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D22883" w14:textId="77777777" w:rsidR="0072458B" w:rsidRDefault="0072458B" w:rsidP="00C21EC6">
      <w:pPr>
        <w:autoSpaceDE w:val="0"/>
        <w:autoSpaceDN w:val="0"/>
        <w:spacing w:after="0" w:line="240" w:lineRule="auto"/>
        <w:ind w:left="851"/>
        <w:jc w:val="center"/>
        <w:rPr>
          <w:rFonts w:ascii="Times New Roman" w:eastAsia="Times New Roman" w:hAnsi="Times New Roman" w:cs="Times New Roman"/>
          <w:b/>
          <w:kern w:val="0"/>
          <w:sz w:val="28"/>
          <w:szCs w:val="28"/>
          <w:lang w:eastAsia="ru-RU"/>
          <w14:ligatures w14:val="none"/>
        </w:rPr>
      </w:pPr>
    </w:p>
    <w:p w14:paraId="65CC1296" w14:textId="77777777" w:rsidR="0072458B" w:rsidRDefault="0072458B" w:rsidP="00C21EC6">
      <w:pPr>
        <w:autoSpaceDE w:val="0"/>
        <w:autoSpaceDN w:val="0"/>
        <w:spacing w:after="0" w:line="240" w:lineRule="auto"/>
        <w:ind w:left="851"/>
        <w:jc w:val="center"/>
        <w:rPr>
          <w:rFonts w:ascii="Times New Roman" w:eastAsia="Times New Roman" w:hAnsi="Times New Roman" w:cs="Times New Roman"/>
          <w:b/>
          <w:kern w:val="0"/>
          <w:sz w:val="28"/>
          <w:szCs w:val="28"/>
          <w:lang w:eastAsia="ru-RU"/>
          <w14:ligatures w14:val="none"/>
        </w:rPr>
      </w:pPr>
    </w:p>
    <w:p w14:paraId="3C450616" w14:textId="77777777" w:rsidR="0072458B" w:rsidRDefault="0072458B" w:rsidP="00C21EC6">
      <w:pPr>
        <w:autoSpaceDE w:val="0"/>
        <w:autoSpaceDN w:val="0"/>
        <w:spacing w:after="0" w:line="240" w:lineRule="auto"/>
        <w:ind w:left="851"/>
        <w:jc w:val="center"/>
        <w:rPr>
          <w:rFonts w:ascii="Times New Roman" w:eastAsia="Times New Roman" w:hAnsi="Times New Roman" w:cs="Times New Roman"/>
          <w:b/>
          <w:kern w:val="0"/>
          <w:sz w:val="28"/>
          <w:szCs w:val="28"/>
          <w:lang w:eastAsia="ru-RU"/>
          <w14:ligatures w14:val="none"/>
        </w:rPr>
      </w:pPr>
    </w:p>
    <w:p w14:paraId="7726E15B" w14:textId="77777777" w:rsidR="0072458B" w:rsidRDefault="0072458B" w:rsidP="00C21EC6">
      <w:pPr>
        <w:autoSpaceDE w:val="0"/>
        <w:autoSpaceDN w:val="0"/>
        <w:spacing w:after="0" w:line="240" w:lineRule="auto"/>
        <w:ind w:left="851"/>
        <w:jc w:val="center"/>
        <w:rPr>
          <w:rFonts w:ascii="Times New Roman" w:eastAsia="Times New Roman" w:hAnsi="Times New Roman" w:cs="Times New Roman"/>
          <w:b/>
          <w:kern w:val="0"/>
          <w:sz w:val="28"/>
          <w:szCs w:val="28"/>
          <w:lang w:eastAsia="ru-RU"/>
          <w14:ligatures w14:val="none"/>
        </w:rPr>
      </w:pPr>
    </w:p>
    <w:p w14:paraId="0119FC78" w14:textId="77777777" w:rsidR="0072458B" w:rsidRDefault="0072458B" w:rsidP="00C21EC6">
      <w:pPr>
        <w:autoSpaceDE w:val="0"/>
        <w:autoSpaceDN w:val="0"/>
        <w:spacing w:after="0" w:line="240" w:lineRule="auto"/>
        <w:ind w:left="851"/>
        <w:jc w:val="center"/>
        <w:rPr>
          <w:rFonts w:ascii="Times New Roman" w:eastAsia="Times New Roman" w:hAnsi="Times New Roman" w:cs="Times New Roman"/>
          <w:b/>
          <w:kern w:val="0"/>
          <w:sz w:val="28"/>
          <w:szCs w:val="28"/>
          <w:lang w:eastAsia="ru-RU"/>
          <w14:ligatures w14:val="none"/>
        </w:rPr>
      </w:pPr>
    </w:p>
    <w:p w14:paraId="702B52AD" w14:textId="77777777" w:rsidR="0072458B" w:rsidRDefault="0072458B" w:rsidP="00C21EC6">
      <w:pPr>
        <w:autoSpaceDE w:val="0"/>
        <w:autoSpaceDN w:val="0"/>
        <w:spacing w:after="0" w:line="240" w:lineRule="auto"/>
        <w:ind w:left="851"/>
        <w:jc w:val="center"/>
        <w:rPr>
          <w:rFonts w:ascii="Times New Roman" w:eastAsia="Times New Roman" w:hAnsi="Times New Roman" w:cs="Times New Roman"/>
          <w:b/>
          <w:kern w:val="0"/>
          <w:sz w:val="28"/>
          <w:szCs w:val="28"/>
          <w:lang w:eastAsia="ru-RU"/>
          <w14:ligatures w14:val="none"/>
        </w:rPr>
      </w:pPr>
    </w:p>
    <w:p w14:paraId="68521515" w14:textId="77777777" w:rsidR="0072458B" w:rsidRDefault="0072458B" w:rsidP="00C21EC6">
      <w:pPr>
        <w:autoSpaceDE w:val="0"/>
        <w:autoSpaceDN w:val="0"/>
        <w:spacing w:after="0" w:line="240" w:lineRule="auto"/>
        <w:ind w:left="851"/>
        <w:jc w:val="center"/>
        <w:rPr>
          <w:rFonts w:ascii="Times New Roman" w:eastAsia="Times New Roman" w:hAnsi="Times New Roman" w:cs="Times New Roman"/>
          <w:b/>
          <w:kern w:val="0"/>
          <w:sz w:val="28"/>
          <w:szCs w:val="28"/>
          <w:lang w:eastAsia="ru-RU"/>
          <w14:ligatures w14:val="none"/>
        </w:rPr>
      </w:pPr>
    </w:p>
    <w:p w14:paraId="4D3C9B77" w14:textId="77777777" w:rsidR="0072458B" w:rsidRDefault="0072458B" w:rsidP="00C21EC6">
      <w:pPr>
        <w:autoSpaceDE w:val="0"/>
        <w:autoSpaceDN w:val="0"/>
        <w:spacing w:after="0" w:line="240" w:lineRule="auto"/>
        <w:ind w:left="851"/>
        <w:jc w:val="center"/>
        <w:rPr>
          <w:rFonts w:ascii="Times New Roman" w:eastAsia="Times New Roman" w:hAnsi="Times New Roman" w:cs="Times New Roman"/>
          <w:b/>
          <w:kern w:val="0"/>
          <w:sz w:val="28"/>
          <w:szCs w:val="28"/>
          <w:lang w:eastAsia="ru-RU"/>
          <w14:ligatures w14:val="none"/>
        </w:rPr>
      </w:pPr>
    </w:p>
    <w:p w14:paraId="1630537F" w14:textId="77777777" w:rsidR="0072458B" w:rsidRDefault="0072458B" w:rsidP="00C21EC6">
      <w:pPr>
        <w:autoSpaceDE w:val="0"/>
        <w:autoSpaceDN w:val="0"/>
        <w:spacing w:after="0" w:line="240" w:lineRule="auto"/>
        <w:ind w:left="851"/>
        <w:jc w:val="center"/>
        <w:rPr>
          <w:rFonts w:ascii="Times New Roman" w:eastAsia="Times New Roman" w:hAnsi="Times New Roman" w:cs="Times New Roman"/>
          <w:b/>
          <w:kern w:val="0"/>
          <w:sz w:val="28"/>
          <w:szCs w:val="28"/>
          <w:lang w:eastAsia="ru-RU"/>
          <w14:ligatures w14:val="none"/>
        </w:rPr>
      </w:pPr>
    </w:p>
    <w:p w14:paraId="06A2F85A" w14:textId="77777777" w:rsidR="0072458B" w:rsidRDefault="0072458B" w:rsidP="00C21EC6">
      <w:pPr>
        <w:autoSpaceDE w:val="0"/>
        <w:autoSpaceDN w:val="0"/>
        <w:spacing w:after="0" w:line="240" w:lineRule="auto"/>
        <w:ind w:left="851"/>
        <w:jc w:val="center"/>
        <w:rPr>
          <w:rFonts w:ascii="Times New Roman" w:eastAsia="Times New Roman" w:hAnsi="Times New Roman" w:cs="Times New Roman"/>
          <w:b/>
          <w:kern w:val="0"/>
          <w:sz w:val="28"/>
          <w:szCs w:val="28"/>
          <w:lang w:eastAsia="ru-RU"/>
          <w14:ligatures w14:val="none"/>
        </w:rPr>
      </w:pPr>
    </w:p>
    <w:p w14:paraId="54CC9B9E" w14:textId="77777777" w:rsidR="0072458B" w:rsidRDefault="0072458B" w:rsidP="00C21EC6">
      <w:pPr>
        <w:autoSpaceDE w:val="0"/>
        <w:autoSpaceDN w:val="0"/>
        <w:spacing w:after="0" w:line="240" w:lineRule="auto"/>
        <w:ind w:left="851"/>
        <w:jc w:val="center"/>
        <w:rPr>
          <w:rFonts w:ascii="Times New Roman" w:eastAsia="Times New Roman" w:hAnsi="Times New Roman" w:cs="Times New Roman"/>
          <w:b/>
          <w:kern w:val="0"/>
          <w:sz w:val="28"/>
          <w:szCs w:val="28"/>
          <w:lang w:eastAsia="ru-RU"/>
          <w14:ligatures w14:val="none"/>
        </w:rPr>
      </w:pPr>
    </w:p>
    <w:p w14:paraId="6E86F172" w14:textId="77777777" w:rsidR="0072458B" w:rsidRDefault="0072458B" w:rsidP="00C21EC6">
      <w:pPr>
        <w:autoSpaceDE w:val="0"/>
        <w:autoSpaceDN w:val="0"/>
        <w:spacing w:after="0" w:line="240" w:lineRule="auto"/>
        <w:ind w:left="851"/>
        <w:jc w:val="center"/>
        <w:rPr>
          <w:rFonts w:ascii="Times New Roman" w:eastAsia="Times New Roman" w:hAnsi="Times New Roman" w:cs="Times New Roman"/>
          <w:b/>
          <w:kern w:val="0"/>
          <w:sz w:val="28"/>
          <w:szCs w:val="28"/>
          <w:lang w:eastAsia="ru-RU"/>
          <w14:ligatures w14:val="none"/>
        </w:rPr>
      </w:pPr>
    </w:p>
    <w:p w14:paraId="48B33599" w14:textId="77777777" w:rsidR="0072458B" w:rsidRDefault="0072458B" w:rsidP="00C21EC6">
      <w:pPr>
        <w:autoSpaceDE w:val="0"/>
        <w:autoSpaceDN w:val="0"/>
        <w:spacing w:after="0" w:line="240" w:lineRule="auto"/>
        <w:ind w:left="851"/>
        <w:jc w:val="center"/>
        <w:rPr>
          <w:rFonts w:ascii="Times New Roman" w:eastAsia="Times New Roman" w:hAnsi="Times New Roman" w:cs="Times New Roman"/>
          <w:b/>
          <w:kern w:val="0"/>
          <w:sz w:val="28"/>
          <w:szCs w:val="28"/>
          <w:lang w:eastAsia="ru-RU"/>
          <w14:ligatures w14:val="none"/>
        </w:rPr>
      </w:pPr>
    </w:p>
    <w:p w14:paraId="0B61BA74" w14:textId="77777777" w:rsidR="0072458B" w:rsidRDefault="0072458B" w:rsidP="00C21EC6">
      <w:pPr>
        <w:autoSpaceDE w:val="0"/>
        <w:autoSpaceDN w:val="0"/>
        <w:spacing w:after="0" w:line="240" w:lineRule="auto"/>
        <w:ind w:left="851"/>
        <w:jc w:val="center"/>
        <w:rPr>
          <w:rFonts w:ascii="Times New Roman" w:eastAsia="Times New Roman" w:hAnsi="Times New Roman" w:cs="Times New Roman"/>
          <w:b/>
          <w:kern w:val="0"/>
          <w:sz w:val="28"/>
          <w:szCs w:val="28"/>
          <w:lang w:eastAsia="ru-RU"/>
          <w14:ligatures w14:val="none"/>
        </w:rPr>
      </w:pPr>
    </w:p>
    <w:p w14:paraId="659B667A" w14:textId="77777777" w:rsidR="0072458B" w:rsidRDefault="0072458B" w:rsidP="00C21EC6">
      <w:pPr>
        <w:autoSpaceDE w:val="0"/>
        <w:autoSpaceDN w:val="0"/>
        <w:spacing w:after="0" w:line="240" w:lineRule="auto"/>
        <w:ind w:left="851"/>
        <w:jc w:val="center"/>
        <w:rPr>
          <w:rFonts w:ascii="Times New Roman" w:eastAsia="Times New Roman" w:hAnsi="Times New Roman" w:cs="Times New Roman"/>
          <w:b/>
          <w:kern w:val="0"/>
          <w:sz w:val="28"/>
          <w:szCs w:val="28"/>
          <w:lang w:eastAsia="ru-RU"/>
          <w14:ligatures w14:val="none"/>
        </w:rPr>
      </w:pPr>
    </w:p>
    <w:p w14:paraId="59E089BE" w14:textId="77777777" w:rsidR="0072458B" w:rsidRDefault="0072458B" w:rsidP="00C21EC6">
      <w:pPr>
        <w:autoSpaceDE w:val="0"/>
        <w:autoSpaceDN w:val="0"/>
        <w:spacing w:after="0" w:line="240" w:lineRule="auto"/>
        <w:ind w:left="851"/>
        <w:jc w:val="center"/>
        <w:rPr>
          <w:rFonts w:ascii="Times New Roman" w:eastAsia="Times New Roman" w:hAnsi="Times New Roman" w:cs="Times New Roman"/>
          <w:b/>
          <w:kern w:val="0"/>
          <w:sz w:val="28"/>
          <w:szCs w:val="28"/>
          <w:lang w:eastAsia="ru-RU"/>
          <w14:ligatures w14:val="none"/>
        </w:rPr>
      </w:pPr>
    </w:p>
    <w:p w14:paraId="30BECB3C" w14:textId="5D8C126B" w:rsidR="0072458B" w:rsidRDefault="0072458B" w:rsidP="00C21EC6">
      <w:pPr>
        <w:autoSpaceDE w:val="0"/>
        <w:autoSpaceDN w:val="0"/>
        <w:spacing w:after="0" w:line="240" w:lineRule="auto"/>
        <w:ind w:left="851"/>
        <w:jc w:val="center"/>
        <w:rPr>
          <w:rFonts w:ascii="Times New Roman" w:eastAsia="Times New Roman" w:hAnsi="Times New Roman" w:cs="Times New Roman"/>
          <w:b/>
          <w:kern w:val="0"/>
          <w:sz w:val="28"/>
          <w:szCs w:val="28"/>
          <w:lang w:eastAsia="ru-RU"/>
          <w14:ligatures w14:val="none"/>
        </w:rPr>
      </w:pPr>
      <w:r w:rsidRPr="0072458B">
        <w:rPr>
          <w:rFonts w:ascii="Times New Roman" w:eastAsia="Times New Roman" w:hAnsi="Times New Roman" w:cs="Times New Roman"/>
          <w:b/>
          <w:noProof/>
          <w:kern w:val="0"/>
          <w:sz w:val="28"/>
          <w:szCs w:val="28"/>
          <w:lang w:eastAsia="ru-RU"/>
          <w14:ligatures w14:val="none"/>
        </w:rPr>
        <w:drawing>
          <wp:inline distT="0" distB="0" distL="0" distR="0" wp14:anchorId="32283C21" wp14:editId="481E5A91">
            <wp:extent cx="6294120" cy="865904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94120" cy="8659048"/>
                    </a:xfrm>
                    <a:prstGeom prst="rect">
                      <a:avLst/>
                    </a:prstGeom>
                    <a:noFill/>
                    <a:ln>
                      <a:noFill/>
                    </a:ln>
                  </pic:spPr>
                </pic:pic>
              </a:graphicData>
            </a:graphic>
          </wp:inline>
        </w:drawing>
      </w:r>
    </w:p>
    <w:p w14:paraId="3C0CD30E" w14:textId="77777777" w:rsidR="0072458B" w:rsidRDefault="0072458B" w:rsidP="00C21EC6">
      <w:pPr>
        <w:autoSpaceDE w:val="0"/>
        <w:autoSpaceDN w:val="0"/>
        <w:spacing w:after="0" w:line="240" w:lineRule="auto"/>
        <w:ind w:left="851"/>
        <w:jc w:val="center"/>
        <w:rPr>
          <w:rFonts w:ascii="Times New Roman" w:eastAsia="Times New Roman" w:hAnsi="Times New Roman" w:cs="Times New Roman"/>
          <w:b/>
          <w:kern w:val="0"/>
          <w:sz w:val="28"/>
          <w:szCs w:val="28"/>
          <w:lang w:eastAsia="ru-RU"/>
          <w14:ligatures w14:val="none"/>
        </w:rPr>
      </w:pPr>
    </w:p>
    <w:p w14:paraId="3C61DC2C" w14:textId="77777777" w:rsidR="0072458B" w:rsidRDefault="0072458B" w:rsidP="00C21EC6">
      <w:pPr>
        <w:autoSpaceDE w:val="0"/>
        <w:autoSpaceDN w:val="0"/>
        <w:spacing w:after="0" w:line="240" w:lineRule="auto"/>
        <w:ind w:left="851"/>
        <w:jc w:val="center"/>
        <w:rPr>
          <w:rFonts w:ascii="Times New Roman" w:eastAsia="Times New Roman" w:hAnsi="Times New Roman" w:cs="Times New Roman"/>
          <w:b/>
          <w:kern w:val="0"/>
          <w:sz w:val="28"/>
          <w:szCs w:val="28"/>
          <w:lang w:eastAsia="ru-RU"/>
          <w14:ligatures w14:val="none"/>
        </w:rPr>
      </w:pPr>
    </w:p>
    <w:p w14:paraId="04A8095D" w14:textId="77777777" w:rsidR="0072458B" w:rsidRDefault="0072458B" w:rsidP="00C21EC6">
      <w:pPr>
        <w:autoSpaceDE w:val="0"/>
        <w:autoSpaceDN w:val="0"/>
        <w:spacing w:after="0" w:line="240" w:lineRule="auto"/>
        <w:ind w:left="851"/>
        <w:jc w:val="center"/>
        <w:rPr>
          <w:rFonts w:ascii="Times New Roman" w:eastAsia="Times New Roman" w:hAnsi="Times New Roman" w:cs="Times New Roman"/>
          <w:b/>
          <w:kern w:val="0"/>
          <w:sz w:val="28"/>
          <w:szCs w:val="28"/>
          <w:lang w:eastAsia="ru-RU"/>
          <w14:ligatures w14:val="none"/>
        </w:rPr>
      </w:pPr>
    </w:p>
    <w:p w14:paraId="4BF8844D" w14:textId="77777777" w:rsidR="0072458B" w:rsidRDefault="0072458B" w:rsidP="00C21EC6">
      <w:pPr>
        <w:autoSpaceDE w:val="0"/>
        <w:autoSpaceDN w:val="0"/>
        <w:spacing w:after="0" w:line="240" w:lineRule="auto"/>
        <w:ind w:left="851"/>
        <w:jc w:val="center"/>
        <w:rPr>
          <w:rFonts w:ascii="Times New Roman" w:eastAsia="Times New Roman" w:hAnsi="Times New Roman" w:cs="Times New Roman"/>
          <w:b/>
          <w:kern w:val="0"/>
          <w:sz w:val="28"/>
          <w:szCs w:val="28"/>
          <w:lang w:eastAsia="ru-RU"/>
          <w14:ligatures w14:val="none"/>
        </w:rPr>
      </w:pPr>
    </w:p>
    <w:p w14:paraId="335EEB9D" w14:textId="6588B754" w:rsidR="0072458B" w:rsidRDefault="0072458B" w:rsidP="0072458B">
      <w:pPr>
        <w:autoSpaceDE w:val="0"/>
        <w:autoSpaceDN w:val="0"/>
        <w:spacing w:after="0" w:line="240" w:lineRule="auto"/>
        <w:rPr>
          <w:rFonts w:ascii="Times New Roman" w:eastAsia="Times New Roman" w:hAnsi="Times New Roman" w:cs="Times New Roman"/>
          <w:b/>
          <w:kern w:val="0"/>
          <w:sz w:val="28"/>
          <w:szCs w:val="28"/>
          <w:lang w:eastAsia="ru-RU"/>
          <w14:ligatures w14:val="none"/>
        </w:rPr>
      </w:pPr>
    </w:p>
    <w:p w14:paraId="41A2CF68" w14:textId="77777777" w:rsidR="0072458B" w:rsidRDefault="0072458B" w:rsidP="00C21EC6">
      <w:pPr>
        <w:autoSpaceDE w:val="0"/>
        <w:autoSpaceDN w:val="0"/>
        <w:spacing w:after="0" w:line="240" w:lineRule="auto"/>
        <w:ind w:left="851"/>
        <w:jc w:val="center"/>
        <w:rPr>
          <w:rFonts w:ascii="Times New Roman" w:eastAsia="Times New Roman" w:hAnsi="Times New Roman" w:cs="Times New Roman"/>
          <w:b/>
          <w:kern w:val="0"/>
          <w:sz w:val="28"/>
          <w:szCs w:val="28"/>
          <w:lang w:eastAsia="ru-RU"/>
          <w14:ligatures w14:val="none"/>
        </w:rPr>
      </w:pPr>
    </w:p>
    <w:p w14:paraId="4B3762CF" w14:textId="77777777" w:rsidR="0072458B" w:rsidRDefault="0072458B" w:rsidP="00C21EC6">
      <w:pPr>
        <w:autoSpaceDE w:val="0"/>
        <w:autoSpaceDN w:val="0"/>
        <w:spacing w:after="0" w:line="240" w:lineRule="auto"/>
        <w:ind w:left="851"/>
        <w:jc w:val="center"/>
        <w:rPr>
          <w:rFonts w:ascii="Times New Roman" w:eastAsia="Times New Roman" w:hAnsi="Times New Roman" w:cs="Times New Roman"/>
          <w:b/>
          <w:kern w:val="0"/>
          <w:sz w:val="28"/>
          <w:szCs w:val="28"/>
          <w:lang w:eastAsia="ru-RU"/>
          <w14:ligatures w14:val="none"/>
        </w:rPr>
      </w:pPr>
    </w:p>
    <w:p w14:paraId="3C0A9469" w14:textId="1F138739" w:rsidR="00C21EC6" w:rsidRPr="007E63A1" w:rsidRDefault="00C21EC6" w:rsidP="00C21EC6">
      <w:pPr>
        <w:autoSpaceDE w:val="0"/>
        <w:autoSpaceDN w:val="0"/>
        <w:spacing w:after="0" w:line="240" w:lineRule="auto"/>
        <w:ind w:left="851"/>
        <w:jc w:val="center"/>
        <w:rPr>
          <w:rFonts w:ascii="Times New Roman" w:eastAsia="Times New Roman" w:hAnsi="Times New Roman" w:cs="Times New Roman"/>
          <w:b/>
          <w:kern w:val="0"/>
          <w:sz w:val="28"/>
          <w:szCs w:val="28"/>
          <w:lang w:eastAsia="ru-RU"/>
          <w14:ligatures w14:val="none"/>
        </w:rPr>
      </w:pPr>
      <w:r w:rsidRPr="007E63A1">
        <w:rPr>
          <w:rFonts w:ascii="Times New Roman" w:eastAsia="Times New Roman" w:hAnsi="Times New Roman" w:cs="Times New Roman"/>
          <w:b/>
          <w:kern w:val="0"/>
          <w:sz w:val="28"/>
          <w:szCs w:val="28"/>
          <w:lang w:eastAsia="ru-RU"/>
          <w14:ligatures w14:val="none"/>
        </w:rPr>
        <w:t>Краевое государственное бюджетное общеобразовательное учреждение, реализующее адаптированные основные общеобразовательные программы</w:t>
      </w:r>
    </w:p>
    <w:p w14:paraId="7CEC6080" w14:textId="600A9208" w:rsidR="00C21EC6" w:rsidRDefault="00C21EC6" w:rsidP="00C21EC6">
      <w:pPr>
        <w:autoSpaceDE w:val="0"/>
        <w:autoSpaceDN w:val="0"/>
        <w:spacing w:after="0" w:line="240" w:lineRule="auto"/>
        <w:ind w:left="851"/>
        <w:jc w:val="center"/>
        <w:rPr>
          <w:rFonts w:ascii="Times New Roman" w:eastAsia="Times New Roman" w:hAnsi="Times New Roman" w:cs="Times New Roman"/>
          <w:b/>
          <w:kern w:val="0"/>
          <w:sz w:val="28"/>
          <w:szCs w:val="28"/>
          <w:lang w:eastAsia="ru-RU"/>
          <w14:ligatures w14:val="none"/>
        </w:rPr>
      </w:pPr>
      <w:r w:rsidRPr="007E63A1">
        <w:rPr>
          <w:rFonts w:ascii="Times New Roman" w:eastAsia="Times New Roman" w:hAnsi="Times New Roman" w:cs="Times New Roman"/>
          <w:b/>
          <w:kern w:val="0"/>
          <w:sz w:val="28"/>
          <w:szCs w:val="28"/>
          <w:lang w:eastAsia="ru-RU"/>
          <w14:ligatures w14:val="none"/>
        </w:rPr>
        <w:t>«Школа-интернат № 5»</w:t>
      </w:r>
    </w:p>
    <w:p w14:paraId="10911BEB" w14:textId="72A3CDDF" w:rsidR="00C21EC6" w:rsidRDefault="00C21EC6" w:rsidP="00C21EC6">
      <w:pPr>
        <w:autoSpaceDE w:val="0"/>
        <w:autoSpaceDN w:val="0"/>
        <w:spacing w:after="0" w:line="240" w:lineRule="auto"/>
        <w:ind w:left="851"/>
        <w:jc w:val="center"/>
        <w:rPr>
          <w:rFonts w:ascii="Times New Roman" w:eastAsia="Times New Roman" w:hAnsi="Times New Roman" w:cs="Times New Roman"/>
          <w:b/>
          <w:kern w:val="0"/>
          <w:sz w:val="28"/>
          <w:szCs w:val="28"/>
          <w:lang w:eastAsia="ru-RU"/>
          <w14:ligatures w14:val="none"/>
        </w:rPr>
      </w:pPr>
    </w:p>
    <w:p w14:paraId="111DDA8D" w14:textId="77777777" w:rsidR="00C21EC6" w:rsidRPr="007E63A1" w:rsidRDefault="00C21EC6" w:rsidP="00C21EC6">
      <w:pPr>
        <w:autoSpaceDE w:val="0"/>
        <w:autoSpaceDN w:val="0"/>
        <w:spacing w:after="0" w:line="240" w:lineRule="auto"/>
        <w:ind w:left="851"/>
        <w:jc w:val="center"/>
        <w:rPr>
          <w:rFonts w:ascii="Times New Roman" w:eastAsia="Times New Roman" w:hAnsi="Times New Roman" w:cs="Times New Roman"/>
          <w:b/>
          <w:kern w:val="0"/>
          <w:sz w:val="28"/>
          <w:szCs w:val="28"/>
          <w:lang w:eastAsia="ru-RU"/>
          <w14:ligatures w14:val="none"/>
        </w:rPr>
      </w:pPr>
    </w:p>
    <w:p w14:paraId="133EFEF8" w14:textId="77777777" w:rsidR="00C21EC6" w:rsidRPr="007E63A1" w:rsidRDefault="00C21EC6" w:rsidP="00C21EC6">
      <w:pPr>
        <w:autoSpaceDE w:val="0"/>
        <w:autoSpaceDN w:val="0"/>
        <w:spacing w:after="0" w:line="240" w:lineRule="auto"/>
        <w:ind w:left="851"/>
        <w:jc w:val="both"/>
        <w:rPr>
          <w:rFonts w:ascii="Times New Roman" w:eastAsia="Times New Roman" w:hAnsi="Times New Roman" w:cs="Times New Roman"/>
          <w:b/>
          <w:color w:val="000000"/>
          <w:kern w:val="0"/>
          <w:sz w:val="28"/>
          <w:szCs w:val="28"/>
          <w:shd w:val="clear" w:color="auto" w:fill="FFFFFF"/>
          <w:lang w:eastAsia="ru-RU"/>
          <w14:ligatures w14:val="none"/>
        </w:rPr>
      </w:pPr>
    </w:p>
    <w:tbl>
      <w:tblPr>
        <w:tblW w:w="0" w:type="auto"/>
        <w:tblInd w:w="-426" w:type="dxa"/>
        <w:tblLook w:val="04A0" w:firstRow="1" w:lastRow="0" w:firstColumn="1" w:lastColumn="0" w:noHBand="0" w:noVBand="1"/>
      </w:tblPr>
      <w:tblGrid>
        <w:gridCol w:w="6522"/>
        <w:gridCol w:w="3546"/>
      </w:tblGrid>
      <w:tr w:rsidR="00C21EC6" w:rsidRPr="007E63A1" w14:paraId="6F6E8CAD" w14:textId="77777777" w:rsidTr="00C21EC6">
        <w:trPr>
          <w:trHeight w:val="1286"/>
        </w:trPr>
        <w:tc>
          <w:tcPr>
            <w:tcW w:w="6522" w:type="dxa"/>
            <w:hideMark/>
          </w:tcPr>
          <w:p w14:paraId="72C83C4B" w14:textId="77777777" w:rsidR="00C21EC6" w:rsidRPr="007E63A1" w:rsidRDefault="00C21EC6" w:rsidP="00C21EC6">
            <w:pPr>
              <w:spacing w:after="0" w:line="240" w:lineRule="auto"/>
              <w:ind w:left="851"/>
              <w:jc w:val="both"/>
              <w:rPr>
                <w:rFonts w:ascii="Times New Roman" w:eastAsia="MS Mincho" w:hAnsi="Times New Roman" w:cs="Times New Roman"/>
                <w:kern w:val="0"/>
                <w:sz w:val="24"/>
                <w:szCs w:val="24"/>
                <w:lang w:eastAsia="ja-JP"/>
                <w14:ligatures w14:val="none"/>
              </w:rPr>
            </w:pPr>
            <w:r w:rsidRPr="007E63A1">
              <w:rPr>
                <w:rFonts w:ascii="Times New Roman" w:eastAsia="MS Mincho" w:hAnsi="Times New Roman" w:cs="Times New Roman"/>
                <w:kern w:val="0"/>
                <w:sz w:val="24"/>
                <w:szCs w:val="24"/>
                <w14:ligatures w14:val="none"/>
              </w:rPr>
              <w:t>ПРИНЯТО:</w:t>
            </w:r>
            <w:r w:rsidRPr="007E63A1">
              <w:rPr>
                <w:rFonts w:ascii="Times New Roman" w:eastAsia="MS Mincho" w:hAnsi="Times New Roman" w:cs="Times New Roman"/>
                <w:kern w:val="0"/>
                <w:sz w:val="24"/>
                <w:szCs w:val="24"/>
                <w14:ligatures w14:val="none"/>
              </w:rPr>
              <w:tab/>
              <w:t xml:space="preserve"> </w:t>
            </w:r>
            <w:r w:rsidRPr="007E63A1">
              <w:rPr>
                <w:rFonts w:ascii="Times New Roman" w:eastAsia="MS Mincho" w:hAnsi="Times New Roman" w:cs="Times New Roman"/>
                <w:kern w:val="0"/>
                <w:sz w:val="24"/>
                <w:szCs w:val="24"/>
                <w14:ligatures w14:val="none"/>
              </w:rPr>
              <w:tab/>
            </w:r>
          </w:p>
          <w:p w14:paraId="06BDFF0A" w14:textId="77777777" w:rsidR="00C21EC6" w:rsidRPr="007E63A1" w:rsidRDefault="00C21EC6" w:rsidP="00C21EC6">
            <w:pPr>
              <w:spacing w:after="0" w:line="240" w:lineRule="auto"/>
              <w:ind w:left="851"/>
              <w:jc w:val="both"/>
              <w:rPr>
                <w:rFonts w:ascii="Times New Roman" w:eastAsia="Calibri" w:hAnsi="Times New Roman" w:cs="Times New Roman"/>
                <w:kern w:val="0"/>
                <w:sz w:val="24"/>
                <w:szCs w:val="24"/>
                <w14:ligatures w14:val="none"/>
              </w:rPr>
            </w:pPr>
            <w:r w:rsidRPr="007E63A1">
              <w:rPr>
                <w:rFonts w:ascii="Times New Roman" w:eastAsia="Calibri" w:hAnsi="Times New Roman" w:cs="Times New Roman"/>
                <w:kern w:val="0"/>
                <w:sz w:val="24"/>
                <w:szCs w:val="24"/>
                <w14:ligatures w14:val="none"/>
              </w:rPr>
              <w:t>протокол заседания педагогического совета</w:t>
            </w:r>
            <w:r w:rsidRPr="007E63A1">
              <w:rPr>
                <w:rFonts w:ascii="Times New Roman" w:eastAsia="Calibri" w:hAnsi="Times New Roman" w:cs="Times New Roman"/>
                <w:kern w:val="0"/>
                <w:sz w:val="24"/>
                <w:szCs w:val="24"/>
                <w14:ligatures w14:val="none"/>
              </w:rPr>
              <w:tab/>
            </w:r>
            <w:r w:rsidRPr="007E63A1">
              <w:rPr>
                <w:rFonts w:ascii="Times New Roman" w:eastAsia="Calibri" w:hAnsi="Times New Roman" w:cs="Times New Roman"/>
                <w:kern w:val="0"/>
                <w:sz w:val="24"/>
                <w:szCs w:val="24"/>
                <w14:ligatures w14:val="none"/>
              </w:rPr>
              <w:tab/>
            </w:r>
            <w:r w:rsidRPr="007E63A1">
              <w:rPr>
                <w:rFonts w:ascii="Times New Roman" w:eastAsia="Calibri" w:hAnsi="Times New Roman" w:cs="Times New Roman"/>
                <w:kern w:val="0"/>
                <w:sz w:val="24"/>
                <w:szCs w:val="24"/>
                <w14:ligatures w14:val="none"/>
              </w:rPr>
              <w:tab/>
            </w:r>
            <w:r w:rsidRPr="007E63A1">
              <w:rPr>
                <w:rFonts w:ascii="Times New Roman" w:eastAsia="Calibri" w:hAnsi="Times New Roman" w:cs="Times New Roman"/>
                <w:kern w:val="0"/>
                <w:sz w:val="24"/>
                <w:szCs w:val="24"/>
                <w14:ligatures w14:val="none"/>
              </w:rPr>
              <w:tab/>
            </w:r>
            <w:r w:rsidRPr="007E63A1">
              <w:rPr>
                <w:rFonts w:ascii="Times New Roman" w:eastAsia="Calibri" w:hAnsi="Times New Roman" w:cs="Times New Roman"/>
                <w:kern w:val="0"/>
                <w:sz w:val="24"/>
                <w:szCs w:val="24"/>
                <w14:ligatures w14:val="none"/>
              </w:rPr>
              <w:tab/>
              <w:t xml:space="preserve">     </w:t>
            </w:r>
          </w:p>
          <w:p w14:paraId="41EDC46D" w14:textId="77777777" w:rsidR="00C21EC6" w:rsidRPr="007E63A1" w:rsidRDefault="00C21EC6" w:rsidP="00C21EC6">
            <w:pPr>
              <w:tabs>
                <w:tab w:val="left" w:pos="2410"/>
                <w:tab w:val="left" w:pos="2552"/>
                <w:tab w:val="left" w:pos="3402"/>
              </w:tabs>
              <w:spacing w:after="0" w:line="240" w:lineRule="auto"/>
              <w:ind w:left="851"/>
              <w:jc w:val="both"/>
              <w:rPr>
                <w:rFonts w:ascii="Times New Roman" w:eastAsia="Calibri" w:hAnsi="Times New Roman" w:cs="Times New Roman"/>
                <w:kern w:val="0"/>
                <w:sz w:val="24"/>
                <w:szCs w:val="24"/>
                <w14:ligatures w14:val="none"/>
              </w:rPr>
            </w:pPr>
            <w:r w:rsidRPr="007E63A1">
              <w:rPr>
                <w:rFonts w:ascii="Times New Roman" w:eastAsia="Calibri" w:hAnsi="Times New Roman" w:cs="Times New Roman"/>
                <w:kern w:val="0"/>
                <w:sz w:val="24"/>
                <w:szCs w:val="24"/>
                <w14:ligatures w14:val="none"/>
              </w:rPr>
              <w:t xml:space="preserve">    №</w:t>
            </w:r>
            <w:r w:rsidRPr="007E63A1">
              <w:rPr>
                <w:rFonts w:ascii="Times New Roman" w:eastAsia="Calibri" w:hAnsi="Times New Roman" w:cs="Times New Roman"/>
                <w:kern w:val="0"/>
                <w:sz w:val="24"/>
                <w:szCs w:val="24"/>
                <w14:ligatures w14:val="none"/>
              </w:rPr>
              <w:tab/>
              <w:t xml:space="preserve">от                 </w:t>
            </w:r>
          </w:p>
          <w:p w14:paraId="5995605D" w14:textId="77777777" w:rsidR="00C21EC6" w:rsidRPr="007E63A1" w:rsidRDefault="00C21EC6" w:rsidP="00C21EC6">
            <w:pPr>
              <w:spacing w:after="0" w:line="240" w:lineRule="auto"/>
              <w:ind w:left="851"/>
              <w:jc w:val="both"/>
              <w:rPr>
                <w:rFonts w:ascii="Times New Roman" w:eastAsia="MS Mincho" w:hAnsi="Times New Roman" w:cs="Times New Roman"/>
                <w:color w:val="000000"/>
                <w:kern w:val="0"/>
                <w:sz w:val="24"/>
                <w:szCs w:val="24"/>
                <w:shd w:val="clear" w:color="auto" w:fill="FFFFFF"/>
                <w14:ligatures w14:val="none"/>
              </w:rPr>
            </w:pPr>
          </w:p>
        </w:tc>
        <w:tc>
          <w:tcPr>
            <w:tcW w:w="3546" w:type="dxa"/>
            <w:hideMark/>
          </w:tcPr>
          <w:p w14:paraId="529EB6A9" w14:textId="77777777" w:rsidR="00C21EC6" w:rsidRPr="007E63A1" w:rsidRDefault="00C21EC6" w:rsidP="00C21EC6">
            <w:pPr>
              <w:autoSpaceDE w:val="0"/>
              <w:autoSpaceDN w:val="0"/>
              <w:spacing w:after="0" w:line="240" w:lineRule="auto"/>
              <w:jc w:val="both"/>
              <w:rPr>
                <w:rFonts w:ascii="Times New Roman" w:eastAsia="MS Mincho" w:hAnsi="Times New Roman" w:cs="Times New Roman"/>
                <w:color w:val="000000"/>
                <w:kern w:val="0"/>
                <w:sz w:val="24"/>
                <w:szCs w:val="24"/>
                <w:shd w:val="clear" w:color="auto" w:fill="FFFFFF"/>
                <w:lang w:eastAsia="ru-RU"/>
                <w14:ligatures w14:val="none"/>
              </w:rPr>
            </w:pPr>
            <w:r w:rsidRPr="007E63A1">
              <w:rPr>
                <w:rFonts w:ascii="Times New Roman" w:eastAsia="MS Mincho" w:hAnsi="Times New Roman" w:cs="Times New Roman"/>
                <w:color w:val="000000"/>
                <w:kern w:val="0"/>
                <w:sz w:val="24"/>
                <w:szCs w:val="24"/>
                <w:shd w:val="clear" w:color="auto" w:fill="FFFFFF"/>
                <w:lang w:eastAsia="ja-JP"/>
                <w14:ligatures w14:val="none"/>
              </w:rPr>
              <w:t xml:space="preserve"> УТВЕРЖДАЮ:</w:t>
            </w:r>
          </w:p>
          <w:p w14:paraId="2DD25A4C" w14:textId="77777777" w:rsidR="00C21EC6" w:rsidRPr="007E63A1" w:rsidRDefault="00C21EC6" w:rsidP="00C21EC6">
            <w:pPr>
              <w:autoSpaceDE w:val="0"/>
              <w:autoSpaceDN w:val="0"/>
              <w:spacing w:after="0" w:line="240" w:lineRule="auto"/>
              <w:jc w:val="both"/>
              <w:rPr>
                <w:rFonts w:ascii="Times New Roman" w:eastAsia="MS Mincho" w:hAnsi="Times New Roman" w:cs="Times New Roman"/>
                <w:color w:val="000000"/>
                <w:kern w:val="0"/>
                <w:sz w:val="24"/>
                <w:szCs w:val="24"/>
                <w:shd w:val="clear" w:color="auto" w:fill="FFFFFF"/>
                <w:lang w:eastAsia="ja-JP"/>
                <w14:ligatures w14:val="none"/>
              </w:rPr>
            </w:pPr>
            <w:r w:rsidRPr="007E63A1">
              <w:rPr>
                <w:rFonts w:ascii="Times New Roman" w:eastAsia="MS Mincho" w:hAnsi="Times New Roman" w:cs="Times New Roman"/>
                <w:color w:val="000000"/>
                <w:kern w:val="0"/>
                <w:sz w:val="24"/>
                <w:szCs w:val="24"/>
                <w:shd w:val="clear" w:color="auto" w:fill="FFFFFF"/>
                <w:lang w:eastAsia="ja-JP"/>
                <w14:ligatures w14:val="none"/>
              </w:rPr>
              <w:t xml:space="preserve">Директор КГКОУ ШИ 5  </w:t>
            </w:r>
          </w:p>
          <w:p w14:paraId="79DED479" w14:textId="77777777" w:rsidR="00C21EC6" w:rsidRPr="007E63A1" w:rsidRDefault="00C21EC6" w:rsidP="00C21EC6">
            <w:pPr>
              <w:autoSpaceDE w:val="0"/>
              <w:autoSpaceDN w:val="0"/>
              <w:spacing w:after="0" w:line="240" w:lineRule="auto"/>
              <w:jc w:val="both"/>
              <w:rPr>
                <w:rFonts w:ascii="Times New Roman" w:eastAsia="MS Mincho" w:hAnsi="Times New Roman" w:cs="Times New Roman"/>
                <w:color w:val="000000"/>
                <w:kern w:val="0"/>
                <w:sz w:val="24"/>
                <w:szCs w:val="24"/>
                <w:shd w:val="clear" w:color="auto" w:fill="FFFFFF"/>
                <w:lang w:eastAsia="ja-JP"/>
                <w14:ligatures w14:val="none"/>
              </w:rPr>
            </w:pPr>
            <w:r w:rsidRPr="007E63A1">
              <w:rPr>
                <w:rFonts w:ascii="Times New Roman" w:eastAsia="MS Mincho" w:hAnsi="Times New Roman" w:cs="Times New Roman"/>
                <w:color w:val="000000"/>
                <w:kern w:val="0"/>
                <w:sz w:val="24"/>
                <w:szCs w:val="24"/>
                <w:shd w:val="clear" w:color="auto" w:fill="FFFFFF"/>
                <w:lang w:eastAsia="ja-JP"/>
                <w14:ligatures w14:val="none"/>
              </w:rPr>
              <w:t xml:space="preserve">_________С.М. </w:t>
            </w:r>
            <w:proofErr w:type="spellStart"/>
            <w:r w:rsidRPr="007E63A1">
              <w:rPr>
                <w:rFonts w:ascii="Times New Roman" w:eastAsia="MS Mincho" w:hAnsi="Times New Roman" w:cs="Times New Roman"/>
                <w:color w:val="000000"/>
                <w:kern w:val="0"/>
                <w:sz w:val="24"/>
                <w:szCs w:val="24"/>
                <w:shd w:val="clear" w:color="auto" w:fill="FFFFFF"/>
                <w:lang w:eastAsia="ja-JP"/>
                <w14:ligatures w14:val="none"/>
              </w:rPr>
              <w:t>Налескина</w:t>
            </w:r>
            <w:proofErr w:type="spellEnd"/>
          </w:p>
          <w:p w14:paraId="748A0F01" w14:textId="77777777" w:rsidR="00C21EC6" w:rsidRPr="007E63A1" w:rsidRDefault="00C21EC6" w:rsidP="00C21EC6">
            <w:pPr>
              <w:autoSpaceDE w:val="0"/>
              <w:autoSpaceDN w:val="0"/>
              <w:spacing w:after="0" w:line="240" w:lineRule="auto"/>
              <w:jc w:val="both"/>
              <w:rPr>
                <w:rFonts w:ascii="Times New Roman" w:eastAsia="MS Mincho" w:hAnsi="Times New Roman" w:cs="Times New Roman"/>
                <w:color w:val="000000"/>
                <w:kern w:val="0"/>
                <w:sz w:val="24"/>
                <w:szCs w:val="24"/>
                <w:shd w:val="clear" w:color="auto" w:fill="FFFFFF"/>
                <w:lang w:eastAsia="ja-JP"/>
                <w14:ligatures w14:val="none"/>
              </w:rPr>
            </w:pPr>
            <w:r w:rsidRPr="007E63A1">
              <w:rPr>
                <w:rFonts w:ascii="Times New Roman" w:eastAsia="MS Mincho" w:hAnsi="Times New Roman" w:cs="Times New Roman"/>
                <w:color w:val="000000"/>
                <w:kern w:val="0"/>
                <w:sz w:val="24"/>
                <w:szCs w:val="24"/>
                <w:shd w:val="clear" w:color="auto" w:fill="FFFFFF"/>
                <w:lang w:eastAsia="ja-JP"/>
                <w14:ligatures w14:val="none"/>
              </w:rPr>
              <w:t xml:space="preserve"> Приказ №         от           </w:t>
            </w:r>
          </w:p>
        </w:tc>
      </w:tr>
    </w:tbl>
    <w:p w14:paraId="7F17B7AA" w14:textId="77777777" w:rsidR="00C21EC6" w:rsidRPr="007E63A1" w:rsidRDefault="00C21EC6" w:rsidP="00C21EC6">
      <w:pPr>
        <w:spacing w:after="0"/>
        <w:ind w:left="851"/>
        <w:jc w:val="both"/>
        <w:rPr>
          <w:rFonts w:ascii="Times New Roman" w:eastAsia="Calibri" w:hAnsi="Times New Roman" w:cs="Times New Roman"/>
          <w:kern w:val="0"/>
          <w14:ligatures w14:val="none"/>
        </w:rPr>
      </w:pPr>
    </w:p>
    <w:p w14:paraId="4BEDE779" w14:textId="77777777" w:rsidR="00C21EC6" w:rsidRPr="007E63A1" w:rsidRDefault="00C21EC6" w:rsidP="00C21EC6">
      <w:pPr>
        <w:spacing w:after="0"/>
        <w:ind w:left="851"/>
        <w:jc w:val="both"/>
        <w:rPr>
          <w:rFonts w:ascii="Times New Roman" w:eastAsia="Calibri" w:hAnsi="Times New Roman" w:cs="Times New Roman"/>
          <w:kern w:val="0"/>
          <w14:ligatures w14:val="none"/>
        </w:rPr>
      </w:pPr>
    </w:p>
    <w:p w14:paraId="00D5EA66" w14:textId="77777777" w:rsidR="00C21EC6" w:rsidRPr="007E63A1" w:rsidRDefault="00C21EC6" w:rsidP="00C21EC6">
      <w:pPr>
        <w:spacing w:after="0"/>
        <w:ind w:left="851"/>
        <w:jc w:val="both"/>
        <w:rPr>
          <w:rFonts w:ascii="Times New Roman" w:eastAsia="Calibri" w:hAnsi="Times New Roman" w:cs="Times New Roman"/>
          <w:kern w:val="0"/>
          <w14:ligatures w14:val="none"/>
        </w:rPr>
      </w:pPr>
    </w:p>
    <w:p w14:paraId="298DEB93" w14:textId="77777777" w:rsidR="00C21EC6" w:rsidRPr="007E63A1" w:rsidRDefault="00C21EC6" w:rsidP="00C21EC6">
      <w:pPr>
        <w:spacing w:after="0"/>
        <w:ind w:left="851"/>
        <w:jc w:val="both"/>
        <w:rPr>
          <w:rFonts w:ascii="Times New Roman" w:eastAsia="Calibri" w:hAnsi="Times New Roman" w:cs="Times New Roman"/>
          <w:kern w:val="0"/>
          <w14:ligatures w14:val="none"/>
        </w:rPr>
      </w:pPr>
    </w:p>
    <w:p w14:paraId="449339CC" w14:textId="77777777" w:rsidR="00C21EC6" w:rsidRPr="007E63A1" w:rsidRDefault="00C21EC6" w:rsidP="00C21EC6">
      <w:pPr>
        <w:spacing w:after="0"/>
        <w:ind w:left="851"/>
        <w:jc w:val="both"/>
        <w:rPr>
          <w:rFonts w:ascii="Times New Roman" w:eastAsia="Calibri" w:hAnsi="Times New Roman" w:cs="Times New Roman"/>
          <w:kern w:val="0"/>
          <w14:ligatures w14:val="none"/>
        </w:rPr>
      </w:pPr>
    </w:p>
    <w:p w14:paraId="5F1D32D1" w14:textId="77777777" w:rsidR="00C21EC6" w:rsidRPr="007E63A1" w:rsidRDefault="00C21EC6" w:rsidP="00C21EC6">
      <w:pPr>
        <w:spacing w:after="0"/>
        <w:ind w:left="851"/>
        <w:jc w:val="both"/>
        <w:rPr>
          <w:rFonts w:ascii="Times New Roman" w:eastAsia="Calibri" w:hAnsi="Times New Roman" w:cs="Times New Roman"/>
          <w:kern w:val="0"/>
          <w14:ligatures w14:val="none"/>
        </w:rPr>
      </w:pPr>
    </w:p>
    <w:p w14:paraId="7E336D10" w14:textId="77777777" w:rsidR="00C21EC6" w:rsidRPr="007E63A1" w:rsidRDefault="00C21EC6" w:rsidP="00C21EC6">
      <w:pPr>
        <w:spacing w:after="0"/>
        <w:ind w:left="851"/>
        <w:jc w:val="both"/>
        <w:rPr>
          <w:rFonts w:ascii="Times New Roman" w:eastAsia="Calibri" w:hAnsi="Times New Roman" w:cs="Times New Roman"/>
          <w:kern w:val="0"/>
          <w14:ligatures w14:val="none"/>
        </w:rPr>
      </w:pPr>
    </w:p>
    <w:p w14:paraId="15EC09A8" w14:textId="77777777" w:rsidR="00C21EC6" w:rsidRPr="007E63A1" w:rsidRDefault="00C21EC6" w:rsidP="00C21EC6">
      <w:pPr>
        <w:spacing w:after="0"/>
        <w:ind w:left="851"/>
        <w:jc w:val="both"/>
        <w:rPr>
          <w:rFonts w:ascii="Times New Roman" w:eastAsia="Calibri" w:hAnsi="Times New Roman" w:cs="Times New Roman"/>
          <w:kern w:val="0"/>
          <w14:ligatures w14:val="none"/>
        </w:rPr>
      </w:pPr>
    </w:p>
    <w:p w14:paraId="1B3B3BD7" w14:textId="77777777" w:rsidR="00C21EC6" w:rsidRPr="007E63A1" w:rsidRDefault="00C21EC6" w:rsidP="00C21EC6">
      <w:pPr>
        <w:spacing w:after="0"/>
        <w:ind w:left="851"/>
        <w:jc w:val="both"/>
        <w:rPr>
          <w:rFonts w:ascii="Times New Roman" w:eastAsia="Calibri" w:hAnsi="Times New Roman" w:cs="Times New Roman"/>
          <w:kern w:val="0"/>
          <w14:ligatures w14:val="none"/>
        </w:rPr>
      </w:pPr>
    </w:p>
    <w:p w14:paraId="4A73575C" w14:textId="77777777" w:rsidR="00C21EC6" w:rsidRPr="007E63A1" w:rsidRDefault="00C21EC6" w:rsidP="00C21EC6">
      <w:pPr>
        <w:spacing w:after="0"/>
        <w:ind w:left="851"/>
        <w:jc w:val="both"/>
        <w:rPr>
          <w:rFonts w:ascii="Times New Roman" w:eastAsia="Calibri" w:hAnsi="Times New Roman" w:cs="Times New Roman"/>
          <w:kern w:val="0"/>
          <w14:ligatures w14:val="none"/>
        </w:rPr>
      </w:pPr>
    </w:p>
    <w:p w14:paraId="45EB3D5D" w14:textId="77777777" w:rsidR="00C21EC6" w:rsidRPr="007E63A1" w:rsidRDefault="00C21EC6" w:rsidP="00C21EC6">
      <w:pPr>
        <w:spacing w:after="0"/>
        <w:ind w:left="851"/>
        <w:jc w:val="both"/>
        <w:rPr>
          <w:rFonts w:ascii="Times New Roman" w:eastAsia="Calibri" w:hAnsi="Times New Roman" w:cs="Times New Roman"/>
          <w:kern w:val="0"/>
          <w14:ligatures w14:val="none"/>
        </w:rPr>
      </w:pPr>
    </w:p>
    <w:p w14:paraId="6C9DE390" w14:textId="77777777" w:rsidR="00C21EC6" w:rsidRPr="007E63A1" w:rsidRDefault="00C21EC6" w:rsidP="00C21EC6">
      <w:pPr>
        <w:spacing w:after="0"/>
        <w:ind w:left="851"/>
        <w:rPr>
          <w:rFonts w:ascii="Times New Roman" w:eastAsia="Calibri" w:hAnsi="Times New Roman" w:cs="Times New Roman"/>
          <w:kern w:val="0"/>
          <w14:ligatures w14:val="none"/>
        </w:rPr>
      </w:pPr>
    </w:p>
    <w:p w14:paraId="002FEFCC" w14:textId="77777777" w:rsidR="00C21EC6" w:rsidRPr="007E63A1" w:rsidRDefault="00C21EC6" w:rsidP="00C21EC6">
      <w:pPr>
        <w:spacing w:after="0"/>
        <w:ind w:left="851" w:firstLine="708"/>
        <w:jc w:val="center"/>
        <w:rPr>
          <w:rFonts w:ascii="Times New Roman" w:eastAsia="Calibri" w:hAnsi="Times New Roman" w:cs="Times New Roman"/>
          <w:b/>
          <w:kern w:val="0"/>
          <w:sz w:val="32"/>
          <w:szCs w:val="36"/>
          <w14:ligatures w14:val="none"/>
        </w:rPr>
      </w:pPr>
      <w:proofErr w:type="gramStart"/>
      <w:r w:rsidRPr="007E63A1">
        <w:rPr>
          <w:rFonts w:ascii="Times New Roman" w:eastAsia="Calibri" w:hAnsi="Times New Roman" w:cs="Times New Roman"/>
          <w:b/>
          <w:kern w:val="0"/>
          <w:sz w:val="32"/>
          <w:szCs w:val="36"/>
          <w14:ligatures w14:val="none"/>
        </w:rPr>
        <w:t>Адаптированная  основная</w:t>
      </w:r>
      <w:proofErr w:type="gramEnd"/>
      <w:r w:rsidRPr="007E63A1">
        <w:rPr>
          <w:rFonts w:ascii="Times New Roman" w:eastAsia="Calibri" w:hAnsi="Times New Roman" w:cs="Times New Roman"/>
          <w:b/>
          <w:kern w:val="0"/>
          <w:sz w:val="32"/>
          <w:szCs w:val="36"/>
          <w14:ligatures w14:val="none"/>
        </w:rPr>
        <w:t xml:space="preserve">  общеобразовательная </w:t>
      </w:r>
      <w:r>
        <w:rPr>
          <w:rFonts w:ascii="Times New Roman" w:eastAsia="Calibri" w:hAnsi="Times New Roman" w:cs="Times New Roman"/>
          <w:b/>
          <w:kern w:val="0"/>
          <w:sz w:val="32"/>
          <w:szCs w:val="36"/>
          <w14:ligatures w14:val="none"/>
        </w:rPr>
        <w:t xml:space="preserve">  </w:t>
      </w:r>
      <w:r w:rsidRPr="007E63A1">
        <w:rPr>
          <w:rFonts w:ascii="Times New Roman" w:eastAsia="Calibri" w:hAnsi="Times New Roman" w:cs="Times New Roman"/>
          <w:b/>
          <w:kern w:val="0"/>
          <w:sz w:val="32"/>
          <w:szCs w:val="36"/>
          <w14:ligatures w14:val="none"/>
        </w:rPr>
        <w:t>программа образования обучающихся с умственной отсталостью (интеллектуальными нарушениями)</w:t>
      </w:r>
    </w:p>
    <w:p w14:paraId="4A0F088D" w14:textId="464D578B" w:rsidR="00C21EC6" w:rsidRPr="007E63A1" w:rsidRDefault="00C21EC6" w:rsidP="00C21EC6">
      <w:pPr>
        <w:spacing w:after="0"/>
        <w:ind w:left="851" w:firstLine="708"/>
        <w:rPr>
          <w:rFonts w:ascii="Times New Roman" w:eastAsia="Calibri" w:hAnsi="Times New Roman" w:cs="Times New Roman"/>
          <w:b/>
          <w:kern w:val="0"/>
          <w:sz w:val="32"/>
          <w:szCs w:val="36"/>
          <w14:ligatures w14:val="none"/>
        </w:rPr>
      </w:pPr>
      <w:r w:rsidRPr="007E63A1">
        <w:rPr>
          <w:rFonts w:ascii="Times New Roman" w:eastAsia="Calibri" w:hAnsi="Times New Roman" w:cs="Times New Roman"/>
          <w:b/>
          <w:kern w:val="0"/>
          <w:sz w:val="32"/>
          <w:szCs w:val="36"/>
          <w14:ligatures w14:val="none"/>
        </w:rPr>
        <w:t xml:space="preserve">начального </w:t>
      </w:r>
      <w:r>
        <w:rPr>
          <w:rFonts w:ascii="Times New Roman" w:eastAsia="Calibri" w:hAnsi="Times New Roman" w:cs="Times New Roman"/>
          <w:b/>
          <w:kern w:val="0"/>
          <w:sz w:val="32"/>
          <w:szCs w:val="36"/>
          <w14:ligatures w14:val="none"/>
        </w:rPr>
        <w:t xml:space="preserve">образования </w:t>
      </w:r>
      <w:r w:rsidR="00E872AE">
        <w:rPr>
          <w:rFonts w:ascii="Times New Roman" w:eastAsia="Calibri" w:hAnsi="Times New Roman" w:cs="Times New Roman"/>
          <w:b/>
          <w:kern w:val="0"/>
          <w:sz w:val="32"/>
          <w:szCs w:val="36"/>
          <w14:ligatures w14:val="none"/>
        </w:rPr>
        <w:t>10</w:t>
      </w:r>
      <w:r w:rsidRPr="007E63A1">
        <w:rPr>
          <w:rFonts w:ascii="Times New Roman" w:eastAsia="Calibri" w:hAnsi="Times New Roman" w:cs="Times New Roman"/>
          <w:b/>
          <w:kern w:val="0"/>
          <w:sz w:val="32"/>
          <w:szCs w:val="36"/>
          <w14:ligatures w14:val="none"/>
        </w:rPr>
        <w:t xml:space="preserve"> класс (вариант 1)</w:t>
      </w:r>
    </w:p>
    <w:p w14:paraId="3DC7DFD7" w14:textId="77777777" w:rsidR="00C21EC6" w:rsidRPr="007E63A1" w:rsidRDefault="00C21EC6" w:rsidP="00C21EC6">
      <w:pPr>
        <w:spacing w:after="0"/>
        <w:ind w:left="851" w:firstLine="708"/>
        <w:jc w:val="center"/>
        <w:rPr>
          <w:rFonts w:ascii="Times New Roman" w:eastAsia="Calibri" w:hAnsi="Times New Roman" w:cs="Times New Roman"/>
          <w:b/>
          <w:kern w:val="0"/>
          <w:sz w:val="32"/>
          <w:szCs w:val="36"/>
          <w14:ligatures w14:val="none"/>
        </w:rPr>
      </w:pPr>
      <w:r w:rsidRPr="007E63A1">
        <w:rPr>
          <w:rFonts w:ascii="Times New Roman" w:eastAsia="Calibri" w:hAnsi="Times New Roman" w:cs="Times New Roman"/>
          <w:b/>
          <w:kern w:val="0"/>
          <w:sz w:val="32"/>
          <w:szCs w:val="36"/>
          <w14:ligatures w14:val="none"/>
        </w:rPr>
        <w:t>КГБОУ ШИ 5</w:t>
      </w:r>
    </w:p>
    <w:p w14:paraId="37E3226F" w14:textId="77777777" w:rsidR="00C21EC6" w:rsidRPr="007E63A1" w:rsidRDefault="00C21EC6" w:rsidP="00C21EC6">
      <w:pPr>
        <w:spacing w:after="0"/>
        <w:ind w:left="851" w:firstLine="708"/>
        <w:jc w:val="center"/>
        <w:rPr>
          <w:rFonts w:ascii="Times New Roman" w:eastAsia="Calibri" w:hAnsi="Times New Roman" w:cs="Times New Roman"/>
          <w:b/>
          <w:kern w:val="0"/>
          <w:sz w:val="32"/>
          <w:szCs w:val="36"/>
          <w14:ligatures w14:val="none"/>
        </w:rPr>
      </w:pPr>
    </w:p>
    <w:p w14:paraId="1FACC24F" w14:textId="77777777" w:rsidR="00C21EC6" w:rsidRPr="007E63A1" w:rsidRDefault="00C21EC6" w:rsidP="00C21EC6">
      <w:pPr>
        <w:spacing w:after="0"/>
        <w:ind w:left="851" w:firstLine="708"/>
        <w:jc w:val="center"/>
        <w:rPr>
          <w:rFonts w:ascii="Times New Roman" w:eastAsia="Calibri" w:hAnsi="Times New Roman" w:cs="Times New Roman"/>
          <w:b/>
          <w:kern w:val="0"/>
          <w:sz w:val="32"/>
          <w:szCs w:val="36"/>
          <w14:ligatures w14:val="none"/>
        </w:rPr>
      </w:pPr>
    </w:p>
    <w:p w14:paraId="41A71D34" w14:textId="77777777" w:rsidR="00C21EC6" w:rsidRPr="007E63A1" w:rsidRDefault="00C21EC6" w:rsidP="00C21EC6">
      <w:pPr>
        <w:spacing w:after="0"/>
        <w:ind w:left="851" w:firstLine="708"/>
        <w:jc w:val="center"/>
        <w:rPr>
          <w:rFonts w:ascii="Times New Roman" w:eastAsia="Calibri" w:hAnsi="Times New Roman" w:cs="Times New Roman"/>
          <w:b/>
          <w:kern w:val="0"/>
          <w:sz w:val="32"/>
          <w:szCs w:val="36"/>
          <w14:ligatures w14:val="none"/>
        </w:rPr>
      </w:pPr>
    </w:p>
    <w:p w14:paraId="431818D3" w14:textId="77777777" w:rsidR="00C21EC6" w:rsidRPr="007E63A1" w:rsidRDefault="00C21EC6" w:rsidP="00C21EC6">
      <w:pPr>
        <w:spacing w:after="0"/>
        <w:ind w:left="851" w:firstLine="708"/>
        <w:jc w:val="center"/>
        <w:rPr>
          <w:rFonts w:ascii="Times New Roman" w:eastAsia="Calibri" w:hAnsi="Times New Roman" w:cs="Times New Roman"/>
          <w:b/>
          <w:kern w:val="0"/>
          <w:sz w:val="32"/>
          <w:szCs w:val="36"/>
          <w14:ligatures w14:val="none"/>
        </w:rPr>
      </w:pPr>
    </w:p>
    <w:p w14:paraId="0E7D34B1" w14:textId="77777777" w:rsidR="00C21EC6" w:rsidRPr="007E63A1" w:rsidRDefault="00C21EC6" w:rsidP="00C21EC6">
      <w:pPr>
        <w:spacing w:after="0"/>
        <w:ind w:left="851" w:firstLine="708"/>
        <w:jc w:val="center"/>
        <w:rPr>
          <w:rFonts w:ascii="Times New Roman" w:eastAsia="Calibri" w:hAnsi="Times New Roman" w:cs="Times New Roman"/>
          <w:b/>
          <w:kern w:val="0"/>
          <w:sz w:val="32"/>
          <w:szCs w:val="36"/>
          <w14:ligatures w14:val="none"/>
        </w:rPr>
      </w:pPr>
    </w:p>
    <w:p w14:paraId="745B1C33" w14:textId="77777777" w:rsidR="00C21EC6" w:rsidRPr="007E63A1" w:rsidRDefault="00C21EC6" w:rsidP="00C21EC6">
      <w:pPr>
        <w:spacing w:after="0"/>
        <w:ind w:left="851" w:firstLine="708"/>
        <w:jc w:val="center"/>
        <w:rPr>
          <w:rFonts w:ascii="Times New Roman" w:eastAsia="Calibri" w:hAnsi="Times New Roman" w:cs="Times New Roman"/>
          <w:b/>
          <w:kern w:val="0"/>
          <w:sz w:val="32"/>
          <w:szCs w:val="36"/>
          <w14:ligatures w14:val="none"/>
        </w:rPr>
      </w:pPr>
    </w:p>
    <w:p w14:paraId="6655CFAE" w14:textId="77777777" w:rsidR="00C21EC6" w:rsidRPr="007E63A1" w:rsidRDefault="00C21EC6" w:rsidP="00C21EC6">
      <w:pPr>
        <w:spacing w:after="0"/>
        <w:ind w:left="851" w:firstLine="708"/>
        <w:jc w:val="center"/>
        <w:rPr>
          <w:rFonts w:ascii="Times New Roman" w:eastAsia="Calibri" w:hAnsi="Times New Roman" w:cs="Times New Roman"/>
          <w:b/>
          <w:kern w:val="0"/>
          <w:sz w:val="32"/>
          <w:szCs w:val="36"/>
          <w14:ligatures w14:val="none"/>
        </w:rPr>
      </w:pPr>
    </w:p>
    <w:p w14:paraId="050D297F" w14:textId="77777777" w:rsidR="00C21EC6" w:rsidRPr="007E63A1" w:rsidRDefault="00C21EC6" w:rsidP="00C21EC6">
      <w:pPr>
        <w:spacing w:after="0"/>
        <w:ind w:left="851" w:firstLine="708"/>
        <w:jc w:val="center"/>
        <w:rPr>
          <w:rFonts w:ascii="Times New Roman" w:eastAsia="Calibri" w:hAnsi="Times New Roman" w:cs="Times New Roman"/>
          <w:b/>
          <w:kern w:val="0"/>
          <w:sz w:val="32"/>
          <w:szCs w:val="36"/>
          <w14:ligatures w14:val="none"/>
        </w:rPr>
      </w:pPr>
    </w:p>
    <w:p w14:paraId="64FD9419" w14:textId="77777777" w:rsidR="00C21EC6" w:rsidRPr="007E63A1" w:rsidRDefault="00C21EC6" w:rsidP="00C21EC6">
      <w:pPr>
        <w:spacing w:after="0"/>
        <w:ind w:left="851" w:firstLine="708"/>
        <w:jc w:val="center"/>
        <w:rPr>
          <w:rFonts w:ascii="Times New Roman" w:eastAsia="Calibri" w:hAnsi="Times New Roman" w:cs="Times New Roman"/>
          <w:b/>
          <w:kern w:val="0"/>
          <w:sz w:val="32"/>
          <w:szCs w:val="36"/>
          <w14:ligatures w14:val="none"/>
        </w:rPr>
      </w:pPr>
    </w:p>
    <w:p w14:paraId="6F276E4D" w14:textId="77777777" w:rsidR="00C21EC6" w:rsidRPr="007E63A1" w:rsidRDefault="00C21EC6" w:rsidP="00C21EC6">
      <w:pPr>
        <w:spacing w:after="0"/>
        <w:ind w:left="851" w:firstLine="708"/>
        <w:jc w:val="center"/>
        <w:rPr>
          <w:rFonts w:ascii="Times New Roman" w:eastAsia="Calibri" w:hAnsi="Times New Roman" w:cs="Times New Roman"/>
          <w:b/>
          <w:kern w:val="0"/>
          <w:sz w:val="32"/>
          <w:szCs w:val="36"/>
          <w14:ligatures w14:val="none"/>
        </w:rPr>
      </w:pPr>
    </w:p>
    <w:p w14:paraId="56BF7D67" w14:textId="77777777" w:rsidR="00C21EC6" w:rsidRPr="007E63A1" w:rsidRDefault="00C21EC6" w:rsidP="00C21EC6">
      <w:pPr>
        <w:spacing w:after="0"/>
        <w:rPr>
          <w:rFonts w:ascii="Times New Roman" w:eastAsia="Calibri" w:hAnsi="Times New Roman" w:cs="Times New Roman"/>
          <w:b/>
          <w:kern w:val="0"/>
          <w:sz w:val="32"/>
          <w:szCs w:val="36"/>
          <w14:ligatures w14:val="none"/>
        </w:rPr>
      </w:pPr>
    </w:p>
    <w:p w14:paraId="0B3AB4F5" w14:textId="77777777" w:rsidR="00C21EC6" w:rsidRPr="007E63A1" w:rsidRDefault="00C21EC6" w:rsidP="00C21EC6">
      <w:pPr>
        <w:spacing w:after="0"/>
        <w:ind w:left="851" w:firstLine="708"/>
        <w:jc w:val="center"/>
        <w:rPr>
          <w:rFonts w:ascii="Times New Roman" w:eastAsia="Calibri" w:hAnsi="Times New Roman" w:cs="Times New Roman"/>
          <w:b/>
          <w:kern w:val="0"/>
          <w:sz w:val="32"/>
          <w:szCs w:val="36"/>
          <w14:ligatures w14:val="none"/>
        </w:rPr>
      </w:pPr>
    </w:p>
    <w:p w14:paraId="663CDAFE" w14:textId="77777777" w:rsidR="00C21EC6" w:rsidRPr="007E63A1" w:rsidRDefault="00C21EC6" w:rsidP="00C21EC6">
      <w:pPr>
        <w:spacing w:after="0"/>
        <w:ind w:left="851" w:firstLine="708"/>
        <w:rPr>
          <w:rFonts w:ascii="Times New Roman" w:eastAsia="Calibri" w:hAnsi="Times New Roman" w:cs="Times New Roman"/>
          <w:b/>
          <w:kern w:val="0"/>
          <w:sz w:val="24"/>
          <w:szCs w:val="24"/>
          <w14:ligatures w14:val="none"/>
        </w:rPr>
      </w:pPr>
      <w:r w:rsidRPr="007E63A1">
        <w:rPr>
          <w:rFonts w:ascii="Times New Roman" w:eastAsia="Calibri" w:hAnsi="Times New Roman" w:cs="Times New Roman"/>
          <w:b/>
          <w:kern w:val="0"/>
          <w:sz w:val="24"/>
          <w:szCs w:val="24"/>
          <w14:ligatures w14:val="none"/>
        </w:rPr>
        <w:t xml:space="preserve">                                          Хабаровск </w:t>
      </w:r>
    </w:p>
    <w:p w14:paraId="47AA20C2" w14:textId="77777777" w:rsidR="00C21EC6" w:rsidRPr="007E63A1" w:rsidRDefault="00C21EC6" w:rsidP="00C21EC6">
      <w:pPr>
        <w:spacing w:after="0"/>
        <w:ind w:left="851" w:firstLine="708"/>
        <w:rPr>
          <w:rFonts w:ascii="Times New Roman" w:eastAsia="Calibri" w:hAnsi="Times New Roman" w:cs="Times New Roman"/>
          <w:b/>
          <w:kern w:val="0"/>
          <w:sz w:val="24"/>
          <w:szCs w:val="24"/>
          <w14:ligatures w14:val="none"/>
        </w:rPr>
      </w:pPr>
      <w:r w:rsidRPr="007E63A1">
        <w:rPr>
          <w:rFonts w:ascii="Times New Roman" w:eastAsia="Calibri" w:hAnsi="Times New Roman" w:cs="Times New Roman"/>
          <w:b/>
          <w:kern w:val="0"/>
          <w:sz w:val="24"/>
          <w:szCs w:val="24"/>
          <w14:ligatures w14:val="none"/>
        </w:rPr>
        <w:t xml:space="preserve">                                                2023</w:t>
      </w:r>
    </w:p>
    <w:p w14:paraId="64B78E30" w14:textId="77777777" w:rsidR="00C21EC6" w:rsidRDefault="00C21EC6" w:rsidP="00C21EC6">
      <w:pPr>
        <w:spacing w:after="0" w:line="240" w:lineRule="auto"/>
        <w:jc w:val="center"/>
        <w:rPr>
          <w:rFonts w:ascii="Times New Roman" w:eastAsia="Calibri" w:hAnsi="Times New Roman" w:cs="Times New Roman"/>
          <w:kern w:val="0"/>
          <w:sz w:val="32"/>
          <w:szCs w:val="32"/>
          <w14:ligatures w14:val="none"/>
        </w:rPr>
      </w:pPr>
    </w:p>
    <w:p w14:paraId="5DC97045" w14:textId="152E50E4" w:rsidR="00E03A6F" w:rsidRPr="00E03A6F" w:rsidRDefault="00E03A6F" w:rsidP="00E03A6F">
      <w:pPr>
        <w:spacing w:after="200" w:line="276" w:lineRule="auto"/>
        <w:jc w:val="center"/>
        <w:rPr>
          <w:rFonts w:ascii="Times New Roman" w:eastAsia="Calibri" w:hAnsi="Times New Roman" w:cs="Times New Roman"/>
          <w:b/>
          <w:kern w:val="0"/>
          <w:sz w:val="24"/>
          <w:szCs w:val="24"/>
          <w14:ligatures w14:val="none"/>
        </w:rPr>
      </w:pPr>
    </w:p>
    <w:p w14:paraId="13E4FDAE"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4"/>
          <w:szCs w:val="24"/>
          <w:lang w:eastAsia="ru-RU"/>
          <w14:ligatures w14:val="none"/>
        </w:rPr>
      </w:pPr>
    </w:p>
    <w:p w14:paraId="52E4C44B" w14:textId="77777777" w:rsidR="00E03A6F" w:rsidRPr="005900E6" w:rsidRDefault="00E03A6F" w:rsidP="00E03A6F">
      <w:pPr>
        <w:keepNext/>
        <w:keepLines/>
        <w:spacing w:before="480" w:after="0" w:line="276" w:lineRule="auto"/>
        <w:rPr>
          <w:rFonts w:ascii="Cambria" w:eastAsia="Times New Roman" w:hAnsi="Cambria" w:cs="Times New Roman"/>
          <w:b/>
          <w:bCs/>
          <w:kern w:val="0"/>
          <w:sz w:val="28"/>
          <w:szCs w:val="28"/>
          <w14:ligatures w14:val="none"/>
        </w:rPr>
      </w:pPr>
      <w:r w:rsidRPr="005900E6">
        <w:rPr>
          <w:rFonts w:ascii="Cambria" w:eastAsia="Times New Roman" w:hAnsi="Cambria" w:cs="Times New Roman"/>
          <w:b/>
          <w:bCs/>
          <w:kern w:val="0"/>
          <w:sz w:val="28"/>
          <w:szCs w:val="28"/>
          <w14:ligatures w14:val="none"/>
        </w:rPr>
        <w:t>Оглавление</w:t>
      </w:r>
    </w:p>
    <w:p w14:paraId="3791087B" w14:textId="1DE4FCB2" w:rsidR="008509BA" w:rsidRDefault="00E03A6F">
      <w:pPr>
        <w:pStyle w:val="1f1"/>
        <w:rPr>
          <w:rFonts w:asciiTheme="minorHAnsi" w:eastAsiaTheme="minorEastAsia" w:hAnsiTheme="minorHAnsi" w:cstheme="minorBidi"/>
          <w:b w:val="0"/>
          <w:noProof/>
          <w:color w:val="auto"/>
          <w:kern w:val="2"/>
          <w:sz w:val="22"/>
          <w:szCs w:val="22"/>
          <w:lang w:eastAsia="ru-RU"/>
          <w14:ligatures w14:val="standardContextual"/>
        </w:rPr>
      </w:pPr>
      <w:r w:rsidRPr="00E03A6F">
        <w:fldChar w:fldCharType="begin"/>
      </w:r>
      <w:r w:rsidRPr="00E03A6F">
        <w:instrText xml:space="preserve"> TOC \o "1-3" \h \z \u </w:instrText>
      </w:r>
      <w:r w:rsidRPr="00E03A6F">
        <w:fldChar w:fldCharType="separate"/>
      </w:r>
      <w:hyperlink w:anchor="_Toc144722181" w:history="1">
        <w:r w:rsidR="008509BA" w:rsidRPr="00A46A8C">
          <w:rPr>
            <w:rStyle w:val="af"/>
            <w:rFonts w:eastAsia="Times New Roman"/>
            <w:bCs/>
            <w:noProof/>
            <w:kern w:val="36"/>
            <w:lang w:eastAsia="ru-RU"/>
          </w:rPr>
          <w:t>I. Общие положения</w:t>
        </w:r>
        <w:r w:rsidR="008509BA">
          <w:rPr>
            <w:noProof/>
            <w:webHidden/>
          </w:rPr>
          <w:tab/>
        </w:r>
        <w:r w:rsidR="008509BA">
          <w:rPr>
            <w:noProof/>
            <w:webHidden/>
          </w:rPr>
          <w:fldChar w:fldCharType="begin"/>
        </w:r>
        <w:r w:rsidR="008509BA">
          <w:rPr>
            <w:noProof/>
            <w:webHidden/>
          </w:rPr>
          <w:instrText xml:space="preserve"> PAGEREF _Toc144722181 \h </w:instrText>
        </w:r>
        <w:r w:rsidR="008509BA">
          <w:rPr>
            <w:noProof/>
            <w:webHidden/>
          </w:rPr>
        </w:r>
        <w:r w:rsidR="008509BA">
          <w:rPr>
            <w:noProof/>
            <w:webHidden/>
          </w:rPr>
          <w:fldChar w:fldCharType="separate"/>
        </w:r>
        <w:r w:rsidR="0072458B">
          <w:rPr>
            <w:noProof/>
            <w:webHidden/>
          </w:rPr>
          <w:t>2</w:t>
        </w:r>
        <w:r w:rsidR="008509BA">
          <w:rPr>
            <w:noProof/>
            <w:webHidden/>
          </w:rPr>
          <w:fldChar w:fldCharType="end"/>
        </w:r>
      </w:hyperlink>
    </w:p>
    <w:p w14:paraId="51FF23C9" w14:textId="07C86E1B" w:rsidR="008509BA" w:rsidRDefault="0072458B">
      <w:pPr>
        <w:pStyle w:val="1f1"/>
        <w:rPr>
          <w:rFonts w:asciiTheme="minorHAnsi" w:eastAsiaTheme="minorEastAsia" w:hAnsiTheme="minorHAnsi" w:cstheme="minorBidi"/>
          <w:b w:val="0"/>
          <w:noProof/>
          <w:color w:val="auto"/>
          <w:kern w:val="2"/>
          <w:sz w:val="22"/>
          <w:szCs w:val="22"/>
          <w:lang w:eastAsia="ru-RU"/>
          <w14:ligatures w14:val="standardContextual"/>
        </w:rPr>
      </w:pPr>
      <w:hyperlink w:anchor="_Toc144722182" w:history="1">
        <w:r w:rsidR="00C21EC6">
          <w:rPr>
            <w:rStyle w:val="af"/>
            <w:rFonts w:eastAsia="Times New Roman"/>
            <w:bCs/>
            <w:noProof/>
            <w:kern w:val="36"/>
            <w:lang w:val="en-US" w:eastAsia="ru-RU"/>
          </w:rPr>
          <w:t>II.</w:t>
        </w:r>
        <w:r w:rsidR="00C21EC6">
          <w:rPr>
            <w:rStyle w:val="af"/>
            <w:rFonts w:eastAsia="Times New Roman"/>
            <w:bCs/>
            <w:noProof/>
            <w:kern w:val="36"/>
            <w:lang w:eastAsia="ru-RU"/>
          </w:rPr>
          <w:t xml:space="preserve"> </w:t>
        </w:r>
        <w:r w:rsidR="008509BA" w:rsidRPr="00A46A8C">
          <w:rPr>
            <w:rStyle w:val="af"/>
            <w:rFonts w:eastAsia="Times New Roman"/>
            <w:bCs/>
            <w:noProof/>
            <w:kern w:val="36"/>
            <w:lang w:eastAsia="ru-RU"/>
          </w:rPr>
          <w:t xml:space="preserve">Целевой раздел АООП (вариант 1) </w:t>
        </w:r>
        <w:r w:rsidR="00F82161">
          <w:rPr>
            <w:rStyle w:val="af"/>
            <w:rFonts w:eastAsia="Times New Roman"/>
            <w:bCs/>
            <w:noProof/>
            <w:kern w:val="36"/>
            <w:lang w:eastAsia="ru-RU"/>
          </w:rPr>
          <w:t>10 класс</w:t>
        </w:r>
        <w:r w:rsidR="008509BA">
          <w:rPr>
            <w:noProof/>
            <w:webHidden/>
          </w:rPr>
          <w:tab/>
        </w:r>
        <w:r w:rsidR="00F921AB">
          <w:rPr>
            <w:noProof/>
            <w:webHidden/>
          </w:rPr>
          <w:t>6</w:t>
        </w:r>
      </w:hyperlink>
    </w:p>
    <w:p w14:paraId="440CAC56" w14:textId="564CCF41" w:rsidR="008509BA" w:rsidRDefault="0072458B">
      <w:pPr>
        <w:pStyle w:val="2a"/>
        <w:rPr>
          <w:rFonts w:asciiTheme="minorHAnsi" w:eastAsiaTheme="minorEastAsia" w:hAnsiTheme="minorHAnsi" w:cstheme="minorBidi"/>
          <w:noProof/>
          <w:color w:val="auto"/>
          <w:kern w:val="2"/>
          <w:lang w:eastAsia="ru-RU"/>
          <w14:ligatures w14:val="standardContextual"/>
        </w:rPr>
      </w:pPr>
      <w:hyperlink w:anchor="_Toc144722183" w:history="1">
        <w:r w:rsidR="008509BA" w:rsidRPr="00A46A8C">
          <w:rPr>
            <w:rStyle w:val="af"/>
            <w:rFonts w:ascii="Times New Roman" w:eastAsia="Times New Roman" w:hAnsi="Times New Roman"/>
            <w:b/>
            <w:noProof/>
            <w:kern w:val="0"/>
          </w:rPr>
          <w:t>2.1. Пояснительная записка</w:t>
        </w:r>
        <w:r w:rsidR="008509BA">
          <w:rPr>
            <w:noProof/>
            <w:webHidden/>
          </w:rPr>
          <w:tab/>
        </w:r>
        <w:r w:rsidR="00F921AB">
          <w:rPr>
            <w:noProof/>
            <w:webHidden/>
          </w:rPr>
          <w:t>6</w:t>
        </w:r>
      </w:hyperlink>
    </w:p>
    <w:p w14:paraId="353C42AC" w14:textId="35924491" w:rsidR="008509BA" w:rsidRDefault="0072458B">
      <w:pPr>
        <w:pStyle w:val="2a"/>
        <w:rPr>
          <w:rFonts w:asciiTheme="minorHAnsi" w:eastAsiaTheme="minorEastAsia" w:hAnsiTheme="minorHAnsi" w:cstheme="minorBidi"/>
          <w:noProof/>
          <w:color w:val="auto"/>
          <w:kern w:val="2"/>
          <w:lang w:eastAsia="ru-RU"/>
          <w14:ligatures w14:val="standardContextual"/>
        </w:rPr>
      </w:pPr>
      <w:hyperlink w:anchor="_Toc144722184" w:history="1">
        <w:r w:rsidR="008509BA" w:rsidRPr="00A46A8C">
          <w:rPr>
            <w:rStyle w:val="af"/>
            <w:rFonts w:ascii="Times New Roman" w:eastAsia="Times New Roman" w:hAnsi="Times New Roman"/>
            <w:b/>
            <w:noProof/>
            <w:kern w:val="0"/>
          </w:rPr>
          <w:t>2.2. Особые образовательные потребности обучающихся с легкой умственной отсталостью (интеллектуальными нарушениями)</w:t>
        </w:r>
        <w:r w:rsidR="008509BA">
          <w:rPr>
            <w:noProof/>
            <w:webHidden/>
          </w:rPr>
          <w:tab/>
        </w:r>
        <w:r w:rsidR="008509BA">
          <w:rPr>
            <w:noProof/>
            <w:webHidden/>
          </w:rPr>
          <w:fldChar w:fldCharType="begin"/>
        </w:r>
        <w:r w:rsidR="008509BA">
          <w:rPr>
            <w:noProof/>
            <w:webHidden/>
          </w:rPr>
          <w:instrText xml:space="preserve"> PAGEREF _Toc144722184 \h </w:instrText>
        </w:r>
        <w:r w:rsidR="008509BA">
          <w:rPr>
            <w:noProof/>
            <w:webHidden/>
          </w:rPr>
        </w:r>
        <w:r w:rsidR="008509BA">
          <w:rPr>
            <w:noProof/>
            <w:webHidden/>
          </w:rPr>
          <w:fldChar w:fldCharType="separate"/>
        </w:r>
        <w:r>
          <w:rPr>
            <w:noProof/>
            <w:webHidden/>
          </w:rPr>
          <w:t>11</w:t>
        </w:r>
        <w:r w:rsidR="008509BA">
          <w:rPr>
            <w:noProof/>
            <w:webHidden/>
          </w:rPr>
          <w:fldChar w:fldCharType="end"/>
        </w:r>
      </w:hyperlink>
      <w:r w:rsidR="009C3657">
        <w:rPr>
          <w:noProof/>
        </w:rPr>
        <w:t>1</w:t>
      </w:r>
    </w:p>
    <w:p w14:paraId="63D69BBF" w14:textId="216D7774" w:rsidR="008509BA" w:rsidRDefault="0072458B">
      <w:pPr>
        <w:pStyle w:val="2a"/>
        <w:rPr>
          <w:rFonts w:asciiTheme="minorHAnsi" w:eastAsiaTheme="minorEastAsia" w:hAnsiTheme="minorHAnsi" w:cstheme="minorBidi"/>
          <w:noProof/>
          <w:color w:val="auto"/>
          <w:kern w:val="2"/>
          <w:lang w:eastAsia="ru-RU"/>
          <w14:ligatures w14:val="standardContextual"/>
        </w:rPr>
      </w:pPr>
      <w:hyperlink w:anchor="_Toc144722185" w:history="1">
        <w:r w:rsidR="008509BA" w:rsidRPr="00A46A8C">
          <w:rPr>
            <w:rStyle w:val="af"/>
            <w:rFonts w:ascii="Times New Roman" w:eastAsia="Times New Roman" w:hAnsi="Times New Roman"/>
            <w:b/>
            <w:noProof/>
            <w:kern w:val="0"/>
          </w:rPr>
          <w:t>2.3. Планируемые результаты освоения обучающимися с легкой</w:t>
        </w:r>
        <w:r w:rsidR="008509BA">
          <w:rPr>
            <w:noProof/>
            <w:webHidden/>
          </w:rPr>
          <w:tab/>
        </w:r>
      </w:hyperlink>
    </w:p>
    <w:p w14:paraId="3B21D15E" w14:textId="1C271902" w:rsidR="008509BA" w:rsidRDefault="0072458B">
      <w:pPr>
        <w:pStyle w:val="2a"/>
        <w:rPr>
          <w:rFonts w:asciiTheme="minorHAnsi" w:eastAsiaTheme="minorEastAsia" w:hAnsiTheme="minorHAnsi" w:cstheme="minorBidi"/>
          <w:noProof/>
          <w:color w:val="auto"/>
          <w:kern w:val="2"/>
          <w:lang w:eastAsia="ru-RU"/>
          <w14:ligatures w14:val="standardContextual"/>
        </w:rPr>
      </w:pPr>
      <w:hyperlink w:anchor="_Toc144722186" w:history="1">
        <w:r w:rsidR="008509BA" w:rsidRPr="00A46A8C">
          <w:rPr>
            <w:rStyle w:val="af"/>
            <w:rFonts w:ascii="Times New Roman" w:eastAsia="Times New Roman" w:hAnsi="Times New Roman"/>
            <w:b/>
            <w:noProof/>
            <w:kern w:val="0"/>
          </w:rPr>
          <w:t>умственной отсталостью (интеллектуальными нарушениями)</w:t>
        </w:r>
        <w:r w:rsidR="008509BA">
          <w:rPr>
            <w:noProof/>
            <w:webHidden/>
          </w:rPr>
          <w:tab/>
        </w:r>
      </w:hyperlink>
    </w:p>
    <w:p w14:paraId="1B69DAF8" w14:textId="4C15353E" w:rsidR="008509BA" w:rsidRDefault="0072458B">
      <w:pPr>
        <w:pStyle w:val="2a"/>
        <w:rPr>
          <w:rFonts w:asciiTheme="minorHAnsi" w:eastAsiaTheme="minorEastAsia" w:hAnsiTheme="minorHAnsi" w:cstheme="minorBidi"/>
          <w:noProof/>
          <w:color w:val="auto"/>
          <w:kern w:val="2"/>
          <w:lang w:eastAsia="ru-RU"/>
          <w14:ligatures w14:val="standardContextual"/>
        </w:rPr>
      </w:pPr>
      <w:hyperlink w:anchor="_Toc144722187" w:history="1">
        <w:r w:rsidR="008509BA" w:rsidRPr="00A46A8C">
          <w:rPr>
            <w:rStyle w:val="af"/>
            <w:rFonts w:ascii="Times New Roman" w:eastAsia="Times New Roman" w:hAnsi="Times New Roman"/>
            <w:b/>
            <w:noProof/>
            <w:kern w:val="0"/>
          </w:rPr>
          <w:t>адаптированной основной общеобразовательной</w:t>
        </w:r>
        <w:r w:rsidR="005900E6" w:rsidRPr="005900E6">
          <w:t xml:space="preserve"> </w:t>
        </w:r>
        <w:r w:rsidR="005900E6" w:rsidRPr="005900E6">
          <w:rPr>
            <w:rStyle w:val="af"/>
            <w:rFonts w:ascii="Times New Roman" w:eastAsia="Times New Roman" w:hAnsi="Times New Roman"/>
            <w:b/>
            <w:noProof/>
            <w:kern w:val="0"/>
          </w:rPr>
          <w:t xml:space="preserve">программы(вариант 1) </w:t>
        </w:r>
        <w:r w:rsidR="00F82161">
          <w:rPr>
            <w:rStyle w:val="af"/>
            <w:rFonts w:ascii="Times New Roman" w:eastAsia="Times New Roman" w:hAnsi="Times New Roman"/>
            <w:b/>
            <w:noProof/>
            <w:kern w:val="0"/>
          </w:rPr>
          <w:t>10 класс</w:t>
        </w:r>
        <w:r w:rsidR="008509BA">
          <w:rPr>
            <w:noProof/>
            <w:webHidden/>
          </w:rPr>
          <w:tab/>
        </w:r>
      </w:hyperlink>
      <w:r w:rsidR="005900E6">
        <w:rPr>
          <w:noProof/>
        </w:rPr>
        <w:t>12</w:t>
      </w:r>
    </w:p>
    <w:p w14:paraId="3B5EBF11" w14:textId="0481DC4B" w:rsidR="008509BA" w:rsidRDefault="0072458B">
      <w:pPr>
        <w:pStyle w:val="2a"/>
        <w:rPr>
          <w:rFonts w:asciiTheme="minorHAnsi" w:eastAsiaTheme="minorEastAsia" w:hAnsiTheme="minorHAnsi" w:cstheme="minorBidi"/>
          <w:noProof/>
          <w:color w:val="auto"/>
          <w:kern w:val="2"/>
          <w:lang w:eastAsia="ru-RU"/>
          <w14:ligatures w14:val="standardContextual"/>
        </w:rPr>
      </w:pPr>
      <w:hyperlink w:anchor="_Toc144722189" w:history="1">
        <w:r w:rsidR="008509BA" w:rsidRPr="00A46A8C">
          <w:rPr>
            <w:rStyle w:val="af"/>
            <w:rFonts w:ascii="Times New Roman" w:eastAsia="Times New Roman" w:hAnsi="Times New Roman"/>
            <w:b/>
            <w:noProof/>
            <w:kern w:val="0"/>
          </w:rPr>
          <w:t>2.4.Система оценки достижения обучающимися с умственной  отсталостью планируемых результатов освоения  АООП УО</w:t>
        </w:r>
        <w:r w:rsidR="00F82161">
          <w:rPr>
            <w:rStyle w:val="af"/>
            <w:rFonts w:ascii="Times New Roman" w:eastAsia="Times New Roman" w:hAnsi="Times New Roman"/>
            <w:b/>
            <w:noProof/>
            <w:kern w:val="0"/>
          </w:rPr>
          <w:t>(вариант 1) 10 класс</w:t>
        </w:r>
        <w:r w:rsidR="005900E6" w:rsidRPr="005900E6">
          <w:rPr>
            <w:rStyle w:val="af"/>
            <w:rFonts w:ascii="Times New Roman" w:eastAsia="Times New Roman" w:hAnsi="Times New Roman"/>
            <w:b/>
            <w:noProof/>
            <w:kern w:val="0"/>
          </w:rPr>
          <w:t>.</w:t>
        </w:r>
        <w:r w:rsidR="008509BA">
          <w:rPr>
            <w:noProof/>
            <w:webHidden/>
          </w:rPr>
          <w:tab/>
        </w:r>
        <w:r w:rsidR="009C3657">
          <w:rPr>
            <w:noProof/>
            <w:webHidden/>
          </w:rPr>
          <w:t>21</w:t>
        </w:r>
      </w:hyperlink>
    </w:p>
    <w:p w14:paraId="3CD4CD49" w14:textId="73ADE88A" w:rsidR="008509BA" w:rsidRDefault="0072458B">
      <w:pPr>
        <w:pStyle w:val="1f1"/>
        <w:rPr>
          <w:rFonts w:asciiTheme="minorHAnsi" w:eastAsiaTheme="minorEastAsia" w:hAnsiTheme="minorHAnsi" w:cstheme="minorBidi"/>
          <w:b w:val="0"/>
          <w:noProof/>
          <w:color w:val="auto"/>
          <w:kern w:val="2"/>
          <w:sz w:val="22"/>
          <w:szCs w:val="22"/>
          <w:lang w:eastAsia="ru-RU"/>
          <w14:ligatures w14:val="standardContextual"/>
        </w:rPr>
      </w:pPr>
      <w:hyperlink w:anchor="_Toc144722191" w:history="1">
        <w:r w:rsidR="008509BA" w:rsidRPr="00A46A8C">
          <w:rPr>
            <w:rStyle w:val="af"/>
            <w:rFonts w:eastAsia="Times New Roman"/>
            <w:bCs/>
            <w:noProof/>
            <w:kern w:val="36"/>
            <w:lang w:val="en-US" w:eastAsia="ru-RU"/>
          </w:rPr>
          <w:t>III</w:t>
        </w:r>
        <w:r w:rsidR="008509BA" w:rsidRPr="00A46A8C">
          <w:rPr>
            <w:rStyle w:val="af"/>
            <w:rFonts w:eastAsia="Times New Roman"/>
            <w:bCs/>
            <w:noProof/>
            <w:kern w:val="36"/>
            <w:lang w:eastAsia="ru-RU"/>
          </w:rPr>
          <w:t>. Содержательный разде</w:t>
        </w:r>
        <w:r w:rsidR="00F82161">
          <w:rPr>
            <w:rStyle w:val="af"/>
            <w:rFonts w:eastAsia="Times New Roman"/>
            <w:bCs/>
            <w:noProof/>
            <w:kern w:val="36"/>
            <w:lang w:eastAsia="ru-RU"/>
          </w:rPr>
          <w:t>л АООП УО (вариант 1) 10 класс</w:t>
        </w:r>
        <w:r w:rsidR="008509BA">
          <w:rPr>
            <w:noProof/>
            <w:webHidden/>
          </w:rPr>
          <w:tab/>
        </w:r>
        <w:r w:rsidR="009C3657">
          <w:rPr>
            <w:noProof/>
            <w:webHidden/>
          </w:rPr>
          <w:t>51</w:t>
        </w:r>
      </w:hyperlink>
    </w:p>
    <w:p w14:paraId="4AD448C1" w14:textId="1D38FA19" w:rsidR="008509BA" w:rsidRDefault="0072458B">
      <w:pPr>
        <w:pStyle w:val="2a"/>
        <w:rPr>
          <w:rFonts w:asciiTheme="minorHAnsi" w:eastAsiaTheme="minorEastAsia" w:hAnsiTheme="minorHAnsi" w:cstheme="minorBidi"/>
          <w:noProof/>
          <w:color w:val="auto"/>
          <w:kern w:val="2"/>
          <w:lang w:eastAsia="ru-RU"/>
          <w14:ligatures w14:val="standardContextual"/>
        </w:rPr>
      </w:pPr>
      <w:hyperlink w:anchor="_Toc144722192" w:history="1">
        <w:r w:rsidR="008509BA" w:rsidRPr="00A46A8C">
          <w:rPr>
            <w:rStyle w:val="af"/>
            <w:rFonts w:ascii="Times New Roman" w:eastAsia="Times New Roman" w:hAnsi="Times New Roman"/>
            <w:b/>
            <w:noProof/>
            <w:kern w:val="0"/>
          </w:rPr>
          <w:t>3.1. Рабочая программа по учебному предмету «Русский язык» предметной област</w:t>
        </w:r>
        <w:r w:rsidR="00F82161">
          <w:rPr>
            <w:rStyle w:val="af"/>
            <w:rFonts w:ascii="Times New Roman" w:eastAsia="Times New Roman" w:hAnsi="Times New Roman"/>
            <w:b/>
            <w:noProof/>
            <w:kern w:val="0"/>
          </w:rPr>
          <w:t>и «Язык и речевая практика» (X класс</w:t>
        </w:r>
        <w:r w:rsidR="008509BA" w:rsidRPr="00A46A8C">
          <w:rPr>
            <w:rStyle w:val="af"/>
            <w:rFonts w:ascii="Times New Roman" w:eastAsia="Times New Roman" w:hAnsi="Times New Roman"/>
            <w:b/>
            <w:noProof/>
            <w:kern w:val="0"/>
          </w:rPr>
          <w:t>)</w:t>
        </w:r>
        <w:r w:rsidR="008509BA">
          <w:rPr>
            <w:noProof/>
            <w:webHidden/>
          </w:rPr>
          <w:tab/>
        </w:r>
        <w:r w:rsidR="009C3657">
          <w:rPr>
            <w:noProof/>
            <w:webHidden/>
          </w:rPr>
          <w:t>51</w:t>
        </w:r>
      </w:hyperlink>
    </w:p>
    <w:p w14:paraId="5DAA243C" w14:textId="4E6F09F5" w:rsidR="008509BA" w:rsidRDefault="0072458B">
      <w:pPr>
        <w:pStyle w:val="2a"/>
        <w:rPr>
          <w:rFonts w:asciiTheme="minorHAnsi" w:eastAsiaTheme="minorEastAsia" w:hAnsiTheme="minorHAnsi" w:cstheme="minorBidi"/>
          <w:noProof/>
          <w:color w:val="auto"/>
          <w:kern w:val="2"/>
          <w:lang w:eastAsia="ru-RU"/>
          <w14:ligatures w14:val="standardContextual"/>
        </w:rPr>
      </w:pPr>
      <w:hyperlink w:anchor="_Toc144722193" w:history="1">
        <w:r w:rsidR="008509BA" w:rsidRPr="00A46A8C">
          <w:rPr>
            <w:rStyle w:val="af"/>
            <w:rFonts w:ascii="Times New Roman" w:eastAsia="Times New Roman" w:hAnsi="Times New Roman"/>
            <w:b/>
            <w:noProof/>
            <w:kern w:val="0"/>
          </w:rPr>
          <w:t>3.2.Рабочая программа по учебному предмету «</w:t>
        </w:r>
        <w:r w:rsidR="009C3657">
          <w:rPr>
            <w:rStyle w:val="af"/>
            <w:rFonts w:ascii="Times New Roman" w:eastAsia="Times New Roman" w:hAnsi="Times New Roman"/>
            <w:b/>
            <w:noProof/>
            <w:kern w:val="0"/>
          </w:rPr>
          <w:t>Литературное чтение</w:t>
        </w:r>
        <w:r w:rsidR="008509BA" w:rsidRPr="00A46A8C">
          <w:rPr>
            <w:rStyle w:val="af"/>
            <w:rFonts w:ascii="Times New Roman" w:eastAsia="Times New Roman" w:hAnsi="Times New Roman"/>
            <w:b/>
            <w:noProof/>
            <w:kern w:val="0"/>
          </w:rPr>
          <w:t>» предметной области «Язык и речевая практика»</w:t>
        </w:r>
        <w:r w:rsidR="005900E6" w:rsidRPr="005900E6">
          <w:t xml:space="preserve"> </w:t>
        </w:r>
        <w:r w:rsidR="00F82161">
          <w:rPr>
            <w:rStyle w:val="af"/>
            <w:rFonts w:ascii="Times New Roman" w:eastAsia="Times New Roman" w:hAnsi="Times New Roman"/>
            <w:b/>
            <w:noProof/>
            <w:kern w:val="0"/>
          </w:rPr>
          <w:t>(X класс</w:t>
        </w:r>
        <w:r w:rsidR="005900E6" w:rsidRPr="005900E6">
          <w:rPr>
            <w:rStyle w:val="af"/>
            <w:rFonts w:ascii="Times New Roman" w:eastAsia="Times New Roman" w:hAnsi="Times New Roman"/>
            <w:b/>
            <w:noProof/>
            <w:kern w:val="0"/>
          </w:rPr>
          <w:t>)</w:t>
        </w:r>
        <w:r w:rsidR="008509BA">
          <w:rPr>
            <w:noProof/>
            <w:webHidden/>
          </w:rPr>
          <w:tab/>
        </w:r>
        <w:r w:rsidR="009C3657">
          <w:rPr>
            <w:noProof/>
            <w:webHidden/>
          </w:rPr>
          <w:t>55</w:t>
        </w:r>
      </w:hyperlink>
      <w:hyperlink w:anchor="_Toc144722194" w:history="1"/>
    </w:p>
    <w:p w14:paraId="633CFAFF" w14:textId="7E4AA0D7" w:rsidR="008509BA" w:rsidRDefault="0072458B">
      <w:pPr>
        <w:pStyle w:val="2a"/>
        <w:tabs>
          <w:tab w:val="left" w:pos="660"/>
        </w:tabs>
        <w:rPr>
          <w:rFonts w:asciiTheme="minorHAnsi" w:eastAsiaTheme="minorEastAsia" w:hAnsiTheme="minorHAnsi" w:cstheme="minorBidi"/>
          <w:noProof/>
          <w:color w:val="auto"/>
          <w:kern w:val="2"/>
          <w:lang w:eastAsia="ru-RU"/>
          <w14:ligatures w14:val="standardContextual"/>
        </w:rPr>
      </w:pPr>
      <w:hyperlink w:anchor="_Toc144722195" w:history="1">
        <w:r w:rsidR="008509BA" w:rsidRPr="00A46A8C">
          <w:rPr>
            <w:rStyle w:val="af"/>
            <w:rFonts w:ascii="Times New Roman" w:eastAsia="Times New Roman" w:hAnsi="Times New Roman"/>
            <w:b/>
            <w:noProof/>
            <w:kern w:val="0"/>
          </w:rPr>
          <w:t>3.3.</w:t>
        </w:r>
        <w:r w:rsidR="008509BA">
          <w:rPr>
            <w:rFonts w:asciiTheme="minorHAnsi" w:eastAsiaTheme="minorEastAsia" w:hAnsiTheme="minorHAnsi" w:cstheme="minorBidi"/>
            <w:noProof/>
            <w:color w:val="auto"/>
            <w:kern w:val="2"/>
            <w:lang w:eastAsia="ru-RU"/>
            <w14:ligatures w14:val="standardContextual"/>
          </w:rPr>
          <w:tab/>
        </w:r>
        <w:r w:rsidR="008509BA" w:rsidRPr="00A46A8C">
          <w:rPr>
            <w:rStyle w:val="af"/>
            <w:rFonts w:ascii="Times New Roman" w:eastAsia="Times New Roman" w:hAnsi="Times New Roman"/>
            <w:b/>
            <w:noProof/>
            <w:kern w:val="0"/>
          </w:rPr>
          <w:t>Рабочая программа по учебному предмету «Математика»</w:t>
        </w:r>
        <w:r w:rsidR="008509BA">
          <w:rPr>
            <w:noProof/>
            <w:webHidden/>
          </w:rPr>
          <w:tab/>
        </w:r>
      </w:hyperlink>
    </w:p>
    <w:p w14:paraId="3575E360" w14:textId="67C7A6EE" w:rsidR="008509BA" w:rsidRDefault="0072458B">
      <w:pPr>
        <w:pStyle w:val="2a"/>
        <w:rPr>
          <w:rFonts w:asciiTheme="minorHAnsi" w:eastAsiaTheme="minorEastAsia" w:hAnsiTheme="minorHAnsi" w:cstheme="minorBidi"/>
          <w:noProof/>
          <w:color w:val="auto"/>
          <w:kern w:val="2"/>
          <w:lang w:eastAsia="ru-RU"/>
          <w14:ligatures w14:val="standardContextual"/>
        </w:rPr>
      </w:pPr>
      <w:hyperlink w:anchor="_Toc144722196" w:history="1">
        <w:r w:rsidR="00F82161">
          <w:rPr>
            <w:rStyle w:val="af"/>
            <w:rFonts w:ascii="Times New Roman" w:eastAsia="Times New Roman" w:hAnsi="Times New Roman"/>
            <w:b/>
            <w:noProof/>
            <w:kern w:val="0"/>
          </w:rPr>
          <w:t>(X класс</w:t>
        </w:r>
        <w:r w:rsidR="008509BA" w:rsidRPr="00A46A8C">
          <w:rPr>
            <w:rStyle w:val="af"/>
            <w:rFonts w:ascii="Times New Roman" w:eastAsia="Times New Roman" w:hAnsi="Times New Roman"/>
            <w:b/>
            <w:noProof/>
            <w:kern w:val="0"/>
          </w:rPr>
          <w:t>) предметной области «Математика»</w:t>
        </w:r>
        <w:r w:rsidR="008509BA">
          <w:rPr>
            <w:noProof/>
            <w:webHidden/>
          </w:rPr>
          <w:tab/>
        </w:r>
        <w:r w:rsidR="009C3657">
          <w:rPr>
            <w:noProof/>
            <w:webHidden/>
          </w:rPr>
          <w:t>58</w:t>
        </w:r>
      </w:hyperlink>
    </w:p>
    <w:p w14:paraId="06A0B272" w14:textId="595F0601" w:rsidR="008509BA" w:rsidRDefault="0072458B">
      <w:pPr>
        <w:pStyle w:val="2a"/>
        <w:tabs>
          <w:tab w:val="left" w:pos="660"/>
        </w:tabs>
        <w:rPr>
          <w:rFonts w:asciiTheme="minorHAnsi" w:eastAsiaTheme="minorEastAsia" w:hAnsiTheme="minorHAnsi" w:cstheme="minorBidi"/>
          <w:noProof/>
          <w:color w:val="auto"/>
          <w:kern w:val="2"/>
          <w:lang w:eastAsia="ru-RU"/>
          <w14:ligatures w14:val="standardContextual"/>
        </w:rPr>
      </w:pPr>
      <w:hyperlink w:anchor="_Toc144722197" w:history="1">
        <w:r w:rsidR="008509BA" w:rsidRPr="00A46A8C">
          <w:rPr>
            <w:rStyle w:val="af"/>
            <w:rFonts w:ascii="Times New Roman" w:eastAsia="Times New Roman" w:hAnsi="Times New Roman"/>
            <w:b/>
            <w:noProof/>
            <w:kern w:val="0"/>
          </w:rPr>
          <w:t>3.4.</w:t>
        </w:r>
        <w:r w:rsidR="008509BA">
          <w:rPr>
            <w:rFonts w:asciiTheme="minorHAnsi" w:eastAsiaTheme="minorEastAsia" w:hAnsiTheme="minorHAnsi" w:cstheme="minorBidi"/>
            <w:noProof/>
            <w:color w:val="auto"/>
            <w:kern w:val="2"/>
            <w:lang w:eastAsia="ru-RU"/>
            <w14:ligatures w14:val="standardContextual"/>
          </w:rPr>
          <w:tab/>
        </w:r>
        <w:r w:rsidR="008509BA" w:rsidRPr="00A46A8C">
          <w:rPr>
            <w:rStyle w:val="af"/>
            <w:rFonts w:ascii="Times New Roman" w:eastAsia="Times New Roman" w:hAnsi="Times New Roman"/>
            <w:b/>
            <w:noProof/>
            <w:kern w:val="0"/>
          </w:rPr>
          <w:t xml:space="preserve">Рабочая программа по учебному предмету </w:t>
        </w:r>
        <w:r w:rsidR="00F82161">
          <w:rPr>
            <w:rStyle w:val="af"/>
            <w:rFonts w:ascii="Times New Roman" w:eastAsia="Times New Roman" w:hAnsi="Times New Roman"/>
            <w:b/>
            <w:noProof/>
            <w:kern w:val="0"/>
          </w:rPr>
          <w:t>«Информатика» (</w:t>
        </w:r>
        <w:r w:rsidR="008509BA" w:rsidRPr="00A46A8C">
          <w:rPr>
            <w:rStyle w:val="af"/>
            <w:rFonts w:ascii="Times New Roman" w:eastAsia="Times New Roman" w:hAnsi="Times New Roman"/>
            <w:b/>
            <w:noProof/>
            <w:kern w:val="0"/>
          </w:rPr>
          <w:t>X</w:t>
        </w:r>
        <w:r w:rsidR="00F82161">
          <w:rPr>
            <w:rStyle w:val="af"/>
            <w:rFonts w:ascii="Times New Roman" w:eastAsia="Times New Roman" w:hAnsi="Times New Roman"/>
            <w:b/>
            <w:noProof/>
            <w:kern w:val="0"/>
          </w:rPr>
          <w:t xml:space="preserve"> класс</w:t>
        </w:r>
        <w:r w:rsidR="008509BA" w:rsidRPr="00A46A8C">
          <w:rPr>
            <w:rStyle w:val="af"/>
            <w:rFonts w:ascii="Times New Roman" w:eastAsia="Times New Roman" w:hAnsi="Times New Roman"/>
            <w:b/>
            <w:noProof/>
            <w:kern w:val="0"/>
          </w:rPr>
          <w:t>) предметной области «Математика»</w:t>
        </w:r>
        <w:r w:rsidR="008509BA">
          <w:rPr>
            <w:noProof/>
            <w:webHidden/>
          </w:rPr>
          <w:tab/>
        </w:r>
        <w:r w:rsidR="009C3657">
          <w:rPr>
            <w:noProof/>
            <w:webHidden/>
          </w:rPr>
          <w:t>60</w:t>
        </w:r>
      </w:hyperlink>
    </w:p>
    <w:p w14:paraId="048BBA6C" w14:textId="3FB7EAB3" w:rsidR="008509BA" w:rsidRDefault="0072458B" w:rsidP="005900E6">
      <w:pPr>
        <w:pStyle w:val="2a"/>
        <w:tabs>
          <w:tab w:val="left" w:pos="660"/>
        </w:tabs>
        <w:rPr>
          <w:rFonts w:asciiTheme="minorHAnsi" w:eastAsiaTheme="minorEastAsia" w:hAnsiTheme="minorHAnsi" w:cstheme="minorBidi"/>
          <w:noProof/>
          <w:color w:val="auto"/>
          <w:kern w:val="2"/>
          <w:lang w:eastAsia="ru-RU"/>
          <w14:ligatures w14:val="standardContextual"/>
        </w:rPr>
      </w:pPr>
      <w:hyperlink w:anchor="_Toc144722198" w:history="1">
        <w:r w:rsidR="008509BA" w:rsidRPr="00A46A8C">
          <w:rPr>
            <w:rStyle w:val="af"/>
            <w:rFonts w:ascii="Times New Roman" w:eastAsia="Times New Roman" w:hAnsi="Times New Roman"/>
            <w:b/>
            <w:noProof/>
            <w:kern w:val="0"/>
          </w:rPr>
          <w:t>3.5.</w:t>
        </w:r>
        <w:r w:rsidR="008509BA">
          <w:rPr>
            <w:rFonts w:asciiTheme="minorHAnsi" w:eastAsiaTheme="minorEastAsia" w:hAnsiTheme="minorHAnsi" w:cstheme="minorBidi"/>
            <w:noProof/>
            <w:color w:val="auto"/>
            <w:kern w:val="2"/>
            <w:lang w:eastAsia="ru-RU"/>
            <w14:ligatures w14:val="standardContextual"/>
          </w:rPr>
          <w:tab/>
        </w:r>
        <w:r w:rsidR="008509BA" w:rsidRPr="00A46A8C">
          <w:rPr>
            <w:rStyle w:val="af"/>
            <w:rFonts w:ascii="Times New Roman" w:eastAsia="Times New Roman" w:hAnsi="Times New Roman"/>
            <w:b/>
            <w:noProof/>
            <w:kern w:val="0"/>
          </w:rPr>
          <w:t>Рабочая программа по учебному предмету</w:t>
        </w:r>
        <w:r w:rsidR="005900E6" w:rsidRPr="005900E6">
          <w:rPr>
            <w:rStyle w:val="af"/>
            <w:rFonts w:ascii="Times New Roman" w:eastAsia="Times New Roman" w:hAnsi="Times New Roman"/>
            <w:b/>
            <w:noProof/>
            <w:kern w:val="0"/>
          </w:rPr>
          <w:t>«</w:t>
        </w:r>
        <w:r w:rsidR="009C3657">
          <w:rPr>
            <w:rStyle w:val="af"/>
            <w:rFonts w:ascii="Times New Roman" w:eastAsia="Times New Roman" w:hAnsi="Times New Roman"/>
            <w:b/>
            <w:noProof/>
            <w:kern w:val="0"/>
          </w:rPr>
          <w:t>Основы социальной жизни</w:t>
        </w:r>
        <w:r w:rsidR="005900E6" w:rsidRPr="005900E6">
          <w:rPr>
            <w:rStyle w:val="af"/>
            <w:rFonts w:ascii="Times New Roman" w:eastAsia="Times New Roman" w:hAnsi="Times New Roman"/>
            <w:b/>
            <w:noProof/>
            <w:kern w:val="0"/>
          </w:rPr>
          <w:t>»</w:t>
        </w:r>
        <w:r w:rsidR="008509BA">
          <w:rPr>
            <w:noProof/>
            <w:webHidden/>
          </w:rPr>
          <w:tab/>
        </w:r>
        <w:r w:rsidR="009C3657">
          <w:rPr>
            <w:noProof/>
            <w:webHidden/>
          </w:rPr>
          <w:t>60</w:t>
        </w:r>
      </w:hyperlink>
    </w:p>
    <w:p w14:paraId="7F7B62B9" w14:textId="3618D389" w:rsidR="008509BA" w:rsidRDefault="0072458B">
      <w:pPr>
        <w:pStyle w:val="2a"/>
        <w:tabs>
          <w:tab w:val="left" w:pos="660"/>
        </w:tabs>
        <w:rPr>
          <w:rFonts w:asciiTheme="minorHAnsi" w:eastAsiaTheme="minorEastAsia" w:hAnsiTheme="minorHAnsi" w:cstheme="minorBidi"/>
          <w:noProof/>
          <w:color w:val="auto"/>
          <w:kern w:val="2"/>
          <w:lang w:eastAsia="ru-RU"/>
          <w14:ligatures w14:val="standardContextual"/>
        </w:rPr>
      </w:pPr>
      <w:hyperlink w:anchor="_Toc144722200" w:history="1">
        <w:r w:rsidR="008509BA" w:rsidRPr="00A46A8C">
          <w:rPr>
            <w:rStyle w:val="af"/>
            <w:rFonts w:ascii="Times New Roman" w:eastAsia="Times New Roman" w:hAnsi="Times New Roman"/>
            <w:b/>
            <w:noProof/>
            <w:kern w:val="0"/>
          </w:rPr>
          <w:t>3.6.</w:t>
        </w:r>
        <w:r w:rsidR="008509BA">
          <w:rPr>
            <w:rFonts w:asciiTheme="minorHAnsi" w:eastAsiaTheme="minorEastAsia" w:hAnsiTheme="minorHAnsi" w:cstheme="minorBidi"/>
            <w:noProof/>
            <w:color w:val="auto"/>
            <w:kern w:val="2"/>
            <w:lang w:eastAsia="ru-RU"/>
            <w14:ligatures w14:val="standardContextual"/>
          </w:rPr>
          <w:tab/>
        </w:r>
        <w:r w:rsidR="008509BA" w:rsidRPr="00A46A8C">
          <w:rPr>
            <w:rStyle w:val="af"/>
            <w:rFonts w:ascii="Times New Roman" w:eastAsia="Times New Roman" w:hAnsi="Times New Roman"/>
            <w:b/>
            <w:noProof/>
            <w:kern w:val="0"/>
          </w:rPr>
          <w:t>Рабочая программа по учебному предмету «</w:t>
        </w:r>
        <w:r w:rsidR="009C3657">
          <w:rPr>
            <w:rStyle w:val="af"/>
            <w:rFonts w:ascii="Times New Roman" w:eastAsia="Times New Roman" w:hAnsi="Times New Roman"/>
            <w:b/>
            <w:noProof/>
            <w:kern w:val="0"/>
          </w:rPr>
          <w:t>Обществоведение</w:t>
        </w:r>
        <w:r w:rsidR="008509BA" w:rsidRPr="00A46A8C">
          <w:rPr>
            <w:rStyle w:val="af"/>
            <w:rFonts w:ascii="Times New Roman" w:eastAsia="Times New Roman" w:hAnsi="Times New Roman"/>
            <w:b/>
            <w:noProof/>
            <w:kern w:val="0"/>
          </w:rPr>
          <w:t>»</w:t>
        </w:r>
        <w:r w:rsidR="008509BA">
          <w:rPr>
            <w:noProof/>
            <w:webHidden/>
          </w:rPr>
          <w:tab/>
        </w:r>
      </w:hyperlink>
    </w:p>
    <w:p w14:paraId="3B875AD4" w14:textId="42659C97" w:rsidR="008509BA" w:rsidRDefault="0072458B">
      <w:pPr>
        <w:pStyle w:val="2a"/>
        <w:rPr>
          <w:rFonts w:asciiTheme="minorHAnsi" w:eastAsiaTheme="minorEastAsia" w:hAnsiTheme="minorHAnsi" w:cstheme="minorBidi"/>
          <w:noProof/>
          <w:color w:val="auto"/>
          <w:kern w:val="2"/>
          <w:lang w:eastAsia="ru-RU"/>
          <w14:ligatures w14:val="standardContextual"/>
        </w:rPr>
      </w:pPr>
      <w:hyperlink w:anchor="_Toc144722201" w:history="1">
        <w:r w:rsidR="00F82161">
          <w:rPr>
            <w:rStyle w:val="af"/>
            <w:rFonts w:ascii="Times New Roman" w:eastAsia="Times New Roman" w:hAnsi="Times New Roman"/>
            <w:b/>
            <w:noProof/>
            <w:kern w:val="0"/>
          </w:rPr>
          <w:t>(X класс</w:t>
        </w:r>
        <w:r w:rsidR="008509BA" w:rsidRPr="00A46A8C">
          <w:rPr>
            <w:rStyle w:val="af"/>
            <w:rFonts w:ascii="Times New Roman" w:eastAsia="Times New Roman" w:hAnsi="Times New Roman"/>
            <w:b/>
            <w:noProof/>
            <w:kern w:val="0"/>
          </w:rPr>
          <w:t>)</w:t>
        </w:r>
        <w:r w:rsidR="008509BA">
          <w:rPr>
            <w:noProof/>
            <w:webHidden/>
          </w:rPr>
          <w:tab/>
        </w:r>
        <w:r w:rsidR="009C3657">
          <w:rPr>
            <w:noProof/>
            <w:webHidden/>
          </w:rPr>
          <w:t>66</w:t>
        </w:r>
      </w:hyperlink>
    </w:p>
    <w:p w14:paraId="52B4482A" w14:textId="4DBEDFC4" w:rsidR="008509BA" w:rsidRDefault="0072458B">
      <w:pPr>
        <w:pStyle w:val="2a"/>
        <w:tabs>
          <w:tab w:val="left" w:pos="660"/>
        </w:tabs>
        <w:rPr>
          <w:rFonts w:asciiTheme="minorHAnsi" w:eastAsiaTheme="minorEastAsia" w:hAnsiTheme="minorHAnsi" w:cstheme="minorBidi"/>
          <w:noProof/>
          <w:color w:val="auto"/>
          <w:kern w:val="2"/>
          <w:lang w:eastAsia="ru-RU"/>
          <w14:ligatures w14:val="standardContextual"/>
        </w:rPr>
      </w:pPr>
      <w:hyperlink w:anchor="_Toc144722202" w:history="1">
        <w:r w:rsidR="008509BA" w:rsidRPr="00A46A8C">
          <w:rPr>
            <w:rStyle w:val="af"/>
            <w:rFonts w:ascii="Times New Roman" w:eastAsia="Times New Roman" w:hAnsi="Times New Roman"/>
            <w:b/>
            <w:noProof/>
            <w:kern w:val="0"/>
          </w:rPr>
          <w:t>3.7.</w:t>
        </w:r>
        <w:r w:rsidR="008509BA">
          <w:rPr>
            <w:rFonts w:asciiTheme="minorHAnsi" w:eastAsiaTheme="minorEastAsia" w:hAnsiTheme="minorHAnsi" w:cstheme="minorBidi"/>
            <w:noProof/>
            <w:color w:val="auto"/>
            <w:kern w:val="2"/>
            <w:lang w:eastAsia="ru-RU"/>
            <w14:ligatures w14:val="standardContextual"/>
          </w:rPr>
          <w:tab/>
        </w:r>
        <w:r w:rsidR="008509BA" w:rsidRPr="00A46A8C">
          <w:rPr>
            <w:rStyle w:val="af"/>
            <w:rFonts w:ascii="Times New Roman" w:eastAsia="Times New Roman" w:hAnsi="Times New Roman"/>
            <w:b/>
            <w:noProof/>
            <w:kern w:val="0"/>
          </w:rPr>
          <w:t>Рабочая программа по учебному предмету «</w:t>
        </w:r>
        <w:r w:rsidR="009C3657">
          <w:rPr>
            <w:rStyle w:val="af"/>
            <w:rFonts w:ascii="Times New Roman" w:eastAsia="Times New Roman" w:hAnsi="Times New Roman"/>
            <w:b/>
            <w:noProof/>
            <w:kern w:val="0"/>
          </w:rPr>
          <w:t>Этика</w:t>
        </w:r>
        <w:r w:rsidR="00F82161">
          <w:rPr>
            <w:rStyle w:val="af"/>
            <w:rFonts w:ascii="Times New Roman" w:eastAsia="Times New Roman" w:hAnsi="Times New Roman"/>
            <w:b/>
            <w:noProof/>
            <w:kern w:val="0"/>
          </w:rPr>
          <w:t>» (</w:t>
        </w:r>
        <w:r w:rsidR="009C3657">
          <w:rPr>
            <w:rStyle w:val="af"/>
            <w:rFonts w:ascii="Times New Roman" w:eastAsia="Times New Roman" w:hAnsi="Times New Roman"/>
            <w:b/>
            <w:noProof/>
            <w:kern w:val="0"/>
          </w:rPr>
          <w:t>X</w:t>
        </w:r>
        <w:r w:rsidR="00F82161">
          <w:rPr>
            <w:rStyle w:val="af"/>
            <w:rFonts w:ascii="Times New Roman" w:eastAsia="Times New Roman" w:hAnsi="Times New Roman"/>
            <w:b/>
            <w:noProof/>
            <w:kern w:val="0"/>
          </w:rPr>
          <w:t xml:space="preserve"> класс</w:t>
        </w:r>
        <w:r w:rsidR="009C3657">
          <w:rPr>
            <w:rStyle w:val="af"/>
            <w:rFonts w:ascii="Times New Roman" w:eastAsia="Times New Roman" w:hAnsi="Times New Roman"/>
            <w:b/>
            <w:noProof/>
            <w:kern w:val="0"/>
          </w:rPr>
          <w:t xml:space="preserve">) </w:t>
        </w:r>
        <w:r w:rsidR="008509BA">
          <w:rPr>
            <w:noProof/>
            <w:webHidden/>
          </w:rPr>
          <w:tab/>
        </w:r>
        <w:r w:rsidR="009C3657">
          <w:rPr>
            <w:noProof/>
            <w:webHidden/>
          </w:rPr>
          <w:t>68</w:t>
        </w:r>
      </w:hyperlink>
    </w:p>
    <w:p w14:paraId="6941423B" w14:textId="4F4E4A3D" w:rsidR="008509BA" w:rsidRDefault="0072458B">
      <w:pPr>
        <w:pStyle w:val="2a"/>
        <w:tabs>
          <w:tab w:val="left" w:pos="660"/>
        </w:tabs>
        <w:rPr>
          <w:rFonts w:asciiTheme="minorHAnsi" w:eastAsiaTheme="minorEastAsia" w:hAnsiTheme="minorHAnsi" w:cstheme="minorBidi"/>
          <w:noProof/>
          <w:color w:val="auto"/>
          <w:kern w:val="2"/>
          <w:lang w:eastAsia="ru-RU"/>
          <w14:ligatures w14:val="standardContextual"/>
        </w:rPr>
      </w:pPr>
      <w:hyperlink w:anchor="_Toc144722203" w:history="1">
        <w:r w:rsidR="008509BA" w:rsidRPr="009C3657">
          <w:rPr>
            <w:rStyle w:val="af"/>
            <w:rFonts w:ascii="Times New Roman" w:eastAsia="Times New Roman" w:hAnsi="Times New Roman"/>
            <w:b/>
            <w:noProof/>
            <w:kern w:val="0"/>
          </w:rPr>
          <w:t>3.8.</w:t>
        </w:r>
        <w:r w:rsidR="008509BA" w:rsidRPr="009C3657">
          <w:rPr>
            <w:rStyle w:val="af"/>
            <w:rFonts w:asciiTheme="minorHAnsi" w:eastAsiaTheme="minorEastAsia" w:hAnsiTheme="minorHAnsi" w:cstheme="minorBidi"/>
            <w:noProof/>
            <w:kern w:val="2"/>
            <w:lang w:eastAsia="ru-RU"/>
            <w14:ligatures w14:val="standardContextual"/>
          </w:rPr>
          <w:tab/>
        </w:r>
        <w:r w:rsidR="008509BA" w:rsidRPr="009C3657">
          <w:rPr>
            <w:rStyle w:val="af"/>
            <w:rFonts w:ascii="Times New Roman" w:eastAsia="Times New Roman" w:hAnsi="Times New Roman"/>
            <w:b/>
            <w:noProof/>
            <w:kern w:val="0"/>
          </w:rPr>
          <w:t>Рабочая программа по учебному предмету</w:t>
        </w:r>
        <w:r w:rsidR="009C3657" w:rsidRPr="009C3657">
          <w:rPr>
            <w:rStyle w:val="af"/>
            <w:rFonts w:asciiTheme="minorHAnsi" w:eastAsiaTheme="minorHAnsi" w:hAnsiTheme="minorHAnsi" w:cstheme="minorBidi"/>
            <w:kern w:val="2"/>
            <w:lang w:eastAsia="en-US"/>
            <w14:ligatures w14:val="standardContextual"/>
          </w:rPr>
          <w:t xml:space="preserve"> </w:t>
        </w:r>
        <w:r w:rsidR="009C3657">
          <w:rPr>
            <w:rStyle w:val="af"/>
            <w:rFonts w:asciiTheme="minorHAnsi" w:eastAsiaTheme="minorHAnsi" w:hAnsiTheme="minorHAnsi" w:cstheme="minorBidi"/>
            <w:kern w:val="2"/>
            <w:lang w:eastAsia="en-US"/>
            <w14:ligatures w14:val="standardContextual"/>
          </w:rPr>
          <w:t>«</w:t>
        </w:r>
        <w:r w:rsidR="009C3657" w:rsidRPr="009C3657">
          <w:rPr>
            <w:rStyle w:val="af"/>
            <w:rFonts w:ascii="Times New Roman" w:eastAsia="Times New Roman" w:hAnsi="Times New Roman"/>
            <w:b/>
            <w:noProof/>
            <w:kern w:val="0"/>
          </w:rPr>
          <w:t>Адаптивная физическая культура</w:t>
        </w:r>
        <w:r w:rsidR="009C3657">
          <w:rPr>
            <w:rStyle w:val="af"/>
            <w:rFonts w:ascii="Times New Roman" w:eastAsia="Times New Roman" w:hAnsi="Times New Roman"/>
            <w:b/>
            <w:noProof/>
            <w:kern w:val="0"/>
          </w:rPr>
          <w:t>»</w:t>
        </w:r>
        <w:r w:rsidR="008509BA" w:rsidRPr="009C3657">
          <w:rPr>
            <w:rStyle w:val="af"/>
            <w:rFonts w:cs="Calibri"/>
            <w:noProof/>
            <w:webHidden/>
          </w:rPr>
          <w:tab/>
        </w:r>
      </w:hyperlink>
    </w:p>
    <w:p w14:paraId="0796BC83" w14:textId="3A472611" w:rsidR="008509BA" w:rsidRDefault="0072458B">
      <w:pPr>
        <w:pStyle w:val="2a"/>
        <w:rPr>
          <w:rFonts w:asciiTheme="minorHAnsi" w:eastAsiaTheme="minorEastAsia" w:hAnsiTheme="minorHAnsi" w:cstheme="minorBidi"/>
          <w:noProof/>
          <w:color w:val="auto"/>
          <w:kern w:val="2"/>
          <w:lang w:eastAsia="ru-RU"/>
          <w14:ligatures w14:val="standardContextual"/>
        </w:rPr>
      </w:pPr>
      <w:hyperlink w:anchor="_Toc144722204" w:history="1">
        <w:r w:rsidR="00F82161">
          <w:rPr>
            <w:rStyle w:val="af"/>
            <w:rFonts w:ascii="Times New Roman" w:eastAsia="Times New Roman" w:hAnsi="Times New Roman"/>
            <w:b/>
            <w:noProof/>
            <w:kern w:val="0"/>
          </w:rPr>
          <w:t>(X класс</w:t>
        </w:r>
        <w:r w:rsidR="008509BA" w:rsidRPr="00A46A8C">
          <w:rPr>
            <w:rStyle w:val="af"/>
            <w:rFonts w:ascii="Times New Roman" w:eastAsia="Times New Roman" w:hAnsi="Times New Roman"/>
            <w:b/>
            <w:noProof/>
            <w:kern w:val="0"/>
          </w:rPr>
          <w:t>)</w:t>
        </w:r>
        <w:r w:rsidR="008509BA">
          <w:rPr>
            <w:noProof/>
            <w:webHidden/>
          </w:rPr>
          <w:tab/>
        </w:r>
        <w:r w:rsidR="009C3657">
          <w:rPr>
            <w:noProof/>
            <w:webHidden/>
          </w:rPr>
          <w:t>70</w:t>
        </w:r>
      </w:hyperlink>
    </w:p>
    <w:p w14:paraId="5E728478" w14:textId="31FE7AC5" w:rsidR="008509BA" w:rsidRDefault="0072458B" w:rsidP="009C3657">
      <w:pPr>
        <w:pStyle w:val="2a"/>
        <w:tabs>
          <w:tab w:val="left" w:pos="660"/>
        </w:tabs>
        <w:rPr>
          <w:rFonts w:asciiTheme="minorHAnsi" w:eastAsiaTheme="minorEastAsia" w:hAnsiTheme="minorHAnsi" w:cstheme="minorBidi"/>
          <w:noProof/>
          <w:color w:val="auto"/>
          <w:kern w:val="2"/>
          <w:lang w:eastAsia="ru-RU"/>
          <w14:ligatures w14:val="standardContextual"/>
        </w:rPr>
      </w:pPr>
      <w:hyperlink w:anchor="_Toc144722205" w:history="1">
        <w:r w:rsidR="008509BA" w:rsidRPr="009C3657">
          <w:rPr>
            <w:rStyle w:val="af"/>
            <w:rFonts w:ascii="Times New Roman" w:eastAsia="Times New Roman" w:hAnsi="Times New Roman"/>
            <w:b/>
            <w:noProof/>
            <w:kern w:val="0"/>
          </w:rPr>
          <w:t>3.9.</w:t>
        </w:r>
        <w:r w:rsidR="008509BA" w:rsidRPr="009C3657">
          <w:rPr>
            <w:rStyle w:val="af"/>
            <w:rFonts w:asciiTheme="minorHAnsi" w:eastAsiaTheme="minorEastAsia" w:hAnsiTheme="minorHAnsi" w:cstheme="minorBidi"/>
            <w:noProof/>
            <w:kern w:val="2"/>
            <w:lang w:eastAsia="ru-RU"/>
            <w14:ligatures w14:val="standardContextual"/>
          </w:rPr>
          <w:tab/>
        </w:r>
        <w:r w:rsidR="008509BA" w:rsidRPr="009C3657">
          <w:rPr>
            <w:rStyle w:val="af"/>
            <w:rFonts w:ascii="Times New Roman" w:eastAsia="Times New Roman" w:hAnsi="Times New Roman"/>
            <w:b/>
            <w:noProof/>
            <w:kern w:val="0"/>
          </w:rPr>
          <w:t>Рабочая программа по учебному предмету «</w:t>
        </w:r>
        <w:r w:rsidR="009C3657" w:rsidRPr="009C3657">
          <w:rPr>
            <w:rStyle w:val="af"/>
            <w:rFonts w:ascii="Times New Roman" w:eastAsia="Times New Roman" w:hAnsi="Times New Roman"/>
            <w:b/>
            <w:noProof/>
            <w:kern w:val="0"/>
          </w:rPr>
          <w:t>Профильный труд</w:t>
        </w:r>
        <w:r w:rsidR="008509BA" w:rsidRPr="009C3657">
          <w:rPr>
            <w:rStyle w:val="af"/>
            <w:rFonts w:ascii="Times New Roman" w:eastAsia="Times New Roman" w:hAnsi="Times New Roman"/>
            <w:b/>
            <w:noProof/>
            <w:kern w:val="0"/>
          </w:rPr>
          <w:t>»</w:t>
        </w:r>
        <w:r w:rsidR="005900E6" w:rsidRPr="009C3657">
          <w:rPr>
            <w:rStyle w:val="af"/>
            <w:rFonts w:cs="Calibri"/>
          </w:rPr>
          <w:t xml:space="preserve"> </w:t>
        </w:r>
        <w:r w:rsidR="005900E6" w:rsidRPr="009C3657">
          <w:rPr>
            <w:rStyle w:val="af"/>
            <w:rFonts w:ascii="Times New Roman" w:eastAsia="Times New Roman" w:hAnsi="Times New Roman"/>
            <w:b/>
            <w:noProof/>
            <w:kern w:val="0"/>
          </w:rPr>
          <w:t>(</w:t>
        </w:r>
        <w:r w:rsidR="00F82161">
          <w:rPr>
            <w:rStyle w:val="af"/>
            <w:rFonts w:ascii="Times New Roman" w:eastAsia="Times New Roman" w:hAnsi="Times New Roman"/>
            <w:b/>
            <w:noProof/>
            <w:kern w:val="0"/>
            <w:lang w:val="en-US"/>
          </w:rPr>
          <w:t>X</w:t>
        </w:r>
        <w:r w:rsidR="005900E6" w:rsidRPr="009C3657">
          <w:rPr>
            <w:rStyle w:val="af"/>
            <w:rFonts w:ascii="Times New Roman" w:eastAsia="Times New Roman" w:hAnsi="Times New Roman"/>
            <w:b/>
            <w:noProof/>
            <w:kern w:val="0"/>
          </w:rPr>
          <w:t xml:space="preserve"> класс)</w:t>
        </w:r>
        <w:r w:rsidR="008509BA" w:rsidRPr="009C3657">
          <w:rPr>
            <w:rStyle w:val="af"/>
            <w:rFonts w:cs="Calibri"/>
            <w:noProof/>
            <w:webHidden/>
          </w:rPr>
          <w:tab/>
        </w:r>
      </w:hyperlink>
      <w:r w:rsidR="00F82161">
        <w:rPr>
          <w:noProof/>
        </w:rPr>
        <w:t>72</w:t>
      </w:r>
    </w:p>
    <w:p w14:paraId="6A50E2FB" w14:textId="16A7B0E6" w:rsidR="008509BA" w:rsidRDefault="0072458B">
      <w:pPr>
        <w:pStyle w:val="2a"/>
        <w:tabs>
          <w:tab w:val="left" w:pos="880"/>
        </w:tabs>
        <w:rPr>
          <w:rFonts w:asciiTheme="minorHAnsi" w:eastAsiaTheme="minorEastAsia" w:hAnsiTheme="minorHAnsi" w:cstheme="minorBidi"/>
          <w:noProof/>
          <w:color w:val="auto"/>
          <w:kern w:val="2"/>
          <w:lang w:eastAsia="ru-RU"/>
          <w14:ligatures w14:val="standardContextual"/>
        </w:rPr>
      </w:pPr>
      <w:hyperlink w:anchor="_Toc144722214" w:history="1">
        <w:r w:rsidR="00F82161">
          <w:rPr>
            <w:rStyle w:val="af"/>
            <w:rFonts w:ascii="Times New Roman" w:eastAsia="Times New Roman" w:hAnsi="Times New Roman"/>
            <w:b/>
            <w:noProof/>
            <w:kern w:val="0"/>
          </w:rPr>
          <w:t>3.10</w:t>
        </w:r>
        <w:r w:rsidR="008509BA" w:rsidRPr="00A46A8C">
          <w:rPr>
            <w:rStyle w:val="af"/>
            <w:rFonts w:ascii="Times New Roman" w:eastAsia="Times New Roman" w:hAnsi="Times New Roman"/>
            <w:b/>
            <w:noProof/>
            <w:kern w:val="0"/>
          </w:rPr>
          <w:t>.</w:t>
        </w:r>
        <w:r w:rsidR="008509BA">
          <w:rPr>
            <w:rFonts w:asciiTheme="minorHAnsi" w:eastAsiaTheme="minorEastAsia" w:hAnsiTheme="minorHAnsi" w:cstheme="minorBidi"/>
            <w:noProof/>
            <w:color w:val="auto"/>
            <w:kern w:val="2"/>
            <w:lang w:eastAsia="ru-RU"/>
            <w14:ligatures w14:val="standardContextual"/>
          </w:rPr>
          <w:tab/>
        </w:r>
        <w:r w:rsidR="008509BA" w:rsidRPr="00A46A8C">
          <w:rPr>
            <w:rStyle w:val="af"/>
            <w:rFonts w:ascii="Times New Roman" w:eastAsia="Times New Roman" w:hAnsi="Times New Roman"/>
            <w:b/>
            <w:noProof/>
            <w:kern w:val="0"/>
          </w:rPr>
          <w:t>Программа формирования базовых учебных действий</w:t>
        </w:r>
        <w:r w:rsidR="008509BA">
          <w:rPr>
            <w:noProof/>
            <w:webHidden/>
          </w:rPr>
          <w:tab/>
        </w:r>
        <w:r w:rsidR="00F82161">
          <w:rPr>
            <w:noProof/>
            <w:webHidden/>
          </w:rPr>
          <w:t>74</w:t>
        </w:r>
      </w:hyperlink>
    </w:p>
    <w:p w14:paraId="3C20ACE6" w14:textId="07070AAE" w:rsidR="008509BA" w:rsidRDefault="0072458B">
      <w:pPr>
        <w:pStyle w:val="2a"/>
        <w:tabs>
          <w:tab w:val="left" w:pos="880"/>
        </w:tabs>
        <w:rPr>
          <w:rFonts w:asciiTheme="minorHAnsi" w:eastAsiaTheme="minorEastAsia" w:hAnsiTheme="minorHAnsi" w:cstheme="minorBidi"/>
          <w:noProof/>
          <w:color w:val="auto"/>
          <w:kern w:val="2"/>
          <w:lang w:eastAsia="ru-RU"/>
          <w14:ligatures w14:val="standardContextual"/>
        </w:rPr>
      </w:pPr>
      <w:hyperlink w:anchor="_Toc144722215" w:history="1">
        <w:r w:rsidR="00F82161">
          <w:rPr>
            <w:rStyle w:val="af"/>
            <w:rFonts w:ascii="Times New Roman" w:eastAsia="Times New Roman" w:hAnsi="Times New Roman"/>
            <w:b/>
            <w:noProof/>
            <w:kern w:val="0"/>
          </w:rPr>
          <w:t>3.11</w:t>
        </w:r>
        <w:r w:rsidR="008509BA" w:rsidRPr="00A46A8C">
          <w:rPr>
            <w:rStyle w:val="af"/>
            <w:rFonts w:ascii="Times New Roman" w:eastAsia="Times New Roman" w:hAnsi="Times New Roman"/>
            <w:b/>
            <w:noProof/>
            <w:kern w:val="0"/>
          </w:rPr>
          <w:t>.</w:t>
        </w:r>
        <w:r w:rsidR="008509BA">
          <w:rPr>
            <w:rFonts w:asciiTheme="minorHAnsi" w:eastAsiaTheme="minorEastAsia" w:hAnsiTheme="minorHAnsi" w:cstheme="minorBidi"/>
            <w:noProof/>
            <w:color w:val="auto"/>
            <w:kern w:val="2"/>
            <w:lang w:eastAsia="ru-RU"/>
            <w14:ligatures w14:val="standardContextual"/>
          </w:rPr>
          <w:tab/>
        </w:r>
        <w:r w:rsidR="008509BA" w:rsidRPr="00A46A8C">
          <w:rPr>
            <w:rStyle w:val="af"/>
            <w:rFonts w:ascii="Times New Roman" w:eastAsia="Times New Roman" w:hAnsi="Times New Roman"/>
            <w:b/>
            <w:noProof/>
            <w:kern w:val="0"/>
          </w:rPr>
          <w:t>Рабочая программа воспитания.</w:t>
        </w:r>
        <w:r w:rsidR="008509BA">
          <w:rPr>
            <w:noProof/>
            <w:webHidden/>
          </w:rPr>
          <w:tab/>
        </w:r>
        <w:r w:rsidR="00F82161">
          <w:rPr>
            <w:noProof/>
            <w:webHidden/>
          </w:rPr>
          <w:t>92</w:t>
        </w:r>
      </w:hyperlink>
    </w:p>
    <w:p w14:paraId="4C95B4BE" w14:textId="6BEC9BE8" w:rsidR="008509BA" w:rsidRDefault="0072458B">
      <w:pPr>
        <w:pStyle w:val="2a"/>
        <w:rPr>
          <w:rFonts w:asciiTheme="minorHAnsi" w:eastAsiaTheme="minorEastAsia" w:hAnsiTheme="minorHAnsi" w:cstheme="minorBidi"/>
          <w:noProof/>
          <w:color w:val="auto"/>
          <w:kern w:val="2"/>
          <w:lang w:eastAsia="ru-RU"/>
          <w14:ligatures w14:val="standardContextual"/>
        </w:rPr>
      </w:pPr>
      <w:hyperlink w:anchor="_Toc144722216" w:history="1">
        <w:r w:rsidR="00F82161">
          <w:rPr>
            <w:rStyle w:val="af"/>
            <w:rFonts w:ascii="Times New Roman" w:eastAsia="Times New Roman" w:hAnsi="Times New Roman"/>
            <w:b/>
            <w:noProof/>
            <w:kern w:val="0"/>
          </w:rPr>
          <w:t>3.12</w:t>
        </w:r>
        <w:r w:rsidR="008509BA" w:rsidRPr="00A46A8C">
          <w:rPr>
            <w:rStyle w:val="af"/>
            <w:rFonts w:ascii="Times New Roman" w:eastAsia="Times New Roman" w:hAnsi="Times New Roman"/>
            <w:b/>
            <w:noProof/>
            <w:kern w:val="0"/>
          </w:rPr>
          <w:t xml:space="preserve">.Программа коррекционной работы  </w:t>
        </w:r>
        <w:r w:rsidR="00F82161">
          <w:rPr>
            <w:rStyle w:val="af"/>
            <w:rFonts w:ascii="Times New Roman" w:eastAsia="Times New Roman" w:hAnsi="Times New Roman"/>
            <w:b/>
            <w:noProof/>
            <w:kern w:val="0"/>
            <w:lang w:val="en-US"/>
          </w:rPr>
          <w:t>10</w:t>
        </w:r>
        <w:r w:rsidR="00F82161">
          <w:rPr>
            <w:rStyle w:val="af"/>
            <w:rFonts w:ascii="Times New Roman" w:eastAsia="Times New Roman" w:hAnsi="Times New Roman"/>
            <w:b/>
            <w:noProof/>
            <w:kern w:val="0"/>
          </w:rPr>
          <w:t xml:space="preserve"> класс</w:t>
        </w:r>
        <w:r w:rsidR="008509BA" w:rsidRPr="00A46A8C">
          <w:rPr>
            <w:rStyle w:val="af"/>
            <w:rFonts w:ascii="Times New Roman" w:eastAsia="Times New Roman" w:hAnsi="Times New Roman"/>
            <w:b/>
            <w:noProof/>
            <w:kern w:val="0"/>
          </w:rPr>
          <w:t>.</w:t>
        </w:r>
        <w:r w:rsidR="008509BA">
          <w:rPr>
            <w:noProof/>
            <w:webHidden/>
          </w:rPr>
          <w:tab/>
        </w:r>
        <w:r w:rsidR="00F82161">
          <w:rPr>
            <w:noProof/>
            <w:webHidden/>
          </w:rPr>
          <w:t>117</w:t>
        </w:r>
      </w:hyperlink>
    </w:p>
    <w:p w14:paraId="2643B7EA" w14:textId="0F217FEA" w:rsidR="008509BA" w:rsidRDefault="0072458B">
      <w:pPr>
        <w:pStyle w:val="1f1"/>
        <w:rPr>
          <w:rFonts w:asciiTheme="minorHAnsi" w:eastAsiaTheme="minorEastAsia" w:hAnsiTheme="minorHAnsi" w:cstheme="minorBidi"/>
          <w:b w:val="0"/>
          <w:noProof/>
          <w:color w:val="auto"/>
          <w:kern w:val="2"/>
          <w:sz w:val="22"/>
          <w:szCs w:val="22"/>
          <w:lang w:eastAsia="ru-RU"/>
          <w14:ligatures w14:val="standardContextual"/>
        </w:rPr>
      </w:pPr>
      <w:hyperlink w:anchor="_Toc144722217" w:history="1">
        <w:r w:rsidR="008509BA" w:rsidRPr="00A46A8C">
          <w:rPr>
            <w:rStyle w:val="af"/>
            <w:rFonts w:eastAsia="Times New Roman"/>
            <w:bCs/>
            <w:noProof/>
            <w:kern w:val="36"/>
            <w:lang w:val="en-US" w:eastAsia="ru-RU"/>
          </w:rPr>
          <w:t>IV</w:t>
        </w:r>
        <w:r w:rsidR="008509BA" w:rsidRPr="00A46A8C">
          <w:rPr>
            <w:rStyle w:val="af"/>
            <w:rFonts w:eastAsia="Times New Roman"/>
            <w:bCs/>
            <w:noProof/>
            <w:kern w:val="36"/>
            <w:lang w:eastAsia="ru-RU"/>
          </w:rPr>
          <w:t xml:space="preserve">. Организационный раздел АООП УО (вариант 1) </w:t>
        </w:r>
        <w:r w:rsidR="00F82161">
          <w:rPr>
            <w:rStyle w:val="af"/>
            <w:rFonts w:eastAsia="Times New Roman"/>
            <w:bCs/>
            <w:noProof/>
            <w:kern w:val="36"/>
            <w:lang w:val="en-US" w:eastAsia="ru-RU"/>
          </w:rPr>
          <w:t>10</w:t>
        </w:r>
        <w:r w:rsidR="00F82161">
          <w:rPr>
            <w:rStyle w:val="af"/>
            <w:rFonts w:eastAsia="Times New Roman"/>
            <w:bCs/>
            <w:noProof/>
            <w:kern w:val="36"/>
            <w:lang w:eastAsia="ru-RU"/>
          </w:rPr>
          <w:t xml:space="preserve">  класс</w:t>
        </w:r>
        <w:r w:rsidR="008509BA">
          <w:rPr>
            <w:noProof/>
            <w:webHidden/>
          </w:rPr>
          <w:tab/>
        </w:r>
        <w:r w:rsidR="00F82161">
          <w:rPr>
            <w:noProof/>
            <w:webHidden/>
          </w:rPr>
          <w:t>125</w:t>
        </w:r>
      </w:hyperlink>
    </w:p>
    <w:p w14:paraId="0EF34C26" w14:textId="64500DEF" w:rsidR="008509BA" w:rsidRDefault="0072458B">
      <w:pPr>
        <w:pStyle w:val="2a"/>
        <w:tabs>
          <w:tab w:val="left" w:pos="660"/>
        </w:tabs>
        <w:rPr>
          <w:rFonts w:asciiTheme="minorHAnsi" w:eastAsiaTheme="minorEastAsia" w:hAnsiTheme="minorHAnsi" w:cstheme="minorBidi"/>
          <w:noProof/>
          <w:color w:val="auto"/>
          <w:kern w:val="2"/>
          <w:lang w:eastAsia="ru-RU"/>
          <w14:ligatures w14:val="standardContextual"/>
        </w:rPr>
      </w:pPr>
      <w:hyperlink w:anchor="_Toc144722218" w:history="1">
        <w:r w:rsidR="008509BA" w:rsidRPr="00A46A8C">
          <w:rPr>
            <w:rStyle w:val="af"/>
            <w:rFonts w:ascii="Times New Roman" w:eastAsia="Times New Roman" w:hAnsi="Times New Roman"/>
            <w:b/>
            <w:noProof/>
            <w:kern w:val="0"/>
          </w:rPr>
          <w:t>4.1.</w:t>
        </w:r>
        <w:r w:rsidR="008509BA">
          <w:rPr>
            <w:rFonts w:asciiTheme="minorHAnsi" w:eastAsiaTheme="minorEastAsia" w:hAnsiTheme="minorHAnsi" w:cstheme="minorBidi"/>
            <w:noProof/>
            <w:color w:val="auto"/>
            <w:kern w:val="2"/>
            <w:lang w:eastAsia="ru-RU"/>
            <w14:ligatures w14:val="standardContextual"/>
          </w:rPr>
          <w:tab/>
        </w:r>
        <w:r w:rsidR="008509BA" w:rsidRPr="00A46A8C">
          <w:rPr>
            <w:rStyle w:val="af"/>
            <w:rFonts w:ascii="Times New Roman" w:eastAsia="Times New Roman" w:hAnsi="Times New Roman"/>
            <w:b/>
            <w:noProof/>
            <w:kern w:val="0"/>
          </w:rPr>
          <w:t xml:space="preserve">Учебный план АООП УО (вариант 1) </w:t>
        </w:r>
        <w:r w:rsidR="00F82161">
          <w:rPr>
            <w:rStyle w:val="af"/>
            <w:rFonts w:ascii="Times New Roman" w:eastAsia="Times New Roman" w:hAnsi="Times New Roman"/>
            <w:b/>
            <w:noProof/>
            <w:kern w:val="0"/>
            <w:lang w:val="en-US"/>
          </w:rPr>
          <w:t>10</w:t>
        </w:r>
        <w:r w:rsidR="00F82161">
          <w:rPr>
            <w:rStyle w:val="af"/>
            <w:rFonts w:ascii="Times New Roman" w:eastAsia="Times New Roman" w:hAnsi="Times New Roman"/>
            <w:b/>
            <w:noProof/>
            <w:kern w:val="0"/>
          </w:rPr>
          <w:t xml:space="preserve"> класс</w:t>
        </w:r>
        <w:r w:rsidR="008509BA">
          <w:rPr>
            <w:noProof/>
            <w:webHidden/>
          </w:rPr>
          <w:tab/>
        </w:r>
        <w:r w:rsidR="00F82161">
          <w:rPr>
            <w:noProof/>
            <w:webHidden/>
          </w:rPr>
          <w:t>125</w:t>
        </w:r>
      </w:hyperlink>
    </w:p>
    <w:p w14:paraId="26BD13DD" w14:textId="07AA662B" w:rsidR="008509BA" w:rsidRDefault="0072458B">
      <w:pPr>
        <w:pStyle w:val="2a"/>
        <w:tabs>
          <w:tab w:val="left" w:pos="660"/>
        </w:tabs>
        <w:rPr>
          <w:rFonts w:asciiTheme="minorHAnsi" w:eastAsiaTheme="minorEastAsia" w:hAnsiTheme="minorHAnsi" w:cstheme="minorBidi"/>
          <w:noProof/>
          <w:color w:val="auto"/>
          <w:kern w:val="2"/>
          <w:lang w:eastAsia="ru-RU"/>
          <w14:ligatures w14:val="standardContextual"/>
        </w:rPr>
      </w:pPr>
      <w:hyperlink w:anchor="_Toc144722219" w:history="1">
        <w:r w:rsidR="008509BA" w:rsidRPr="00A46A8C">
          <w:rPr>
            <w:rStyle w:val="af"/>
            <w:rFonts w:ascii="Times New Roman" w:eastAsia="Times New Roman" w:hAnsi="Times New Roman"/>
            <w:b/>
            <w:noProof/>
            <w:kern w:val="0"/>
          </w:rPr>
          <w:t>4.2.</w:t>
        </w:r>
        <w:r w:rsidR="008509BA">
          <w:rPr>
            <w:rFonts w:asciiTheme="minorHAnsi" w:eastAsiaTheme="minorEastAsia" w:hAnsiTheme="minorHAnsi" w:cstheme="minorBidi"/>
            <w:noProof/>
            <w:color w:val="auto"/>
            <w:kern w:val="2"/>
            <w:lang w:eastAsia="ru-RU"/>
            <w14:ligatures w14:val="standardContextual"/>
          </w:rPr>
          <w:tab/>
        </w:r>
        <w:r w:rsidR="008509BA" w:rsidRPr="00A46A8C">
          <w:rPr>
            <w:rStyle w:val="af"/>
            <w:rFonts w:ascii="Times New Roman" w:eastAsia="Times New Roman" w:hAnsi="Times New Roman"/>
            <w:b/>
            <w:noProof/>
            <w:kern w:val="0"/>
          </w:rPr>
          <w:t>Календарный учебный график.</w:t>
        </w:r>
        <w:r w:rsidR="008509BA">
          <w:rPr>
            <w:noProof/>
            <w:webHidden/>
          </w:rPr>
          <w:tab/>
        </w:r>
        <w:r w:rsidR="00F82161">
          <w:rPr>
            <w:noProof/>
            <w:webHidden/>
          </w:rPr>
          <w:t>131</w:t>
        </w:r>
      </w:hyperlink>
    </w:p>
    <w:p w14:paraId="3EAFD8C1" w14:textId="7B14A577" w:rsidR="008509BA" w:rsidRDefault="0072458B">
      <w:pPr>
        <w:pStyle w:val="2a"/>
        <w:tabs>
          <w:tab w:val="left" w:pos="660"/>
        </w:tabs>
        <w:rPr>
          <w:rFonts w:asciiTheme="minorHAnsi" w:eastAsiaTheme="minorEastAsia" w:hAnsiTheme="minorHAnsi" w:cstheme="minorBidi"/>
          <w:noProof/>
          <w:color w:val="auto"/>
          <w:kern w:val="2"/>
          <w:lang w:eastAsia="ru-RU"/>
          <w14:ligatures w14:val="standardContextual"/>
        </w:rPr>
      </w:pPr>
      <w:hyperlink w:anchor="_Toc144722220" w:history="1">
        <w:r w:rsidR="008509BA" w:rsidRPr="00A46A8C">
          <w:rPr>
            <w:rStyle w:val="af"/>
            <w:rFonts w:ascii="Times New Roman" w:eastAsia="Times New Roman" w:hAnsi="Times New Roman"/>
            <w:b/>
            <w:noProof/>
            <w:kern w:val="0"/>
          </w:rPr>
          <w:t>4.3.</w:t>
        </w:r>
        <w:r w:rsidR="008509BA">
          <w:rPr>
            <w:rFonts w:asciiTheme="minorHAnsi" w:eastAsiaTheme="minorEastAsia" w:hAnsiTheme="minorHAnsi" w:cstheme="minorBidi"/>
            <w:noProof/>
            <w:color w:val="auto"/>
            <w:kern w:val="2"/>
            <w:lang w:eastAsia="ru-RU"/>
            <w14:ligatures w14:val="standardContextual"/>
          </w:rPr>
          <w:tab/>
        </w:r>
        <w:r w:rsidR="008509BA" w:rsidRPr="00A46A8C">
          <w:rPr>
            <w:rStyle w:val="af"/>
            <w:rFonts w:ascii="Times New Roman" w:eastAsia="Times New Roman" w:hAnsi="Times New Roman"/>
            <w:b/>
            <w:noProof/>
            <w:kern w:val="0"/>
          </w:rPr>
          <w:t>План внеурочной деятельности.</w:t>
        </w:r>
        <w:r w:rsidR="008509BA">
          <w:rPr>
            <w:noProof/>
            <w:webHidden/>
          </w:rPr>
          <w:tab/>
        </w:r>
        <w:r w:rsidR="00F82161">
          <w:rPr>
            <w:noProof/>
            <w:webHidden/>
          </w:rPr>
          <w:t>134</w:t>
        </w:r>
      </w:hyperlink>
    </w:p>
    <w:p w14:paraId="7B1B4B49" w14:textId="2FF952AB" w:rsidR="008509BA" w:rsidRDefault="0072458B">
      <w:pPr>
        <w:pStyle w:val="2a"/>
        <w:tabs>
          <w:tab w:val="left" w:pos="660"/>
        </w:tabs>
        <w:rPr>
          <w:rFonts w:asciiTheme="minorHAnsi" w:eastAsiaTheme="minorEastAsia" w:hAnsiTheme="minorHAnsi" w:cstheme="minorBidi"/>
          <w:noProof/>
          <w:color w:val="auto"/>
          <w:kern w:val="2"/>
          <w:lang w:eastAsia="ru-RU"/>
          <w14:ligatures w14:val="standardContextual"/>
        </w:rPr>
      </w:pPr>
      <w:hyperlink w:anchor="_Toc144722221" w:history="1">
        <w:r w:rsidR="008509BA" w:rsidRPr="00A46A8C">
          <w:rPr>
            <w:rStyle w:val="af"/>
            <w:rFonts w:ascii="Times New Roman" w:eastAsia="Times New Roman" w:hAnsi="Times New Roman"/>
            <w:b/>
            <w:noProof/>
            <w:kern w:val="0"/>
          </w:rPr>
          <w:t>4.4.</w:t>
        </w:r>
        <w:r w:rsidR="008509BA">
          <w:rPr>
            <w:rFonts w:asciiTheme="minorHAnsi" w:eastAsiaTheme="minorEastAsia" w:hAnsiTheme="minorHAnsi" w:cstheme="minorBidi"/>
            <w:noProof/>
            <w:color w:val="auto"/>
            <w:kern w:val="2"/>
            <w:lang w:eastAsia="ru-RU"/>
            <w14:ligatures w14:val="standardContextual"/>
          </w:rPr>
          <w:tab/>
        </w:r>
        <w:r w:rsidR="008509BA" w:rsidRPr="00A46A8C">
          <w:rPr>
            <w:rStyle w:val="af"/>
            <w:rFonts w:ascii="Times New Roman" w:eastAsia="Times New Roman" w:hAnsi="Times New Roman"/>
            <w:b/>
            <w:noProof/>
            <w:kern w:val="0"/>
          </w:rPr>
          <w:t>Федеральный календарный план воспитательной работы.</w:t>
        </w:r>
        <w:r w:rsidR="008509BA">
          <w:rPr>
            <w:noProof/>
            <w:webHidden/>
          </w:rPr>
          <w:tab/>
        </w:r>
        <w:r w:rsidR="00F82161">
          <w:rPr>
            <w:noProof/>
            <w:webHidden/>
          </w:rPr>
          <w:t>156</w:t>
        </w:r>
      </w:hyperlink>
    </w:p>
    <w:p w14:paraId="1A798017" w14:textId="7D791ABE" w:rsidR="00E03A6F" w:rsidRDefault="00E03A6F" w:rsidP="00E03A6F">
      <w:pPr>
        <w:spacing w:after="200" w:line="276" w:lineRule="auto"/>
        <w:rPr>
          <w:rFonts w:ascii="Calibri" w:eastAsia="Calibri" w:hAnsi="Calibri" w:cs="Times New Roman"/>
          <w:kern w:val="0"/>
          <w14:ligatures w14:val="none"/>
        </w:rPr>
      </w:pPr>
      <w:r w:rsidRPr="00E03A6F">
        <w:rPr>
          <w:rFonts w:ascii="Calibri" w:eastAsia="Calibri" w:hAnsi="Calibri" w:cs="Times New Roman"/>
          <w:kern w:val="0"/>
          <w14:ligatures w14:val="none"/>
        </w:rPr>
        <w:fldChar w:fldCharType="end"/>
      </w:r>
    </w:p>
    <w:p w14:paraId="2A03E562" w14:textId="1870479A" w:rsidR="005900E6" w:rsidRDefault="005900E6" w:rsidP="00E03A6F">
      <w:pPr>
        <w:spacing w:after="200" w:line="276" w:lineRule="auto"/>
        <w:rPr>
          <w:rFonts w:ascii="Calibri" w:eastAsia="Calibri" w:hAnsi="Calibri" w:cs="Times New Roman"/>
          <w:kern w:val="0"/>
          <w14:ligatures w14:val="none"/>
        </w:rPr>
      </w:pPr>
    </w:p>
    <w:p w14:paraId="26779439" w14:textId="77777777" w:rsidR="005900E6" w:rsidRPr="00E03A6F" w:rsidRDefault="005900E6" w:rsidP="00E03A6F">
      <w:pPr>
        <w:spacing w:after="200" w:line="276" w:lineRule="auto"/>
        <w:rPr>
          <w:rFonts w:ascii="Calibri" w:eastAsia="Calibri" w:hAnsi="Calibri" w:cs="Times New Roman"/>
          <w:kern w:val="0"/>
          <w14:ligatures w14:val="none"/>
        </w:rPr>
      </w:pPr>
    </w:p>
    <w:p w14:paraId="720F38DD" w14:textId="49A8C09E" w:rsidR="008509BA" w:rsidRDefault="008509BA" w:rsidP="008509BA">
      <w:pPr>
        <w:spacing w:before="100" w:beforeAutospacing="1" w:after="100" w:afterAutospacing="1" w:line="240" w:lineRule="auto"/>
        <w:jc w:val="center"/>
        <w:outlineLvl w:val="0"/>
        <w:rPr>
          <w:rFonts w:ascii="Times New Roman" w:eastAsia="Times New Roman" w:hAnsi="Times New Roman" w:cs="Times New Roman"/>
          <w:b/>
          <w:bCs/>
          <w:kern w:val="36"/>
          <w:sz w:val="32"/>
          <w:szCs w:val="32"/>
          <w:lang w:eastAsia="ru-RU"/>
          <w14:ligatures w14:val="none"/>
        </w:rPr>
      </w:pPr>
      <w:bookmarkStart w:id="0" w:name="_Toc144722181"/>
    </w:p>
    <w:p w14:paraId="69F2474F" w14:textId="675018F1" w:rsidR="00E25538" w:rsidRDefault="00E25538" w:rsidP="008509BA">
      <w:pPr>
        <w:spacing w:before="100" w:beforeAutospacing="1" w:after="100" w:afterAutospacing="1" w:line="240" w:lineRule="auto"/>
        <w:jc w:val="center"/>
        <w:outlineLvl w:val="0"/>
        <w:rPr>
          <w:rFonts w:ascii="Times New Roman" w:eastAsia="Times New Roman" w:hAnsi="Times New Roman" w:cs="Times New Roman"/>
          <w:b/>
          <w:bCs/>
          <w:kern w:val="36"/>
          <w:sz w:val="32"/>
          <w:szCs w:val="32"/>
          <w:lang w:eastAsia="ru-RU"/>
          <w14:ligatures w14:val="none"/>
        </w:rPr>
      </w:pPr>
    </w:p>
    <w:p w14:paraId="06D9D528" w14:textId="77777777" w:rsidR="0072458B" w:rsidRDefault="0072458B" w:rsidP="008509BA">
      <w:pPr>
        <w:spacing w:before="100" w:beforeAutospacing="1" w:after="100" w:afterAutospacing="1" w:line="240" w:lineRule="auto"/>
        <w:jc w:val="center"/>
        <w:outlineLvl w:val="0"/>
        <w:rPr>
          <w:rFonts w:ascii="Times New Roman" w:eastAsia="Times New Roman" w:hAnsi="Times New Roman" w:cs="Times New Roman"/>
          <w:b/>
          <w:bCs/>
          <w:kern w:val="36"/>
          <w:sz w:val="32"/>
          <w:szCs w:val="32"/>
          <w:lang w:eastAsia="ru-RU"/>
          <w14:ligatures w14:val="none"/>
        </w:rPr>
      </w:pPr>
      <w:bookmarkStart w:id="1" w:name="_GoBack"/>
      <w:bookmarkEnd w:id="1"/>
    </w:p>
    <w:p w14:paraId="78234D5B" w14:textId="77777777" w:rsidR="00E25538" w:rsidRDefault="00E25538" w:rsidP="008509BA">
      <w:pPr>
        <w:spacing w:before="100" w:beforeAutospacing="1" w:after="100" w:afterAutospacing="1" w:line="240" w:lineRule="auto"/>
        <w:jc w:val="center"/>
        <w:outlineLvl w:val="0"/>
        <w:rPr>
          <w:rFonts w:ascii="Times New Roman" w:eastAsia="Times New Roman" w:hAnsi="Times New Roman" w:cs="Times New Roman"/>
          <w:b/>
          <w:bCs/>
          <w:kern w:val="36"/>
          <w:sz w:val="32"/>
          <w:szCs w:val="32"/>
          <w:lang w:eastAsia="ru-RU"/>
          <w14:ligatures w14:val="none"/>
        </w:rPr>
      </w:pPr>
    </w:p>
    <w:p w14:paraId="4233BA36" w14:textId="49D456B5" w:rsidR="00E03A6F" w:rsidRPr="00E03A6F" w:rsidRDefault="00E03A6F" w:rsidP="008509BA">
      <w:pPr>
        <w:spacing w:before="100" w:beforeAutospacing="1" w:after="100" w:afterAutospacing="1" w:line="240" w:lineRule="auto"/>
        <w:jc w:val="center"/>
        <w:outlineLvl w:val="0"/>
        <w:rPr>
          <w:rFonts w:ascii="Times New Roman" w:eastAsia="Times New Roman" w:hAnsi="Times New Roman" w:cs="Times New Roman"/>
          <w:b/>
          <w:bCs/>
          <w:kern w:val="36"/>
          <w:sz w:val="32"/>
          <w:szCs w:val="32"/>
          <w:lang w:eastAsia="ru-RU"/>
          <w14:ligatures w14:val="none"/>
        </w:rPr>
      </w:pPr>
      <w:r w:rsidRPr="00E03A6F">
        <w:rPr>
          <w:rFonts w:ascii="Times New Roman" w:eastAsia="Times New Roman" w:hAnsi="Times New Roman" w:cs="Times New Roman"/>
          <w:b/>
          <w:bCs/>
          <w:kern w:val="36"/>
          <w:sz w:val="32"/>
          <w:szCs w:val="32"/>
          <w:lang w:eastAsia="ru-RU"/>
          <w14:ligatures w14:val="none"/>
        </w:rPr>
        <w:t>I. Общие положения</w:t>
      </w:r>
      <w:bookmarkEnd w:id="0"/>
    </w:p>
    <w:p w14:paraId="557B8AE0"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p>
    <w:p w14:paraId="7F8B845E"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lastRenderedPageBreak/>
        <w:t xml:space="preserve">     </w:t>
      </w:r>
      <w:r w:rsidRPr="00E03A6F">
        <w:rPr>
          <w:rFonts w:ascii="Times New Roman" w:eastAsia="Times New Roman" w:hAnsi="Times New Roman" w:cs="Times New Roman"/>
          <w:kern w:val="0"/>
          <w:sz w:val="24"/>
          <w:szCs w:val="24"/>
          <w:lang w:eastAsia="ru-RU"/>
          <w14:ligatures w14:val="none"/>
        </w:rPr>
        <w:tab/>
        <w:t>1. Адаптированная основная общеобразовательная программа образования обучающихся с умственной отсталостью (интеллектуальными нарушениями) (далее - АООП УО) разработана в соответствии с требованиями федерального государственного образовательного стандарта обучающихся с умственной отсталостью (интеллектуальными нарушениями) (далее - Стандарт).</w:t>
      </w:r>
    </w:p>
    <w:p w14:paraId="266217EA" w14:textId="00A3276A" w:rsidR="00E03A6F" w:rsidRDefault="00C21EC6"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ab/>
      </w:r>
      <w:r w:rsidR="00E03A6F" w:rsidRPr="00E03A6F">
        <w:rPr>
          <w:rFonts w:ascii="Times New Roman" w:eastAsia="Times New Roman" w:hAnsi="Times New Roman" w:cs="Times New Roman"/>
          <w:kern w:val="0"/>
          <w:sz w:val="24"/>
          <w:szCs w:val="24"/>
          <w:lang w:eastAsia="ru-RU"/>
          <w14:ligatures w14:val="none"/>
        </w:rPr>
        <w:t>В соответствии с ФАООП УО образовательные организации самостоятельно разрабатывают и утверждают адаптированную основную общеобразовательную программу.</w:t>
      </w:r>
    </w:p>
    <w:p w14:paraId="430EFA74" w14:textId="77777777" w:rsidR="00C21EC6" w:rsidRPr="00DE7602" w:rsidRDefault="00C21EC6" w:rsidP="00C21EC6">
      <w:pPr>
        <w:spacing w:after="0"/>
        <w:ind w:firstLine="708"/>
        <w:jc w:val="both"/>
        <w:rPr>
          <w:rFonts w:ascii="Times New Roman" w:hAnsi="Times New Roman" w:cs="Times New Roman"/>
          <w:sz w:val="24"/>
          <w:szCs w:val="24"/>
          <w:lang w:eastAsia="ru-RU"/>
        </w:rPr>
      </w:pPr>
      <w:r w:rsidRPr="00DE7602">
        <w:rPr>
          <w:rFonts w:ascii="Times New Roman" w:hAnsi="Times New Roman" w:cs="Times New Roman"/>
          <w:sz w:val="24"/>
          <w:szCs w:val="24"/>
        </w:rPr>
        <w:t>Адаптированная</w:t>
      </w:r>
      <w:r w:rsidRPr="00DE7602">
        <w:rPr>
          <w:rFonts w:ascii="Times New Roman" w:hAnsi="Times New Roman" w:cs="Times New Roman"/>
          <w:spacing w:val="1"/>
          <w:sz w:val="24"/>
          <w:szCs w:val="24"/>
        </w:rPr>
        <w:t xml:space="preserve"> </w:t>
      </w:r>
      <w:r w:rsidRPr="00DE7602">
        <w:rPr>
          <w:rFonts w:ascii="Times New Roman" w:hAnsi="Times New Roman" w:cs="Times New Roman"/>
          <w:sz w:val="24"/>
          <w:szCs w:val="24"/>
        </w:rPr>
        <w:t>основная</w:t>
      </w:r>
      <w:r w:rsidRPr="00DE7602">
        <w:rPr>
          <w:rFonts w:ascii="Times New Roman" w:hAnsi="Times New Roman" w:cs="Times New Roman"/>
          <w:spacing w:val="1"/>
          <w:sz w:val="24"/>
          <w:szCs w:val="24"/>
        </w:rPr>
        <w:t xml:space="preserve"> </w:t>
      </w:r>
      <w:r w:rsidRPr="00DE7602">
        <w:rPr>
          <w:rFonts w:ascii="Times New Roman" w:hAnsi="Times New Roman" w:cs="Times New Roman"/>
          <w:sz w:val="24"/>
          <w:szCs w:val="24"/>
        </w:rPr>
        <w:t>общеобразовательная</w:t>
      </w:r>
      <w:r w:rsidRPr="00DE7602">
        <w:rPr>
          <w:rFonts w:ascii="Times New Roman" w:hAnsi="Times New Roman" w:cs="Times New Roman"/>
          <w:spacing w:val="1"/>
          <w:sz w:val="24"/>
          <w:szCs w:val="24"/>
        </w:rPr>
        <w:t xml:space="preserve"> </w:t>
      </w:r>
      <w:r w:rsidRPr="00DE7602">
        <w:rPr>
          <w:rFonts w:ascii="Times New Roman" w:hAnsi="Times New Roman" w:cs="Times New Roman"/>
          <w:sz w:val="24"/>
          <w:szCs w:val="24"/>
        </w:rPr>
        <w:t>программа</w:t>
      </w:r>
      <w:r w:rsidRPr="00DE7602">
        <w:rPr>
          <w:rFonts w:ascii="Times New Roman" w:hAnsi="Times New Roman" w:cs="Times New Roman"/>
          <w:spacing w:val="1"/>
          <w:sz w:val="24"/>
          <w:szCs w:val="24"/>
        </w:rPr>
        <w:t xml:space="preserve"> </w:t>
      </w:r>
      <w:r w:rsidRPr="00DE7602">
        <w:rPr>
          <w:rFonts w:ascii="Times New Roman" w:hAnsi="Times New Roman" w:cs="Times New Roman"/>
          <w:sz w:val="24"/>
          <w:szCs w:val="24"/>
        </w:rPr>
        <w:t>образования</w:t>
      </w:r>
      <w:r w:rsidRPr="00DE7602">
        <w:rPr>
          <w:rFonts w:ascii="Times New Roman" w:hAnsi="Times New Roman" w:cs="Times New Roman"/>
          <w:spacing w:val="1"/>
          <w:sz w:val="24"/>
          <w:szCs w:val="24"/>
        </w:rPr>
        <w:t xml:space="preserve"> </w:t>
      </w:r>
      <w:r w:rsidRPr="00DE7602">
        <w:rPr>
          <w:rFonts w:ascii="Times New Roman" w:hAnsi="Times New Roman" w:cs="Times New Roman"/>
          <w:sz w:val="24"/>
          <w:szCs w:val="24"/>
        </w:rPr>
        <w:t>(далее</w:t>
      </w:r>
      <w:r w:rsidRPr="00DE7602">
        <w:rPr>
          <w:rFonts w:ascii="Times New Roman" w:hAnsi="Times New Roman" w:cs="Times New Roman"/>
          <w:spacing w:val="1"/>
          <w:sz w:val="24"/>
          <w:szCs w:val="24"/>
        </w:rPr>
        <w:t xml:space="preserve"> </w:t>
      </w:r>
      <w:r w:rsidRPr="00DE7602">
        <w:rPr>
          <w:rFonts w:ascii="Times New Roman" w:hAnsi="Times New Roman" w:cs="Times New Roman"/>
          <w:sz w:val="24"/>
          <w:szCs w:val="24"/>
        </w:rPr>
        <w:t>-</w:t>
      </w:r>
      <w:r w:rsidRPr="00DE7602">
        <w:rPr>
          <w:rFonts w:ascii="Times New Roman" w:hAnsi="Times New Roman" w:cs="Times New Roman"/>
          <w:spacing w:val="1"/>
          <w:sz w:val="24"/>
          <w:szCs w:val="24"/>
        </w:rPr>
        <w:t xml:space="preserve"> </w:t>
      </w:r>
      <w:r w:rsidRPr="00DE7602">
        <w:rPr>
          <w:rFonts w:ascii="Times New Roman" w:hAnsi="Times New Roman" w:cs="Times New Roman"/>
          <w:sz w:val="24"/>
          <w:szCs w:val="24"/>
        </w:rPr>
        <w:t>АООП)</w:t>
      </w:r>
      <w:r w:rsidRPr="00DE7602">
        <w:rPr>
          <w:rFonts w:ascii="Times New Roman" w:hAnsi="Times New Roman" w:cs="Times New Roman"/>
          <w:spacing w:val="1"/>
          <w:sz w:val="24"/>
          <w:szCs w:val="24"/>
        </w:rPr>
        <w:t xml:space="preserve"> </w:t>
      </w:r>
      <w:r w:rsidRPr="00DE7602">
        <w:rPr>
          <w:rFonts w:ascii="Times New Roman" w:hAnsi="Times New Roman" w:cs="Times New Roman"/>
          <w:sz w:val="24"/>
          <w:szCs w:val="24"/>
        </w:rPr>
        <w:t>обучающихся</w:t>
      </w:r>
      <w:r w:rsidRPr="00DE7602">
        <w:rPr>
          <w:rFonts w:ascii="Times New Roman" w:hAnsi="Times New Roman" w:cs="Times New Roman"/>
          <w:spacing w:val="1"/>
          <w:sz w:val="24"/>
          <w:szCs w:val="24"/>
        </w:rPr>
        <w:t xml:space="preserve"> </w:t>
      </w:r>
      <w:r w:rsidRPr="00DE7602">
        <w:rPr>
          <w:rFonts w:ascii="Times New Roman" w:hAnsi="Times New Roman" w:cs="Times New Roman"/>
          <w:sz w:val="24"/>
          <w:szCs w:val="24"/>
        </w:rPr>
        <w:t>с</w:t>
      </w:r>
      <w:r w:rsidRPr="00DE7602">
        <w:rPr>
          <w:rFonts w:ascii="Times New Roman" w:hAnsi="Times New Roman" w:cs="Times New Roman"/>
          <w:spacing w:val="1"/>
          <w:sz w:val="24"/>
          <w:szCs w:val="24"/>
        </w:rPr>
        <w:t xml:space="preserve"> </w:t>
      </w:r>
      <w:r w:rsidRPr="00DE7602">
        <w:rPr>
          <w:rFonts w:ascii="Times New Roman" w:hAnsi="Times New Roman" w:cs="Times New Roman"/>
          <w:sz w:val="24"/>
          <w:szCs w:val="24"/>
        </w:rPr>
        <w:t>умственной</w:t>
      </w:r>
      <w:r w:rsidRPr="00DE7602">
        <w:rPr>
          <w:rFonts w:ascii="Times New Roman" w:hAnsi="Times New Roman" w:cs="Times New Roman"/>
          <w:spacing w:val="1"/>
          <w:sz w:val="24"/>
          <w:szCs w:val="24"/>
        </w:rPr>
        <w:t xml:space="preserve"> </w:t>
      </w:r>
      <w:r w:rsidRPr="00DE7602">
        <w:rPr>
          <w:rFonts w:ascii="Times New Roman" w:hAnsi="Times New Roman" w:cs="Times New Roman"/>
          <w:sz w:val="24"/>
          <w:szCs w:val="24"/>
        </w:rPr>
        <w:t>отсталостью</w:t>
      </w:r>
      <w:r w:rsidRPr="00DE7602">
        <w:rPr>
          <w:rFonts w:ascii="Times New Roman" w:hAnsi="Times New Roman" w:cs="Times New Roman"/>
          <w:spacing w:val="1"/>
          <w:sz w:val="24"/>
          <w:szCs w:val="24"/>
        </w:rPr>
        <w:t xml:space="preserve"> </w:t>
      </w:r>
      <w:r w:rsidRPr="00DE7602">
        <w:rPr>
          <w:rFonts w:ascii="Times New Roman" w:hAnsi="Times New Roman" w:cs="Times New Roman"/>
          <w:sz w:val="24"/>
          <w:szCs w:val="24"/>
        </w:rPr>
        <w:t>(интеллектуальными</w:t>
      </w:r>
      <w:r w:rsidRPr="00DE7602">
        <w:rPr>
          <w:rFonts w:ascii="Times New Roman" w:hAnsi="Times New Roman" w:cs="Times New Roman"/>
          <w:spacing w:val="1"/>
          <w:sz w:val="24"/>
          <w:szCs w:val="24"/>
        </w:rPr>
        <w:t xml:space="preserve"> </w:t>
      </w:r>
      <w:r w:rsidRPr="00DE7602">
        <w:rPr>
          <w:rFonts w:ascii="Times New Roman" w:hAnsi="Times New Roman" w:cs="Times New Roman"/>
          <w:sz w:val="24"/>
          <w:szCs w:val="24"/>
        </w:rPr>
        <w:t>нарушениями)</w:t>
      </w:r>
      <w:r w:rsidRPr="00DE7602">
        <w:rPr>
          <w:rFonts w:ascii="Times New Roman" w:hAnsi="Times New Roman" w:cs="Times New Roman"/>
          <w:spacing w:val="1"/>
          <w:sz w:val="24"/>
          <w:szCs w:val="24"/>
        </w:rPr>
        <w:t xml:space="preserve"> </w:t>
      </w:r>
      <w:r w:rsidRPr="00DE7602">
        <w:rPr>
          <w:rFonts w:ascii="Times New Roman" w:hAnsi="Times New Roman" w:cs="Times New Roman"/>
          <w:sz w:val="24"/>
          <w:szCs w:val="24"/>
          <w:lang w:eastAsia="ru-RU"/>
        </w:rPr>
        <w:t xml:space="preserve">краевого государственного бюджетного общеобразовательного учреждения, реализующего адаптированные основные общеобразовательные программы «Школа-интернат № 5» (далее КГБОУ ШИ 5) </w:t>
      </w:r>
      <w:r w:rsidRPr="00DE7602">
        <w:rPr>
          <w:rFonts w:ascii="Times New Roman" w:hAnsi="Times New Roman" w:cs="Times New Roman"/>
          <w:sz w:val="24"/>
          <w:szCs w:val="24"/>
        </w:rPr>
        <w:t>разработана</w:t>
      </w:r>
      <w:r w:rsidRPr="00DE7602">
        <w:rPr>
          <w:rFonts w:ascii="Times New Roman" w:hAnsi="Times New Roman" w:cs="Times New Roman"/>
          <w:spacing w:val="1"/>
          <w:sz w:val="24"/>
          <w:szCs w:val="24"/>
        </w:rPr>
        <w:t xml:space="preserve"> </w:t>
      </w:r>
      <w:r w:rsidRPr="00DE7602">
        <w:rPr>
          <w:rFonts w:ascii="Times New Roman" w:hAnsi="Times New Roman" w:cs="Times New Roman"/>
          <w:sz w:val="24"/>
          <w:szCs w:val="24"/>
        </w:rPr>
        <w:t>в</w:t>
      </w:r>
      <w:r w:rsidRPr="00DE7602">
        <w:rPr>
          <w:rFonts w:ascii="Times New Roman" w:hAnsi="Times New Roman" w:cs="Times New Roman"/>
          <w:spacing w:val="1"/>
          <w:sz w:val="24"/>
          <w:szCs w:val="24"/>
        </w:rPr>
        <w:t xml:space="preserve"> </w:t>
      </w:r>
      <w:r w:rsidRPr="00DE7602">
        <w:rPr>
          <w:rFonts w:ascii="Times New Roman" w:hAnsi="Times New Roman" w:cs="Times New Roman"/>
          <w:sz w:val="24"/>
          <w:szCs w:val="24"/>
        </w:rPr>
        <w:t>соответствии</w:t>
      </w:r>
      <w:r w:rsidRPr="00DE7602">
        <w:rPr>
          <w:rFonts w:ascii="Times New Roman" w:hAnsi="Times New Roman" w:cs="Times New Roman"/>
          <w:spacing w:val="1"/>
          <w:sz w:val="24"/>
          <w:szCs w:val="24"/>
        </w:rPr>
        <w:t xml:space="preserve"> </w:t>
      </w:r>
      <w:r w:rsidRPr="00DE7602">
        <w:rPr>
          <w:rFonts w:ascii="Times New Roman" w:hAnsi="Times New Roman" w:cs="Times New Roman"/>
          <w:sz w:val="24"/>
          <w:szCs w:val="24"/>
        </w:rPr>
        <w:t>с требованиями:</w:t>
      </w:r>
    </w:p>
    <w:p w14:paraId="30AAFD46" w14:textId="77777777" w:rsidR="00C21EC6" w:rsidRPr="00DE7602" w:rsidRDefault="00C21EC6" w:rsidP="00C21EC6">
      <w:pPr>
        <w:spacing w:after="0" w:line="276" w:lineRule="auto"/>
        <w:ind w:firstLine="142"/>
        <w:contextualSpacing/>
        <w:jc w:val="both"/>
        <w:rPr>
          <w:rFonts w:ascii="Times New Roman" w:hAnsi="Times New Roman" w:cs="Times New Roman"/>
          <w:sz w:val="24"/>
          <w:szCs w:val="24"/>
        </w:rPr>
      </w:pPr>
      <w:r w:rsidRPr="00DE7602">
        <w:rPr>
          <w:rFonts w:ascii="Times New Roman" w:eastAsia="Times New Roman" w:hAnsi="Times New Roman" w:cs="Times New Roman"/>
          <w:b/>
          <w:sz w:val="24"/>
          <w:szCs w:val="24"/>
        </w:rPr>
        <w:t xml:space="preserve">- </w:t>
      </w:r>
      <w:r w:rsidRPr="00DE7602">
        <w:rPr>
          <w:rFonts w:ascii="Times New Roman" w:hAnsi="Times New Roman" w:cs="Times New Roman"/>
          <w:sz w:val="24"/>
          <w:szCs w:val="24"/>
        </w:rPr>
        <w:t>Федеральный закон от 28 декабря 2012 г. № 273-ФЗ "Об образовании в Российской Федерации";</w:t>
      </w:r>
    </w:p>
    <w:p w14:paraId="2AC324B2" w14:textId="77777777" w:rsidR="00C21EC6" w:rsidRPr="00DE7602" w:rsidRDefault="00C21EC6" w:rsidP="00C21EC6">
      <w:pPr>
        <w:spacing w:line="276" w:lineRule="auto"/>
        <w:ind w:firstLine="142"/>
        <w:contextualSpacing/>
        <w:jc w:val="both"/>
        <w:rPr>
          <w:rFonts w:ascii="Times New Roman" w:hAnsi="Times New Roman" w:cs="Times New Roman"/>
          <w:sz w:val="24"/>
          <w:szCs w:val="24"/>
        </w:rPr>
      </w:pPr>
      <w:r w:rsidRPr="00DE7602">
        <w:rPr>
          <w:rFonts w:ascii="Times New Roman" w:hAnsi="Times New Roman" w:cs="Times New Roman"/>
          <w:sz w:val="24"/>
          <w:szCs w:val="24"/>
        </w:rPr>
        <w:t xml:space="preserve">- Федеральный </w:t>
      </w:r>
      <w:proofErr w:type="gramStart"/>
      <w:r w:rsidRPr="00DE7602">
        <w:rPr>
          <w:rFonts w:ascii="Times New Roman" w:hAnsi="Times New Roman" w:cs="Times New Roman"/>
          <w:sz w:val="24"/>
          <w:szCs w:val="24"/>
        </w:rPr>
        <w:t>государственный  образовательный</w:t>
      </w:r>
      <w:proofErr w:type="gramEnd"/>
      <w:r w:rsidRPr="00DE7602">
        <w:rPr>
          <w:rFonts w:ascii="Times New Roman" w:hAnsi="Times New Roman" w:cs="Times New Roman"/>
          <w:sz w:val="24"/>
          <w:szCs w:val="24"/>
        </w:rPr>
        <w:t xml:space="preserve">  стандарт образования обучающихся с умственной отсталостью (интеллектуальными нарушениями)</w:t>
      </w:r>
      <w:r w:rsidRPr="00DE7602">
        <w:rPr>
          <w:rFonts w:ascii="Times New Roman" w:hAnsi="Times New Roman" w:cs="Times New Roman"/>
          <w:sz w:val="24"/>
          <w:szCs w:val="24"/>
          <w:shd w:val="clear" w:color="auto" w:fill="FFFFFF"/>
        </w:rPr>
        <w:t xml:space="preserve"> утвержден приказом Министерства</w:t>
      </w:r>
      <w:r w:rsidRPr="00DE7602">
        <w:rPr>
          <w:rStyle w:val="apple-converted-space"/>
          <w:rFonts w:ascii="Times New Roman" w:hAnsi="Times New Roman" w:cs="Times New Roman"/>
          <w:sz w:val="24"/>
          <w:szCs w:val="24"/>
          <w:shd w:val="clear" w:color="auto" w:fill="FFFFFF"/>
        </w:rPr>
        <w:t> </w:t>
      </w:r>
      <w:r w:rsidRPr="00DE7602">
        <w:rPr>
          <w:rFonts w:ascii="Times New Roman" w:hAnsi="Times New Roman" w:cs="Times New Roman"/>
          <w:bCs/>
          <w:sz w:val="24"/>
          <w:szCs w:val="24"/>
          <w:shd w:val="clear" w:color="auto" w:fill="FFFFFF"/>
        </w:rPr>
        <w:t>образования</w:t>
      </w:r>
      <w:r w:rsidRPr="00DE7602">
        <w:rPr>
          <w:rStyle w:val="apple-converted-space"/>
          <w:rFonts w:ascii="Times New Roman" w:hAnsi="Times New Roman" w:cs="Times New Roman"/>
          <w:sz w:val="24"/>
          <w:szCs w:val="24"/>
          <w:shd w:val="clear" w:color="auto" w:fill="FFFFFF"/>
        </w:rPr>
        <w:t> </w:t>
      </w:r>
      <w:r w:rsidRPr="00DE7602">
        <w:rPr>
          <w:rFonts w:ascii="Times New Roman" w:hAnsi="Times New Roman" w:cs="Times New Roman"/>
          <w:sz w:val="24"/>
          <w:szCs w:val="24"/>
          <w:shd w:val="clear" w:color="auto" w:fill="FFFFFF"/>
        </w:rPr>
        <w:t>и науки РФ от 19 декабря</w:t>
      </w:r>
      <w:r w:rsidRPr="00DE7602">
        <w:rPr>
          <w:rStyle w:val="apple-converted-space"/>
          <w:rFonts w:ascii="Times New Roman" w:hAnsi="Times New Roman" w:cs="Times New Roman"/>
          <w:sz w:val="24"/>
          <w:szCs w:val="24"/>
          <w:shd w:val="clear" w:color="auto" w:fill="FFFFFF"/>
        </w:rPr>
        <w:t> </w:t>
      </w:r>
      <w:r w:rsidRPr="00DE7602">
        <w:rPr>
          <w:rFonts w:ascii="Times New Roman" w:hAnsi="Times New Roman" w:cs="Times New Roman"/>
          <w:sz w:val="24"/>
          <w:szCs w:val="24"/>
          <w:shd w:val="clear" w:color="auto" w:fill="FFFFFF"/>
        </w:rPr>
        <w:t>2014 г. № 1599;</w:t>
      </w:r>
    </w:p>
    <w:p w14:paraId="1B639855" w14:textId="77777777" w:rsidR="00C21EC6" w:rsidRPr="00DE7602" w:rsidRDefault="00C21EC6" w:rsidP="00C21EC6">
      <w:pPr>
        <w:spacing w:line="276" w:lineRule="auto"/>
        <w:ind w:firstLine="142"/>
        <w:contextualSpacing/>
        <w:jc w:val="both"/>
        <w:rPr>
          <w:rFonts w:ascii="Times New Roman" w:hAnsi="Times New Roman" w:cs="Times New Roman"/>
          <w:sz w:val="24"/>
          <w:szCs w:val="24"/>
        </w:rPr>
      </w:pPr>
      <w:r w:rsidRPr="00DE7602">
        <w:rPr>
          <w:rFonts w:ascii="Times New Roman" w:hAnsi="Times New Roman" w:cs="Times New Roman"/>
          <w:sz w:val="24"/>
          <w:szCs w:val="24"/>
        </w:rPr>
        <w:t>- Федеральная адаптированная основная общеобразовательная программа образования обучающихся с умственной отсталостью (интеллектуальными нарушениями) (далее - ФАООП УО), утвержденная Приказом министерства просвещения РФ от 24 ноября 2022 года № 1026;</w:t>
      </w:r>
    </w:p>
    <w:p w14:paraId="56D7BC49" w14:textId="77777777" w:rsidR="00C21EC6" w:rsidRPr="00DE7602" w:rsidRDefault="00C21EC6" w:rsidP="00C21EC6">
      <w:pPr>
        <w:spacing w:after="200" w:line="276" w:lineRule="auto"/>
        <w:ind w:firstLine="142"/>
        <w:contextualSpacing/>
        <w:jc w:val="both"/>
        <w:rPr>
          <w:rFonts w:ascii="Times New Roman" w:hAnsi="Times New Roman" w:cs="Times New Roman"/>
          <w:sz w:val="24"/>
          <w:szCs w:val="24"/>
        </w:rPr>
      </w:pPr>
      <w:r w:rsidRPr="00DE7602">
        <w:rPr>
          <w:rFonts w:ascii="Times New Roman" w:hAnsi="Times New Roman" w:cs="Times New Roman"/>
          <w:sz w:val="24"/>
          <w:szCs w:val="24"/>
        </w:rPr>
        <w:t xml:space="preserve">- Постановлением Главного санитарного врача РФ от 28.01.2021г. №2 </w:t>
      </w:r>
      <w:proofErr w:type="spellStart"/>
      <w:r w:rsidRPr="00DE7602">
        <w:rPr>
          <w:rFonts w:ascii="Times New Roman" w:hAnsi="Times New Roman" w:cs="Times New Roman"/>
          <w:sz w:val="24"/>
          <w:szCs w:val="24"/>
        </w:rPr>
        <w:t>СанПин</w:t>
      </w:r>
      <w:proofErr w:type="spellEnd"/>
      <w:r w:rsidRPr="00DE7602">
        <w:rPr>
          <w:rFonts w:ascii="Times New Roman" w:hAnsi="Times New Roman" w:cs="Times New Roman"/>
          <w:sz w:val="24"/>
          <w:szCs w:val="24"/>
        </w:rPr>
        <w:t xml:space="preserve"> 1.2.3685-21 "Гигиенические нормативы и требования к обеспечению безопасности и (или) безвредности для человека факторов среды обитания";</w:t>
      </w:r>
    </w:p>
    <w:p w14:paraId="2D5F1A55" w14:textId="77777777" w:rsidR="00C21EC6" w:rsidRPr="00DE7602" w:rsidRDefault="00C21EC6" w:rsidP="00C21EC6">
      <w:pPr>
        <w:spacing w:after="200" w:line="276" w:lineRule="auto"/>
        <w:ind w:firstLine="142"/>
        <w:contextualSpacing/>
        <w:jc w:val="both"/>
        <w:rPr>
          <w:rFonts w:ascii="Times New Roman" w:hAnsi="Times New Roman" w:cs="Times New Roman"/>
          <w:sz w:val="24"/>
          <w:szCs w:val="24"/>
        </w:rPr>
      </w:pPr>
      <w:r w:rsidRPr="00DE7602">
        <w:rPr>
          <w:rFonts w:ascii="Times New Roman" w:hAnsi="Times New Roman" w:cs="Times New Roman"/>
          <w:sz w:val="24"/>
          <w:szCs w:val="24"/>
        </w:rPr>
        <w:t>- Санитарных правил СП 2.4.3648-20 "Санитарно-эпидемиологические требования к организациям воспитания и обучения, отдыха и оздоровления обучающихся и молодежи", утвержденных постановлением Главного государственного санитарного врача Российской Федерации от 28.09.2020 N 28 (зарегистрировано в Министерстве юстиции Российской Федерации 18 декабря 2020 г., регистрационный N 61573), действующим до 1 января 2027 г.</w:t>
      </w:r>
    </w:p>
    <w:p w14:paraId="3481F23E" w14:textId="77777777" w:rsidR="00C21EC6" w:rsidRPr="00DE7602" w:rsidRDefault="00C21EC6" w:rsidP="00C21EC6">
      <w:pPr>
        <w:spacing w:line="276" w:lineRule="auto"/>
        <w:ind w:firstLine="142"/>
        <w:contextualSpacing/>
        <w:jc w:val="both"/>
        <w:rPr>
          <w:rFonts w:ascii="Times New Roman" w:hAnsi="Times New Roman" w:cs="Times New Roman"/>
          <w:sz w:val="24"/>
          <w:szCs w:val="24"/>
        </w:rPr>
      </w:pPr>
      <w:r w:rsidRPr="00DE7602">
        <w:rPr>
          <w:rFonts w:ascii="Times New Roman" w:hAnsi="Times New Roman" w:cs="Times New Roman"/>
          <w:sz w:val="24"/>
          <w:szCs w:val="24"/>
        </w:rPr>
        <w:t>- Постановление Правительства Хабаровского края от 03.06.2015 г. № 124-пр "Об утверждении Порядка регламентации оформления отношений краевой государственной или муниципальной образовательной организации и родителей (законных представителей) обучающихся, нуждающихся в длительном лечении, а также детей-инвалидов в части организации обучения по основным общеобразовательным программам на дому или в медицинских организациях";</w:t>
      </w:r>
    </w:p>
    <w:p w14:paraId="7836F34F" w14:textId="77777777" w:rsidR="00C21EC6" w:rsidRPr="00DE7602" w:rsidRDefault="00C21EC6" w:rsidP="00C21EC6">
      <w:pPr>
        <w:spacing w:after="200" w:line="276" w:lineRule="auto"/>
        <w:ind w:firstLine="142"/>
        <w:contextualSpacing/>
        <w:jc w:val="both"/>
        <w:rPr>
          <w:rFonts w:ascii="Times New Roman" w:hAnsi="Times New Roman" w:cs="Times New Roman"/>
          <w:sz w:val="24"/>
          <w:szCs w:val="24"/>
        </w:rPr>
      </w:pPr>
      <w:r w:rsidRPr="00DE7602">
        <w:rPr>
          <w:rFonts w:ascii="Times New Roman" w:hAnsi="Times New Roman" w:cs="Times New Roman"/>
          <w:sz w:val="24"/>
          <w:szCs w:val="24"/>
        </w:rPr>
        <w:t>- Федеральным перечнем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образования и науки Российской Федерации от 21.09.20022 № 858;</w:t>
      </w:r>
    </w:p>
    <w:p w14:paraId="133B973E" w14:textId="0918E5E5" w:rsidR="00C21EC6" w:rsidRPr="00C21EC6" w:rsidRDefault="00C21EC6" w:rsidP="00C21EC6">
      <w:pPr>
        <w:spacing w:line="276" w:lineRule="auto"/>
        <w:ind w:firstLine="142"/>
        <w:contextualSpacing/>
        <w:jc w:val="both"/>
        <w:rPr>
          <w:sz w:val="24"/>
          <w:szCs w:val="24"/>
        </w:rPr>
      </w:pPr>
      <w:r w:rsidRPr="00DE7602">
        <w:rPr>
          <w:rFonts w:ascii="Times New Roman" w:hAnsi="Times New Roman" w:cs="Times New Roman"/>
          <w:sz w:val="24"/>
          <w:szCs w:val="24"/>
        </w:rPr>
        <w:t>- Методических рекомендаций "Организация и проведение коррекционно-развивающих занятий и внеурочной деятельности при реализации образования детей с ограниченными возможностями здоровья в образовательных организациях, обучающихся детей с ограниченными возможностями здоровья</w:t>
      </w:r>
      <w:r w:rsidRPr="00DE7602">
        <w:rPr>
          <w:sz w:val="24"/>
          <w:szCs w:val="24"/>
        </w:rPr>
        <w:t>".</w:t>
      </w:r>
    </w:p>
    <w:p w14:paraId="1C3C38F6"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w:t>
      </w:r>
      <w:r w:rsidRPr="00E03A6F">
        <w:rPr>
          <w:rFonts w:ascii="Times New Roman" w:eastAsia="Times New Roman" w:hAnsi="Times New Roman" w:cs="Times New Roman"/>
          <w:kern w:val="0"/>
          <w:sz w:val="24"/>
          <w:szCs w:val="24"/>
          <w:lang w:eastAsia="ru-RU"/>
          <w14:ligatures w14:val="none"/>
        </w:rPr>
        <w:tab/>
        <w:t>2. Содержание АООП УО представлено учебно-методической документацией (учебный план,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объем и содержание образования обучающихся с умственной отсталостью (интеллектуальными нарушениями).</w:t>
      </w:r>
    </w:p>
    <w:p w14:paraId="4D61FDBF" w14:textId="5E6915AA"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w:t>
      </w:r>
      <w:r w:rsidRPr="00E03A6F">
        <w:rPr>
          <w:rFonts w:ascii="Times New Roman" w:eastAsia="Times New Roman" w:hAnsi="Times New Roman" w:cs="Times New Roman"/>
          <w:kern w:val="0"/>
          <w:sz w:val="24"/>
          <w:szCs w:val="24"/>
          <w:lang w:eastAsia="ru-RU"/>
          <w14:ligatures w14:val="none"/>
        </w:rPr>
        <w:tab/>
        <w:t xml:space="preserve"> </w:t>
      </w:r>
      <w:r w:rsidR="00C21EC6">
        <w:rPr>
          <w:rFonts w:ascii="Times New Roman" w:eastAsia="Times New Roman" w:hAnsi="Times New Roman" w:cs="Times New Roman"/>
          <w:kern w:val="0"/>
          <w:sz w:val="24"/>
          <w:szCs w:val="24"/>
          <w:lang w:eastAsia="ru-RU"/>
          <w14:ligatures w14:val="none"/>
        </w:rPr>
        <w:t>3. В соответствии с ФАООП УО КГБ</w:t>
      </w:r>
      <w:r w:rsidRPr="00E03A6F">
        <w:rPr>
          <w:rFonts w:ascii="Times New Roman" w:eastAsia="Times New Roman" w:hAnsi="Times New Roman" w:cs="Times New Roman"/>
          <w:kern w:val="0"/>
          <w:sz w:val="24"/>
          <w:szCs w:val="24"/>
          <w:lang w:eastAsia="ru-RU"/>
          <w14:ligatures w14:val="none"/>
        </w:rPr>
        <w:t xml:space="preserve">ОУ </w:t>
      </w:r>
      <w:r w:rsidR="00C21EC6">
        <w:rPr>
          <w:rFonts w:ascii="Times New Roman" w:eastAsia="Times New Roman" w:hAnsi="Times New Roman" w:cs="Times New Roman"/>
          <w:kern w:val="0"/>
          <w:sz w:val="24"/>
          <w:szCs w:val="24"/>
          <w:lang w:eastAsia="ru-RU"/>
          <w14:ligatures w14:val="none"/>
        </w:rPr>
        <w:t>ШИ 5</w:t>
      </w:r>
      <w:r w:rsidRPr="00E03A6F">
        <w:rPr>
          <w:rFonts w:ascii="Times New Roman" w:eastAsia="Times New Roman" w:hAnsi="Times New Roman" w:cs="Times New Roman"/>
          <w:kern w:val="0"/>
          <w:sz w:val="24"/>
          <w:szCs w:val="24"/>
          <w:lang w:eastAsia="ru-RU"/>
          <w14:ligatures w14:val="none"/>
        </w:rPr>
        <w:t xml:space="preserve"> разработала адаптированную основную общеобразовательную программу образования обучающихся с умственной отсталостью (интеллектуальными нарушениями) (далее соответственно - обучающихся с УО, АООП):</w:t>
      </w:r>
    </w:p>
    <w:p w14:paraId="4350740F"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w:t>
      </w:r>
      <w:r w:rsidRPr="00E03A6F">
        <w:rPr>
          <w:rFonts w:ascii="Times New Roman" w:eastAsia="Times New Roman" w:hAnsi="Times New Roman" w:cs="Times New Roman"/>
          <w:kern w:val="0"/>
          <w:sz w:val="24"/>
          <w:szCs w:val="24"/>
          <w:lang w:eastAsia="ru-RU"/>
          <w14:ligatures w14:val="none"/>
        </w:rPr>
        <w:tab/>
        <w:t xml:space="preserve">АООП адаптируется с учетом особенностей психофизического развития, </w:t>
      </w:r>
      <w:proofErr w:type="gramStart"/>
      <w:r w:rsidRPr="00E03A6F">
        <w:rPr>
          <w:rFonts w:ascii="Times New Roman" w:eastAsia="Times New Roman" w:hAnsi="Times New Roman" w:cs="Times New Roman"/>
          <w:kern w:val="0"/>
          <w:sz w:val="24"/>
          <w:szCs w:val="24"/>
          <w:lang w:eastAsia="ru-RU"/>
          <w14:ligatures w14:val="none"/>
        </w:rPr>
        <w:t>индивидуальных возможностей</w:t>
      </w:r>
      <w:proofErr w:type="gramEnd"/>
      <w:r w:rsidRPr="00E03A6F">
        <w:rPr>
          <w:rFonts w:ascii="Times New Roman" w:eastAsia="Times New Roman" w:hAnsi="Times New Roman" w:cs="Times New Roman"/>
          <w:kern w:val="0"/>
          <w:sz w:val="24"/>
          <w:szCs w:val="24"/>
          <w:lang w:eastAsia="ru-RU"/>
          <w14:ligatures w14:val="none"/>
        </w:rPr>
        <w:t xml:space="preserve"> обучающихся с ограниченными возможностями здоровья (далее - ОВЗ) и обеспечивает коррекцию нарушений развития и социальную адаптацию.</w:t>
      </w:r>
    </w:p>
    <w:p w14:paraId="00813DF7"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w:t>
      </w:r>
      <w:r w:rsidRPr="00E03A6F">
        <w:rPr>
          <w:rFonts w:ascii="Times New Roman" w:eastAsia="Times New Roman" w:hAnsi="Times New Roman" w:cs="Times New Roman"/>
          <w:kern w:val="0"/>
          <w:sz w:val="24"/>
          <w:szCs w:val="24"/>
          <w:lang w:eastAsia="ru-RU"/>
          <w14:ligatures w14:val="none"/>
        </w:rPr>
        <w:tab/>
        <w:t>АООП может быть реализована в разных формах: как совместно с другими обучающимися, так и в отдельных классах, группах или в отдельных организациях.</w:t>
      </w:r>
    </w:p>
    <w:p w14:paraId="7932F063"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w:t>
      </w:r>
      <w:r w:rsidRPr="00E03A6F">
        <w:rPr>
          <w:rFonts w:ascii="Times New Roman" w:eastAsia="Times New Roman" w:hAnsi="Times New Roman" w:cs="Times New Roman"/>
          <w:kern w:val="0"/>
          <w:sz w:val="24"/>
          <w:szCs w:val="24"/>
          <w:lang w:eastAsia="ru-RU"/>
          <w14:ligatures w14:val="none"/>
        </w:rPr>
        <w:tab/>
        <w:t>Обязательной является организация специальных условий обучения и воспитания для реализации как общих, так и особых образовательных потребностей обучающихся.</w:t>
      </w:r>
    </w:p>
    <w:p w14:paraId="323D06FE"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w:t>
      </w:r>
      <w:r w:rsidRPr="00E03A6F">
        <w:rPr>
          <w:rFonts w:ascii="Times New Roman" w:eastAsia="Times New Roman" w:hAnsi="Times New Roman" w:cs="Times New Roman"/>
          <w:kern w:val="0"/>
          <w:sz w:val="24"/>
          <w:szCs w:val="24"/>
          <w:lang w:eastAsia="ru-RU"/>
          <w14:ligatures w14:val="none"/>
        </w:rPr>
        <w:tab/>
        <w:t>Для обеспечения возможности освоения обучающимися АООП, может быть применена сетевая форма ее реализации с использованием ресурсов нескольких организаций, а также при необходимости с использованием ресурсов и иных организаций.</w:t>
      </w:r>
    </w:p>
    <w:p w14:paraId="6A421B68"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w:t>
      </w:r>
      <w:r w:rsidRPr="00E03A6F">
        <w:rPr>
          <w:rFonts w:ascii="Times New Roman" w:eastAsia="Times New Roman" w:hAnsi="Times New Roman" w:cs="Times New Roman"/>
          <w:kern w:val="0"/>
          <w:sz w:val="24"/>
          <w:szCs w:val="24"/>
          <w:lang w:eastAsia="ru-RU"/>
          <w14:ligatures w14:val="none"/>
        </w:rPr>
        <w:tab/>
        <w:t xml:space="preserve">4. В основу разработки АООП УО заложены </w:t>
      </w:r>
      <w:r w:rsidRPr="00E03A6F">
        <w:rPr>
          <w:rFonts w:ascii="Times New Roman" w:eastAsia="Times New Roman" w:hAnsi="Times New Roman" w:cs="Times New Roman"/>
          <w:b/>
          <w:kern w:val="0"/>
          <w:sz w:val="24"/>
          <w:szCs w:val="24"/>
          <w:lang w:eastAsia="ru-RU"/>
          <w14:ligatures w14:val="none"/>
        </w:rPr>
        <w:t>дифференцированный и деятельностный подходы.</w:t>
      </w:r>
    </w:p>
    <w:p w14:paraId="05225C85"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9160"/>
          <w:tab w:val="left" w:pos="9356"/>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w:t>
      </w:r>
      <w:r w:rsidRPr="00E03A6F">
        <w:rPr>
          <w:rFonts w:ascii="Times New Roman" w:eastAsia="Times New Roman" w:hAnsi="Times New Roman" w:cs="Times New Roman"/>
          <w:kern w:val="0"/>
          <w:sz w:val="24"/>
          <w:szCs w:val="24"/>
          <w:lang w:eastAsia="ru-RU"/>
          <w14:ligatures w14:val="none"/>
        </w:rPr>
        <w:tab/>
      </w:r>
      <w:r w:rsidRPr="00E03A6F">
        <w:rPr>
          <w:rFonts w:ascii="Times New Roman" w:eastAsia="Times New Roman" w:hAnsi="Times New Roman" w:cs="Times New Roman"/>
          <w:b/>
          <w:kern w:val="0"/>
          <w:sz w:val="24"/>
          <w:szCs w:val="24"/>
          <w:lang w:eastAsia="ru-RU"/>
          <w14:ligatures w14:val="none"/>
        </w:rPr>
        <w:t>Дифференцированный</w:t>
      </w:r>
      <w:r w:rsidRPr="00E03A6F">
        <w:rPr>
          <w:rFonts w:ascii="Times New Roman" w:eastAsia="Times New Roman" w:hAnsi="Times New Roman" w:cs="Times New Roman"/>
          <w:kern w:val="0"/>
          <w:sz w:val="24"/>
          <w:szCs w:val="24"/>
          <w:lang w:eastAsia="ru-RU"/>
          <w14:ligatures w14:val="none"/>
        </w:rPr>
        <w:t xml:space="preserve"> подход предполагает учет их особых образовательных потребностей, которые проявляются в неоднородности возможностей освоения содержания образования.</w:t>
      </w:r>
    </w:p>
    <w:p w14:paraId="124417D6"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w:t>
      </w:r>
      <w:r w:rsidRPr="00E03A6F">
        <w:rPr>
          <w:rFonts w:ascii="Times New Roman" w:eastAsia="Times New Roman" w:hAnsi="Times New Roman" w:cs="Times New Roman"/>
          <w:kern w:val="0"/>
          <w:sz w:val="24"/>
          <w:szCs w:val="24"/>
          <w:lang w:eastAsia="ru-RU"/>
          <w14:ligatures w14:val="none"/>
        </w:rPr>
        <w:tab/>
        <w:t xml:space="preserve"> Применение дифференцированного подхода к созданию образовательных программ обеспечивает разнообразие содержания, предоставляя обучающимся с умственной отсталостью (интеллектуальными нарушениями) возможность реализовать индивидуальный потенциал развития.</w:t>
      </w:r>
    </w:p>
    <w:p w14:paraId="59532516"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w:t>
      </w:r>
      <w:r w:rsidRPr="00E03A6F">
        <w:rPr>
          <w:rFonts w:ascii="Times New Roman" w:eastAsia="Times New Roman" w:hAnsi="Times New Roman" w:cs="Times New Roman"/>
          <w:kern w:val="0"/>
          <w:sz w:val="24"/>
          <w:szCs w:val="24"/>
          <w:lang w:eastAsia="ru-RU"/>
          <w14:ligatures w14:val="none"/>
        </w:rPr>
        <w:tab/>
      </w:r>
      <w:r w:rsidRPr="00E03A6F">
        <w:rPr>
          <w:rFonts w:ascii="Times New Roman" w:eastAsia="Times New Roman" w:hAnsi="Times New Roman" w:cs="Times New Roman"/>
          <w:b/>
          <w:kern w:val="0"/>
          <w:sz w:val="24"/>
          <w:szCs w:val="24"/>
          <w:lang w:eastAsia="ru-RU"/>
          <w14:ligatures w14:val="none"/>
        </w:rPr>
        <w:t>Деятельностный</w:t>
      </w:r>
      <w:r w:rsidRPr="00E03A6F">
        <w:rPr>
          <w:rFonts w:ascii="Times New Roman" w:eastAsia="Times New Roman" w:hAnsi="Times New Roman" w:cs="Times New Roman"/>
          <w:kern w:val="0"/>
          <w:sz w:val="24"/>
          <w:szCs w:val="24"/>
          <w:lang w:eastAsia="ru-RU"/>
          <w14:ligatures w14:val="none"/>
        </w:rPr>
        <w:t xml:space="preserve"> подход основывается на теоретических положениях отечественной психологической науки, раскрывающих основные закономерности и структуру образования с учетом специфики развития личности обучающегося с умственной отсталостью (интеллектуальными нарушениями).</w:t>
      </w:r>
    </w:p>
    <w:p w14:paraId="65C2AD9C"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w:t>
      </w:r>
      <w:r w:rsidRPr="00E03A6F">
        <w:rPr>
          <w:rFonts w:ascii="Times New Roman" w:eastAsia="Times New Roman" w:hAnsi="Times New Roman" w:cs="Times New Roman"/>
          <w:kern w:val="0"/>
          <w:sz w:val="24"/>
          <w:szCs w:val="24"/>
          <w:lang w:eastAsia="ru-RU"/>
          <w14:ligatures w14:val="none"/>
        </w:rPr>
        <w:tab/>
        <w:t xml:space="preserve">Деятельностный подход в образовании строится на признании того, что развитие личности обучающихся с умственной </w:t>
      </w:r>
      <w:proofErr w:type="gramStart"/>
      <w:r w:rsidRPr="00E03A6F">
        <w:rPr>
          <w:rFonts w:ascii="Times New Roman" w:eastAsia="Times New Roman" w:hAnsi="Times New Roman" w:cs="Times New Roman"/>
          <w:kern w:val="0"/>
          <w:sz w:val="24"/>
          <w:szCs w:val="24"/>
          <w:lang w:eastAsia="ru-RU"/>
          <w14:ligatures w14:val="none"/>
        </w:rPr>
        <w:t>отсталостью  (</w:t>
      </w:r>
      <w:proofErr w:type="gramEnd"/>
      <w:r w:rsidRPr="00E03A6F">
        <w:rPr>
          <w:rFonts w:ascii="Times New Roman" w:eastAsia="Times New Roman" w:hAnsi="Times New Roman" w:cs="Times New Roman"/>
          <w:kern w:val="0"/>
          <w:sz w:val="24"/>
          <w:szCs w:val="24"/>
          <w:lang w:eastAsia="ru-RU"/>
          <w14:ligatures w14:val="none"/>
        </w:rPr>
        <w:t xml:space="preserve">интеллектуальными нарушениями) школьного возраста определяется характером организации доступной им деятельности (предметно-практической и учебной). </w:t>
      </w:r>
    </w:p>
    <w:p w14:paraId="788B13BC"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w:t>
      </w:r>
      <w:r w:rsidRPr="00E03A6F">
        <w:rPr>
          <w:rFonts w:ascii="Times New Roman" w:eastAsia="Times New Roman" w:hAnsi="Times New Roman" w:cs="Times New Roman"/>
          <w:kern w:val="0"/>
          <w:sz w:val="24"/>
          <w:szCs w:val="24"/>
          <w:lang w:eastAsia="ru-RU"/>
          <w14:ligatures w14:val="none"/>
        </w:rPr>
        <w:tab/>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14:paraId="0A80F9E1"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w:t>
      </w:r>
      <w:r w:rsidRPr="00E03A6F">
        <w:rPr>
          <w:rFonts w:ascii="Times New Roman" w:eastAsia="Times New Roman" w:hAnsi="Times New Roman" w:cs="Times New Roman"/>
          <w:kern w:val="0"/>
          <w:sz w:val="24"/>
          <w:szCs w:val="24"/>
          <w:lang w:eastAsia="ru-RU"/>
          <w14:ligatures w14:val="none"/>
        </w:rPr>
        <w:tab/>
        <w:t>В контексте разработки АООП УО реализация деятельностного подхода обеспечивает:</w:t>
      </w:r>
    </w:p>
    <w:p w14:paraId="10FED37B"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w:t>
      </w:r>
      <w:r w:rsidRPr="00E03A6F">
        <w:rPr>
          <w:rFonts w:ascii="Times New Roman" w:eastAsia="Times New Roman" w:hAnsi="Times New Roman" w:cs="Times New Roman"/>
          <w:kern w:val="0"/>
          <w:sz w:val="24"/>
          <w:szCs w:val="24"/>
          <w:lang w:eastAsia="ru-RU"/>
          <w14:ligatures w14:val="none"/>
        </w:rPr>
        <w:tab/>
        <w:t xml:space="preserve">придание результатам образования социально и личностно значимого характера;      </w:t>
      </w:r>
    </w:p>
    <w:p w14:paraId="1B03C5A4"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w:t>
      </w:r>
      <w:r w:rsidRPr="00E03A6F">
        <w:rPr>
          <w:rFonts w:ascii="Times New Roman" w:eastAsia="Times New Roman" w:hAnsi="Times New Roman" w:cs="Times New Roman"/>
          <w:kern w:val="0"/>
          <w:sz w:val="24"/>
          <w:szCs w:val="24"/>
          <w:lang w:eastAsia="ru-RU"/>
          <w14:ligatures w14:val="none"/>
        </w:rPr>
        <w:tab/>
        <w:t>прочное усвоение обучающимися знаний и опыта разнообразной деятельности и поведения, возможность их продвижения в изучаемых предметных областях;</w:t>
      </w:r>
    </w:p>
    <w:p w14:paraId="7AC1E1A4"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w:t>
      </w:r>
      <w:r w:rsidRPr="00E03A6F">
        <w:rPr>
          <w:rFonts w:ascii="Times New Roman" w:eastAsia="Times New Roman" w:hAnsi="Times New Roman" w:cs="Times New Roman"/>
          <w:kern w:val="0"/>
          <w:sz w:val="24"/>
          <w:szCs w:val="24"/>
          <w:lang w:eastAsia="ru-RU"/>
          <w14:ligatures w14:val="none"/>
        </w:rPr>
        <w:tab/>
        <w:t>существенное повышение мотивации и интереса к учению, приобретению нового опыта деятельности и поведения;</w:t>
      </w:r>
    </w:p>
    <w:p w14:paraId="7AFA5233"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w:t>
      </w:r>
      <w:r w:rsidRPr="00E03A6F">
        <w:rPr>
          <w:rFonts w:ascii="Times New Roman" w:eastAsia="Times New Roman" w:hAnsi="Times New Roman" w:cs="Times New Roman"/>
          <w:kern w:val="0"/>
          <w:sz w:val="24"/>
          <w:szCs w:val="24"/>
          <w:lang w:eastAsia="ru-RU"/>
          <w14:ligatures w14:val="none"/>
        </w:rPr>
        <w:tab/>
        <w:t>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w:t>
      </w:r>
    </w:p>
    <w:p w14:paraId="70307805"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w:t>
      </w:r>
      <w:r w:rsidRPr="00E03A6F">
        <w:rPr>
          <w:rFonts w:ascii="Times New Roman" w:eastAsia="Times New Roman" w:hAnsi="Times New Roman" w:cs="Times New Roman"/>
          <w:kern w:val="0"/>
          <w:sz w:val="24"/>
          <w:szCs w:val="24"/>
          <w:lang w:eastAsia="ru-RU"/>
          <w14:ligatures w14:val="none"/>
        </w:rPr>
        <w:tab/>
        <w:t xml:space="preserve">5. В основу АООП УО положены следующие </w:t>
      </w:r>
      <w:r w:rsidRPr="00E03A6F">
        <w:rPr>
          <w:rFonts w:ascii="Times New Roman" w:eastAsia="Times New Roman" w:hAnsi="Times New Roman" w:cs="Times New Roman"/>
          <w:b/>
          <w:kern w:val="0"/>
          <w:sz w:val="24"/>
          <w:szCs w:val="24"/>
          <w:lang w:eastAsia="ru-RU"/>
          <w14:ligatures w14:val="none"/>
        </w:rPr>
        <w:t>принципы</w:t>
      </w:r>
      <w:r w:rsidRPr="00E03A6F">
        <w:rPr>
          <w:rFonts w:ascii="Times New Roman" w:eastAsia="Times New Roman" w:hAnsi="Times New Roman" w:cs="Times New Roman"/>
          <w:kern w:val="0"/>
          <w:sz w:val="24"/>
          <w:szCs w:val="24"/>
          <w:lang w:eastAsia="ru-RU"/>
          <w14:ligatures w14:val="none"/>
        </w:rPr>
        <w:t xml:space="preserve">: </w:t>
      </w:r>
    </w:p>
    <w:p w14:paraId="0E793DA6"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w:t>
      </w:r>
      <w:r w:rsidRPr="00E03A6F">
        <w:rPr>
          <w:rFonts w:ascii="Times New Roman" w:eastAsia="Times New Roman" w:hAnsi="Times New Roman" w:cs="Times New Roman"/>
          <w:kern w:val="0"/>
          <w:sz w:val="24"/>
          <w:szCs w:val="24"/>
          <w:lang w:eastAsia="ru-RU"/>
          <w14:ligatures w14:val="none"/>
        </w:rPr>
        <w:tab/>
        <w:t>принципы государственной политики Российской Федерации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w:t>
      </w:r>
    </w:p>
    <w:p w14:paraId="5C3EB716"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w:t>
      </w:r>
      <w:r w:rsidRPr="00E03A6F">
        <w:rPr>
          <w:rFonts w:ascii="Times New Roman" w:eastAsia="Times New Roman" w:hAnsi="Times New Roman" w:cs="Times New Roman"/>
          <w:kern w:val="0"/>
          <w:sz w:val="24"/>
          <w:szCs w:val="24"/>
          <w:lang w:eastAsia="ru-RU"/>
          <w14:ligatures w14:val="none"/>
        </w:rPr>
        <w:tab/>
        <w:t>принцип коррекционно-развивающей направленности 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w:t>
      </w:r>
    </w:p>
    <w:p w14:paraId="6D02A028"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w:t>
      </w:r>
      <w:r w:rsidRPr="00E03A6F">
        <w:rPr>
          <w:rFonts w:ascii="Times New Roman" w:eastAsia="Times New Roman" w:hAnsi="Times New Roman" w:cs="Times New Roman"/>
          <w:kern w:val="0"/>
          <w:sz w:val="24"/>
          <w:szCs w:val="24"/>
          <w:lang w:eastAsia="ru-RU"/>
          <w14:ligatures w14:val="none"/>
        </w:rPr>
        <w:tab/>
        <w:t>принцип практической направленности, предполагающий установление тесных связей между изучаемым материалом и практической деятельностью обучающихся; формирование знаний и умений, имеющих первостепенное значение для решения практико-ориентированных задач;</w:t>
      </w:r>
    </w:p>
    <w:p w14:paraId="18C6FE38"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w:t>
      </w:r>
      <w:r w:rsidRPr="00E03A6F">
        <w:rPr>
          <w:rFonts w:ascii="Times New Roman" w:eastAsia="Times New Roman" w:hAnsi="Times New Roman" w:cs="Times New Roman"/>
          <w:kern w:val="0"/>
          <w:sz w:val="24"/>
          <w:szCs w:val="24"/>
          <w:lang w:eastAsia="ru-RU"/>
          <w14:ligatures w14:val="none"/>
        </w:rPr>
        <w:tab/>
        <w:t>принцип воспитывающего обучения, направленный на формирование у обучающихся нравственных представлений (правильно или неправильно; хорошо или плохо) и понятий, адекватных способов поведения в разных социальных средах;</w:t>
      </w:r>
    </w:p>
    <w:p w14:paraId="25135C2C"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w:t>
      </w:r>
      <w:r w:rsidRPr="00E03A6F">
        <w:rPr>
          <w:rFonts w:ascii="Times New Roman" w:eastAsia="Times New Roman" w:hAnsi="Times New Roman" w:cs="Times New Roman"/>
          <w:kern w:val="0"/>
          <w:sz w:val="24"/>
          <w:szCs w:val="24"/>
          <w:lang w:eastAsia="ru-RU"/>
          <w14:ligatures w14:val="none"/>
        </w:rPr>
        <w:tab/>
        <w:t>онтогенетический принцип;</w:t>
      </w:r>
    </w:p>
    <w:p w14:paraId="72C3D5CE"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w:t>
      </w:r>
      <w:r w:rsidRPr="00E03A6F">
        <w:rPr>
          <w:rFonts w:ascii="Times New Roman" w:eastAsia="Times New Roman" w:hAnsi="Times New Roman" w:cs="Times New Roman"/>
          <w:kern w:val="0"/>
          <w:sz w:val="24"/>
          <w:szCs w:val="24"/>
          <w:lang w:eastAsia="ru-RU"/>
          <w14:ligatures w14:val="none"/>
        </w:rPr>
        <w:tab/>
        <w:t>принцип преемственности, предполагающий взаимосвязь и непрерывность образования обучающихся с умственной отсталостью (интеллектуальными нарушениями) на всех этапах обучения: от младшего до старшего школьного возраста;</w:t>
      </w:r>
    </w:p>
    <w:p w14:paraId="5DEE2729"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w:t>
      </w:r>
      <w:r w:rsidRPr="00E03A6F">
        <w:rPr>
          <w:rFonts w:ascii="Times New Roman" w:eastAsia="Times New Roman" w:hAnsi="Times New Roman" w:cs="Times New Roman"/>
          <w:kern w:val="0"/>
          <w:sz w:val="24"/>
          <w:szCs w:val="24"/>
          <w:lang w:eastAsia="ru-RU"/>
          <w14:ligatures w14:val="none"/>
        </w:rPr>
        <w:tab/>
        <w:t>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w:t>
      </w:r>
    </w:p>
    <w:p w14:paraId="14613C52"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w:t>
      </w:r>
      <w:r w:rsidRPr="00E03A6F">
        <w:rPr>
          <w:rFonts w:ascii="Times New Roman" w:eastAsia="Times New Roman" w:hAnsi="Times New Roman" w:cs="Times New Roman"/>
          <w:kern w:val="0"/>
          <w:sz w:val="24"/>
          <w:szCs w:val="24"/>
          <w:lang w:eastAsia="ru-RU"/>
          <w14:ligatures w14:val="none"/>
        </w:rPr>
        <w:tab/>
        <w:t>принцип учета возрастных особенностей обучающихся, определяющий содержание предметных областей и результаты личностных достижений;</w:t>
      </w:r>
    </w:p>
    <w:p w14:paraId="7153C2E5"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w:t>
      </w:r>
      <w:r w:rsidRPr="00E03A6F">
        <w:rPr>
          <w:rFonts w:ascii="Times New Roman" w:eastAsia="Times New Roman" w:hAnsi="Times New Roman" w:cs="Times New Roman"/>
          <w:kern w:val="0"/>
          <w:sz w:val="24"/>
          <w:szCs w:val="24"/>
          <w:lang w:eastAsia="ru-RU"/>
          <w14:ligatures w14:val="none"/>
        </w:rPr>
        <w:tab/>
        <w:t xml:space="preserve">принцип учета особенностей психического развития </w:t>
      </w:r>
      <w:proofErr w:type="gramStart"/>
      <w:r w:rsidRPr="00E03A6F">
        <w:rPr>
          <w:rFonts w:ascii="Times New Roman" w:eastAsia="Times New Roman" w:hAnsi="Times New Roman" w:cs="Times New Roman"/>
          <w:kern w:val="0"/>
          <w:sz w:val="24"/>
          <w:szCs w:val="24"/>
          <w:lang w:eastAsia="ru-RU"/>
          <w14:ligatures w14:val="none"/>
        </w:rPr>
        <w:t>разных групп</w:t>
      </w:r>
      <w:proofErr w:type="gramEnd"/>
      <w:r w:rsidRPr="00E03A6F">
        <w:rPr>
          <w:rFonts w:ascii="Times New Roman" w:eastAsia="Times New Roman" w:hAnsi="Times New Roman" w:cs="Times New Roman"/>
          <w:kern w:val="0"/>
          <w:sz w:val="24"/>
          <w:szCs w:val="24"/>
          <w:lang w:eastAsia="ru-RU"/>
          <w14:ligatures w14:val="none"/>
        </w:rPr>
        <w:t xml:space="preserve"> обучающихся с умственной отсталостью (интеллектуальными нарушениями);</w:t>
      </w:r>
    </w:p>
    <w:p w14:paraId="3568B25E"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w:t>
      </w:r>
      <w:r w:rsidRPr="00E03A6F">
        <w:rPr>
          <w:rFonts w:ascii="Times New Roman" w:eastAsia="Times New Roman" w:hAnsi="Times New Roman" w:cs="Times New Roman"/>
          <w:kern w:val="0"/>
          <w:sz w:val="24"/>
          <w:szCs w:val="24"/>
          <w:lang w:eastAsia="ru-RU"/>
          <w14:ligatures w14:val="none"/>
        </w:rPr>
        <w:tab/>
        <w:t>принцип направленности на формирование деятельности, обеспечивающий возможность овладения обучающимися с умственной отсталостью (интеллектуальными нарушениями)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14:paraId="0C8F9EA3"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w:t>
      </w:r>
      <w:r w:rsidRPr="00E03A6F">
        <w:rPr>
          <w:rFonts w:ascii="Times New Roman" w:eastAsia="Times New Roman" w:hAnsi="Times New Roman" w:cs="Times New Roman"/>
          <w:kern w:val="0"/>
          <w:sz w:val="24"/>
          <w:szCs w:val="24"/>
          <w:lang w:eastAsia="ru-RU"/>
          <w14:ligatures w14:val="none"/>
        </w:rPr>
        <w:tab/>
        <w:t xml:space="preserve">принцип переноса усвоенных знаний и умений и </w:t>
      </w:r>
      <w:proofErr w:type="gramStart"/>
      <w:r w:rsidRPr="00E03A6F">
        <w:rPr>
          <w:rFonts w:ascii="Times New Roman" w:eastAsia="Times New Roman" w:hAnsi="Times New Roman" w:cs="Times New Roman"/>
          <w:kern w:val="0"/>
          <w:sz w:val="24"/>
          <w:szCs w:val="24"/>
          <w:lang w:eastAsia="ru-RU"/>
          <w14:ligatures w14:val="none"/>
        </w:rPr>
        <w:t>навыков</w:t>
      </w:r>
      <w:proofErr w:type="gramEnd"/>
      <w:r w:rsidRPr="00E03A6F">
        <w:rPr>
          <w:rFonts w:ascii="Times New Roman" w:eastAsia="Times New Roman" w:hAnsi="Times New Roman" w:cs="Times New Roman"/>
          <w:kern w:val="0"/>
          <w:sz w:val="24"/>
          <w:szCs w:val="24"/>
          <w:lang w:eastAsia="ru-RU"/>
          <w14:ligatures w14:val="none"/>
        </w:rPr>
        <w:t xml:space="preserve"> и отношений,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мире;</w:t>
      </w:r>
    </w:p>
    <w:p w14:paraId="7CC5888F"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w:t>
      </w:r>
      <w:r w:rsidRPr="00E03A6F">
        <w:rPr>
          <w:rFonts w:ascii="Times New Roman" w:eastAsia="Times New Roman" w:hAnsi="Times New Roman" w:cs="Times New Roman"/>
          <w:kern w:val="0"/>
          <w:sz w:val="24"/>
          <w:szCs w:val="24"/>
          <w:lang w:eastAsia="ru-RU"/>
          <w14:ligatures w14:val="none"/>
        </w:rPr>
        <w:tab/>
        <w:t>принцип сотрудничества с семьей.</w:t>
      </w:r>
    </w:p>
    <w:p w14:paraId="4114E2BD"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w:t>
      </w:r>
      <w:r w:rsidRPr="00E03A6F">
        <w:rPr>
          <w:rFonts w:ascii="Times New Roman" w:eastAsia="Times New Roman" w:hAnsi="Times New Roman" w:cs="Times New Roman"/>
          <w:kern w:val="0"/>
          <w:sz w:val="24"/>
          <w:szCs w:val="24"/>
          <w:lang w:eastAsia="ru-RU"/>
          <w14:ligatures w14:val="none"/>
        </w:rPr>
        <w:tab/>
      </w:r>
      <w:r w:rsidRPr="00E03A6F">
        <w:rPr>
          <w:rFonts w:ascii="Times New Roman" w:eastAsia="Times New Roman" w:hAnsi="Times New Roman" w:cs="Times New Roman"/>
          <w:b/>
          <w:kern w:val="0"/>
          <w:sz w:val="24"/>
          <w:szCs w:val="24"/>
          <w:lang w:eastAsia="ru-RU"/>
          <w14:ligatures w14:val="none"/>
        </w:rPr>
        <w:t>6.</w:t>
      </w:r>
      <w:r w:rsidRPr="00E03A6F">
        <w:rPr>
          <w:rFonts w:ascii="Times New Roman" w:eastAsia="Times New Roman" w:hAnsi="Times New Roman" w:cs="Times New Roman"/>
          <w:kern w:val="0"/>
          <w:sz w:val="24"/>
          <w:szCs w:val="24"/>
          <w:lang w:eastAsia="ru-RU"/>
          <w14:ligatures w14:val="none"/>
        </w:rPr>
        <w:t xml:space="preserve"> </w:t>
      </w:r>
      <w:r w:rsidRPr="00E03A6F">
        <w:rPr>
          <w:rFonts w:ascii="Times New Roman" w:eastAsia="Times New Roman" w:hAnsi="Times New Roman" w:cs="Times New Roman"/>
          <w:b/>
          <w:kern w:val="0"/>
          <w:sz w:val="24"/>
          <w:szCs w:val="24"/>
          <w:lang w:eastAsia="ru-RU"/>
          <w14:ligatures w14:val="none"/>
        </w:rPr>
        <w:t>Структура АООП</w:t>
      </w:r>
      <w:r w:rsidRPr="00E03A6F">
        <w:rPr>
          <w:rFonts w:ascii="Times New Roman" w:eastAsia="Times New Roman" w:hAnsi="Times New Roman" w:cs="Times New Roman"/>
          <w:kern w:val="0"/>
          <w:sz w:val="24"/>
          <w:szCs w:val="24"/>
          <w:lang w:eastAsia="ru-RU"/>
          <w14:ligatures w14:val="none"/>
        </w:rPr>
        <w:t xml:space="preserve"> УО включает </w:t>
      </w:r>
      <w:r w:rsidRPr="00E03A6F">
        <w:rPr>
          <w:rFonts w:ascii="Times New Roman" w:eastAsia="Times New Roman" w:hAnsi="Times New Roman" w:cs="Times New Roman"/>
          <w:b/>
          <w:i/>
          <w:kern w:val="0"/>
          <w:sz w:val="24"/>
          <w:szCs w:val="24"/>
          <w:lang w:eastAsia="ru-RU"/>
          <w14:ligatures w14:val="none"/>
        </w:rPr>
        <w:t>целевой, содержательный и организационный</w:t>
      </w:r>
      <w:r w:rsidRPr="00E03A6F">
        <w:rPr>
          <w:rFonts w:ascii="Times New Roman" w:eastAsia="Times New Roman" w:hAnsi="Times New Roman" w:cs="Times New Roman"/>
          <w:b/>
          <w:kern w:val="0"/>
          <w:sz w:val="24"/>
          <w:szCs w:val="24"/>
          <w:lang w:eastAsia="ru-RU"/>
          <w14:ligatures w14:val="none"/>
        </w:rPr>
        <w:t xml:space="preserve"> </w:t>
      </w:r>
      <w:r w:rsidRPr="00E03A6F">
        <w:rPr>
          <w:rFonts w:ascii="Times New Roman" w:eastAsia="Times New Roman" w:hAnsi="Times New Roman" w:cs="Times New Roman"/>
          <w:kern w:val="0"/>
          <w:sz w:val="24"/>
          <w:szCs w:val="24"/>
          <w:lang w:eastAsia="ru-RU"/>
          <w14:ligatures w14:val="none"/>
        </w:rPr>
        <w:t>разделы в соответствии с требованиями Стандарта.</w:t>
      </w:r>
    </w:p>
    <w:p w14:paraId="594B5230" w14:textId="489777CA"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w:t>
      </w:r>
      <w:r w:rsidRPr="00E03A6F">
        <w:rPr>
          <w:rFonts w:ascii="Times New Roman" w:eastAsia="Times New Roman" w:hAnsi="Times New Roman" w:cs="Times New Roman"/>
          <w:kern w:val="0"/>
          <w:sz w:val="24"/>
          <w:szCs w:val="24"/>
          <w:lang w:eastAsia="ru-RU"/>
          <w14:ligatures w14:val="none"/>
        </w:rPr>
        <w:tab/>
        <w:t xml:space="preserve">7. Адаптированная основная общеобразовательная программа образования обучающихся с легкой умственной отсталостью (интеллектуальными нарушениями) (вариант 1) для </w:t>
      </w:r>
      <w:r w:rsidR="00E872AE">
        <w:rPr>
          <w:rFonts w:ascii="Times New Roman" w:eastAsia="Times New Roman" w:hAnsi="Times New Roman" w:cs="Times New Roman"/>
          <w:kern w:val="0"/>
          <w:sz w:val="24"/>
          <w:szCs w:val="24"/>
          <w:lang w:eastAsia="ru-RU"/>
          <w14:ligatures w14:val="none"/>
        </w:rPr>
        <w:t>10 класса</w:t>
      </w:r>
      <w:r w:rsidRPr="00E03A6F">
        <w:rPr>
          <w:rFonts w:ascii="Times New Roman" w:eastAsia="Times New Roman" w:hAnsi="Times New Roman" w:cs="Times New Roman"/>
          <w:kern w:val="0"/>
          <w:sz w:val="24"/>
          <w:szCs w:val="24"/>
          <w:lang w:eastAsia="ru-RU"/>
          <w14:ligatures w14:val="none"/>
        </w:rPr>
        <w:t xml:space="preserve">  (далее - АООП УО (вариант 1) для </w:t>
      </w:r>
      <w:r w:rsidR="00E872AE">
        <w:rPr>
          <w:rFonts w:ascii="Times New Roman" w:eastAsia="Times New Roman" w:hAnsi="Times New Roman" w:cs="Times New Roman"/>
          <w:kern w:val="0"/>
          <w:sz w:val="24"/>
          <w:szCs w:val="24"/>
          <w:lang w:eastAsia="ru-RU"/>
          <w14:ligatures w14:val="none"/>
        </w:rPr>
        <w:t>10 класса</w:t>
      </w:r>
      <w:r w:rsidRPr="00E03A6F">
        <w:rPr>
          <w:rFonts w:ascii="Times New Roman" w:eastAsia="Times New Roman" w:hAnsi="Times New Roman" w:cs="Times New Roman"/>
          <w:kern w:val="0"/>
          <w:sz w:val="24"/>
          <w:szCs w:val="24"/>
          <w:lang w:eastAsia="ru-RU"/>
          <w14:ligatures w14:val="none"/>
        </w:rPr>
        <w:t>)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умственной отсталостью, получение образования вне зависимости от выраженности основного нарушения, наличия других нарушений развития, места проживания обучающегося, вида образовательной организации.</w:t>
      </w:r>
    </w:p>
    <w:p w14:paraId="399CD9FF"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w:t>
      </w:r>
      <w:r w:rsidRPr="00E03A6F">
        <w:rPr>
          <w:rFonts w:ascii="Times New Roman" w:eastAsia="Times New Roman" w:hAnsi="Times New Roman" w:cs="Times New Roman"/>
          <w:kern w:val="0"/>
          <w:sz w:val="24"/>
          <w:szCs w:val="24"/>
          <w:lang w:eastAsia="ru-RU"/>
          <w14:ligatures w14:val="none"/>
        </w:rPr>
        <w:tab/>
        <w:t>Обучающийся с умственной отсталостью (интеллектуальными нарушениями) получает в пролонгированные сроки образование по АООП (вариант 1), которое по содержанию и итоговым достижениям не соотносится к моменту завершения школьного обучения с содержанием и итоговыми достижениями сверстников, не имеющих ограничений здоровья.</w:t>
      </w:r>
    </w:p>
    <w:p w14:paraId="5163EE51"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w:t>
      </w:r>
      <w:r w:rsidRPr="00E03A6F">
        <w:rPr>
          <w:rFonts w:ascii="Times New Roman" w:eastAsia="Times New Roman" w:hAnsi="Times New Roman" w:cs="Times New Roman"/>
          <w:kern w:val="0"/>
          <w:sz w:val="24"/>
          <w:szCs w:val="24"/>
          <w:lang w:eastAsia="ru-RU"/>
          <w14:ligatures w14:val="none"/>
        </w:rPr>
        <w:tab/>
        <w:t>На основе Стандарта создается АООП,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обучающихся с умственной отсталостью.</w:t>
      </w:r>
    </w:p>
    <w:p w14:paraId="01BA7BBC"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w:t>
      </w:r>
      <w:r w:rsidRPr="00E03A6F">
        <w:rPr>
          <w:rFonts w:ascii="Times New Roman" w:eastAsia="Times New Roman" w:hAnsi="Times New Roman" w:cs="Times New Roman"/>
          <w:kern w:val="0"/>
          <w:sz w:val="24"/>
          <w:szCs w:val="24"/>
          <w:lang w:eastAsia="ru-RU"/>
          <w14:ligatures w14:val="none"/>
        </w:rPr>
        <w:tab/>
        <w:t>АООП для обучающихся с умственной отсталостью, имеющих инвалидность, дополняется индивидуальной программой реабилитации или абилитации инвалида (далее - ИПРА) в части создания специальных условий получения образования.</w:t>
      </w:r>
    </w:p>
    <w:p w14:paraId="6A299AC2"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w:t>
      </w:r>
      <w:r w:rsidRPr="00E03A6F">
        <w:rPr>
          <w:rFonts w:ascii="Times New Roman" w:eastAsia="Times New Roman" w:hAnsi="Times New Roman" w:cs="Times New Roman"/>
          <w:kern w:val="0"/>
          <w:sz w:val="24"/>
          <w:szCs w:val="24"/>
          <w:lang w:eastAsia="ru-RU"/>
          <w14:ligatures w14:val="none"/>
        </w:rPr>
        <w:tab/>
        <w:t>Определение одного из вариантов АООП образования обучающихся с умственной отсталостью (интеллектуальными нарушениями) осуществляется на основе рекомендаций психолого-медико-педагогической комиссии (далее - ПМПК), сформулированных по результатам его комплексного психолого-медико-педагогического обследования в порядке, установленном законодательством Российской Федерации.</w:t>
      </w:r>
    </w:p>
    <w:p w14:paraId="5922FEE9" w14:textId="1BC425CD" w:rsid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p>
    <w:p w14:paraId="4EEAFC7E" w14:textId="27E55181" w:rsidR="00E25538" w:rsidRDefault="00E25538"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p>
    <w:p w14:paraId="237492A3" w14:textId="4A2A49B6" w:rsidR="00E25538" w:rsidRDefault="00E25538"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p>
    <w:p w14:paraId="535AA46E" w14:textId="5762FD94" w:rsidR="00E25538" w:rsidRDefault="00E25538"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p>
    <w:p w14:paraId="0BA70D02" w14:textId="77777777" w:rsidR="00E25538" w:rsidRPr="00E03A6F" w:rsidRDefault="00E25538"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p>
    <w:p w14:paraId="2E9A19D8" w14:textId="6AA7FAB4" w:rsidR="00E03A6F" w:rsidRPr="00E03A6F" w:rsidRDefault="00C21EC6" w:rsidP="00E03A6F">
      <w:pPr>
        <w:spacing w:before="100" w:beforeAutospacing="1" w:after="100" w:afterAutospacing="1" w:line="240" w:lineRule="auto"/>
        <w:jc w:val="center"/>
        <w:outlineLvl w:val="0"/>
        <w:rPr>
          <w:rFonts w:ascii="Times New Roman" w:eastAsia="Times New Roman" w:hAnsi="Times New Roman" w:cs="Times New Roman"/>
          <w:b/>
          <w:bCs/>
          <w:kern w:val="36"/>
          <w:sz w:val="32"/>
          <w:szCs w:val="32"/>
          <w:lang w:eastAsia="ru-RU"/>
          <w14:ligatures w14:val="none"/>
        </w:rPr>
      </w:pPr>
      <w:bookmarkStart w:id="2" w:name="_Toc144722182"/>
      <w:r>
        <w:rPr>
          <w:rFonts w:ascii="Times New Roman" w:eastAsia="Times New Roman" w:hAnsi="Times New Roman" w:cs="Times New Roman"/>
          <w:b/>
          <w:bCs/>
          <w:kern w:val="36"/>
          <w:sz w:val="32"/>
          <w:szCs w:val="32"/>
          <w:lang w:val="en-US" w:eastAsia="ru-RU"/>
          <w14:ligatures w14:val="none"/>
        </w:rPr>
        <w:t>II</w:t>
      </w:r>
      <w:r w:rsidR="00E03A6F" w:rsidRPr="00E03A6F">
        <w:rPr>
          <w:rFonts w:ascii="Times New Roman" w:eastAsia="Times New Roman" w:hAnsi="Times New Roman" w:cs="Times New Roman"/>
          <w:b/>
          <w:bCs/>
          <w:kern w:val="36"/>
          <w:sz w:val="32"/>
          <w:szCs w:val="32"/>
          <w:lang w:eastAsia="ru-RU"/>
          <w14:ligatures w14:val="none"/>
        </w:rPr>
        <w:t>. Цел</w:t>
      </w:r>
      <w:r w:rsidR="00E872AE">
        <w:rPr>
          <w:rFonts w:ascii="Times New Roman" w:eastAsia="Times New Roman" w:hAnsi="Times New Roman" w:cs="Times New Roman"/>
          <w:b/>
          <w:bCs/>
          <w:kern w:val="36"/>
          <w:sz w:val="32"/>
          <w:szCs w:val="32"/>
          <w:lang w:eastAsia="ru-RU"/>
          <w14:ligatures w14:val="none"/>
        </w:rPr>
        <w:t>евой раздел АООП (вариант 1) 10</w:t>
      </w:r>
      <w:r w:rsidR="00E03A6F" w:rsidRPr="00E03A6F">
        <w:rPr>
          <w:rFonts w:ascii="Times New Roman" w:eastAsia="Times New Roman" w:hAnsi="Times New Roman" w:cs="Times New Roman"/>
          <w:b/>
          <w:bCs/>
          <w:kern w:val="36"/>
          <w:sz w:val="32"/>
          <w:szCs w:val="32"/>
          <w:lang w:eastAsia="ru-RU"/>
          <w14:ligatures w14:val="none"/>
        </w:rPr>
        <w:t xml:space="preserve"> класс</w:t>
      </w:r>
      <w:bookmarkEnd w:id="2"/>
    </w:p>
    <w:p w14:paraId="68DE4E34"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p>
    <w:p w14:paraId="336B1FD2" w14:textId="77777777" w:rsidR="00E03A6F" w:rsidRPr="00E03A6F" w:rsidRDefault="00E03A6F" w:rsidP="00E03A6F">
      <w:pPr>
        <w:spacing w:after="0" w:line="276" w:lineRule="auto"/>
        <w:ind w:firstLine="567"/>
        <w:jc w:val="both"/>
        <w:rPr>
          <w:rFonts w:ascii="Times New Roman" w:eastAsia="Calibri" w:hAnsi="Times New Roman" w:cs="Times New Roman"/>
          <w:kern w:val="0"/>
          <w:sz w:val="24"/>
          <w:szCs w:val="24"/>
          <w14:ligatures w14:val="none"/>
        </w:rPr>
      </w:pPr>
      <w:r w:rsidRPr="00E03A6F">
        <w:rPr>
          <w:rFonts w:ascii="Times New Roman" w:eastAsia="Calibri" w:hAnsi="Times New Roman" w:cs="Times New Roman"/>
          <w:b/>
          <w:kern w:val="0"/>
          <w:sz w:val="24"/>
          <w:szCs w:val="24"/>
          <w14:ligatures w14:val="none"/>
        </w:rPr>
        <w:t xml:space="preserve">   Целевой раздел</w:t>
      </w:r>
      <w:r w:rsidRPr="00E03A6F">
        <w:rPr>
          <w:rFonts w:ascii="Times New Roman" w:eastAsia="Calibri" w:hAnsi="Times New Roman" w:cs="Times New Roman"/>
          <w:kern w:val="0"/>
          <w:sz w:val="24"/>
          <w:szCs w:val="24"/>
          <w14:ligatures w14:val="none"/>
        </w:rPr>
        <w:t xml:space="preserve"> определяет общее назначение, цели, задачи и планируемые результаты реализации АООП образовательной организацией (далее - Организация), а также способы определения достижения этих целей и результатов.</w:t>
      </w:r>
    </w:p>
    <w:p w14:paraId="2FB08997" w14:textId="77777777" w:rsidR="00E03A6F" w:rsidRPr="00E03A6F" w:rsidRDefault="00E03A6F" w:rsidP="00E03A6F">
      <w:pPr>
        <w:spacing w:after="0" w:line="276" w:lineRule="auto"/>
        <w:jc w:val="both"/>
        <w:rPr>
          <w:rFonts w:ascii="Times New Roman" w:eastAsia="Calibri" w:hAnsi="Times New Roman" w:cs="Times New Roman"/>
          <w:i/>
          <w:kern w:val="0"/>
          <w:sz w:val="24"/>
          <w:szCs w:val="24"/>
          <w14:ligatures w14:val="none"/>
        </w:rPr>
      </w:pPr>
      <w:r w:rsidRPr="00E03A6F">
        <w:rPr>
          <w:rFonts w:ascii="Times New Roman" w:eastAsia="Calibri" w:hAnsi="Times New Roman" w:cs="Times New Roman"/>
          <w:i/>
          <w:kern w:val="0"/>
          <w:sz w:val="24"/>
          <w:szCs w:val="24"/>
          <w14:ligatures w14:val="none"/>
        </w:rPr>
        <w:t>Целевой раздел включает:</w:t>
      </w:r>
    </w:p>
    <w:p w14:paraId="229B3894" w14:textId="77777777" w:rsidR="00E03A6F" w:rsidRPr="00E03A6F" w:rsidRDefault="00E03A6F" w:rsidP="00E03A6F">
      <w:pPr>
        <w:spacing w:after="0" w:line="276" w:lineRule="auto"/>
        <w:ind w:left="720"/>
        <w:jc w:val="both"/>
        <w:rPr>
          <w:rFonts w:ascii="Times New Roman" w:eastAsia="Calibri" w:hAnsi="Times New Roman" w:cs="Times New Roman"/>
          <w:kern w:val="0"/>
          <w:sz w:val="24"/>
          <w:szCs w:val="24"/>
          <w14:ligatures w14:val="none"/>
        </w:rPr>
      </w:pPr>
      <w:r w:rsidRPr="00E03A6F">
        <w:rPr>
          <w:rFonts w:ascii="Times New Roman" w:eastAsia="Calibri" w:hAnsi="Times New Roman" w:cs="Times New Roman"/>
          <w:kern w:val="0"/>
          <w:sz w:val="24"/>
          <w:szCs w:val="24"/>
          <w14:ligatures w14:val="none"/>
        </w:rPr>
        <w:t>пояснительную записку;</w:t>
      </w:r>
    </w:p>
    <w:p w14:paraId="37D64D9F" w14:textId="77777777" w:rsidR="00E03A6F" w:rsidRPr="00E03A6F" w:rsidRDefault="00E03A6F" w:rsidP="00E03A6F">
      <w:pPr>
        <w:spacing w:after="0" w:line="276" w:lineRule="auto"/>
        <w:ind w:left="720"/>
        <w:jc w:val="both"/>
        <w:rPr>
          <w:rFonts w:ascii="Times New Roman" w:eastAsia="Calibri" w:hAnsi="Times New Roman" w:cs="Times New Roman"/>
          <w:kern w:val="0"/>
          <w:sz w:val="24"/>
          <w:szCs w:val="24"/>
          <w14:ligatures w14:val="none"/>
        </w:rPr>
      </w:pPr>
      <w:r w:rsidRPr="00E03A6F">
        <w:rPr>
          <w:rFonts w:ascii="Times New Roman" w:eastAsia="Calibri" w:hAnsi="Times New Roman" w:cs="Times New Roman"/>
          <w:kern w:val="0"/>
          <w:sz w:val="24"/>
          <w:szCs w:val="24"/>
          <w14:ligatures w14:val="none"/>
        </w:rPr>
        <w:t>планируемые результаты освоения обучающимися с умственной отсталостью (интеллектуальными нарушениями) АООП образования;</w:t>
      </w:r>
    </w:p>
    <w:p w14:paraId="336CAE05" w14:textId="77777777" w:rsidR="00E03A6F" w:rsidRPr="00E03A6F" w:rsidRDefault="00E03A6F" w:rsidP="00E03A6F">
      <w:pPr>
        <w:spacing w:after="0" w:line="276" w:lineRule="auto"/>
        <w:ind w:left="720"/>
        <w:jc w:val="both"/>
        <w:rPr>
          <w:rFonts w:ascii="Times New Roman" w:eastAsia="Calibri" w:hAnsi="Times New Roman" w:cs="Times New Roman"/>
          <w:kern w:val="0"/>
          <w:sz w:val="24"/>
          <w:szCs w:val="24"/>
          <w14:ligatures w14:val="none"/>
        </w:rPr>
      </w:pPr>
      <w:r w:rsidRPr="00E03A6F">
        <w:rPr>
          <w:rFonts w:ascii="Times New Roman" w:eastAsia="Calibri" w:hAnsi="Times New Roman" w:cs="Times New Roman"/>
          <w:kern w:val="0"/>
          <w:sz w:val="24"/>
          <w:szCs w:val="24"/>
          <w14:ligatures w14:val="none"/>
        </w:rPr>
        <w:t>систему оценки достижения планируемых результатов освоения АООП образования.</w:t>
      </w:r>
    </w:p>
    <w:p w14:paraId="6B5CC6D0" w14:textId="77777777" w:rsidR="00E03A6F" w:rsidRPr="00E03A6F" w:rsidRDefault="00E03A6F" w:rsidP="00E03A6F">
      <w:pPr>
        <w:keepNext/>
        <w:keepLines/>
        <w:tabs>
          <w:tab w:val="num" w:pos="576"/>
        </w:tabs>
        <w:spacing w:before="200" w:after="0" w:line="240" w:lineRule="auto"/>
        <w:ind w:left="576" w:hanging="576"/>
        <w:jc w:val="center"/>
        <w:outlineLvl w:val="1"/>
        <w:rPr>
          <w:rFonts w:ascii="Times New Roman" w:eastAsia="Times New Roman" w:hAnsi="Times New Roman" w:cs="Times New Roman"/>
          <w:b/>
          <w:kern w:val="0"/>
          <w:sz w:val="28"/>
          <w:szCs w:val="28"/>
          <w:lang w:eastAsia="ar-SA"/>
          <w14:ligatures w14:val="none"/>
        </w:rPr>
      </w:pPr>
      <w:bookmarkStart w:id="3" w:name="_Toc144722183"/>
      <w:r w:rsidRPr="00E03A6F">
        <w:rPr>
          <w:rFonts w:ascii="Times New Roman" w:eastAsia="Times New Roman" w:hAnsi="Times New Roman" w:cs="Times New Roman"/>
          <w:b/>
          <w:kern w:val="0"/>
          <w:sz w:val="28"/>
          <w:szCs w:val="28"/>
          <w:lang w:eastAsia="ar-SA"/>
          <w14:ligatures w14:val="none"/>
        </w:rPr>
        <w:t>2.1. Пояснительная записка</w:t>
      </w:r>
      <w:bookmarkEnd w:id="3"/>
    </w:p>
    <w:p w14:paraId="614400F6" w14:textId="77777777" w:rsidR="00E03A6F" w:rsidRPr="00E03A6F" w:rsidRDefault="00E03A6F" w:rsidP="00E03A6F">
      <w:pPr>
        <w:spacing w:after="0" w:line="276" w:lineRule="auto"/>
        <w:ind w:left="720"/>
        <w:jc w:val="both"/>
        <w:rPr>
          <w:rFonts w:ascii="Times New Roman" w:eastAsia="Calibri" w:hAnsi="Times New Roman" w:cs="Times New Roman"/>
          <w:kern w:val="0"/>
          <w:sz w:val="24"/>
          <w:szCs w:val="24"/>
          <w14:ligatures w14:val="none"/>
        </w:rPr>
      </w:pPr>
    </w:p>
    <w:p w14:paraId="08E5D0AF" w14:textId="5DB1A861" w:rsidR="00E03A6F" w:rsidRPr="00E03A6F" w:rsidRDefault="00E872AE"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 xml:space="preserve">     </w:t>
      </w:r>
      <w:r>
        <w:rPr>
          <w:rFonts w:ascii="Times New Roman" w:eastAsia="Times New Roman" w:hAnsi="Times New Roman" w:cs="Times New Roman"/>
          <w:kern w:val="0"/>
          <w:sz w:val="24"/>
          <w:szCs w:val="24"/>
          <w:lang w:eastAsia="ru-RU"/>
          <w14:ligatures w14:val="none"/>
        </w:rPr>
        <w:tab/>
        <w:t>АООП УО (вариант 1) 10</w:t>
      </w:r>
      <w:r w:rsidR="00E03A6F" w:rsidRPr="00E03A6F">
        <w:rPr>
          <w:rFonts w:ascii="Times New Roman" w:eastAsia="Times New Roman" w:hAnsi="Times New Roman" w:cs="Times New Roman"/>
          <w:kern w:val="0"/>
          <w:sz w:val="24"/>
          <w:szCs w:val="24"/>
          <w:lang w:eastAsia="ru-RU"/>
          <w14:ligatures w14:val="none"/>
        </w:rPr>
        <w:t xml:space="preserve"> к</w:t>
      </w:r>
      <w:r>
        <w:rPr>
          <w:rFonts w:ascii="Times New Roman" w:eastAsia="Times New Roman" w:hAnsi="Times New Roman" w:cs="Times New Roman"/>
          <w:kern w:val="0"/>
          <w:sz w:val="24"/>
          <w:szCs w:val="24"/>
          <w:lang w:eastAsia="ru-RU"/>
          <w14:ligatures w14:val="none"/>
        </w:rPr>
        <w:t>ласс</w:t>
      </w:r>
      <w:r w:rsidR="00E03A6F" w:rsidRPr="00E03A6F">
        <w:rPr>
          <w:rFonts w:ascii="Times New Roman" w:eastAsia="Times New Roman" w:hAnsi="Times New Roman" w:cs="Times New Roman"/>
          <w:kern w:val="0"/>
          <w:sz w:val="24"/>
          <w:szCs w:val="24"/>
          <w:lang w:eastAsia="ru-RU"/>
          <w14:ligatures w14:val="none"/>
        </w:rPr>
        <w:t xml:space="preserve"> адресована обучающимся с легкой умственной отсталостью (интеллектуальными нарушениями), в том числе глухим, слабослышащим и позднооглохшим, слепым, слабовидящим, с нарушениями опорно-двигательного аппарата, с расстройствами аутистического спектра.</w:t>
      </w:r>
    </w:p>
    <w:p w14:paraId="738391F4" w14:textId="692F29B0"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w:t>
      </w:r>
      <w:r w:rsidRPr="00E03A6F">
        <w:rPr>
          <w:rFonts w:ascii="Times New Roman" w:eastAsia="Times New Roman" w:hAnsi="Times New Roman" w:cs="Times New Roman"/>
          <w:kern w:val="0"/>
          <w:sz w:val="24"/>
          <w:szCs w:val="24"/>
          <w:lang w:eastAsia="ru-RU"/>
          <w14:ligatures w14:val="none"/>
        </w:rPr>
        <w:tab/>
      </w:r>
      <w:r w:rsidRPr="00E03A6F">
        <w:rPr>
          <w:rFonts w:ascii="Times New Roman" w:eastAsia="Times New Roman" w:hAnsi="Times New Roman" w:cs="Times New Roman"/>
          <w:b/>
          <w:kern w:val="0"/>
          <w:sz w:val="24"/>
          <w:szCs w:val="24"/>
          <w:lang w:eastAsia="ru-RU"/>
          <w14:ligatures w14:val="none"/>
        </w:rPr>
        <w:t>Цель</w:t>
      </w:r>
      <w:r w:rsidRPr="00E03A6F">
        <w:rPr>
          <w:rFonts w:ascii="Times New Roman" w:eastAsia="Times New Roman" w:hAnsi="Times New Roman" w:cs="Times New Roman"/>
          <w:kern w:val="0"/>
          <w:sz w:val="24"/>
          <w:szCs w:val="24"/>
          <w:lang w:eastAsia="ru-RU"/>
          <w14:ligatures w14:val="none"/>
        </w:rPr>
        <w:t xml:space="preserve"> ре</w:t>
      </w:r>
      <w:r w:rsidR="00E872AE">
        <w:rPr>
          <w:rFonts w:ascii="Times New Roman" w:eastAsia="Times New Roman" w:hAnsi="Times New Roman" w:cs="Times New Roman"/>
          <w:kern w:val="0"/>
          <w:sz w:val="24"/>
          <w:szCs w:val="24"/>
          <w:lang w:eastAsia="ru-RU"/>
          <w14:ligatures w14:val="none"/>
        </w:rPr>
        <w:t>ализации АООП УО (вариант 1) 10</w:t>
      </w:r>
      <w:r w:rsidRPr="00E03A6F">
        <w:rPr>
          <w:rFonts w:ascii="Times New Roman" w:eastAsia="Times New Roman" w:hAnsi="Times New Roman" w:cs="Times New Roman"/>
          <w:kern w:val="0"/>
          <w:sz w:val="24"/>
          <w:szCs w:val="24"/>
          <w:lang w:eastAsia="ru-RU"/>
          <w14:ligatures w14:val="none"/>
        </w:rPr>
        <w:t xml:space="preserve"> класс образования обучающихся с легкой умственной отсталостью (интеллектуальными нарушениями) – создание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14:paraId="19832951"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w:t>
      </w:r>
      <w:r w:rsidRPr="00E03A6F">
        <w:rPr>
          <w:rFonts w:ascii="Times New Roman" w:eastAsia="Times New Roman" w:hAnsi="Times New Roman" w:cs="Times New Roman"/>
          <w:kern w:val="0"/>
          <w:sz w:val="24"/>
          <w:szCs w:val="24"/>
          <w:lang w:eastAsia="ru-RU"/>
          <w14:ligatures w14:val="none"/>
        </w:rPr>
        <w:tab/>
        <w:t xml:space="preserve">Достижение поставленной цели при разработке и реализации образовательной организацией АООП предусматривает решение следующих основных </w:t>
      </w:r>
      <w:r w:rsidRPr="00E03A6F">
        <w:rPr>
          <w:rFonts w:ascii="Times New Roman" w:eastAsia="Times New Roman" w:hAnsi="Times New Roman" w:cs="Times New Roman"/>
          <w:b/>
          <w:kern w:val="0"/>
          <w:sz w:val="24"/>
          <w:szCs w:val="24"/>
          <w:lang w:eastAsia="ru-RU"/>
          <w14:ligatures w14:val="none"/>
        </w:rPr>
        <w:t>задач</w:t>
      </w:r>
      <w:r w:rsidRPr="00E03A6F">
        <w:rPr>
          <w:rFonts w:ascii="Times New Roman" w:eastAsia="Times New Roman" w:hAnsi="Times New Roman" w:cs="Times New Roman"/>
          <w:kern w:val="0"/>
          <w:sz w:val="24"/>
          <w:szCs w:val="24"/>
          <w:lang w:eastAsia="ru-RU"/>
          <w14:ligatures w14:val="none"/>
        </w:rPr>
        <w:t>:</w:t>
      </w:r>
    </w:p>
    <w:p w14:paraId="57D4BCA6"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овладение обучающимися с легкой умственной отсталостью (интеллектуальными нарушениями) учебной деятельностью, обеспечивающей формирование жизненных компетенций;</w:t>
      </w:r>
    </w:p>
    <w:p w14:paraId="17561D4D"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духовно-нравственными и социокультурными ценностями;</w:t>
      </w:r>
    </w:p>
    <w:p w14:paraId="5DAEC326"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достижение планируемых результатов освоения АООП образования обучающимися с легкой умственной отсталостью (интеллектуальными нарушениями) с учетом их особых образовательных потребностей, а также индивидуальных особенностей и возможностей;</w:t>
      </w:r>
    </w:p>
    <w:p w14:paraId="14818124"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выявление и развитие возможностей и </w:t>
      </w:r>
      <w:proofErr w:type="gramStart"/>
      <w:r w:rsidRPr="00E03A6F">
        <w:rPr>
          <w:rFonts w:ascii="Times New Roman" w:eastAsia="Times New Roman" w:hAnsi="Times New Roman" w:cs="Times New Roman"/>
          <w:kern w:val="0"/>
          <w:sz w:val="24"/>
          <w:szCs w:val="24"/>
          <w:lang w:eastAsia="ru-RU"/>
          <w14:ligatures w14:val="none"/>
        </w:rPr>
        <w:t>способностей</w:t>
      </w:r>
      <w:proofErr w:type="gramEnd"/>
      <w:r w:rsidRPr="00E03A6F">
        <w:rPr>
          <w:rFonts w:ascii="Times New Roman" w:eastAsia="Times New Roman" w:hAnsi="Times New Roman" w:cs="Times New Roman"/>
          <w:kern w:val="0"/>
          <w:sz w:val="24"/>
          <w:szCs w:val="24"/>
          <w:lang w:eastAsia="ru-RU"/>
          <w14:ligatures w14:val="none"/>
        </w:rPr>
        <w:t xml:space="preserve"> обучающихся с умственной отсталостью (интеллектуальными нарушениями),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соревнований;</w:t>
      </w:r>
    </w:p>
    <w:p w14:paraId="474410FA"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участие педагогических работников, обучающихся, их родителей (законных представителей) и общественности в проектировании и развитии </w:t>
      </w:r>
      <w:proofErr w:type="spellStart"/>
      <w:r w:rsidRPr="00E03A6F">
        <w:rPr>
          <w:rFonts w:ascii="Times New Roman" w:eastAsia="Times New Roman" w:hAnsi="Times New Roman" w:cs="Times New Roman"/>
          <w:kern w:val="0"/>
          <w:sz w:val="24"/>
          <w:szCs w:val="24"/>
          <w:lang w:eastAsia="ru-RU"/>
          <w14:ligatures w14:val="none"/>
        </w:rPr>
        <w:t>внутришкольной</w:t>
      </w:r>
      <w:proofErr w:type="spellEnd"/>
      <w:r w:rsidRPr="00E03A6F">
        <w:rPr>
          <w:rFonts w:ascii="Times New Roman" w:eastAsia="Times New Roman" w:hAnsi="Times New Roman" w:cs="Times New Roman"/>
          <w:kern w:val="0"/>
          <w:sz w:val="24"/>
          <w:szCs w:val="24"/>
          <w:lang w:eastAsia="ru-RU"/>
          <w14:ligatures w14:val="none"/>
        </w:rPr>
        <w:t xml:space="preserve"> социальной среды.</w:t>
      </w:r>
    </w:p>
    <w:p w14:paraId="194C2AED"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p>
    <w:p w14:paraId="1A17935A" w14:textId="444FE2EB"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eastAsia="Times New Roman" w:hAnsi="Times New Roman" w:cs="Times New Roman"/>
          <w:b/>
          <w:kern w:val="0"/>
          <w:sz w:val="24"/>
          <w:szCs w:val="24"/>
          <w:lang w:eastAsia="ru-RU"/>
          <w14:ligatures w14:val="none"/>
        </w:rPr>
      </w:pPr>
      <w:r w:rsidRPr="00E03A6F">
        <w:rPr>
          <w:rFonts w:ascii="Times New Roman" w:eastAsia="Times New Roman" w:hAnsi="Times New Roman" w:cs="Times New Roman"/>
          <w:b/>
          <w:kern w:val="0"/>
          <w:sz w:val="24"/>
          <w:szCs w:val="24"/>
          <w:lang w:eastAsia="ru-RU"/>
          <w14:ligatures w14:val="none"/>
        </w:rPr>
        <w:t>Общая характ</w:t>
      </w:r>
      <w:r w:rsidR="00E872AE">
        <w:rPr>
          <w:rFonts w:ascii="Times New Roman" w:eastAsia="Times New Roman" w:hAnsi="Times New Roman" w:cs="Times New Roman"/>
          <w:b/>
          <w:kern w:val="0"/>
          <w:sz w:val="24"/>
          <w:szCs w:val="24"/>
          <w:lang w:eastAsia="ru-RU"/>
          <w14:ligatures w14:val="none"/>
        </w:rPr>
        <w:t>еристика АООП УО (вариант 1) 10 класс</w:t>
      </w:r>
      <w:r w:rsidRPr="00E03A6F">
        <w:rPr>
          <w:rFonts w:ascii="Times New Roman" w:eastAsia="Times New Roman" w:hAnsi="Times New Roman" w:cs="Times New Roman"/>
          <w:b/>
          <w:kern w:val="0"/>
          <w:sz w:val="24"/>
          <w:szCs w:val="24"/>
          <w:lang w:eastAsia="ru-RU"/>
          <w14:ligatures w14:val="none"/>
        </w:rPr>
        <w:t xml:space="preserve">, разработанной с учетом </w:t>
      </w:r>
      <w:proofErr w:type="gramStart"/>
      <w:r w:rsidRPr="00E03A6F">
        <w:rPr>
          <w:rFonts w:ascii="Times New Roman" w:eastAsia="Times New Roman" w:hAnsi="Times New Roman" w:cs="Times New Roman"/>
          <w:b/>
          <w:kern w:val="0"/>
          <w:sz w:val="24"/>
          <w:szCs w:val="24"/>
          <w:lang w:eastAsia="ru-RU"/>
          <w14:ligatures w14:val="none"/>
        </w:rPr>
        <w:t>особых образовательных потребностей</w:t>
      </w:r>
      <w:proofErr w:type="gramEnd"/>
      <w:r w:rsidRPr="00E03A6F">
        <w:rPr>
          <w:rFonts w:ascii="Times New Roman" w:eastAsia="Times New Roman" w:hAnsi="Times New Roman" w:cs="Times New Roman"/>
          <w:b/>
          <w:kern w:val="0"/>
          <w:sz w:val="24"/>
          <w:szCs w:val="24"/>
          <w:lang w:eastAsia="ru-RU"/>
          <w14:ligatures w14:val="none"/>
        </w:rPr>
        <w:t xml:space="preserve"> обучающихся с умственной отсталостью (интеллектуальными нарушениями).</w:t>
      </w:r>
    </w:p>
    <w:p w14:paraId="157CA197"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4"/>
          <w:szCs w:val="24"/>
          <w:lang w:eastAsia="ru-RU"/>
          <w14:ligatures w14:val="none"/>
        </w:rPr>
      </w:pPr>
    </w:p>
    <w:p w14:paraId="694FD2AD"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w:t>
      </w:r>
      <w:r w:rsidRPr="00E03A6F">
        <w:rPr>
          <w:rFonts w:ascii="Times New Roman" w:eastAsia="Times New Roman" w:hAnsi="Times New Roman" w:cs="Times New Roman"/>
          <w:kern w:val="0"/>
          <w:sz w:val="24"/>
          <w:szCs w:val="24"/>
          <w:lang w:eastAsia="ru-RU"/>
          <w14:ligatures w14:val="none"/>
        </w:rPr>
        <w:tab/>
        <w:t>Организация должна обеспечить требуемые для обучающихся условия обучения и воспитания с учетом имеющихся у них нарушений, в том числе нарушений слуха, зрения, опорно-двигательного аппарата, расстройств аутистического спектра.</w:t>
      </w:r>
    </w:p>
    <w:p w14:paraId="36523939" w14:textId="220C9D99" w:rsidR="00E03A6F" w:rsidRPr="00E03A6F" w:rsidRDefault="00E872AE"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 xml:space="preserve">     </w:t>
      </w:r>
      <w:r>
        <w:rPr>
          <w:rFonts w:ascii="Times New Roman" w:eastAsia="Times New Roman" w:hAnsi="Times New Roman" w:cs="Times New Roman"/>
          <w:kern w:val="0"/>
          <w:sz w:val="24"/>
          <w:szCs w:val="24"/>
          <w:lang w:eastAsia="ru-RU"/>
          <w14:ligatures w14:val="none"/>
        </w:rPr>
        <w:tab/>
        <w:t>АООП УО (вариант 1) 10 класс</w:t>
      </w:r>
      <w:r w:rsidR="00E03A6F" w:rsidRPr="00E03A6F">
        <w:rPr>
          <w:rFonts w:ascii="Times New Roman" w:eastAsia="Times New Roman" w:hAnsi="Times New Roman" w:cs="Times New Roman"/>
          <w:kern w:val="0"/>
          <w:sz w:val="24"/>
          <w:szCs w:val="24"/>
          <w:lang w:eastAsia="ru-RU"/>
          <w14:ligatures w14:val="none"/>
        </w:rPr>
        <w:t xml:space="preserve"> включает </w:t>
      </w:r>
      <w:r w:rsidR="00E03A6F" w:rsidRPr="00E03A6F">
        <w:rPr>
          <w:rFonts w:ascii="Times New Roman" w:eastAsia="Times New Roman" w:hAnsi="Times New Roman" w:cs="Times New Roman"/>
          <w:b/>
          <w:kern w:val="0"/>
          <w:sz w:val="24"/>
          <w:szCs w:val="24"/>
          <w:lang w:eastAsia="ru-RU"/>
          <w14:ligatures w14:val="none"/>
        </w:rPr>
        <w:t>обязательную</w:t>
      </w:r>
      <w:r w:rsidR="00E03A6F" w:rsidRPr="00E03A6F">
        <w:rPr>
          <w:rFonts w:ascii="Times New Roman" w:eastAsia="Times New Roman" w:hAnsi="Times New Roman" w:cs="Times New Roman"/>
          <w:kern w:val="0"/>
          <w:sz w:val="24"/>
          <w:szCs w:val="24"/>
          <w:lang w:eastAsia="ru-RU"/>
          <w14:ligatures w14:val="none"/>
        </w:rPr>
        <w:t xml:space="preserve"> часть и часть, </w:t>
      </w:r>
      <w:r w:rsidR="00E03A6F" w:rsidRPr="00E03A6F">
        <w:rPr>
          <w:rFonts w:ascii="Times New Roman" w:eastAsia="Times New Roman" w:hAnsi="Times New Roman" w:cs="Times New Roman"/>
          <w:b/>
          <w:kern w:val="0"/>
          <w:sz w:val="24"/>
          <w:szCs w:val="24"/>
          <w:lang w:eastAsia="ru-RU"/>
          <w14:ligatures w14:val="none"/>
        </w:rPr>
        <w:t>формируемую участниками образовательных отношений</w:t>
      </w:r>
      <w:r w:rsidR="00E03A6F" w:rsidRPr="00E03A6F">
        <w:rPr>
          <w:rFonts w:ascii="Times New Roman" w:eastAsia="Times New Roman" w:hAnsi="Times New Roman" w:cs="Times New Roman"/>
          <w:kern w:val="0"/>
          <w:sz w:val="24"/>
          <w:szCs w:val="24"/>
          <w:lang w:eastAsia="ru-RU"/>
          <w14:ligatures w14:val="none"/>
        </w:rPr>
        <w:t>.</w:t>
      </w:r>
    </w:p>
    <w:p w14:paraId="0B6A1BA6" w14:textId="033EB72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w:t>
      </w:r>
      <w:r w:rsidRPr="00E03A6F">
        <w:rPr>
          <w:rFonts w:ascii="Times New Roman" w:eastAsia="Times New Roman" w:hAnsi="Times New Roman" w:cs="Times New Roman"/>
          <w:kern w:val="0"/>
          <w:sz w:val="24"/>
          <w:szCs w:val="24"/>
          <w:lang w:eastAsia="ru-RU"/>
          <w14:ligatures w14:val="none"/>
        </w:rPr>
        <w:tab/>
        <w:t xml:space="preserve">Срок реализации </w:t>
      </w:r>
      <w:proofErr w:type="gramStart"/>
      <w:r w:rsidRPr="00E03A6F">
        <w:rPr>
          <w:rFonts w:ascii="Times New Roman" w:eastAsia="Times New Roman" w:hAnsi="Times New Roman" w:cs="Times New Roman"/>
          <w:kern w:val="0"/>
          <w:sz w:val="24"/>
          <w:szCs w:val="24"/>
          <w:lang w:eastAsia="ru-RU"/>
          <w14:ligatures w14:val="none"/>
        </w:rPr>
        <w:t>АООП  для</w:t>
      </w:r>
      <w:proofErr w:type="gramEnd"/>
      <w:r w:rsidRPr="00E03A6F">
        <w:rPr>
          <w:rFonts w:ascii="Times New Roman" w:eastAsia="Times New Roman" w:hAnsi="Times New Roman" w:cs="Times New Roman"/>
          <w:kern w:val="0"/>
          <w:sz w:val="24"/>
          <w:szCs w:val="24"/>
          <w:lang w:eastAsia="ru-RU"/>
          <w14:ligatures w14:val="none"/>
        </w:rPr>
        <w:t xml:space="preserve"> обучающихся с умственной отсталостью (интеллектуальн</w:t>
      </w:r>
      <w:r w:rsidR="00E872AE">
        <w:rPr>
          <w:rFonts w:ascii="Times New Roman" w:eastAsia="Times New Roman" w:hAnsi="Times New Roman" w:cs="Times New Roman"/>
          <w:kern w:val="0"/>
          <w:sz w:val="24"/>
          <w:szCs w:val="24"/>
          <w:lang w:eastAsia="ru-RU"/>
          <w14:ligatures w14:val="none"/>
        </w:rPr>
        <w:t>ыми нарушениями) (вариант 1) 10 класс</w:t>
      </w:r>
      <w:r w:rsidRPr="00E03A6F">
        <w:rPr>
          <w:rFonts w:ascii="Times New Roman" w:eastAsia="Times New Roman" w:hAnsi="Times New Roman" w:cs="Times New Roman"/>
          <w:kern w:val="0"/>
          <w:sz w:val="24"/>
          <w:szCs w:val="24"/>
          <w:lang w:eastAsia="ru-RU"/>
          <w14:ligatures w14:val="none"/>
        </w:rPr>
        <w:t xml:space="preserve">     составляет </w:t>
      </w:r>
      <w:r w:rsidR="00E872AE">
        <w:rPr>
          <w:rFonts w:ascii="Times New Roman" w:eastAsia="Times New Roman" w:hAnsi="Times New Roman" w:cs="Times New Roman"/>
          <w:b/>
          <w:kern w:val="0"/>
          <w:sz w:val="24"/>
          <w:szCs w:val="24"/>
          <w:lang w:eastAsia="ru-RU"/>
          <w14:ligatures w14:val="none"/>
        </w:rPr>
        <w:t>1 год</w:t>
      </w:r>
      <w:r w:rsidRPr="00E03A6F">
        <w:rPr>
          <w:rFonts w:ascii="Times New Roman" w:eastAsia="Times New Roman" w:hAnsi="Times New Roman" w:cs="Times New Roman"/>
          <w:kern w:val="0"/>
          <w:sz w:val="24"/>
          <w:szCs w:val="24"/>
          <w:lang w:eastAsia="ru-RU"/>
          <w14:ligatures w14:val="none"/>
        </w:rPr>
        <w:t>:</w:t>
      </w:r>
      <w:r w:rsidRPr="00E03A6F">
        <w:rPr>
          <w:rFonts w:ascii="Times New Roman" w:eastAsia="Times New Roman" w:hAnsi="Times New Roman" w:cs="Times New Roman"/>
          <w:kern w:val="0"/>
          <w:sz w:val="24"/>
          <w:szCs w:val="24"/>
          <w:lang w:eastAsia="ru-RU"/>
          <w14:ligatures w14:val="none"/>
        </w:rPr>
        <w:tab/>
      </w:r>
    </w:p>
    <w:p w14:paraId="00B35DEA" w14:textId="50331AFE"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w:t>
      </w:r>
      <w:r w:rsidRPr="00E03A6F">
        <w:rPr>
          <w:rFonts w:ascii="Times New Roman" w:eastAsia="Times New Roman" w:hAnsi="Times New Roman" w:cs="Times New Roman"/>
          <w:b/>
          <w:kern w:val="0"/>
          <w:sz w:val="24"/>
          <w:szCs w:val="24"/>
          <w:lang w:eastAsia="ru-RU"/>
          <w14:ligatures w14:val="none"/>
        </w:rPr>
        <w:t>I</w:t>
      </w:r>
      <w:r w:rsidRPr="00E03A6F">
        <w:rPr>
          <w:rFonts w:ascii="Times New Roman" w:eastAsia="Times New Roman" w:hAnsi="Times New Roman" w:cs="Times New Roman"/>
          <w:b/>
          <w:kern w:val="0"/>
          <w:sz w:val="24"/>
          <w:szCs w:val="24"/>
          <w:lang w:val="en-US" w:eastAsia="ru-RU"/>
          <w14:ligatures w14:val="none"/>
        </w:rPr>
        <w:t>I</w:t>
      </w:r>
      <w:r w:rsidR="00E872AE">
        <w:rPr>
          <w:rFonts w:ascii="Times New Roman" w:eastAsia="Times New Roman" w:hAnsi="Times New Roman" w:cs="Times New Roman"/>
          <w:b/>
          <w:kern w:val="0"/>
          <w:sz w:val="24"/>
          <w:szCs w:val="24"/>
          <w:lang w:val="en-US" w:eastAsia="ru-RU"/>
          <w14:ligatures w14:val="none"/>
        </w:rPr>
        <w:t>I</w:t>
      </w:r>
      <w:r w:rsidR="00E872AE">
        <w:rPr>
          <w:rFonts w:ascii="Times New Roman" w:eastAsia="Times New Roman" w:hAnsi="Times New Roman" w:cs="Times New Roman"/>
          <w:b/>
          <w:kern w:val="0"/>
          <w:sz w:val="24"/>
          <w:szCs w:val="24"/>
          <w:lang w:eastAsia="ru-RU"/>
          <w14:ligatures w14:val="none"/>
        </w:rPr>
        <w:t xml:space="preserve"> этап – 10 класс</w:t>
      </w:r>
      <w:r w:rsidRPr="00E03A6F">
        <w:rPr>
          <w:rFonts w:ascii="Times New Roman" w:eastAsia="Times New Roman" w:hAnsi="Times New Roman" w:cs="Times New Roman"/>
          <w:b/>
          <w:kern w:val="0"/>
          <w:sz w:val="24"/>
          <w:szCs w:val="24"/>
          <w:lang w:eastAsia="ru-RU"/>
          <w14:ligatures w14:val="none"/>
        </w:rPr>
        <w:t xml:space="preserve">      </w:t>
      </w:r>
    </w:p>
    <w:p w14:paraId="7C268CBB" w14:textId="486FA321" w:rsidR="00E03A6F" w:rsidRPr="00E03A6F" w:rsidRDefault="00E03A6F" w:rsidP="00E872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w:t>
      </w:r>
      <w:r w:rsidRPr="00E03A6F">
        <w:rPr>
          <w:rFonts w:ascii="Times New Roman" w:eastAsia="Times New Roman" w:hAnsi="Times New Roman" w:cs="Times New Roman"/>
          <w:kern w:val="0"/>
          <w:sz w:val="24"/>
          <w:szCs w:val="24"/>
          <w:lang w:eastAsia="ru-RU"/>
          <w14:ligatures w14:val="none"/>
        </w:rPr>
        <w:tab/>
      </w:r>
      <w:r w:rsidRPr="00E03A6F">
        <w:rPr>
          <w:rFonts w:ascii="Times New Roman" w:eastAsia="Times New Roman" w:hAnsi="Times New Roman" w:cs="Times New Roman"/>
          <w:b/>
          <w:kern w:val="0"/>
          <w:sz w:val="24"/>
          <w:szCs w:val="24"/>
          <w:lang w:eastAsia="ru-RU"/>
          <w14:ligatures w14:val="none"/>
        </w:rPr>
        <w:t xml:space="preserve">Цель </w:t>
      </w:r>
      <w:r w:rsidR="00E872AE">
        <w:rPr>
          <w:rFonts w:ascii="Times New Roman" w:eastAsia="Times New Roman" w:hAnsi="Times New Roman" w:cs="Times New Roman"/>
          <w:kern w:val="0"/>
          <w:sz w:val="24"/>
          <w:szCs w:val="24"/>
          <w:lang w:eastAsia="ru-RU"/>
          <w14:ligatures w14:val="none"/>
        </w:rPr>
        <w:t>третьего</w:t>
      </w:r>
      <w:r w:rsidRPr="00E03A6F">
        <w:rPr>
          <w:rFonts w:ascii="Times New Roman" w:eastAsia="Times New Roman" w:hAnsi="Times New Roman" w:cs="Times New Roman"/>
          <w:kern w:val="0"/>
          <w:sz w:val="24"/>
          <w:szCs w:val="24"/>
          <w:lang w:eastAsia="ru-RU"/>
          <w14:ligatures w14:val="none"/>
        </w:rPr>
        <w:t xml:space="preserve"> этапа направлена на </w:t>
      </w:r>
      <w:r w:rsidR="00E872AE">
        <w:rPr>
          <w:rFonts w:ascii="Times New Roman" w:eastAsia="Times New Roman" w:hAnsi="Times New Roman" w:cs="Times New Roman"/>
          <w:kern w:val="0"/>
          <w:sz w:val="24"/>
          <w:szCs w:val="24"/>
          <w:lang w:eastAsia="ru-RU"/>
          <w14:ligatures w14:val="none"/>
        </w:rPr>
        <w:t xml:space="preserve">решение задач, связанных с </w:t>
      </w:r>
      <w:r w:rsidR="00E872AE" w:rsidRPr="00E872AE">
        <w:rPr>
          <w:rFonts w:ascii="Times New Roman" w:eastAsia="Times New Roman" w:hAnsi="Times New Roman" w:cs="Times New Roman"/>
          <w:kern w:val="0"/>
          <w:sz w:val="24"/>
          <w:szCs w:val="24"/>
          <w:lang w:eastAsia="ru-RU"/>
          <w14:ligatures w14:val="none"/>
        </w:rPr>
        <w:t xml:space="preserve">углубленной трудовой подготовкой и социализацией обучающихся с умственной отсталостью (интеллектуальными нарушениями), которые необходимы для их самостоятельной жизнедеятельности в социальной среде. </w:t>
      </w:r>
    </w:p>
    <w:p w14:paraId="6DF1E103"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p>
    <w:p w14:paraId="735217DD"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kern w:val="0"/>
          <w:sz w:val="24"/>
          <w:szCs w:val="24"/>
          <w14:ligatures w14:val="none"/>
        </w:rPr>
      </w:pPr>
      <w:r w:rsidRPr="00E03A6F">
        <w:rPr>
          <w:rFonts w:ascii="Times New Roman" w:eastAsia="Calibri" w:hAnsi="Times New Roman" w:cs="Times New Roman"/>
          <w:b/>
          <w:kern w:val="0"/>
          <w:sz w:val="24"/>
          <w:szCs w:val="24"/>
          <w14:ligatures w14:val="none"/>
        </w:rPr>
        <w:t>Психолого-педагогическая характеристика обучающихся</w:t>
      </w:r>
    </w:p>
    <w:p w14:paraId="2F6A6928" w14:textId="77777777" w:rsidR="00E03A6F" w:rsidRPr="00E03A6F" w:rsidRDefault="00E03A6F" w:rsidP="00E03A6F">
      <w:pPr>
        <w:spacing w:after="0" w:line="276" w:lineRule="auto"/>
        <w:jc w:val="center"/>
        <w:rPr>
          <w:rFonts w:ascii="Times New Roman" w:eastAsia="Calibri" w:hAnsi="Times New Roman" w:cs="Times New Roman"/>
          <w:b/>
          <w:kern w:val="0"/>
          <w:sz w:val="24"/>
          <w:szCs w:val="24"/>
          <w14:ligatures w14:val="none"/>
        </w:rPr>
      </w:pPr>
      <w:r w:rsidRPr="00E03A6F">
        <w:rPr>
          <w:rFonts w:ascii="Times New Roman" w:eastAsia="Calibri" w:hAnsi="Times New Roman" w:cs="Times New Roman"/>
          <w:b/>
          <w:kern w:val="0"/>
          <w:sz w:val="24"/>
          <w:szCs w:val="24"/>
          <w14:ligatures w14:val="none"/>
        </w:rPr>
        <w:t>с легкой умственной отсталостью (интеллектуальными нарушениями)</w:t>
      </w:r>
    </w:p>
    <w:p w14:paraId="2050DE5A" w14:textId="77777777" w:rsidR="00E03A6F" w:rsidRPr="00E03A6F" w:rsidRDefault="00E03A6F" w:rsidP="00E03A6F">
      <w:pPr>
        <w:spacing w:after="0" w:line="276" w:lineRule="auto"/>
        <w:jc w:val="center"/>
        <w:rPr>
          <w:rFonts w:ascii="Times New Roman" w:eastAsia="Calibri" w:hAnsi="Times New Roman" w:cs="Times New Roman"/>
          <w:kern w:val="0"/>
          <w:sz w:val="24"/>
          <w:szCs w:val="24"/>
          <w14:ligatures w14:val="none"/>
        </w:rPr>
      </w:pPr>
    </w:p>
    <w:p w14:paraId="596EECB9" w14:textId="77777777" w:rsidR="00E03A6F" w:rsidRPr="00E03A6F" w:rsidRDefault="00E03A6F" w:rsidP="00E03A6F">
      <w:pPr>
        <w:spacing w:after="0" w:line="276" w:lineRule="auto"/>
        <w:ind w:firstLine="567"/>
        <w:jc w:val="both"/>
        <w:rPr>
          <w:rFonts w:ascii="Times New Roman" w:eastAsia="Calibri" w:hAnsi="Times New Roman" w:cs="Times New Roman"/>
          <w:kern w:val="0"/>
          <w:sz w:val="24"/>
          <w:szCs w:val="24"/>
          <w14:ligatures w14:val="none"/>
        </w:rPr>
      </w:pPr>
      <w:r w:rsidRPr="00E03A6F">
        <w:rPr>
          <w:rFonts w:ascii="Times New Roman" w:eastAsia="Calibri" w:hAnsi="Times New Roman" w:cs="Times New Roman"/>
          <w:b/>
          <w:kern w:val="0"/>
          <w:sz w:val="24"/>
          <w:szCs w:val="24"/>
          <w14:ligatures w14:val="none"/>
        </w:rPr>
        <w:t>Умственная отсталость</w:t>
      </w:r>
      <w:r w:rsidRPr="00E03A6F">
        <w:rPr>
          <w:rFonts w:ascii="Times New Roman" w:eastAsia="Calibri" w:hAnsi="Times New Roman" w:cs="Times New Roman"/>
          <w:kern w:val="0"/>
          <w:sz w:val="24"/>
          <w:szCs w:val="24"/>
          <w14:ligatures w14:val="none"/>
        </w:rPr>
        <w:t xml:space="preserve"> - это стойкое, выраженное недоразвитие познавательной деятельности вследствие диффузного (разлитого) органического по</w:t>
      </w:r>
      <w:r w:rsidRPr="00E03A6F">
        <w:rPr>
          <w:rFonts w:ascii="Times New Roman" w:eastAsia="Calibri" w:hAnsi="Times New Roman" w:cs="Times New Roman"/>
          <w:kern w:val="0"/>
          <w:sz w:val="24"/>
          <w:szCs w:val="24"/>
          <w14:ligatures w14:val="none"/>
        </w:rPr>
        <w:softHyphen/>
        <w:t>ражения центральной нервной системы (ЦНС). Понятие «умственной отсталости» по степени интеллектуальной неполноценности применимо к разнообразной группе детей. Степень выраженности интеллектуальной неполноценности коррелирует (соотносится) со сроками, в которые возникло поражение ЦНС - чем оно произошло раньше, тем тяжелее последствия. Также степень выраженности интеллектуальных нарушений определяется интенсивностью воздействия вредных факторов. Нередко умственная отсталость отягощена психическими заболеваниями различной этиологии, что требует не только их медикаментозного лечения, но и организации медицинского сопровождения таких обучающихся в образовательных организациях.</w:t>
      </w:r>
    </w:p>
    <w:p w14:paraId="0F7C60BB" w14:textId="77777777" w:rsidR="00E03A6F" w:rsidRPr="00E03A6F" w:rsidRDefault="00E03A6F" w:rsidP="00E03A6F">
      <w:pPr>
        <w:spacing w:after="0" w:line="276" w:lineRule="auto"/>
        <w:ind w:firstLine="567"/>
        <w:jc w:val="both"/>
        <w:rPr>
          <w:rFonts w:ascii="Times New Roman" w:eastAsia="Calibri" w:hAnsi="Times New Roman" w:cs="Times New Roman"/>
          <w:kern w:val="0"/>
          <w:sz w:val="24"/>
          <w:szCs w:val="24"/>
          <w14:ligatures w14:val="none"/>
        </w:rPr>
      </w:pPr>
      <w:r w:rsidRPr="00E03A6F">
        <w:rPr>
          <w:rFonts w:ascii="Times New Roman" w:eastAsia="Calibri" w:hAnsi="Times New Roman" w:cs="Times New Roman"/>
          <w:kern w:val="0"/>
          <w:sz w:val="24"/>
          <w:szCs w:val="24"/>
          <w14:ligatures w14:val="none"/>
        </w:rPr>
        <w:t>В международной клас</w:t>
      </w:r>
      <w:r w:rsidRPr="00E03A6F">
        <w:rPr>
          <w:rFonts w:ascii="Times New Roman" w:eastAsia="Calibri" w:hAnsi="Times New Roman" w:cs="Times New Roman"/>
          <w:kern w:val="0"/>
          <w:sz w:val="24"/>
          <w:szCs w:val="24"/>
          <w14:ligatures w14:val="none"/>
        </w:rPr>
        <w:softHyphen/>
        <w:t>си</w:t>
      </w:r>
      <w:r w:rsidRPr="00E03A6F">
        <w:rPr>
          <w:rFonts w:ascii="Times New Roman" w:eastAsia="Calibri" w:hAnsi="Times New Roman" w:cs="Times New Roman"/>
          <w:kern w:val="0"/>
          <w:sz w:val="24"/>
          <w:szCs w:val="24"/>
          <w14:ligatures w14:val="none"/>
        </w:rPr>
        <w:softHyphen/>
        <w:t>фи</w:t>
      </w:r>
      <w:r w:rsidRPr="00E03A6F">
        <w:rPr>
          <w:rFonts w:ascii="Times New Roman" w:eastAsia="Calibri" w:hAnsi="Times New Roman" w:cs="Times New Roman"/>
          <w:kern w:val="0"/>
          <w:sz w:val="24"/>
          <w:szCs w:val="24"/>
          <w14:ligatures w14:val="none"/>
        </w:rPr>
        <w:softHyphen/>
        <w:t>ка</w:t>
      </w:r>
      <w:r w:rsidRPr="00E03A6F">
        <w:rPr>
          <w:rFonts w:ascii="Times New Roman" w:eastAsia="Calibri" w:hAnsi="Times New Roman" w:cs="Times New Roman"/>
          <w:kern w:val="0"/>
          <w:sz w:val="24"/>
          <w:szCs w:val="24"/>
          <w14:ligatures w14:val="none"/>
        </w:rPr>
        <w:softHyphen/>
        <w:t xml:space="preserve">ции болезней (МКБ-10) выделено </w:t>
      </w:r>
      <w:r w:rsidRPr="00E03A6F">
        <w:rPr>
          <w:rFonts w:ascii="Times New Roman" w:eastAsia="Calibri" w:hAnsi="Times New Roman" w:cs="Times New Roman"/>
          <w:b/>
          <w:kern w:val="0"/>
          <w:sz w:val="24"/>
          <w:szCs w:val="24"/>
          <w14:ligatures w14:val="none"/>
        </w:rPr>
        <w:t>четыре сте</w:t>
      </w:r>
      <w:r w:rsidRPr="00E03A6F">
        <w:rPr>
          <w:rFonts w:ascii="Times New Roman" w:eastAsia="Calibri" w:hAnsi="Times New Roman" w:cs="Times New Roman"/>
          <w:b/>
          <w:kern w:val="0"/>
          <w:sz w:val="24"/>
          <w:szCs w:val="24"/>
          <w14:ligatures w14:val="none"/>
        </w:rPr>
        <w:softHyphen/>
        <w:t>пени</w:t>
      </w:r>
      <w:r w:rsidRPr="00E03A6F">
        <w:rPr>
          <w:rFonts w:ascii="Times New Roman" w:eastAsia="Calibri" w:hAnsi="Times New Roman" w:cs="Times New Roman"/>
          <w:kern w:val="0"/>
          <w:sz w:val="24"/>
          <w:szCs w:val="24"/>
          <w14:ligatures w14:val="none"/>
        </w:rPr>
        <w:t xml:space="preserve"> умственной от</w:t>
      </w:r>
      <w:r w:rsidRPr="00E03A6F">
        <w:rPr>
          <w:rFonts w:ascii="Times New Roman" w:eastAsia="Calibri" w:hAnsi="Times New Roman" w:cs="Times New Roman"/>
          <w:kern w:val="0"/>
          <w:sz w:val="24"/>
          <w:szCs w:val="24"/>
          <w14:ligatures w14:val="none"/>
        </w:rPr>
        <w:softHyphen/>
        <w:t>с</w:t>
      </w:r>
      <w:r w:rsidRPr="00E03A6F">
        <w:rPr>
          <w:rFonts w:ascii="Times New Roman" w:eastAsia="Calibri" w:hAnsi="Times New Roman" w:cs="Times New Roman"/>
          <w:kern w:val="0"/>
          <w:sz w:val="24"/>
          <w:szCs w:val="24"/>
          <w14:ligatures w14:val="none"/>
        </w:rPr>
        <w:softHyphen/>
        <w:t>та</w:t>
      </w:r>
      <w:r w:rsidRPr="00E03A6F">
        <w:rPr>
          <w:rFonts w:ascii="Times New Roman" w:eastAsia="Calibri" w:hAnsi="Times New Roman" w:cs="Times New Roman"/>
          <w:kern w:val="0"/>
          <w:sz w:val="24"/>
          <w:szCs w:val="24"/>
          <w14:ligatures w14:val="none"/>
        </w:rPr>
        <w:softHyphen/>
        <w:t>ло</w:t>
      </w:r>
      <w:r w:rsidRPr="00E03A6F">
        <w:rPr>
          <w:rFonts w:ascii="Times New Roman" w:eastAsia="Calibri" w:hAnsi="Times New Roman" w:cs="Times New Roman"/>
          <w:kern w:val="0"/>
          <w:sz w:val="24"/>
          <w:szCs w:val="24"/>
          <w14:ligatures w14:val="none"/>
        </w:rPr>
        <w:softHyphen/>
        <w:t xml:space="preserve">сти: </w:t>
      </w:r>
    </w:p>
    <w:p w14:paraId="3197B283" w14:textId="77777777" w:rsidR="00E03A6F" w:rsidRPr="00E03A6F" w:rsidRDefault="00E03A6F" w:rsidP="00E03A6F">
      <w:pPr>
        <w:spacing w:after="0" w:line="276" w:lineRule="auto"/>
        <w:ind w:firstLine="567"/>
        <w:jc w:val="both"/>
        <w:rPr>
          <w:rFonts w:ascii="Times New Roman" w:eastAsia="Calibri" w:hAnsi="Times New Roman" w:cs="Times New Roman"/>
          <w:kern w:val="0"/>
          <w:sz w:val="24"/>
          <w:szCs w:val="24"/>
          <w14:ligatures w14:val="none"/>
        </w:rPr>
      </w:pPr>
      <w:r w:rsidRPr="00E03A6F">
        <w:rPr>
          <w:rFonts w:ascii="Times New Roman" w:eastAsia="Calibri" w:hAnsi="Times New Roman" w:cs="Times New Roman"/>
          <w:kern w:val="0"/>
          <w:sz w:val="24"/>
          <w:szCs w:val="24"/>
          <w14:ligatures w14:val="none"/>
        </w:rPr>
        <w:t>легкая (IQ — 69-50</w:t>
      </w:r>
      <w:proofErr w:type="gramStart"/>
      <w:r w:rsidRPr="00E03A6F">
        <w:rPr>
          <w:rFonts w:ascii="Times New Roman" w:eastAsia="Calibri" w:hAnsi="Times New Roman" w:cs="Times New Roman"/>
          <w:kern w:val="0"/>
          <w:sz w:val="24"/>
          <w:szCs w:val="24"/>
          <w14:ligatures w14:val="none"/>
        </w:rPr>
        <w:t>) ,</w:t>
      </w:r>
      <w:proofErr w:type="gramEnd"/>
      <w:r w:rsidRPr="00E03A6F">
        <w:rPr>
          <w:rFonts w:ascii="Times New Roman" w:eastAsia="Calibri" w:hAnsi="Times New Roman" w:cs="Times New Roman"/>
          <w:kern w:val="0"/>
          <w:sz w:val="24"/>
          <w:szCs w:val="24"/>
          <w14:ligatures w14:val="none"/>
        </w:rPr>
        <w:t xml:space="preserve"> </w:t>
      </w:r>
    </w:p>
    <w:p w14:paraId="23A8177F" w14:textId="77777777" w:rsidR="00E03A6F" w:rsidRPr="00E03A6F" w:rsidRDefault="00E03A6F" w:rsidP="00E03A6F">
      <w:pPr>
        <w:spacing w:after="0" w:line="276" w:lineRule="auto"/>
        <w:ind w:firstLine="567"/>
        <w:jc w:val="both"/>
        <w:rPr>
          <w:rFonts w:ascii="Times New Roman" w:eastAsia="Calibri" w:hAnsi="Times New Roman" w:cs="Times New Roman"/>
          <w:kern w:val="0"/>
          <w:sz w:val="24"/>
          <w:szCs w:val="24"/>
          <w14:ligatures w14:val="none"/>
        </w:rPr>
      </w:pPr>
      <w:r w:rsidRPr="00E03A6F">
        <w:rPr>
          <w:rFonts w:ascii="Times New Roman" w:eastAsia="Calibri" w:hAnsi="Times New Roman" w:cs="Times New Roman"/>
          <w:kern w:val="0"/>
          <w:sz w:val="24"/>
          <w:szCs w:val="24"/>
          <w14:ligatures w14:val="none"/>
        </w:rPr>
        <w:t>уме</w:t>
      </w:r>
      <w:r w:rsidRPr="00E03A6F">
        <w:rPr>
          <w:rFonts w:ascii="Times New Roman" w:eastAsia="Calibri" w:hAnsi="Times New Roman" w:cs="Times New Roman"/>
          <w:kern w:val="0"/>
          <w:sz w:val="24"/>
          <w:szCs w:val="24"/>
          <w14:ligatures w14:val="none"/>
        </w:rPr>
        <w:softHyphen/>
        <w:t>рен</w:t>
      </w:r>
      <w:r w:rsidRPr="00E03A6F">
        <w:rPr>
          <w:rFonts w:ascii="Times New Roman" w:eastAsia="Calibri" w:hAnsi="Times New Roman" w:cs="Times New Roman"/>
          <w:kern w:val="0"/>
          <w:sz w:val="24"/>
          <w:szCs w:val="24"/>
          <w14:ligatures w14:val="none"/>
        </w:rPr>
        <w:softHyphen/>
        <w:t xml:space="preserve">ная (IQ — 50-35), </w:t>
      </w:r>
    </w:p>
    <w:p w14:paraId="029A16B1" w14:textId="77777777" w:rsidR="00E03A6F" w:rsidRPr="00E03A6F" w:rsidRDefault="00E03A6F" w:rsidP="00E03A6F">
      <w:pPr>
        <w:spacing w:after="0" w:line="276" w:lineRule="auto"/>
        <w:ind w:firstLine="567"/>
        <w:jc w:val="both"/>
        <w:rPr>
          <w:rFonts w:ascii="Times New Roman" w:eastAsia="Calibri" w:hAnsi="Times New Roman" w:cs="Times New Roman"/>
          <w:kern w:val="0"/>
          <w:sz w:val="24"/>
          <w:szCs w:val="24"/>
          <w14:ligatures w14:val="none"/>
        </w:rPr>
      </w:pPr>
      <w:r w:rsidRPr="00E03A6F">
        <w:rPr>
          <w:rFonts w:ascii="Times New Roman" w:eastAsia="Calibri" w:hAnsi="Times New Roman" w:cs="Times New Roman"/>
          <w:kern w:val="0"/>
          <w:sz w:val="24"/>
          <w:szCs w:val="24"/>
          <w14:ligatures w14:val="none"/>
        </w:rPr>
        <w:t>тяжелая (IQ — 34-20),</w:t>
      </w:r>
    </w:p>
    <w:p w14:paraId="6C653693" w14:textId="77777777" w:rsidR="00E03A6F" w:rsidRPr="00E03A6F" w:rsidRDefault="00E03A6F" w:rsidP="00E03A6F">
      <w:pPr>
        <w:spacing w:after="0" w:line="276" w:lineRule="auto"/>
        <w:ind w:firstLine="567"/>
        <w:jc w:val="both"/>
        <w:rPr>
          <w:rFonts w:ascii="Times New Roman" w:eastAsia="Calibri" w:hAnsi="Times New Roman" w:cs="Times New Roman"/>
          <w:kern w:val="0"/>
          <w:sz w:val="24"/>
          <w:szCs w:val="24"/>
          <w14:ligatures w14:val="none"/>
        </w:rPr>
      </w:pPr>
      <w:r w:rsidRPr="00E03A6F">
        <w:rPr>
          <w:rFonts w:ascii="Times New Roman" w:eastAsia="Calibri" w:hAnsi="Times New Roman" w:cs="Times New Roman"/>
          <w:kern w:val="0"/>
          <w:sz w:val="24"/>
          <w:szCs w:val="24"/>
          <w14:ligatures w14:val="none"/>
        </w:rPr>
        <w:t>глубокая (</w:t>
      </w:r>
      <w:proofErr w:type="gramStart"/>
      <w:r w:rsidRPr="00E03A6F">
        <w:rPr>
          <w:rFonts w:ascii="Times New Roman" w:eastAsia="Calibri" w:hAnsi="Times New Roman" w:cs="Times New Roman"/>
          <w:kern w:val="0"/>
          <w:sz w:val="24"/>
          <w:szCs w:val="24"/>
          <w14:ligatures w14:val="none"/>
        </w:rPr>
        <w:t>IQ&lt;</w:t>
      </w:r>
      <w:proofErr w:type="gramEnd"/>
      <w:r w:rsidRPr="00E03A6F">
        <w:rPr>
          <w:rFonts w:ascii="Times New Roman" w:eastAsia="Calibri" w:hAnsi="Times New Roman" w:cs="Times New Roman"/>
          <w:kern w:val="0"/>
          <w:sz w:val="24"/>
          <w:szCs w:val="24"/>
          <w14:ligatures w14:val="none"/>
        </w:rPr>
        <w:t xml:space="preserve">20). </w:t>
      </w:r>
    </w:p>
    <w:p w14:paraId="01EBA10A" w14:textId="77777777" w:rsidR="00E03A6F" w:rsidRPr="00E03A6F" w:rsidRDefault="00E03A6F" w:rsidP="00E03A6F">
      <w:pPr>
        <w:spacing w:after="0" w:line="276" w:lineRule="auto"/>
        <w:ind w:firstLine="567"/>
        <w:jc w:val="both"/>
        <w:rPr>
          <w:rFonts w:ascii="Times New Roman" w:eastAsia="Calibri" w:hAnsi="Times New Roman" w:cs="Times New Roman"/>
          <w:kern w:val="0"/>
          <w:sz w:val="24"/>
          <w:szCs w:val="24"/>
          <w:shd w:val="clear" w:color="auto" w:fill="FFFFFF"/>
          <w14:ligatures w14:val="none"/>
        </w:rPr>
      </w:pPr>
      <w:r w:rsidRPr="00E03A6F">
        <w:rPr>
          <w:rFonts w:ascii="Times New Roman" w:eastAsia="Calibri" w:hAnsi="Times New Roman" w:cs="Times New Roman"/>
          <w:kern w:val="0"/>
          <w:sz w:val="24"/>
          <w:szCs w:val="24"/>
          <w14:ligatures w14:val="none"/>
        </w:rPr>
        <w:t>Развитие ребенка с легкой умственной отсталостью (интеллектуальными на</w:t>
      </w:r>
      <w:r w:rsidRPr="00E03A6F">
        <w:rPr>
          <w:rFonts w:ascii="Times New Roman" w:eastAsia="Calibri" w:hAnsi="Times New Roman" w:cs="Times New Roman"/>
          <w:kern w:val="0"/>
          <w:sz w:val="24"/>
          <w:szCs w:val="24"/>
          <w14:ligatures w14:val="none"/>
        </w:rPr>
        <w:softHyphen/>
        <w:t>ру</w:t>
      </w:r>
      <w:r w:rsidRPr="00E03A6F">
        <w:rPr>
          <w:rFonts w:ascii="Times New Roman" w:eastAsia="Calibri" w:hAnsi="Times New Roman" w:cs="Times New Roman"/>
          <w:kern w:val="0"/>
          <w:sz w:val="24"/>
          <w:szCs w:val="24"/>
          <w14:ligatures w14:val="none"/>
        </w:rPr>
        <w:softHyphen/>
        <w:t>ше</w:t>
      </w:r>
      <w:r w:rsidRPr="00E03A6F">
        <w:rPr>
          <w:rFonts w:ascii="Times New Roman" w:eastAsia="Calibri" w:hAnsi="Times New Roman" w:cs="Times New Roman"/>
          <w:kern w:val="0"/>
          <w:sz w:val="24"/>
          <w:szCs w:val="24"/>
          <w14:ligatures w14:val="none"/>
        </w:rPr>
        <w:softHyphen/>
        <w:t>ни</w:t>
      </w:r>
      <w:r w:rsidRPr="00E03A6F">
        <w:rPr>
          <w:rFonts w:ascii="Times New Roman" w:eastAsia="Calibri" w:hAnsi="Times New Roman" w:cs="Times New Roman"/>
          <w:kern w:val="0"/>
          <w:sz w:val="24"/>
          <w:szCs w:val="24"/>
          <w14:ligatures w14:val="none"/>
        </w:rPr>
        <w:softHyphen/>
        <w:t>ями), хотя и происходит на дефектной основе и характеризуется замедленностью, на</w:t>
      </w:r>
      <w:r w:rsidRPr="00E03A6F">
        <w:rPr>
          <w:rFonts w:ascii="Times New Roman" w:eastAsia="Calibri" w:hAnsi="Times New Roman" w:cs="Times New Roman"/>
          <w:kern w:val="0"/>
          <w:sz w:val="24"/>
          <w:szCs w:val="24"/>
          <w14:ligatures w14:val="none"/>
        </w:rPr>
        <w:softHyphen/>
        <w:t>ли</w:t>
      </w:r>
      <w:r w:rsidRPr="00E03A6F">
        <w:rPr>
          <w:rFonts w:ascii="Times New Roman" w:eastAsia="Calibri" w:hAnsi="Times New Roman" w:cs="Times New Roman"/>
          <w:kern w:val="0"/>
          <w:sz w:val="24"/>
          <w:szCs w:val="24"/>
          <w14:ligatures w14:val="none"/>
        </w:rPr>
        <w:softHyphen/>
        <w:t>чи</w:t>
      </w:r>
      <w:r w:rsidRPr="00E03A6F">
        <w:rPr>
          <w:rFonts w:ascii="Times New Roman" w:eastAsia="Calibri" w:hAnsi="Times New Roman" w:cs="Times New Roman"/>
          <w:kern w:val="0"/>
          <w:sz w:val="24"/>
          <w:szCs w:val="24"/>
          <w14:ligatures w14:val="none"/>
        </w:rPr>
        <w:softHyphen/>
        <w:t>ем отклонений от нормального развития, тем не менее, представляет собой по</w:t>
      </w:r>
      <w:r w:rsidRPr="00E03A6F">
        <w:rPr>
          <w:rFonts w:ascii="Times New Roman" w:eastAsia="Calibri" w:hAnsi="Times New Roman" w:cs="Times New Roman"/>
          <w:kern w:val="0"/>
          <w:sz w:val="24"/>
          <w:szCs w:val="24"/>
          <w14:ligatures w14:val="none"/>
        </w:rPr>
        <w:softHyphen/>
        <w:t>с</w:t>
      </w:r>
      <w:r w:rsidRPr="00E03A6F">
        <w:rPr>
          <w:rFonts w:ascii="Times New Roman" w:eastAsia="Calibri" w:hAnsi="Times New Roman" w:cs="Times New Roman"/>
          <w:kern w:val="0"/>
          <w:sz w:val="24"/>
          <w:szCs w:val="24"/>
          <w14:ligatures w14:val="none"/>
        </w:rPr>
        <w:softHyphen/>
        <w:t>ту</w:t>
      </w:r>
      <w:r w:rsidRPr="00E03A6F">
        <w:rPr>
          <w:rFonts w:ascii="Times New Roman" w:eastAsia="Calibri" w:hAnsi="Times New Roman" w:cs="Times New Roman"/>
          <w:kern w:val="0"/>
          <w:sz w:val="24"/>
          <w:szCs w:val="24"/>
          <w14:ligatures w14:val="none"/>
        </w:rPr>
        <w:softHyphen/>
        <w:t>па</w:t>
      </w:r>
      <w:r w:rsidRPr="00E03A6F">
        <w:rPr>
          <w:rFonts w:ascii="Times New Roman" w:eastAsia="Calibri" w:hAnsi="Times New Roman" w:cs="Times New Roman"/>
          <w:kern w:val="0"/>
          <w:sz w:val="24"/>
          <w:szCs w:val="24"/>
          <w14:ligatures w14:val="none"/>
        </w:rPr>
        <w:softHyphen/>
        <w:t xml:space="preserve">тельный процесс, привносящий качественные изменения в познавательную деятельность детей и их личностную сферу, что дает основания для оптимистического прогноза. </w:t>
      </w:r>
    </w:p>
    <w:p w14:paraId="478DBBF2" w14:textId="77777777" w:rsidR="00E03A6F" w:rsidRPr="00E03A6F" w:rsidRDefault="00E03A6F" w:rsidP="00E03A6F">
      <w:pPr>
        <w:spacing w:after="0" w:line="276" w:lineRule="auto"/>
        <w:ind w:firstLine="567"/>
        <w:jc w:val="both"/>
        <w:rPr>
          <w:rFonts w:ascii="Times New Roman" w:eastAsia="Calibri" w:hAnsi="Times New Roman" w:cs="Times New Roman"/>
          <w:kern w:val="0"/>
          <w:sz w:val="24"/>
          <w:szCs w:val="24"/>
          <w14:ligatures w14:val="none"/>
        </w:rPr>
      </w:pPr>
      <w:r w:rsidRPr="00E03A6F">
        <w:rPr>
          <w:rFonts w:ascii="Times New Roman" w:eastAsia="Calibri" w:hAnsi="Times New Roman" w:cs="Times New Roman"/>
          <w:kern w:val="0"/>
          <w:sz w:val="24"/>
          <w:szCs w:val="24"/>
          <w:shd w:val="clear" w:color="auto" w:fill="FFFFFF"/>
          <w14:ligatures w14:val="none"/>
        </w:rPr>
        <w:t>Затруднения в психическом развитии детей с умственной отсталостью (</w:t>
      </w:r>
      <w:r w:rsidRPr="00E03A6F">
        <w:rPr>
          <w:rFonts w:ascii="Times New Roman" w:eastAsia="Calibri" w:hAnsi="Times New Roman" w:cs="Times New Roman"/>
          <w:kern w:val="0"/>
          <w:sz w:val="24"/>
          <w:szCs w:val="24"/>
          <w14:ligatures w14:val="none"/>
        </w:rPr>
        <w:t>интеллектуальными нарушениями)</w:t>
      </w:r>
      <w:r w:rsidRPr="00E03A6F">
        <w:rPr>
          <w:rFonts w:ascii="Times New Roman" w:eastAsia="Calibri" w:hAnsi="Times New Roman" w:cs="Times New Roman"/>
          <w:kern w:val="0"/>
          <w:sz w:val="24"/>
          <w:szCs w:val="24"/>
          <w:shd w:val="clear" w:color="auto" w:fill="FFFFFF"/>
          <w14:ligatures w14:val="none"/>
        </w:rPr>
        <w:t xml:space="preserve"> обусловлены особенностями их высшей нервной деятельности (сла</w:t>
      </w:r>
      <w:r w:rsidRPr="00E03A6F">
        <w:rPr>
          <w:rFonts w:ascii="Times New Roman" w:eastAsia="Calibri" w:hAnsi="Times New Roman" w:cs="Times New Roman"/>
          <w:kern w:val="0"/>
          <w:sz w:val="24"/>
          <w:szCs w:val="24"/>
          <w:shd w:val="clear" w:color="auto" w:fill="FFFFFF"/>
          <w14:ligatures w14:val="none"/>
        </w:rPr>
        <w:softHyphen/>
        <w:t>бостью процессов возбуждения и торможения, замедленным формированием ус</w:t>
      </w:r>
      <w:r w:rsidRPr="00E03A6F">
        <w:rPr>
          <w:rFonts w:ascii="Times New Roman" w:eastAsia="Calibri" w:hAnsi="Times New Roman" w:cs="Times New Roman"/>
          <w:kern w:val="0"/>
          <w:sz w:val="24"/>
          <w:szCs w:val="24"/>
          <w:shd w:val="clear" w:color="auto" w:fill="FFFFFF"/>
          <w14:ligatures w14:val="none"/>
        </w:rPr>
        <w:softHyphen/>
        <w:t>ло</w:t>
      </w:r>
      <w:r w:rsidRPr="00E03A6F">
        <w:rPr>
          <w:rFonts w:ascii="Times New Roman" w:eastAsia="Calibri" w:hAnsi="Times New Roman" w:cs="Times New Roman"/>
          <w:kern w:val="0"/>
          <w:sz w:val="24"/>
          <w:szCs w:val="24"/>
          <w:shd w:val="clear" w:color="auto" w:fill="FFFFFF"/>
          <w14:ligatures w14:val="none"/>
        </w:rPr>
        <w:softHyphen/>
        <w:t>в</w:t>
      </w:r>
      <w:r w:rsidRPr="00E03A6F">
        <w:rPr>
          <w:rFonts w:ascii="Times New Roman" w:eastAsia="Calibri" w:hAnsi="Times New Roman" w:cs="Times New Roman"/>
          <w:kern w:val="0"/>
          <w:sz w:val="24"/>
          <w:szCs w:val="24"/>
          <w:shd w:val="clear" w:color="auto" w:fill="FFFFFF"/>
          <w14:ligatures w14:val="none"/>
        </w:rPr>
        <w:softHyphen/>
        <w:t xml:space="preserve">ных связей, </w:t>
      </w:r>
      <w:proofErr w:type="spellStart"/>
      <w:r w:rsidRPr="00E03A6F">
        <w:rPr>
          <w:rFonts w:ascii="Times New Roman" w:eastAsia="Calibri" w:hAnsi="Times New Roman" w:cs="Times New Roman"/>
          <w:kern w:val="0"/>
          <w:sz w:val="24"/>
          <w:szCs w:val="24"/>
          <w:shd w:val="clear" w:color="auto" w:fill="FFFFFF"/>
          <w14:ligatures w14:val="none"/>
        </w:rPr>
        <w:t>тугоподвижностью</w:t>
      </w:r>
      <w:proofErr w:type="spellEnd"/>
      <w:r w:rsidRPr="00E03A6F">
        <w:rPr>
          <w:rFonts w:ascii="Times New Roman" w:eastAsia="Calibri" w:hAnsi="Times New Roman" w:cs="Times New Roman"/>
          <w:kern w:val="0"/>
          <w:sz w:val="24"/>
          <w:szCs w:val="24"/>
          <w:shd w:val="clear" w:color="auto" w:fill="FFFFFF"/>
          <w14:ligatures w14:val="none"/>
        </w:rPr>
        <w:t xml:space="preserve"> нервных про</w:t>
      </w:r>
      <w:r w:rsidRPr="00E03A6F">
        <w:rPr>
          <w:rFonts w:ascii="Times New Roman" w:eastAsia="Calibri" w:hAnsi="Times New Roman" w:cs="Times New Roman"/>
          <w:kern w:val="0"/>
          <w:sz w:val="24"/>
          <w:szCs w:val="24"/>
          <w:shd w:val="clear" w:color="auto" w:fill="FFFFFF"/>
          <w14:ligatures w14:val="none"/>
        </w:rPr>
        <w:softHyphen/>
        <w:t xml:space="preserve">цессов, нарушением взаимодействия первой и второй сигнальных систем и др.). </w:t>
      </w:r>
      <w:r w:rsidRPr="00E03A6F">
        <w:rPr>
          <w:rFonts w:ascii="Times New Roman" w:eastAsia="Calibri" w:hAnsi="Times New Roman" w:cs="Times New Roman"/>
          <w:kern w:val="0"/>
          <w:sz w:val="24"/>
          <w:szCs w:val="24"/>
          <w14:ligatures w14:val="none"/>
        </w:rPr>
        <w:t>В подавляющем большинстве случаев интеллектуальные нарушения, имеющиеся у обучающихся с умственной отсталостью, являются следствием органического поражения ЦНС на ранних этапах онтогенеза. Негативное влияние органического поражения ЦНС имеет системный характер, когда в патологический процесс оказываются вовлеченными все стороны психофизического развития ребенка: мотивационно-</w:t>
      </w:r>
      <w:proofErr w:type="spellStart"/>
      <w:r w:rsidRPr="00E03A6F">
        <w:rPr>
          <w:rFonts w:ascii="Times New Roman" w:eastAsia="Calibri" w:hAnsi="Times New Roman" w:cs="Times New Roman"/>
          <w:kern w:val="0"/>
          <w:sz w:val="24"/>
          <w:szCs w:val="24"/>
          <w14:ligatures w14:val="none"/>
        </w:rPr>
        <w:t>потребностная</w:t>
      </w:r>
      <w:proofErr w:type="spellEnd"/>
      <w:r w:rsidRPr="00E03A6F">
        <w:rPr>
          <w:rFonts w:ascii="Times New Roman" w:eastAsia="Calibri" w:hAnsi="Times New Roman" w:cs="Times New Roman"/>
          <w:kern w:val="0"/>
          <w:sz w:val="24"/>
          <w:szCs w:val="24"/>
          <w14:ligatures w14:val="none"/>
        </w:rPr>
        <w:t xml:space="preserve">, социально-личностная, моторно-двигательная; эмоционально-волевая сферы, а также когнитивные процессы ― восприятие, мышление, деятельность, речь и поведение. Последствия поражения ЦНС выражаются в </w:t>
      </w:r>
      <w:r w:rsidRPr="00E03A6F">
        <w:rPr>
          <w:rFonts w:ascii="Times New Roman" w:eastAsia="Calibri" w:hAnsi="Times New Roman" w:cs="Times New Roman"/>
          <w:bCs/>
          <w:iCs/>
          <w:kern w:val="0"/>
          <w:sz w:val="24"/>
          <w:szCs w:val="24"/>
          <w14:ligatures w14:val="none"/>
        </w:rPr>
        <w:t>задержке</w:t>
      </w:r>
      <w:r w:rsidRPr="00E03A6F">
        <w:rPr>
          <w:rFonts w:ascii="Times New Roman" w:eastAsia="Calibri" w:hAnsi="Times New Roman" w:cs="Times New Roman"/>
          <w:kern w:val="0"/>
          <w:sz w:val="24"/>
          <w:szCs w:val="24"/>
          <w14:ligatures w14:val="none"/>
        </w:rPr>
        <w:t xml:space="preserve"> сроков возникновения и </w:t>
      </w:r>
      <w:r w:rsidRPr="00E03A6F">
        <w:rPr>
          <w:rFonts w:ascii="Times New Roman" w:eastAsia="Calibri" w:hAnsi="Times New Roman" w:cs="Times New Roman"/>
          <w:bCs/>
          <w:iCs/>
          <w:kern w:val="0"/>
          <w:sz w:val="24"/>
          <w:szCs w:val="24"/>
          <w14:ligatures w14:val="none"/>
        </w:rPr>
        <w:t>незавершенности</w:t>
      </w:r>
      <w:r w:rsidRPr="00E03A6F">
        <w:rPr>
          <w:rFonts w:ascii="Times New Roman" w:eastAsia="Calibri" w:hAnsi="Times New Roman" w:cs="Times New Roman"/>
          <w:kern w:val="0"/>
          <w:sz w:val="24"/>
          <w:szCs w:val="24"/>
          <w14:ligatures w14:val="none"/>
        </w:rPr>
        <w:t xml:space="preserve"> возрастных психологических новообразований и, главное, в </w:t>
      </w:r>
      <w:r w:rsidRPr="00E03A6F">
        <w:rPr>
          <w:rFonts w:ascii="Times New Roman" w:eastAsia="Calibri" w:hAnsi="Times New Roman" w:cs="Times New Roman"/>
          <w:bCs/>
          <w:iCs/>
          <w:kern w:val="0"/>
          <w:sz w:val="24"/>
          <w:szCs w:val="24"/>
          <w14:ligatures w14:val="none"/>
        </w:rPr>
        <w:t>неравномерности</w:t>
      </w:r>
      <w:r w:rsidRPr="00E03A6F">
        <w:rPr>
          <w:rFonts w:ascii="Times New Roman" w:eastAsia="Calibri" w:hAnsi="Times New Roman" w:cs="Times New Roman"/>
          <w:kern w:val="0"/>
          <w:sz w:val="24"/>
          <w:szCs w:val="24"/>
          <w14:ligatures w14:val="none"/>
        </w:rPr>
        <w:t xml:space="preserve">, нарушении целостности психофизического развития. Все это, в свою очередь, </w:t>
      </w:r>
      <w:proofErr w:type="gramStart"/>
      <w:r w:rsidRPr="00E03A6F">
        <w:rPr>
          <w:rFonts w:ascii="Times New Roman" w:eastAsia="Calibri" w:hAnsi="Times New Roman" w:cs="Times New Roman"/>
          <w:kern w:val="0"/>
          <w:sz w:val="24"/>
          <w:szCs w:val="24"/>
          <w14:ligatures w14:val="none"/>
        </w:rPr>
        <w:t>затрудняет  включение</w:t>
      </w:r>
      <w:proofErr w:type="gramEnd"/>
      <w:r w:rsidRPr="00E03A6F">
        <w:rPr>
          <w:rFonts w:ascii="Times New Roman" w:eastAsia="Calibri" w:hAnsi="Times New Roman" w:cs="Times New Roman"/>
          <w:kern w:val="0"/>
          <w:sz w:val="24"/>
          <w:szCs w:val="24"/>
          <w14:ligatures w14:val="none"/>
        </w:rPr>
        <w:t xml:space="preserve"> ребенка в освоение пласта социальных и культурных достижений общечеловеческого опыта</w:t>
      </w:r>
      <w:r w:rsidRPr="00E03A6F">
        <w:rPr>
          <w:rFonts w:ascii="Times New Roman" w:eastAsia="Calibri" w:hAnsi="Times New Roman" w:cs="Times New Roman"/>
          <w:iCs/>
          <w:kern w:val="0"/>
          <w:sz w:val="24"/>
          <w:szCs w:val="24"/>
          <w14:ligatures w14:val="none"/>
        </w:rPr>
        <w:t xml:space="preserve"> </w:t>
      </w:r>
      <w:r w:rsidRPr="00E03A6F">
        <w:rPr>
          <w:rFonts w:ascii="Times New Roman" w:eastAsia="Calibri" w:hAnsi="Times New Roman" w:cs="Times New Roman"/>
          <w:kern w:val="0"/>
          <w:sz w:val="24"/>
          <w:szCs w:val="24"/>
          <w14:ligatures w14:val="none"/>
        </w:rPr>
        <w:t xml:space="preserve">традиционным путем. </w:t>
      </w:r>
    </w:p>
    <w:p w14:paraId="23701F6A" w14:textId="77777777" w:rsidR="00E03A6F" w:rsidRPr="00E03A6F" w:rsidRDefault="00E03A6F" w:rsidP="00E03A6F">
      <w:pPr>
        <w:spacing w:after="0" w:line="276" w:lineRule="auto"/>
        <w:ind w:firstLine="567"/>
        <w:jc w:val="both"/>
        <w:rPr>
          <w:rFonts w:ascii="Times New Roman" w:eastAsia="Calibri" w:hAnsi="Times New Roman" w:cs="Times New Roman"/>
          <w:kern w:val="0"/>
          <w:sz w:val="24"/>
          <w:szCs w:val="24"/>
          <w14:ligatures w14:val="none"/>
        </w:rPr>
      </w:pPr>
      <w:r w:rsidRPr="00E03A6F">
        <w:rPr>
          <w:rFonts w:ascii="Times New Roman" w:eastAsia="Calibri" w:hAnsi="Times New Roman" w:cs="Times New Roman"/>
          <w:kern w:val="0"/>
          <w:sz w:val="24"/>
          <w:szCs w:val="24"/>
          <w14:ligatures w14:val="none"/>
        </w:rPr>
        <w:t>В структуре психики такого ребенка в пер</w:t>
      </w:r>
      <w:r w:rsidRPr="00E03A6F">
        <w:rPr>
          <w:rFonts w:ascii="Times New Roman" w:eastAsia="Calibri" w:hAnsi="Times New Roman" w:cs="Times New Roman"/>
          <w:kern w:val="0"/>
          <w:sz w:val="24"/>
          <w:szCs w:val="24"/>
          <w14:ligatures w14:val="none"/>
        </w:rPr>
        <w:softHyphen/>
        <w:t xml:space="preserve">вую очередь отмечается </w:t>
      </w:r>
      <w:r w:rsidRPr="00E03A6F">
        <w:rPr>
          <w:rFonts w:ascii="Times New Roman" w:eastAsia="Calibri" w:hAnsi="Times New Roman" w:cs="Times New Roman"/>
          <w:kern w:val="0"/>
          <w:sz w:val="24"/>
          <w:szCs w:val="24"/>
          <w:shd w:val="clear" w:color="auto" w:fill="FFFFFF"/>
          <w14:ligatures w14:val="none"/>
        </w:rPr>
        <w:t>недораз</w:t>
      </w:r>
      <w:r w:rsidRPr="00E03A6F">
        <w:rPr>
          <w:rFonts w:ascii="Times New Roman" w:eastAsia="Calibri" w:hAnsi="Times New Roman" w:cs="Times New Roman"/>
          <w:kern w:val="0"/>
          <w:sz w:val="24"/>
          <w:szCs w:val="24"/>
          <w:shd w:val="clear" w:color="auto" w:fill="FFFFFF"/>
          <w14:ligatures w14:val="none"/>
        </w:rPr>
        <w:softHyphen/>
        <w:t>витие познавательных интересов и снижение по</w:t>
      </w:r>
      <w:r w:rsidRPr="00E03A6F">
        <w:rPr>
          <w:rFonts w:ascii="Times New Roman" w:eastAsia="Calibri" w:hAnsi="Times New Roman" w:cs="Times New Roman"/>
          <w:kern w:val="0"/>
          <w:sz w:val="24"/>
          <w:szCs w:val="24"/>
          <w:shd w:val="clear" w:color="auto" w:fill="FFFFFF"/>
          <w14:ligatures w14:val="none"/>
        </w:rPr>
        <w:softHyphen/>
        <w:t>зна</w:t>
      </w:r>
      <w:r w:rsidRPr="00E03A6F">
        <w:rPr>
          <w:rFonts w:ascii="Times New Roman" w:eastAsia="Calibri" w:hAnsi="Times New Roman" w:cs="Times New Roman"/>
          <w:kern w:val="0"/>
          <w:sz w:val="24"/>
          <w:szCs w:val="24"/>
          <w:shd w:val="clear" w:color="auto" w:fill="FFFFFF"/>
          <w14:ligatures w14:val="none"/>
        </w:rPr>
        <w:softHyphen/>
        <w:t>вательной активности, что обусловлено замедленностью темпа пси</w:t>
      </w:r>
      <w:r w:rsidRPr="00E03A6F">
        <w:rPr>
          <w:rFonts w:ascii="Times New Roman" w:eastAsia="Calibri" w:hAnsi="Times New Roman" w:cs="Times New Roman"/>
          <w:kern w:val="0"/>
          <w:sz w:val="24"/>
          <w:szCs w:val="24"/>
          <w:shd w:val="clear" w:color="auto" w:fill="FFFFFF"/>
          <w14:ligatures w14:val="none"/>
        </w:rPr>
        <w:softHyphen/>
        <w:t>хи</w:t>
      </w:r>
      <w:r w:rsidRPr="00E03A6F">
        <w:rPr>
          <w:rFonts w:ascii="Times New Roman" w:eastAsia="Calibri" w:hAnsi="Times New Roman" w:cs="Times New Roman"/>
          <w:kern w:val="0"/>
          <w:sz w:val="24"/>
          <w:szCs w:val="24"/>
          <w:shd w:val="clear" w:color="auto" w:fill="FFFFFF"/>
          <w14:ligatures w14:val="none"/>
        </w:rPr>
        <w:softHyphen/>
        <w:t>че</w:t>
      </w:r>
      <w:r w:rsidRPr="00E03A6F">
        <w:rPr>
          <w:rFonts w:ascii="Times New Roman" w:eastAsia="Calibri" w:hAnsi="Times New Roman" w:cs="Times New Roman"/>
          <w:kern w:val="0"/>
          <w:sz w:val="24"/>
          <w:szCs w:val="24"/>
          <w:shd w:val="clear" w:color="auto" w:fill="FFFFFF"/>
          <w14:ligatures w14:val="none"/>
        </w:rPr>
        <w:softHyphen/>
        <w:t>с</w:t>
      </w:r>
      <w:r w:rsidRPr="00E03A6F">
        <w:rPr>
          <w:rFonts w:ascii="Times New Roman" w:eastAsia="Calibri" w:hAnsi="Times New Roman" w:cs="Times New Roman"/>
          <w:kern w:val="0"/>
          <w:sz w:val="24"/>
          <w:szCs w:val="24"/>
          <w:shd w:val="clear" w:color="auto" w:fill="FFFFFF"/>
          <w14:ligatures w14:val="none"/>
        </w:rPr>
        <w:softHyphen/>
        <w:t>ких процессов, их слабой под</w:t>
      </w:r>
      <w:r w:rsidRPr="00E03A6F">
        <w:rPr>
          <w:rFonts w:ascii="Times New Roman" w:eastAsia="Calibri" w:hAnsi="Times New Roman" w:cs="Times New Roman"/>
          <w:kern w:val="0"/>
          <w:sz w:val="24"/>
          <w:szCs w:val="24"/>
          <w:shd w:val="clear" w:color="auto" w:fill="FFFFFF"/>
          <w14:ligatures w14:val="none"/>
        </w:rPr>
        <w:softHyphen/>
        <w:t>вижностью и переключаемостью. При ум</w:t>
      </w:r>
      <w:r w:rsidRPr="00E03A6F">
        <w:rPr>
          <w:rFonts w:ascii="Times New Roman" w:eastAsia="Calibri" w:hAnsi="Times New Roman" w:cs="Times New Roman"/>
          <w:kern w:val="0"/>
          <w:sz w:val="24"/>
          <w:szCs w:val="24"/>
          <w:shd w:val="clear" w:color="auto" w:fill="FFFFFF"/>
          <w14:ligatures w14:val="none"/>
        </w:rPr>
        <w:softHyphen/>
        <w:t>с</w:t>
      </w:r>
      <w:r w:rsidRPr="00E03A6F">
        <w:rPr>
          <w:rFonts w:ascii="Times New Roman" w:eastAsia="Calibri" w:hAnsi="Times New Roman" w:cs="Times New Roman"/>
          <w:kern w:val="0"/>
          <w:sz w:val="24"/>
          <w:szCs w:val="24"/>
          <w:shd w:val="clear" w:color="auto" w:fill="FFFFFF"/>
          <w14:ligatures w14:val="none"/>
        </w:rPr>
        <w:softHyphen/>
        <w:t>т</w:t>
      </w:r>
      <w:r w:rsidRPr="00E03A6F">
        <w:rPr>
          <w:rFonts w:ascii="Times New Roman" w:eastAsia="Calibri" w:hAnsi="Times New Roman" w:cs="Times New Roman"/>
          <w:kern w:val="0"/>
          <w:sz w:val="24"/>
          <w:szCs w:val="24"/>
          <w:shd w:val="clear" w:color="auto" w:fill="FFFFFF"/>
          <w14:ligatures w14:val="none"/>
        </w:rPr>
        <w:softHyphen/>
        <w:t>ве</w:t>
      </w:r>
      <w:r w:rsidRPr="00E03A6F">
        <w:rPr>
          <w:rFonts w:ascii="Times New Roman" w:eastAsia="Calibri" w:hAnsi="Times New Roman" w:cs="Times New Roman"/>
          <w:kern w:val="0"/>
          <w:sz w:val="24"/>
          <w:szCs w:val="24"/>
          <w:shd w:val="clear" w:color="auto" w:fill="FFFFFF"/>
          <w14:ligatures w14:val="none"/>
        </w:rPr>
        <w:softHyphen/>
        <w:t>нной отсталости стра</w:t>
      </w:r>
      <w:r w:rsidRPr="00E03A6F">
        <w:rPr>
          <w:rFonts w:ascii="Times New Roman" w:eastAsia="Calibri" w:hAnsi="Times New Roman" w:cs="Times New Roman"/>
          <w:kern w:val="0"/>
          <w:sz w:val="24"/>
          <w:szCs w:val="24"/>
          <w:shd w:val="clear" w:color="auto" w:fill="FFFFFF"/>
          <w14:ligatures w14:val="none"/>
        </w:rPr>
        <w:softHyphen/>
        <w:t>дают не только высшие психические функции, но и эмо</w:t>
      </w:r>
      <w:r w:rsidRPr="00E03A6F">
        <w:rPr>
          <w:rFonts w:ascii="Times New Roman" w:eastAsia="Calibri" w:hAnsi="Times New Roman" w:cs="Times New Roman"/>
          <w:kern w:val="0"/>
          <w:sz w:val="24"/>
          <w:szCs w:val="24"/>
          <w:shd w:val="clear" w:color="auto" w:fill="FFFFFF"/>
          <w14:ligatures w14:val="none"/>
        </w:rPr>
        <w:softHyphen/>
        <w:t>ции, воля, поведение, в не</w:t>
      </w:r>
      <w:r w:rsidRPr="00E03A6F">
        <w:rPr>
          <w:rFonts w:ascii="Times New Roman" w:eastAsia="Calibri" w:hAnsi="Times New Roman" w:cs="Times New Roman"/>
          <w:kern w:val="0"/>
          <w:sz w:val="24"/>
          <w:szCs w:val="24"/>
          <w:shd w:val="clear" w:color="auto" w:fill="FFFFFF"/>
          <w14:ligatures w14:val="none"/>
        </w:rPr>
        <w:softHyphen/>
        <w:t>ко</w:t>
      </w:r>
      <w:r w:rsidRPr="00E03A6F">
        <w:rPr>
          <w:rFonts w:ascii="Times New Roman" w:eastAsia="Calibri" w:hAnsi="Times New Roman" w:cs="Times New Roman"/>
          <w:kern w:val="0"/>
          <w:sz w:val="24"/>
          <w:szCs w:val="24"/>
          <w:shd w:val="clear" w:color="auto" w:fill="FFFFFF"/>
          <w14:ligatures w14:val="none"/>
        </w:rPr>
        <w:softHyphen/>
        <w:t>торых случаях физическое развитие, хотя</w:t>
      </w:r>
      <w:r w:rsidRPr="00E03A6F">
        <w:rPr>
          <w:rFonts w:ascii="Times New Roman" w:eastAsia="Calibri" w:hAnsi="Times New Roman" w:cs="Times New Roman"/>
          <w:kern w:val="0"/>
          <w:sz w:val="24"/>
          <w:szCs w:val="24"/>
          <w14:ligatures w14:val="none"/>
        </w:rPr>
        <w:t xml:space="preserve"> на</w:t>
      </w:r>
      <w:r w:rsidRPr="00E03A6F">
        <w:rPr>
          <w:rFonts w:ascii="Times New Roman" w:eastAsia="Calibri" w:hAnsi="Times New Roman" w:cs="Times New Roman"/>
          <w:kern w:val="0"/>
          <w:sz w:val="24"/>
          <w:szCs w:val="24"/>
          <w14:ligatures w14:val="none"/>
        </w:rPr>
        <w:softHyphen/>
        <w:t>и</w:t>
      </w:r>
      <w:r w:rsidRPr="00E03A6F">
        <w:rPr>
          <w:rFonts w:ascii="Times New Roman" w:eastAsia="Calibri" w:hAnsi="Times New Roman" w:cs="Times New Roman"/>
          <w:kern w:val="0"/>
          <w:sz w:val="24"/>
          <w:szCs w:val="24"/>
          <w14:ligatures w14:val="none"/>
        </w:rPr>
        <w:softHyphen/>
        <w:t>бо</w:t>
      </w:r>
      <w:r w:rsidRPr="00E03A6F">
        <w:rPr>
          <w:rFonts w:ascii="Times New Roman" w:eastAsia="Calibri" w:hAnsi="Times New Roman" w:cs="Times New Roman"/>
          <w:kern w:val="0"/>
          <w:sz w:val="24"/>
          <w:szCs w:val="24"/>
          <w14:ligatures w14:val="none"/>
        </w:rPr>
        <w:softHyphen/>
        <w:t>лее нарушенным является мы</w:t>
      </w:r>
      <w:r w:rsidRPr="00E03A6F">
        <w:rPr>
          <w:rFonts w:ascii="Times New Roman" w:eastAsia="Calibri" w:hAnsi="Times New Roman" w:cs="Times New Roman"/>
          <w:kern w:val="0"/>
          <w:sz w:val="24"/>
          <w:szCs w:val="24"/>
          <w14:ligatures w14:val="none"/>
        </w:rPr>
        <w:softHyphen/>
        <w:t>шление, и прежде всего, способность к от</w:t>
      </w:r>
      <w:r w:rsidRPr="00E03A6F">
        <w:rPr>
          <w:rFonts w:ascii="Times New Roman" w:eastAsia="Calibri" w:hAnsi="Times New Roman" w:cs="Times New Roman"/>
          <w:kern w:val="0"/>
          <w:sz w:val="24"/>
          <w:szCs w:val="24"/>
          <w14:ligatures w14:val="none"/>
        </w:rPr>
        <w:softHyphen/>
        <w:t>влечению и обобщению</w:t>
      </w:r>
      <w:r w:rsidRPr="00E03A6F">
        <w:rPr>
          <w:rFonts w:ascii="Times New Roman" w:eastAsia="Calibri" w:hAnsi="Times New Roman" w:cs="Times New Roman"/>
          <w:kern w:val="0"/>
          <w:sz w:val="24"/>
          <w:szCs w:val="24"/>
          <w:shd w:val="clear" w:color="auto" w:fill="FFFFFF"/>
          <w14:ligatures w14:val="none"/>
        </w:rPr>
        <w:t>. Вместе с тем, Российская дефектология (как пра</w:t>
      </w:r>
      <w:r w:rsidRPr="00E03A6F">
        <w:rPr>
          <w:rFonts w:ascii="Times New Roman" w:eastAsia="Calibri" w:hAnsi="Times New Roman" w:cs="Times New Roman"/>
          <w:kern w:val="0"/>
          <w:sz w:val="24"/>
          <w:szCs w:val="24"/>
          <w:shd w:val="clear" w:color="auto" w:fill="FFFFFF"/>
          <w14:ligatures w14:val="none"/>
        </w:rPr>
        <w:softHyphen/>
        <w:t>во</w:t>
      </w:r>
      <w:r w:rsidRPr="00E03A6F">
        <w:rPr>
          <w:rFonts w:ascii="Times New Roman" w:eastAsia="Calibri" w:hAnsi="Times New Roman" w:cs="Times New Roman"/>
          <w:kern w:val="0"/>
          <w:sz w:val="24"/>
          <w:szCs w:val="24"/>
          <w:shd w:val="clear" w:color="auto" w:fill="FFFFFF"/>
          <w14:ligatures w14:val="none"/>
        </w:rPr>
        <w:softHyphen/>
        <w:t>пре</w:t>
      </w:r>
      <w:r w:rsidRPr="00E03A6F">
        <w:rPr>
          <w:rFonts w:ascii="Times New Roman" w:eastAsia="Calibri" w:hAnsi="Times New Roman" w:cs="Times New Roman"/>
          <w:kern w:val="0"/>
          <w:sz w:val="24"/>
          <w:szCs w:val="24"/>
          <w:shd w:val="clear" w:color="auto" w:fill="FFFFFF"/>
          <w14:ligatures w14:val="none"/>
        </w:rPr>
        <w:softHyphen/>
        <w:t>емница советской) ру</w:t>
      </w:r>
      <w:r w:rsidRPr="00E03A6F">
        <w:rPr>
          <w:rFonts w:ascii="Times New Roman" w:eastAsia="Calibri" w:hAnsi="Times New Roman" w:cs="Times New Roman"/>
          <w:kern w:val="0"/>
          <w:sz w:val="24"/>
          <w:szCs w:val="24"/>
          <w:shd w:val="clear" w:color="auto" w:fill="FFFFFF"/>
          <w14:ligatures w14:val="none"/>
        </w:rPr>
        <w:softHyphen/>
        <w:t>ко</w:t>
      </w:r>
      <w:r w:rsidRPr="00E03A6F">
        <w:rPr>
          <w:rFonts w:ascii="Times New Roman" w:eastAsia="Calibri" w:hAnsi="Times New Roman" w:cs="Times New Roman"/>
          <w:kern w:val="0"/>
          <w:sz w:val="24"/>
          <w:szCs w:val="24"/>
          <w:shd w:val="clear" w:color="auto" w:fill="FFFFFF"/>
          <w14:ligatures w14:val="none"/>
        </w:rPr>
        <w:softHyphen/>
        <w:t>во</w:t>
      </w:r>
      <w:r w:rsidRPr="00E03A6F">
        <w:rPr>
          <w:rFonts w:ascii="Times New Roman" w:eastAsia="Calibri" w:hAnsi="Times New Roman" w:cs="Times New Roman"/>
          <w:kern w:val="0"/>
          <w:sz w:val="24"/>
          <w:szCs w:val="24"/>
          <w:shd w:val="clear" w:color="auto" w:fill="FFFFFF"/>
          <w14:ligatures w14:val="none"/>
        </w:rPr>
        <w:softHyphen/>
        <w:t>д</w:t>
      </w:r>
      <w:r w:rsidRPr="00E03A6F">
        <w:rPr>
          <w:rFonts w:ascii="Times New Roman" w:eastAsia="Calibri" w:hAnsi="Times New Roman" w:cs="Times New Roman"/>
          <w:kern w:val="0"/>
          <w:sz w:val="24"/>
          <w:szCs w:val="24"/>
          <w:shd w:val="clear" w:color="auto" w:fill="FFFFFF"/>
          <w14:ligatures w14:val="none"/>
        </w:rPr>
        <w:softHyphen/>
        <w:t>с</w:t>
      </w:r>
      <w:r w:rsidRPr="00E03A6F">
        <w:rPr>
          <w:rFonts w:ascii="Times New Roman" w:eastAsia="Calibri" w:hAnsi="Times New Roman" w:cs="Times New Roman"/>
          <w:kern w:val="0"/>
          <w:sz w:val="24"/>
          <w:szCs w:val="24"/>
          <w:shd w:val="clear" w:color="auto" w:fill="FFFFFF"/>
          <w14:ligatures w14:val="none"/>
        </w:rPr>
        <w:softHyphen/>
        <w:t>т</w:t>
      </w:r>
      <w:r w:rsidRPr="00E03A6F">
        <w:rPr>
          <w:rFonts w:ascii="Times New Roman" w:eastAsia="Calibri" w:hAnsi="Times New Roman" w:cs="Times New Roman"/>
          <w:kern w:val="0"/>
          <w:sz w:val="24"/>
          <w:szCs w:val="24"/>
          <w:shd w:val="clear" w:color="auto" w:fill="FFFFFF"/>
          <w14:ligatures w14:val="none"/>
        </w:rPr>
        <w:softHyphen/>
        <w:t>ву</w:t>
      </w:r>
      <w:r w:rsidRPr="00E03A6F">
        <w:rPr>
          <w:rFonts w:ascii="Times New Roman" w:eastAsia="Calibri" w:hAnsi="Times New Roman" w:cs="Times New Roman"/>
          <w:kern w:val="0"/>
          <w:sz w:val="24"/>
          <w:szCs w:val="24"/>
          <w:shd w:val="clear" w:color="auto" w:fill="FFFFFF"/>
          <w14:ligatures w14:val="none"/>
        </w:rPr>
        <w:softHyphen/>
        <w:t>ется теоретическим по</w:t>
      </w:r>
      <w:r w:rsidRPr="00E03A6F">
        <w:rPr>
          <w:rFonts w:ascii="Times New Roman" w:eastAsia="Calibri" w:hAnsi="Times New Roman" w:cs="Times New Roman"/>
          <w:kern w:val="0"/>
          <w:sz w:val="24"/>
          <w:szCs w:val="24"/>
          <w:shd w:val="clear" w:color="auto" w:fill="FFFFFF"/>
          <w14:ligatures w14:val="none"/>
        </w:rPr>
        <w:softHyphen/>
        <w:t>стулатом Л. С. Выготского о том, что сво</w:t>
      </w:r>
      <w:r w:rsidRPr="00E03A6F">
        <w:rPr>
          <w:rFonts w:ascii="Times New Roman" w:eastAsia="Calibri" w:hAnsi="Times New Roman" w:cs="Times New Roman"/>
          <w:kern w:val="0"/>
          <w:sz w:val="24"/>
          <w:szCs w:val="24"/>
          <w:shd w:val="clear" w:color="auto" w:fill="FFFFFF"/>
          <w14:ligatures w14:val="none"/>
        </w:rPr>
        <w:softHyphen/>
        <w:t>ев</w:t>
      </w:r>
      <w:r w:rsidRPr="00E03A6F">
        <w:rPr>
          <w:rFonts w:ascii="Times New Roman" w:eastAsia="Calibri" w:hAnsi="Times New Roman" w:cs="Times New Roman"/>
          <w:kern w:val="0"/>
          <w:sz w:val="24"/>
          <w:szCs w:val="24"/>
          <w:shd w:val="clear" w:color="auto" w:fill="FFFFFF"/>
          <w14:ligatures w14:val="none"/>
        </w:rPr>
        <w:softHyphen/>
        <w:t>ременная педагогическая кор</w:t>
      </w:r>
      <w:r w:rsidRPr="00E03A6F">
        <w:rPr>
          <w:rFonts w:ascii="Times New Roman" w:eastAsia="Calibri" w:hAnsi="Times New Roman" w:cs="Times New Roman"/>
          <w:kern w:val="0"/>
          <w:sz w:val="24"/>
          <w:szCs w:val="24"/>
          <w:shd w:val="clear" w:color="auto" w:fill="FFFFFF"/>
          <w14:ligatures w14:val="none"/>
        </w:rPr>
        <w:softHyphen/>
        <w:t>ре</w:t>
      </w:r>
      <w:r w:rsidRPr="00E03A6F">
        <w:rPr>
          <w:rFonts w:ascii="Times New Roman" w:eastAsia="Calibri" w:hAnsi="Times New Roman" w:cs="Times New Roman"/>
          <w:kern w:val="0"/>
          <w:sz w:val="24"/>
          <w:szCs w:val="24"/>
          <w:shd w:val="clear" w:color="auto" w:fill="FFFFFF"/>
          <w14:ligatures w14:val="none"/>
        </w:rPr>
        <w:softHyphen/>
        <w:t>к</w:t>
      </w:r>
      <w:r w:rsidRPr="00E03A6F">
        <w:rPr>
          <w:rFonts w:ascii="Times New Roman" w:eastAsia="Calibri" w:hAnsi="Times New Roman" w:cs="Times New Roman"/>
          <w:kern w:val="0"/>
          <w:sz w:val="24"/>
          <w:szCs w:val="24"/>
          <w:shd w:val="clear" w:color="auto" w:fill="FFFFFF"/>
          <w14:ligatures w14:val="none"/>
        </w:rPr>
        <w:softHyphen/>
        <w:t>ция с уче</w:t>
      </w:r>
      <w:r w:rsidRPr="00E03A6F">
        <w:rPr>
          <w:rFonts w:ascii="Times New Roman" w:eastAsia="Calibri" w:hAnsi="Times New Roman" w:cs="Times New Roman"/>
          <w:kern w:val="0"/>
          <w:sz w:val="24"/>
          <w:szCs w:val="24"/>
          <w:shd w:val="clear" w:color="auto" w:fill="FFFFFF"/>
          <w14:ligatures w14:val="none"/>
        </w:rPr>
        <w:softHyphen/>
        <w:t>том специфических осо</w:t>
      </w:r>
      <w:r w:rsidRPr="00E03A6F">
        <w:rPr>
          <w:rFonts w:ascii="Times New Roman" w:eastAsia="Calibri" w:hAnsi="Times New Roman" w:cs="Times New Roman"/>
          <w:kern w:val="0"/>
          <w:sz w:val="24"/>
          <w:szCs w:val="24"/>
          <w:shd w:val="clear" w:color="auto" w:fill="FFFFFF"/>
          <w14:ligatures w14:val="none"/>
        </w:rPr>
        <w:softHyphen/>
        <w:t>бенностей каж</w:t>
      </w:r>
      <w:r w:rsidRPr="00E03A6F">
        <w:rPr>
          <w:rFonts w:ascii="Times New Roman" w:eastAsia="Calibri" w:hAnsi="Times New Roman" w:cs="Times New Roman"/>
          <w:kern w:val="0"/>
          <w:sz w:val="24"/>
          <w:szCs w:val="24"/>
          <w:shd w:val="clear" w:color="auto" w:fill="FFFFFF"/>
          <w14:ligatures w14:val="none"/>
        </w:rPr>
        <w:softHyphen/>
        <w:t>дого ребенка с ум</w:t>
      </w:r>
      <w:r w:rsidRPr="00E03A6F">
        <w:rPr>
          <w:rFonts w:ascii="Times New Roman" w:eastAsia="Calibri" w:hAnsi="Times New Roman" w:cs="Times New Roman"/>
          <w:kern w:val="0"/>
          <w:sz w:val="24"/>
          <w:szCs w:val="24"/>
          <w:shd w:val="clear" w:color="auto" w:fill="FFFFFF"/>
          <w14:ligatures w14:val="none"/>
        </w:rPr>
        <w:softHyphen/>
        <w:t>с</w:t>
      </w:r>
      <w:r w:rsidRPr="00E03A6F">
        <w:rPr>
          <w:rFonts w:ascii="Times New Roman" w:eastAsia="Calibri" w:hAnsi="Times New Roman" w:cs="Times New Roman"/>
          <w:kern w:val="0"/>
          <w:sz w:val="24"/>
          <w:szCs w:val="24"/>
          <w:shd w:val="clear" w:color="auto" w:fill="FFFFFF"/>
          <w14:ligatures w14:val="none"/>
        </w:rPr>
        <w:softHyphen/>
        <w:t>т</w:t>
      </w:r>
      <w:r w:rsidRPr="00E03A6F">
        <w:rPr>
          <w:rFonts w:ascii="Times New Roman" w:eastAsia="Calibri" w:hAnsi="Times New Roman" w:cs="Times New Roman"/>
          <w:kern w:val="0"/>
          <w:sz w:val="24"/>
          <w:szCs w:val="24"/>
          <w:shd w:val="clear" w:color="auto" w:fill="FFFFFF"/>
          <w14:ligatures w14:val="none"/>
        </w:rPr>
        <w:softHyphen/>
        <w:t xml:space="preserve">венной отсталостью </w:t>
      </w:r>
      <w:r w:rsidRPr="00E03A6F">
        <w:rPr>
          <w:rFonts w:ascii="Times New Roman" w:eastAsia="Calibri" w:hAnsi="Times New Roman" w:cs="Times New Roman"/>
          <w:kern w:val="0"/>
          <w:sz w:val="24"/>
          <w:szCs w:val="24"/>
          <w14:ligatures w14:val="none"/>
        </w:rPr>
        <w:t xml:space="preserve">(интеллектуальными </w:t>
      </w:r>
      <w:proofErr w:type="gramStart"/>
      <w:r w:rsidRPr="00E03A6F">
        <w:rPr>
          <w:rFonts w:ascii="Times New Roman" w:eastAsia="Calibri" w:hAnsi="Times New Roman" w:cs="Times New Roman"/>
          <w:kern w:val="0"/>
          <w:sz w:val="24"/>
          <w:szCs w:val="24"/>
          <w14:ligatures w14:val="none"/>
        </w:rPr>
        <w:t xml:space="preserve">нарушениями) </w:t>
      </w:r>
      <w:r w:rsidRPr="00E03A6F">
        <w:rPr>
          <w:rFonts w:ascii="Times New Roman" w:eastAsia="Calibri" w:hAnsi="Times New Roman" w:cs="Times New Roman"/>
          <w:kern w:val="0"/>
          <w:sz w:val="24"/>
          <w:szCs w:val="24"/>
          <w:shd w:val="clear" w:color="auto" w:fill="FFFFFF"/>
          <w14:ligatures w14:val="none"/>
        </w:rPr>
        <w:t xml:space="preserve"> «</w:t>
      </w:r>
      <w:proofErr w:type="gramEnd"/>
      <w:r w:rsidRPr="00E03A6F">
        <w:rPr>
          <w:rFonts w:ascii="Times New Roman" w:eastAsia="Calibri" w:hAnsi="Times New Roman" w:cs="Times New Roman"/>
          <w:kern w:val="0"/>
          <w:sz w:val="24"/>
          <w:szCs w:val="24"/>
          <w:shd w:val="clear" w:color="auto" w:fill="FFFFFF"/>
          <w14:ligatures w14:val="none"/>
        </w:rPr>
        <w:t>запускает» ко</w:t>
      </w:r>
      <w:r w:rsidRPr="00E03A6F">
        <w:rPr>
          <w:rFonts w:ascii="Times New Roman" w:eastAsia="Calibri" w:hAnsi="Times New Roman" w:cs="Times New Roman"/>
          <w:kern w:val="0"/>
          <w:sz w:val="24"/>
          <w:szCs w:val="24"/>
          <w:shd w:val="clear" w:color="auto" w:fill="FFFFFF"/>
          <w14:ligatures w14:val="none"/>
        </w:rPr>
        <w:softHyphen/>
        <w:t>м</w:t>
      </w:r>
      <w:r w:rsidRPr="00E03A6F">
        <w:rPr>
          <w:rFonts w:ascii="Times New Roman" w:eastAsia="Calibri" w:hAnsi="Times New Roman" w:cs="Times New Roman"/>
          <w:kern w:val="0"/>
          <w:sz w:val="24"/>
          <w:szCs w:val="24"/>
          <w:shd w:val="clear" w:color="auto" w:fill="FFFFFF"/>
          <w14:ligatures w14:val="none"/>
        </w:rPr>
        <w:softHyphen/>
        <w:t>пе</w:t>
      </w:r>
      <w:r w:rsidRPr="00E03A6F">
        <w:rPr>
          <w:rFonts w:ascii="Times New Roman" w:eastAsia="Calibri" w:hAnsi="Times New Roman" w:cs="Times New Roman"/>
          <w:kern w:val="0"/>
          <w:sz w:val="24"/>
          <w:szCs w:val="24"/>
          <w:shd w:val="clear" w:color="auto" w:fill="FFFFFF"/>
          <w14:ligatures w14:val="none"/>
        </w:rPr>
        <w:softHyphen/>
        <w:t>н</w:t>
      </w:r>
      <w:r w:rsidRPr="00E03A6F">
        <w:rPr>
          <w:rFonts w:ascii="Times New Roman" w:eastAsia="Calibri" w:hAnsi="Times New Roman" w:cs="Times New Roman"/>
          <w:kern w:val="0"/>
          <w:sz w:val="24"/>
          <w:szCs w:val="24"/>
          <w:shd w:val="clear" w:color="auto" w:fill="FFFFFF"/>
          <w14:ligatures w14:val="none"/>
        </w:rPr>
        <w:softHyphen/>
        <w:t>са</w:t>
      </w:r>
      <w:r w:rsidRPr="00E03A6F">
        <w:rPr>
          <w:rFonts w:ascii="Times New Roman" w:eastAsia="Calibri" w:hAnsi="Times New Roman" w:cs="Times New Roman"/>
          <w:kern w:val="0"/>
          <w:sz w:val="24"/>
          <w:szCs w:val="24"/>
          <w:shd w:val="clear" w:color="auto" w:fill="FFFFFF"/>
          <w14:ligatures w14:val="none"/>
        </w:rPr>
        <w:softHyphen/>
        <w:t>то</w:t>
      </w:r>
      <w:r w:rsidRPr="00E03A6F">
        <w:rPr>
          <w:rFonts w:ascii="Times New Roman" w:eastAsia="Calibri" w:hAnsi="Times New Roman" w:cs="Times New Roman"/>
          <w:kern w:val="0"/>
          <w:sz w:val="24"/>
          <w:szCs w:val="24"/>
          <w:shd w:val="clear" w:color="auto" w:fill="FFFFFF"/>
          <w14:ligatures w14:val="none"/>
        </w:rPr>
        <w:softHyphen/>
        <w:t>р</w:t>
      </w:r>
      <w:r w:rsidRPr="00E03A6F">
        <w:rPr>
          <w:rFonts w:ascii="Times New Roman" w:eastAsia="Calibri" w:hAnsi="Times New Roman" w:cs="Times New Roman"/>
          <w:kern w:val="0"/>
          <w:sz w:val="24"/>
          <w:szCs w:val="24"/>
          <w:shd w:val="clear" w:color="auto" w:fill="FFFFFF"/>
          <w14:ligatures w14:val="none"/>
        </w:rPr>
        <w:softHyphen/>
        <w:t>ные процессы, обес</w:t>
      </w:r>
      <w:r w:rsidRPr="00E03A6F">
        <w:rPr>
          <w:rFonts w:ascii="Times New Roman" w:eastAsia="Calibri" w:hAnsi="Times New Roman" w:cs="Times New Roman"/>
          <w:kern w:val="0"/>
          <w:sz w:val="24"/>
          <w:szCs w:val="24"/>
          <w:shd w:val="clear" w:color="auto" w:fill="FFFFFF"/>
          <w14:ligatures w14:val="none"/>
        </w:rPr>
        <w:softHyphen/>
        <w:t>пе</w:t>
      </w:r>
      <w:r w:rsidRPr="00E03A6F">
        <w:rPr>
          <w:rFonts w:ascii="Times New Roman" w:eastAsia="Calibri" w:hAnsi="Times New Roman" w:cs="Times New Roman"/>
          <w:kern w:val="0"/>
          <w:sz w:val="24"/>
          <w:szCs w:val="24"/>
          <w:shd w:val="clear" w:color="auto" w:fill="FFFFFF"/>
          <w14:ligatures w14:val="none"/>
        </w:rPr>
        <w:softHyphen/>
        <w:t>чивающие ре</w:t>
      </w:r>
      <w:r w:rsidRPr="00E03A6F">
        <w:rPr>
          <w:rFonts w:ascii="Times New Roman" w:eastAsia="Calibri" w:hAnsi="Times New Roman" w:cs="Times New Roman"/>
          <w:kern w:val="0"/>
          <w:sz w:val="24"/>
          <w:szCs w:val="24"/>
          <w:shd w:val="clear" w:color="auto" w:fill="FFFFFF"/>
          <w14:ligatures w14:val="none"/>
        </w:rPr>
        <w:softHyphen/>
        <w:t>а</w:t>
      </w:r>
      <w:r w:rsidRPr="00E03A6F">
        <w:rPr>
          <w:rFonts w:ascii="Times New Roman" w:eastAsia="Calibri" w:hAnsi="Times New Roman" w:cs="Times New Roman"/>
          <w:kern w:val="0"/>
          <w:sz w:val="24"/>
          <w:szCs w:val="24"/>
          <w:shd w:val="clear" w:color="auto" w:fill="FFFFFF"/>
          <w14:ligatures w14:val="none"/>
        </w:rPr>
        <w:softHyphen/>
        <w:t xml:space="preserve">лизацию их потенциальных возможностей. </w:t>
      </w:r>
    </w:p>
    <w:p w14:paraId="1F71F097" w14:textId="77777777" w:rsidR="00E03A6F" w:rsidRPr="00E03A6F" w:rsidRDefault="00E03A6F" w:rsidP="00E03A6F">
      <w:pPr>
        <w:spacing w:after="0" w:line="276" w:lineRule="auto"/>
        <w:ind w:firstLine="567"/>
        <w:jc w:val="both"/>
        <w:rPr>
          <w:rFonts w:ascii="Times New Roman" w:eastAsia="Calibri" w:hAnsi="Times New Roman" w:cs="Times New Roman"/>
          <w:kern w:val="0"/>
          <w:sz w:val="24"/>
          <w:szCs w:val="24"/>
          <w14:ligatures w14:val="none"/>
        </w:rPr>
      </w:pPr>
      <w:r w:rsidRPr="00E03A6F">
        <w:rPr>
          <w:rFonts w:ascii="Times New Roman" w:eastAsia="Calibri" w:hAnsi="Times New Roman" w:cs="Times New Roman"/>
          <w:kern w:val="0"/>
          <w:sz w:val="24"/>
          <w:szCs w:val="24"/>
          <w14:ligatures w14:val="none"/>
        </w:rPr>
        <w:t>Развитие всех психических процессов у детей с ле</w:t>
      </w:r>
      <w:r w:rsidRPr="00E03A6F">
        <w:rPr>
          <w:rFonts w:ascii="Times New Roman" w:eastAsia="Calibri" w:hAnsi="Times New Roman" w:cs="Times New Roman"/>
          <w:kern w:val="0"/>
          <w:sz w:val="24"/>
          <w:szCs w:val="24"/>
          <w14:ligatures w14:val="none"/>
        </w:rPr>
        <w:softHyphen/>
        <w:t>г</w:t>
      </w:r>
      <w:r w:rsidRPr="00E03A6F">
        <w:rPr>
          <w:rFonts w:ascii="Times New Roman" w:eastAsia="Calibri" w:hAnsi="Times New Roman" w:cs="Times New Roman"/>
          <w:kern w:val="0"/>
          <w:sz w:val="24"/>
          <w:szCs w:val="24"/>
          <w14:ligatures w14:val="none"/>
        </w:rPr>
        <w:softHyphen/>
        <w:t>кой умственной отста</w:t>
      </w:r>
      <w:r w:rsidRPr="00E03A6F">
        <w:rPr>
          <w:rFonts w:ascii="Times New Roman" w:eastAsia="Calibri" w:hAnsi="Times New Roman" w:cs="Times New Roman"/>
          <w:kern w:val="0"/>
          <w:sz w:val="24"/>
          <w:szCs w:val="24"/>
          <w14:ligatures w14:val="none"/>
        </w:rPr>
        <w:softHyphen/>
        <w:t>лостью (ин</w:t>
      </w:r>
      <w:r w:rsidRPr="00E03A6F">
        <w:rPr>
          <w:rFonts w:ascii="Times New Roman" w:eastAsia="Calibri" w:hAnsi="Times New Roman" w:cs="Times New Roman"/>
          <w:kern w:val="0"/>
          <w:sz w:val="24"/>
          <w:szCs w:val="24"/>
          <w14:ligatures w14:val="none"/>
        </w:rPr>
        <w:softHyphen/>
        <w:t>теллектуальными нарушениями) от</w:t>
      </w:r>
      <w:r w:rsidRPr="00E03A6F">
        <w:rPr>
          <w:rFonts w:ascii="Times New Roman" w:eastAsia="Calibri" w:hAnsi="Times New Roman" w:cs="Times New Roman"/>
          <w:kern w:val="0"/>
          <w:sz w:val="24"/>
          <w:szCs w:val="24"/>
          <w14:ligatures w14:val="none"/>
        </w:rPr>
        <w:softHyphen/>
        <w:t>ли</w:t>
      </w:r>
      <w:r w:rsidRPr="00E03A6F">
        <w:rPr>
          <w:rFonts w:ascii="Times New Roman" w:eastAsia="Calibri" w:hAnsi="Times New Roman" w:cs="Times New Roman"/>
          <w:kern w:val="0"/>
          <w:sz w:val="24"/>
          <w:szCs w:val="24"/>
          <w14:ligatures w14:val="none"/>
        </w:rPr>
        <w:softHyphen/>
        <w:t>чается качественным своеобразием</w:t>
      </w:r>
      <w:r w:rsidRPr="00E03A6F">
        <w:rPr>
          <w:rFonts w:ascii="Times New Roman" w:eastAsia="Calibri" w:hAnsi="Times New Roman" w:cs="Times New Roman"/>
          <w:kern w:val="0"/>
          <w:sz w:val="24"/>
          <w:szCs w:val="24"/>
          <w:shd w:val="clear" w:color="auto" w:fill="FFFFFF"/>
          <w14:ligatures w14:val="none"/>
        </w:rPr>
        <w:t>. От</w:t>
      </w:r>
      <w:r w:rsidRPr="00E03A6F">
        <w:rPr>
          <w:rFonts w:ascii="Times New Roman" w:eastAsia="Calibri" w:hAnsi="Times New Roman" w:cs="Times New Roman"/>
          <w:kern w:val="0"/>
          <w:sz w:val="24"/>
          <w:szCs w:val="24"/>
          <w:shd w:val="clear" w:color="auto" w:fill="FFFFFF"/>
          <w14:ligatures w14:val="none"/>
        </w:rPr>
        <w:softHyphen/>
        <w:t>но</w:t>
      </w:r>
      <w:r w:rsidRPr="00E03A6F">
        <w:rPr>
          <w:rFonts w:ascii="Times New Roman" w:eastAsia="Calibri" w:hAnsi="Times New Roman" w:cs="Times New Roman"/>
          <w:kern w:val="0"/>
          <w:sz w:val="24"/>
          <w:szCs w:val="24"/>
          <w:shd w:val="clear" w:color="auto" w:fill="FFFFFF"/>
          <w14:ligatures w14:val="none"/>
        </w:rPr>
        <w:softHyphen/>
        <w:t>си</w:t>
      </w:r>
      <w:r w:rsidRPr="00E03A6F">
        <w:rPr>
          <w:rFonts w:ascii="Times New Roman" w:eastAsia="Calibri" w:hAnsi="Times New Roman" w:cs="Times New Roman"/>
          <w:kern w:val="0"/>
          <w:sz w:val="24"/>
          <w:szCs w:val="24"/>
          <w:shd w:val="clear" w:color="auto" w:fill="FFFFFF"/>
          <w14:ligatures w14:val="none"/>
        </w:rPr>
        <w:softHyphen/>
        <w:t>тель</w:t>
      </w:r>
      <w:r w:rsidRPr="00E03A6F">
        <w:rPr>
          <w:rFonts w:ascii="Times New Roman" w:eastAsia="Calibri" w:hAnsi="Times New Roman" w:cs="Times New Roman"/>
          <w:kern w:val="0"/>
          <w:sz w:val="24"/>
          <w:szCs w:val="24"/>
          <w:shd w:val="clear" w:color="auto" w:fill="FFFFFF"/>
          <w14:ligatures w14:val="none"/>
        </w:rPr>
        <w:softHyphen/>
        <w:t>но сохранной у обу</w:t>
      </w:r>
      <w:r w:rsidRPr="00E03A6F">
        <w:rPr>
          <w:rFonts w:ascii="Times New Roman" w:eastAsia="Calibri" w:hAnsi="Times New Roman" w:cs="Times New Roman"/>
          <w:kern w:val="0"/>
          <w:sz w:val="24"/>
          <w:szCs w:val="24"/>
          <w:shd w:val="clear" w:color="auto" w:fill="FFFFFF"/>
          <w14:ligatures w14:val="none"/>
        </w:rPr>
        <w:softHyphen/>
        <w:t>чающихся с ум</w:t>
      </w:r>
      <w:r w:rsidRPr="00E03A6F">
        <w:rPr>
          <w:rFonts w:ascii="Times New Roman" w:eastAsia="Calibri" w:hAnsi="Times New Roman" w:cs="Times New Roman"/>
          <w:kern w:val="0"/>
          <w:sz w:val="24"/>
          <w:szCs w:val="24"/>
          <w:shd w:val="clear" w:color="auto" w:fill="FFFFFF"/>
          <w14:ligatures w14:val="none"/>
        </w:rPr>
        <w:softHyphen/>
        <w:t>с</w:t>
      </w:r>
      <w:r w:rsidRPr="00E03A6F">
        <w:rPr>
          <w:rFonts w:ascii="Times New Roman" w:eastAsia="Calibri" w:hAnsi="Times New Roman" w:cs="Times New Roman"/>
          <w:kern w:val="0"/>
          <w:sz w:val="24"/>
          <w:szCs w:val="24"/>
          <w:shd w:val="clear" w:color="auto" w:fill="FFFFFF"/>
          <w14:ligatures w14:val="none"/>
        </w:rPr>
        <w:softHyphen/>
        <w:t>т</w:t>
      </w:r>
      <w:r w:rsidRPr="00E03A6F">
        <w:rPr>
          <w:rFonts w:ascii="Times New Roman" w:eastAsia="Calibri" w:hAnsi="Times New Roman" w:cs="Times New Roman"/>
          <w:kern w:val="0"/>
          <w:sz w:val="24"/>
          <w:szCs w:val="24"/>
          <w:shd w:val="clear" w:color="auto" w:fill="FFFFFF"/>
          <w14:ligatures w14:val="none"/>
        </w:rPr>
        <w:softHyphen/>
        <w:t>ве</w:t>
      </w:r>
      <w:r w:rsidRPr="00E03A6F">
        <w:rPr>
          <w:rFonts w:ascii="Times New Roman" w:eastAsia="Calibri" w:hAnsi="Times New Roman" w:cs="Times New Roman"/>
          <w:kern w:val="0"/>
          <w:sz w:val="24"/>
          <w:szCs w:val="24"/>
          <w:shd w:val="clear" w:color="auto" w:fill="FFFFFF"/>
          <w14:ligatures w14:val="none"/>
        </w:rPr>
        <w:softHyphen/>
        <w:t>н</w:t>
      </w:r>
      <w:r w:rsidRPr="00E03A6F">
        <w:rPr>
          <w:rFonts w:ascii="Times New Roman" w:eastAsia="Calibri" w:hAnsi="Times New Roman" w:cs="Times New Roman"/>
          <w:kern w:val="0"/>
          <w:sz w:val="24"/>
          <w:szCs w:val="24"/>
          <w:shd w:val="clear" w:color="auto" w:fill="FFFFFF"/>
          <w14:ligatures w14:val="none"/>
        </w:rPr>
        <w:softHyphen/>
        <w:t>ной отсталостью (интеллектуальными на</w:t>
      </w:r>
      <w:r w:rsidRPr="00E03A6F">
        <w:rPr>
          <w:rFonts w:ascii="Times New Roman" w:eastAsia="Calibri" w:hAnsi="Times New Roman" w:cs="Times New Roman"/>
          <w:kern w:val="0"/>
          <w:sz w:val="24"/>
          <w:szCs w:val="24"/>
          <w:shd w:val="clear" w:color="auto" w:fill="FFFFFF"/>
          <w14:ligatures w14:val="none"/>
        </w:rPr>
        <w:softHyphen/>
        <w:t>ру</w:t>
      </w:r>
      <w:r w:rsidRPr="00E03A6F">
        <w:rPr>
          <w:rFonts w:ascii="Times New Roman" w:eastAsia="Calibri" w:hAnsi="Times New Roman" w:cs="Times New Roman"/>
          <w:kern w:val="0"/>
          <w:sz w:val="24"/>
          <w:szCs w:val="24"/>
          <w:shd w:val="clear" w:color="auto" w:fill="FFFFFF"/>
          <w14:ligatures w14:val="none"/>
        </w:rPr>
        <w:softHyphen/>
        <w:t>ше</w:t>
      </w:r>
      <w:r w:rsidRPr="00E03A6F">
        <w:rPr>
          <w:rFonts w:ascii="Times New Roman" w:eastAsia="Calibri" w:hAnsi="Times New Roman" w:cs="Times New Roman"/>
          <w:kern w:val="0"/>
          <w:sz w:val="24"/>
          <w:szCs w:val="24"/>
          <w:shd w:val="clear" w:color="auto" w:fill="FFFFFF"/>
          <w14:ligatures w14:val="none"/>
        </w:rPr>
        <w:softHyphen/>
        <w:t>ни</w:t>
      </w:r>
      <w:r w:rsidRPr="00E03A6F">
        <w:rPr>
          <w:rFonts w:ascii="Times New Roman" w:eastAsia="Calibri" w:hAnsi="Times New Roman" w:cs="Times New Roman"/>
          <w:kern w:val="0"/>
          <w:sz w:val="24"/>
          <w:szCs w:val="24"/>
          <w:shd w:val="clear" w:color="auto" w:fill="FFFFFF"/>
          <w14:ligatures w14:val="none"/>
        </w:rPr>
        <w:softHyphen/>
        <w:t>я</w:t>
      </w:r>
      <w:r w:rsidRPr="00E03A6F">
        <w:rPr>
          <w:rFonts w:ascii="Times New Roman" w:eastAsia="Calibri" w:hAnsi="Times New Roman" w:cs="Times New Roman"/>
          <w:kern w:val="0"/>
          <w:sz w:val="24"/>
          <w:szCs w:val="24"/>
          <w:shd w:val="clear" w:color="auto" w:fill="FFFFFF"/>
          <w14:ligatures w14:val="none"/>
        </w:rPr>
        <w:softHyphen/>
        <w:t>ми) оказывается чувственная ступень по</w:t>
      </w:r>
      <w:r w:rsidRPr="00E03A6F">
        <w:rPr>
          <w:rFonts w:ascii="Times New Roman" w:eastAsia="Calibri" w:hAnsi="Times New Roman" w:cs="Times New Roman"/>
          <w:kern w:val="0"/>
          <w:sz w:val="24"/>
          <w:szCs w:val="24"/>
          <w:shd w:val="clear" w:color="auto" w:fill="FFFFFF"/>
          <w14:ligatures w14:val="none"/>
        </w:rPr>
        <w:softHyphen/>
        <w:t>зна</w:t>
      </w:r>
      <w:r w:rsidRPr="00E03A6F">
        <w:rPr>
          <w:rFonts w:ascii="Times New Roman" w:eastAsia="Calibri" w:hAnsi="Times New Roman" w:cs="Times New Roman"/>
          <w:kern w:val="0"/>
          <w:sz w:val="24"/>
          <w:szCs w:val="24"/>
          <w:shd w:val="clear" w:color="auto" w:fill="FFFFFF"/>
          <w14:ligatures w14:val="none"/>
        </w:rPr>
        <w:softHyphen/>
        <w:t xml:space="preserve">ния </w:t>
      </w:r>
      <w:r w:rsidRPr="00E03A6F">
        <w:rPr>
          <w:rFonts w:ascii="Times New Roman" w:eastAsia="Calibri" w:hAnsi="Times New Roman" w:cs="Times New Roman"/>
          <w:kern w:val="0"/>
          <w:sz w:val="24"/>
          <w:szCs w:val="24"/>
          <w14:ligatures w14:val="none"/>
        </w:rPr>
        <w:t>―</w:t>
      </w:r>
      <w:r w:rsidRPr="00E03A6F">
        <w:rPr>
          <w:rFonts w:ascii="Times New Roman" w:eastAsia="Calibri" w:hAnsi="Times New Roman" w:cs="Times New Roman"/>
          <w:kern w:val="0"/>
          <w:sz w:val="24"/>
          <w:szCs w:val="24"/>
          <w:shd w:val="clear" w:color="auto" w:fill="FFFFFF"/>
          <w14:ligatures w14:val="none"/>
        </w:rPr>
        <w:t xml:space="preserve"> ощущение и восприятие. Но и в этих по</w:t>
      </w:r>
      <w:r w:rsidRPr="00E03A6F">
        <w:rPr>
          <w:rFonts w:ascii="Times New Roman" w:eastAsia="Calibri" w:hAnsi="Times New Roman" w:cs="Times New Roman"/>
          <w:kern w:val="0"/>
          <w:sz w:val="24"/>
          <w:szCs w:val="24"/>
          <w:shd w:val="clear" w:color="auto" w:fill="FFFFFF"/>
          <w14:ligatures w14:val="none"/>
        </w:rPr>
        <w:softHyphen/>
        <w:t>знавательных процессах ска</w:t>
      </w:r>
      <w:r w:rsidRPr="00E03A6F">
        <w:rPr>
          <w:rFonts w:ascii="Times New Roman" w:eastAsia="Calibri" w:hAnsi="Times New Roman" w:cs="Times New Roman"/>
          <w:kern w:val="0"/>
          <w:sz w:val="24"/>
          <w:szCs w:val="24"/>
          <w:shd w:val="clear" w:color="auto" w:fill="FFFFFF"/>
          <w14:ligatures w14:val="none"/>
        </w:rPr>
        <w:softHyphen/>
        <w:t xml:space="preserve">зывается </w:t>
      </w:r>
      <w:proofErr w:type="spellStart"/>
      <w:r w:rsidRPr="00E03A6F">
        <w:rPr>
          <w:rFonts w:ascii="Times New Roman" w:eastAsia="Calibri" w:hAnsi="Times New Roman" w:cs="Times New Roman"/>
          <w:kern w:val="0"/>
          <w:sz w:val="24"/>
          <w:szCs w:val="24"/>
          <w:shd w:val="clear" w:color="auto" w:fill="FFFFFF"/>
          <w14:ligatures w14:val="none"/>
        </w:rPr>
        <w:t>де</w:t>
      </w:r>
      <w:r w:rsidRPr="00E03A6F">
        <w:rPr>
          <w:rFonts w:ascii="Times New Roman" w:eastAsia="Calibri" w:hAnsi="Times New Roman" w:cs="Times New Roman"/>
          <w:kern w:val="0"/>
          <w:sz w:val="24"/>
          <w:szCs w:val="24"/>
          <w:shd w:val="clear" w:color="auto" w:fill="FFFFFF"/>
          <w14:ligatures w14:val="none"/>
        </w:rPr>
        <w:softHyphen/>
        <w:t>фи</w:t>
      </w:r>
      <w:r w:rsidRPr="00E03A6F">
        <w:rPr>
          <w:rFonts w:ascii="Times New Roman" w:eastAsia="Calibri" w:hAnsi="Times New Roman" w:cs="Times New Roman"/>
          <w:kern w:val="0"/>
          <w:sz w:val="24"/>
          <w:szCs w:val="24"/>
          <w:shd w:val="clear" w:color="auto" w:fill="FFFFFF"/>
          <w14:ligatures w14:val="none"/>
        </w:rPr>
        <w:softHyphen/>
        <w:t>цитарность</w:t>
      </w:r>
      <w:proofErr w:type="spellEnd"/>
      <w:r w:rsidRPr="00E03A6F">
        <w:rPr>
          <w:rFonts w:ascii="Times New Roman" w:eastAsia="Calibri" w:hAnsi="Times New Roman" w:cs="Times New Roman"/>
          <w:kern w:val="0"/>
          <w:sz w:val="24"/>
          <w:szCs w:val="24"/>
          <w:shd w:val="clear" w:color="auto" w:fill="FFFFFF"/>
          <w14:ligatures w14:val="none"/>
        </w:rPr>
        <w:t>: не</w:t>
      </w:r>
      <w:r w:rsidRPr="00E03A6F">
        <w:rPr>
          <w:rFonts w:ascii="Times New Roman" w:eastAsia="Calibri" w:hAnsi="Times New Roman" w:cs="Times New Roman"/>
          <w:kern w:val="0"/>
          <w:sz w:val="24"/>
          <w:szCs w:val="24"/>
          <w:shd w:val="clear" w:color="auto" w:fill="FFFFFF"/>
          <w14:ligatures w14:val="none"/>
        </w:rPr>
        <w:softHyphen/>
        <w:t>то</w:t>
      </w:r>
      <w:r w:rsidRPr="00E03A6F">
        <w:rPr>
          <w:rFonts w:ascii="Times New Roman" w:eastAsia="Calibri" w:hAnsi="Times New Roman" w:cs="Times New Roman"/>
          <w:kern w:val="0"/>
          <w:sz w:val="24"/>
          <w:szCs w:val="24"/>
          <w:shd w:val="clear" w:color="auto" w:fill="FFFFFF"/>
          <w14:ligatures w14:val="none"/>
        </w:rPr>
        <w:softHyphen/>
        <w:t>ч</w:t>
      </w:r>
      <w:r w:rsidRPr="00E03A6F">
        <w:rPr>
          <w:rFonts w:ascii="Times New Roman" w:eastAsia="Calibri" w:hAnsi="Times New Roman" w:cs="Times New Roman"/>
          <w:kern w:val="0"/>
          <w:sz w:val="24"/>
          <w:szCs w:val="24"/>
          <w:shd w:val="clear" w:color="auto" w:fill="FFFFFF"/>
          <w14:ligatures w14:val="none"/>
        </w:rPr>
        <w:softHyphen/>
        <w:t>ность и сла</w:t>
      </w:r>
      <w:r w:rsidRPr="00E03A6F">
        <w:rPr>
          <w:rFonts w:ascii="Times New Roman" w:eastAsia="Calibri" w:hAnsi="Times New Roman" w:cs="Times New Roman"/>
          <w:kern w:val="0"/>
          <w:sz w:val="24"/>
          <w:szCs w:val="24"/>
          <w:shd w:val="clear" w:color="auto" w:fill="FFFFFF"/>
          <w14:ligatures w14:val="none"/>
        </w:rPr>
        <w:softHyphen/>
        <w:t>бость дифференцировки зри</w:t>
      </w:r>
      <w:r w:rsidRPr="00E03A6F">
        <w:rPr>
          <w:rFonts w:ascii="Times New Roman" w:eastAsia="Calibri" w:hAnsi="Times New Roman" w:cs="Times New Roman"/>
          <w:kern w:val="0"/>
          <w:sz w:val="24"/>
          <w:szCs w:val="24"/>
          <w:shd w:val="clear" w:color="auto" w:fill="FFFFFF"/>
          <w14:ligatures w14:val="none"/>
        </w:rPr>
        <w:softHyphen/>
        <w:t>тель</w:t>
      </w:r>
      <w:r w:rsidRPr="00E03A6F">
        <w:rPr>
          <w:rFonts w:ascii="Times New Roman" w:eastAsia="Calibri" w:hAnsi="Times New Roman" w:cs="Times New Roman"/>
          <w:kern w:val="0"/>
          <w:sz w:val="24"/>
          <w:szCs w:val="24"/>
          <w:shd w:val="clear" w:color="auto" w:fill="FFFFFF"/>
          <w14:ligatures w14:val="none"/>
        </w:rPr>
        <w:softHyphen/>
        <w:t>ных, слуховых, ки</w:t>
      </w:r>
      <w:r w:rsidRPr="00E03A6F">
        <w:rPr>
          <w:rFonts w:ascii="Times New Roman" w:eastAsia="Calibri" w:hAnsi="Times New Roman" w:cs="Times New Roman"/>
          <w:kern w:val="0"/>
          <w:sz w:val="24"/>
          <w:szCs w:val="24"/>
          <w:shd w:val="clear" w:color="auto" w:fill="FFFFFF"/>
          <w14:ligatures w14:val="none"/>
        </w:rPr>
        <w:softHyphen/>
        <w:t>не</w:t>
      </w:r>
      <w:r w:rsidRPr="00E03A6F">
        <w:rPr>
          <w:rFonts w:ascii="Times New Roman" w:eastAsia="Calibri" w:hAnsi="Times New Roman" w:cs="Times New Roman"/>
          <w:kern w:val="0"/>
          <w:sz w:val="24"/>
          <w:szCs w:val="24"/>
          <w:shd w:val="clear" w:color="auto" w:fill="FFFFFF"/>
          <w14:ligatures w14:val="none"/>
        </w:rPr>
        <w:softHyphen/>
        <w:t>с</w:t>
      </w:r>
      <w:r w:rsidRPr="00E03A6F">
        <w:rPr>
          <w:rFonts w:ascii="Times New Roman" w:eastAsia="Calibri" w:hAnsi="Times New Roman" w:cs="Times New Roman"/>
          <w:kern w:val="0"/>
          <w:sz w:val="24"/>
          <w:szCs w:val="24"/>
          <w:shd w:val="clear" w:color="auto" w:fill="FFFFFF"/>
          <w14:ligatures w14:val="none"/>
        </w:rPr>
        <w:softHyphen/>
        <w:t>те</w:t>
      </w:r>
      <w:r w:rsidRPr="00E03A6F">
        <w:rPr>
          <w:rFonts w:ascii="Times New Roman" w:eastAsia="Calibri" w:hAnsi="Times New Roman" w:cs="Times New Roman"/>
          <w:kern w:val="0"/>
          <w:sz w:val="24"/>
          <w:szCs w:val="24"/>
          <w:shd w:val="clear" w:color="auto" w:fill="FFFFFF"/>
          <w14:ligatures w14:val="none"/>
        </w:rPr>
        <w:softHyphen/>
        <w:t>ти</w:t>
      </w:r>
      <w:r w:rsidRPr="00E03A6F">
        <w:rPr>
          <w:rFonts w:ascii="Times New Roman" w:eastAsia="Calibri" w:hAnsi="Times New Roman" w:cs="Times New Roman"/>
          <w:kern w:val="0"/>
          <w:sz w:val="24"/>
          <w:szCs w:val="24"/>
          <w:shd w:val="clear" w:color="auto" w:fill="FFFFFF"/>
          <w14:ligatures w14:val="none"/>
        </w:rPr>
        <w:softHyphen/>
        <w:t>ческих, та</w:t>
      </w:r>
      <w:r w:rsidRPr="00E03A6F">
        <w:rPr>
          <w:rFonts w:ascii="Times New Roman" w:eastAsia="Calibri" w:hAnsi="Times New Roman" w:cs="Times New Roman"/>
          <w:kern w:val="0"/>
          <w:sz w:val="24"/>
          <w:szCs w:val="24"/>
          <w:shd w:val="clear" w:color="auto" w:fill="FFFFFF"/>
          <w14:ligatures w14:val="none"/>
        </w:rPr>
        <w:softHyphen/>
        <w:t>ктильных, обоня</w:t>
      </w:r>
      <w:r w:rsidRPr="00E03A6F">
        <w:rPr>
          <w:rFonts w:ascii="Times New Roman" w:eastAsia="Calibri" w:hAnsi="Times New Roman" w:cs="Times New Roman"/>
          <w:kern w:val="0"/>
          <w:sz w:val="24"/>
          <w:szCs w:val="24"/>
          <w:shd w:val="clear" w:color="auto" w:fill="FFFFFF"/>
          <w14:ligatures w14:val="none"/>
        </w:rPr>
        <w:softHyphen/>
        <w:t>тель</w:t>
      </w:r>
      <w:r w:rsidRPr="00E03A6F">
        <w:rPr>
          <w:rFonts w:ascii="Times New Roman" w:eastAsia="Calibri" w:hAnsi="Times New Roman" w:cs="Times New Roman"/>
          <w:kern w:val="0"/>
          <w:sz w:val="24"/>
          <w:szCs w:val="24"/>
          <w:shd w:val="clear" w:color="auto" w:fill="FFFFFF"/>
          <w14:ligatures w14:val="none"/>
        </w:rPr>
        <w:softHyphen/>
        <w:t>ных и вкусовых ощу</w:t>
      </w:r>
      <w:r w:rsidRPr="00E03A6F">
        <w:rPr>
          <w:rFonts w:ascii="Times New Roman" w:eastAsia="Calibri" w:hAnsi="Times New Roman" w:cs="Times New Roman"/>
          <w:kern w:val="0"/>
          <w:sz w:val="24"/>
          <w:szCs w:val="24"/>
          <w:shd w:val="clear" w:color="auto" w:fill="FFFFFF"/>
          <w14:ligatures w14:val="none"/>
        </w:rPr>
        <w:softHyphen/>
        <w:t>щений приводят к затруднению аде</w:t>
      </w:r>
      <w:r w:rsidRPr="00E03A6F">
        <w:rPr>
          <w:rFonts w:ascii="Times New Roman" w:eastAsia="Calibri" w:hAnsi="Times New Roman" w:cs="Times New Roman"/>
          <w:kern w:val="0"/>
          <w:sz w:val="24"/>
          <w:szCs w:val="24"/>
          <w:shd w:val="clear" w:color="auto" w:fill="FFFFFF"/>
          <w14:ligatures w14:val="none"/>
        </w:rPr>
        <w:softHyphen/>
        <w:t>ква</w:t>
      </w:r>
      <w:r w:rsidRPr="00E03A6F">
        <w:rPr>
          <w:rFonts w:ascii="Times New Roman" w:eastAsia="Calibri" w:hAnsi="Times New Roman" w:cs="Times New Roman"/>
          <w:kern w:val="0"/>
          <w:sz w:val="24"/>
          <w:szCs w:val="24"/>
          <w:shd w:val="clear" w:color="auto" w:fill="FFFFFF"/>
          <w14:ligatures w14:val="none"/>
        </w:rPr>
        <w:softHyphen/>
        <w:t>тности ориентировки детей с ум</w:t>
      </w:r>
      <w:r w:rsidRPr="00E03A6F">
        <w:rPr>
          <w:rFonts w:ascii="Times New Roman" w:eastAsia="Calibri" w:hAnsi="Times New Roman" w:cs="Times New Roman"/>
          <w:kern w:val="0"/>
          <w:sz w:val="24"/>
          <w:szCs w:val="24"/>
          <w:shd w:val="clear" w:color="auto" w:fill="FFFFFF"/>
          <w14:ligatures w14:val="none"/>
        </w:rPr>
        <w:softHyphen/>
        <w:t>с</w:t>
      </w:r>
      <w:r w:rsidRPr="00E03A6F">
        <w:rPr>
          <w:rFonts w:ascii="Times New Roman" w:eastAsia="Calibri" w:hAnsi="Times New Roman" w:cs="Times New Roman"/>
          <w:kern w:val="0"/>
          <w:sz w:val="24"/>
          <w:szCs w:val="24"/>
          <w:shd w:val="clear" w:color="auto" w:fill="FFFFFF"/>
          <w14:ligatures w14:val="none"/>
        </w:rPr>
        <w:softHyphen/>
        <w:t>т</w:t>
      </w:r>
      <w:r w:rsidRPr="00E03A6F">
        <w:rPr>
          <w:rFonts w:ascii="Times New Roman" w:eastAsia="Calibri" w:hAnsi="Times New Roman" w:cs="Times New Roman"/>
          <w:kern w:val="0"/>
          <w:sz w:val="24"/>
          <w:szCs w:val="24"/>
          <w:shd w:val="clear" w:color="auto" w:fill="FFFFFF"/>
          <w14:ligatures w14:val="none"/>
        </w:rPr>
        <w:softHyphen/>
        <w:t>ве</w:t>
      </w:r>
      <w:r w:rsidRPr="00E03A6F">
        <w:rPr>
          <w:rFonts w:ascii="Times New Roman" w:eastAsia="Calibri" w:hAnsi="Times New Roman" w:cs="Times New Roman"/>
          <w:kern w:val="0"/>
          <w:sz w:val="24"/>
          <w:szCs w:val="24"/>
          <w:shd w:val="clear" w:color="auto" w:fill="FFFFFF"/>
          <w14:ligatures w14:val="none"/>
        </w:rPr>
        <w:softHyphen/>
        <w:t>н</w:t>
      </w:r>
      <w:r w:rsidRPr="00E03A6F">
        <w:rPr>
          <w:rFonts w:ascii="Times New Roman" w:eastAsia="Calibri" w:hAnsi="Times New Roman" w:cs="Times New Roman"/>
          <w:kern w:val="0"/>
          <w:sz w:val="24"/>
          <w:szCs w:val="24"/>
          <w:shd w:val="clear" w:color="auto" w:fill="FFFFFF"/>
          <w14:ligatures w14:val="none"/>
        </w:rPr>
        <w:softHyphen/>
        <w:t>ной от</w:t>
      </w:r>
      <w:r w:rsidRPr="00E03A6F">
        <w:rPr>
          <w:rFonts w:ascii="Times New Roman" w:eastAsia="Calibri" w:hAnsi="Times New Roman" w:cs="Times New Roman"/>
          <w:kern w:val="0"/>
          <w:sz w:val="24"/>
          <w:szCs w:val="24"/>
          <w:shd w:val="clear" w:color="auto" w:fill="FFFFFF"/>
          <w14:ligatures w14:val="none"/>
        </w:rPr>
        <w:softHyphen/>
        <w:t>с</w:t>
      </w:r>
      <w:r w:rsidRPr="00E03A6F">
        <w:rPr>
          <w:rFonts w:ascii="Times New Roman" w:eastAsia="Calibri" w:hAnsi="Times New Roman" w:cs="Times New Roman"/>
          <w:kern w:val="0"/>
          <w:sz w:val="24"/>
          <w:szCs w:val="24"/>
          <w:shd w:val="clear" w:color="auto" w:fill="FFFFFF"/>
          <w14:ligatures w14:val="none"/>
        </w:rPr>
        <w:softHyphen/>
        <w:t>та</w:t>
      </w:r>
      <w:r w:rsidRPr="00E03A6F">
        <w:rPr>
          <w:rFonts w:ascii="Times New Roman" w:eastAsia="Calibri" w:hAnsi="Times New Roman" w:cs="Times New Roman"/>
          <w:kern w:val="0"/>
          <w:sz w:val="24"/>
          <w:szCs w:val="24"/>
          <w:shd w:val="clear" w:color="auto" w:fill="FFFFFF"/>
          <w14:ligatures w14:val="none"/>
        </w:rPr>
        <w:softHyphen/>
        <w:t>ло</w:t>
      </w:r>
      <w:r w:rsidRPr="00E03A6F">
        <w:rPr>
          <w:rFonts w:ascii="Times New Roman" w:eastAsia="Calibri" w:hAnsi="Times New Roman" w:cs="Times New Roman"/>
          <w:kern w:val="0"/>
          <w:sz w:val="24"/>
          <w:szCs w:val="24"/>
          <w:shd w:val="clear" w:color="auto" w:fill="FFFFFF"/>
          <w14:ligatures w14:val="none"/>
        </w:rPr>
        <w:softHyphen/>
        <w:t xml:space="preserve">стью </w:t>
      </w:r>
      <w:r w:rsidRPr="00E03A6F">
        <w:rPr>
          <w:rFonts w:ascii="Times New Roman" w:eastAsia="Calibri" w:hAnsi="Times New Roman" w:cs="Times New Roman"/>
          <w:kern w:val="0"/>
          <w:sz w:val="24"/>
          <w:szCs w:val="24"/>
          <w14:ligatures w14:val="none"/>
        </w:rPr>
        <w:t xml:space="preserve">(интеллектуальными </w:t>
      </w:r>
      <w:proofErr w:type="gramStart"/>
      <w:r w:rsidRPr="00E03A6F">
        <w:rPr>
          <w:rFonts w:ascii="Times New Roman" w:eastAsia="Calibri" w:hAnsi="Times New Roman" w:cs="Times New Roman"/>
          <w:kern w:val="0"/>
          <w:sz w:val="24"/>
          <w:szCs w:val="24"/>
          <w14:ligatures w14:val="none"/>
        </w:rPr>
        <w:t xml:space="preserve">нарушениями) </w:t>
      </w:r>
      <w:r w:rsidRPr="00E03A6F">
        <w:rPr>
          <w:rFonts w:ascii="Times New Roman" w:eastAsia="Calibri" w:hAnsi="Times New Roman" w:cs="Times New Roman"/>
          <w:kern w:val="0"/>
          <w:sz w:val="24"/>
          <w:szCs w:val="24"/>
          <w:shd w:val="clear" w:color="auto" w:fill="FFFFFF"/>
          <w14:ligatures w14:val="none"/>
        </w:rPr>
        <w:t xml:space="preserve"> в</w:t>
      </w:r>
      <w:proofErr w:type="gramEnd"/>
      <w:r w:rsidRPr="00E03A6F">
        <w:rPr>
          <w:rFonts w:ascii="Times New Roman" w:eastAsia="Calibri" w:hAnsi="Times New Roman" w:cs="Times New Roman"/>
          <w:kern w:val="0"/>
          <w:sz w:val="24"/>
          <w:szCs w:val="24"/>
          <w:shd w:val="clear" w:color="auto" w:fill="FFFFFF"/>
          <w14:ligatures w14:val="none"/>
        </w:rPr>
        <w:t xml:space="preserve"> окружающей сре</w:t>
      </w:r>
      <w:r w:rsidRPr="00E03A6F">
        <w:rPr>
          <w:rFonts w:ascii="Times New Roman" w:eastAsia="Calibri" w:hAnsi="Times New Roman" w:cs="Times New Roman"/>
          <w:kern w:val="0"/>
          <w:sz w:val="24"/>
          <w:szCs w:val="24"/>
          <w:shd w:val="clear" w:color="auto" w:fill="FFFFFF"/>
          <w14:ligatures w14:val="none"/>
        </w:rPr>
        <w:softHyphen/>
        <w:t>де. На</w:t>
      </w:r>
      <w:r w:rsidRPr="00E03A6F">
        <w:rPr>
          <w:rFonts w:ascii="Times New Roman" w:eastAsia="Calibri" w:hAnsi="Times New Roman" w:cs="Times New Roman"/>
          <w:kern w:val="0"/>
          <w:sz w:val="24"/>
          <w:szCs w:val="24"/>
          <w:shd w:val="clear" w:color="auto" w:fill="FFFFFF"/>
          <w14:ligatures w14:val="none"/>
        </w:rPr>
        <w:softHyphen/>
        <w:t>ру</w:t>
      </w:r>
      <w:r w:rsidRPr="00E03A6F">
        <w:rPr>
          <w:rFonts w:ascii="Times New Roman" w:eastAsia="Calibri" w:hAnsi="Times New Roman" w:cs="Times New Roman"/>
          <w:kern w:val="0"/>
          <w:sz w:val="24"/>
          <w:szCs w:val="24"/>
          <w:shd w:val="clear" w:color="auto" w:fill="FFFFFF"/>
          <w14:ligatures w14:val="none"/>
        </w:rPr>
        <w:softHyphen/>
        <w:t>ше</w:t>
      </w:r>
      <w:r w:rsidRPr="00E03A6F">
        <w:rPr>
          <w:rFonts w:ascii="Times New Roman" w:eastAsia="Calibri" w:hAnsi="Times New Roman" w:cs="Times New Roman"/>
          <w:kern w:val="0"/>
          <w:sz w:val="24"/>
          <w:szCs w:val="24"/>
          <w:shd w:val="clear" w:color="auto" w:fill="FFFFFF"/>
          <w14:ligatures w14:val="none"/>
        </w:rPr>
        <w:softHyphen/>
        <w:t>ние объема и те</w:t>
      </w:r>
      <w:r w:rsidRPr="00E03A6F">
        <w:rPr>
          <w:rFonts w:ascii="Times New Roman" w:eastAsia="Calibri" w:hAnsi="Times New Roman" w:cs="Times New Roman"/>
          <w:kern w:val="0"/>
          <w:sz w:val="24"/>
          <w:szCs w:val="24"/>
          <w:shd w:val="clear" w:color="auto" w:fill="FFFFFF"/>
          <w14:ligatures w14:val="none"/>
        </w:rPr>
        <w:softHyphen/>
        <w:t>мпа во</w:t>
      </w:r>
      <w:r w:rsidRPr="00E03A6F">
        <w:rPr>
          <w:rFonts w:ascii="Times New Roman" w:eastAsia="Calibri" w:hAnsi="Times New Roman" w:cs="Times New Roman"/>
          <w:kern w:val="0"/>
          <w:sz w:val="24"/>
          <w:szCs w:val="24"/>
          <w:shd w:val="clear" w:color="auto" w:fill="FFFFFF"/>
          <w14:ligatures w14:val="none"/>
        </w:rPr>
        <w:softHyphen/>
        <w:t>с</w:t>
      </w:r>
      <w:r w:rsidRPr="00E03A6F">
        <w:rPr>
          <w:rFonts w:ascii="Times New Roman" w:eastAsia="Calibri" w:hAnsi="Times New Roman" w:cs="Times New Roman"/>
          <w:kern w:val="0"/>
          <w:sz w:val="24"/>
          <w:szCs w:val="24"/>
          <w:shd w:val="clear" w:color="auto" w:fill="FFFFFF"/>
          <w14:ligatures w14:val="none"/>
        </w:rPr>
        <w:softHyphen/>
        <w:t>п</w:t>
      </w:r>
      <w:r w:rsidRPr="00E03A6F">
        <w:rPr>
          <w:rFonts w:ascii="Times New Roman" w:eastAsia="Calibri" w:hAnsi="Times New Roman" w:cs="Times New Roman"/>
          <w:kern w:val="0"/>
          <w:sz w:val="24"/>
          <w:szCs w:val="24"/>
          <w:shd w:val="clear" w:color="auto" w:fill="FFFFFF"/>
          <w14:ligatures w14:val="none"/>
        </w:rPr>
        <w:softHyphen/>
        <w:t>ри</w:t>
      </w:r>
      <w:r w:rsidRPr="00E03A6F">
        <w:rPr>
          <w:rFonts w:ascii="Times New Roman" w:eastAsia="Calibri" w:hAnsi="Times New Roman" w:cs="Times New Roman"/>
          <w:kern w:val="0"/>
          <w:sz w:val="24"/>
          <w:szCs w:val="24"/>
          <w:shd w:val="clear" w:color="auto" w:fill="FFFFFF"/>
          <w14:ligatures w14:val="none"/>
        </w:rPr>
        <w:softHyphen/>
        <w:t>я</w:t>
      </w:r>
      <w:r w:rsidRPr="00E03A6F">
        <w:rPr>
          <w:rFonts w:ascii="Times New Roman" w:eastAsia="Calibri" w:hAnsi="Times New Roman" w:cs="Times New Roman"/>
          <w:kern w:val="0"/>
          <w:sz w:val="24"/>
          <w:szCs w:val="24"/>
          <w:shd w:val="clear" w:color="auto" w:fill="FFFFFF"/>
          <w14:ligatures w14:val="none"/>
        </w:rPr>
        <w:softHyphen/>
        <w:t>тия, не</w:t>
      </w:r>
      <w:r w:rsidRPr="00E03A6F">
        <w:rPr>
          <w:rFonts w:ascii="Times New Roman" w:eastAsia="Calibri" w:hAnsi="Times New Roman" w:cs="Times New Roman"/>
          <w:kern w:val="0"/>
          <w:sz w:val="24"/>
          <w:szCs w:val="24"/>
          <w:shd w:val="clear" w:color="auto" w:fill="FFFFFF"/>
          <w14:ligatures w14:val="none"/>
        </w:rPr>
        <w:softHyphen/>
        <w:t>до</w:t>
      </w:r>
      <w:r w:rsidRPr="00E03A6F">
        <w:rPr>
          <w:rFonts w:ascii="Times New Roman" w:eastAsia="Calibri" w:hAnsi="Times New Roman" w:cs="Times New Roman"/>
          <w:kern w:val="0"/>
          <w:sz w:val="24"/>
          <w:szCs w:val="24"/>
          <w:shd w:val="clear" w:color="auto" w:fill="FFFFFF"/>
          <w14:ligatures w14:val="none"/>
        </w:rPr>
        <w:softHyphen/>
        <w:t>статочная его диф</w:t>
      </w:r>
      <w:r w:rsidRPr="00E03A6F">
        <w:rPr>
          <w:rFonts w:ascii="Times New Roman" w:eastAsia="Calibri" w:hAnsi="Times New Roman" w:cs="Times New Roman"/>
          <w:kern w:val="0"/>
          <w:sz w:val="24"/>
          <w:szCs w:val="24"/>
          <w:shd w:val="clear" w:color="auto" w:fill="FFFFFF"/>
          <w14:ligatures w14:val="none"/>
        </w:rPr>
        <w:softHyphen/>
        <w:t>фе</w:t>
      </w:r>
      <w:r w:rsidRPr="00E03A6F">
        <w:rPr>
          <w:rFonts w:ascii="Times New Roman" w:eastAsia="Calibri" w:hAnsi="Times New Roman" w:cs="Times New Roman"/>
          <w:kern w:val="0"/>
          <w:sz w:val="24"/>
          <w:szCs w:val="24"/>
          <w:shd w:val="clear" w:color="auto" w:fill="FFFFFF"/>
          <w14:ligatures w14:val="none"/>
        </w:rPr>
        <w:softHyphen/>
        <w:t>ре</w:t>
      </w:r>
      <w:r w:rsidRPr="00E03A6F">
        <w:rPr>
          <w:rFonts w:ascii="Times New Roman" w:eastAsia="Calibri" w:hAnsi="Times New Roman" w:cs="Times New Roman"/>
          <w:kern w:val="0"/>
          <w:sz w:val="24"/>
          <w:szCs w:val="24"/>
          <w:shd w:val="clear" w:color="auto" w:fill="FFFFFF"/>
          <w14:ligatures w14:val="none"/>
        </w:rPr>
        <w:softHyphen/>
        <w:t>н</w:t>
      </w:r>
      <w:r w:rsidRPr="00E03A6F">
        <w:rPr>
          <w:rFonts w:ascii="Times New Roman" w:eastAsia="Calibri" w:hAnsi="Times New Roman" w:cs="Times New Roman"/>
          <w:kern w:val="0"/>
          <w:sz w:val="24"/>
          <w:szCs w:val="24"/>
          <w:shd w:val="clear" w:color="auto" w:fill="FFFFFF"/>
          <w14:ligatures w14:val="none"/>
        </w:rPr>
        <w:softHyphen/>
        <w:t>ци</w:t>
      </w:r>
      <w:r w:rsidRPr="00E03A6F">
        <w:rPr>
          <w:rFonts w:ascii="Times New Roman" w:eastAsia="Calibri" w:hAnsi="Times New Roman" w:cs="Times New Roman"/>
          <w:kern w:val="0"/>
          <w:sz w:val="24"/>
          <w:szCs w:val="24"/>
          <w:shd w:val="clear" w:color="auto" w:fill="FFFFFF"/>
          <w14:ligatures w14:val="none"/>
        </w:rPr>
        <w:softHyphen/>
        <w:t>ровка, не могут не ока</w:t>
      </w:r>
      <w:r w:rsidRPr="00E03A6F">
        <w:rPr>
          <w:rFonts w:ascii="Times New Roman" w:eastAsia="Calibri" w:hAnsi="Times New Roman" w:cs="Times New Roman"/>
          <w:kern w:val="0"/>
          <w:sz w:val="24"/>
          <w:szCs w:val="24"/>
          <w:shd w:val="clear" w:color="auto" w:fill="FFFFFF"/>
          <w14:ligatures w14:val="none"/>
        </w:rPr>
        <w:softHyphen/>
        <w:t>зы</w:t>
      </w:r>
      <w:r w:rsidRPr="00E03A6F">
        <w:rPr>
          <w:rFonts w:ascii="Times New Roman" w:eastAsia="Calibri" w:hAnsi="Times New Roman" w:cs="Times New Roman"/>
          <w:kern w:val="0"/>
          <w:sz w:val="24"/>
          <w:szCs w:val="24"/>
          <w:shd w:val="clear" w:color="auto" w:fill="FFFFFF"/>
          <w14:ligatures w14:val="none"/>
        </w:rPr>
        <w:softHyphen/>
        <w:t>вать от</w:t>
      </w:r>
      <w:r w:rsidRPr="00E03A6F">
        <w:rPr>
          <w:rFonts w:ascii="Times New Roman" w:eastAsia="Calibri" w:hAnsi="Times New Roman" w:cs="Times New Roman"/>
          <w:kern w:val="0"/>
          <w:sz w:val="24"/>
          <w:szCs w:val="24"/>
          <w:shd w:val="clear" w:color="auto" w:fill="FFFFFF"/>
          <w14:ligatures w14:val="none"/>
        </w:rPr>
        <w:softHyphen/>
        <w:t>ри</w:t>
      </w:r>
      <w:r w:rsidRPr="00E03A6F">
        <w:rPr>
          <w:rFonts w:ascii="Times New Roman" w:eastAsia="Calibri" w:hAnsi="Times New Roman" w:cs="Times New Roman"/>
          <w:kern w:val="0"/>
          <w:sz w:val="24"/>
          <w:szCs w:val="24"/>
          <w:shd w:val="clear" w:color="auto" w:fill="FFFFFF"/>
          <w14:ligatures w14:val="none"/>
        </w:rPr>
        <w:softHyphen/>
        <w:t>ца</w:t>
      </w:r>
      <w:r w:rsidRPr="00E03A6F">
        <w:rPr>
          <w:rFonts w:ascii="Times New Roman" w:eastAsia="Calibri" w:hAnsi="Times New Roman" w:cs="Times New Roman"/>
          <w:kern w:val="0"/>
          <w:sz w:val="24"/>
          <w:szCs w:val="24"/>
          <w:shd w:val="clear" w:color="auto" w:fill="FFFFFF"/>
          <w14:ligatures w14:val="none"/>
        </w:rPr>
        <w:softHyphen/>
        <w:t>тель</w:t>
      </w:r>
      <w:r w:rsidRPr="00E03A6F">
        <w:rPr>
          <w:rFonts w:ascii="Times New Roman" w:eastAsia="Calibri" w:hAnsi="Times New Roman" w:cs="Times New Roman"/>
          <w:kern w:val="0"/>
          <w:sz w:val="24"/>
          <w:szCs w:val="24"/>
          <w:shd w:val="clear" w:color="auto" w:fill="FFFFFF"/>
          <w14:ligatures w14:val="none"/>
        </w:rPr>
        <w:softHyphen/>
        <w:t>ного влияния на весь ход развития ре</w:t>
      </w:r>
      <w:r w:rsidRPr="00E03A6F">
        <w:rPr>
          <w:rFonts w:ascii="Times New Roman" w:eastAsia="Calibri" w:hAnsi="Times New Roman" w:cs="Times New Roman"/>
          <w:kern w:val="0"/>
          <w:sz w:val="24"/>
          <w:szCs w:val="24"/>
          <w:shd w:val="clear" w:color="auto" w:fill="FFFFFF"/>
          <w14:ligatures w14:val="none"/>
        </w:rPr>
        <w:softHyphen/>
        <w:t>бенка с умственной отсталостью (интеллектуаль</w:t>
      </w:r>
      <w:r w:rsidRPr="00E03A6F">
        <w:rPr>
          <w:rFonts w:ascii="Times New Roman" w:eastAsia="Calibri" w:hAnsi="Times New Roman" w:cs="Times New Roman"/>
          <w:kern w:val="0"/>
          <w:sz w:val="24"/>
          <w:szCs w:val="24"/>
          <w:shd w:val="clear" w:color="auto" w:fill="FFFFFF"/>
          <w14:ligatures w14:val="none"/>
        </w:rPr>
        <w:softHyphen/>
        <w:t>ны</w:t>
      </w:r>
      <w:r w:rsidRPr="00E03A6F">
        <w:rPr>
          <w:rFonts w:ascii="Times New Roman" w:eastAsia="Calibri" w:hAnsi="Times New Roman" w:cs="Times New Roman"/>
          <w:kern w:val="0"/>
          <w:sz w:val="24"/>
          <w:szCs w:val="24"/>
          <w:shd w:val="clear" w:color="auto" w:fill="FFFFFF"/>
          <w14:ligatures w14:val="none"/>
        </w:rPr>
        <w:softHyphen/>
        <w:t>ми нарушениями). Од</w:t>
      </w:r>
      <w:r w:rsidRPr="00E03A6F">
        <w:rPr>
          <w:rFonts w:ascii="Times New Roman" w:eastAsia="Calibri" w:hAnsi="Times New Roman" w:cs="Times New Roman"/>
          <w:kern w:val="0"/>
          <w:sz w:val="24"/>
          <w:szCs w:val="24"/>
          <w:shd w:val="clear" w:color="auto" w:fill="FFFFFF"/>
          <w14:ligatures w14:val="none"/>
        </w:rPr>
        <w:softHyphen/>
        <w:t>на</w:t>
      </w:r>
      <w:r w:rsidRPr="00E03A6F">
        <w:rPr>
          <w:rFonts w:ascii="Times New Roman" w:eastAsia="Calibri" w:hAnsi="Times New Roman" w:cs="Times New Roman"/>
          <w:kern w:val="0"/>
          <w:sz w:val="24"/>
          <w:szCs w:val="24"/>
          <w:shd w:val="clear" w:color="auto" w:fill="FFFFFF"/>
          <w14:ligatures w14:val="none"/>
        </w:rPr>
        <w:softHyphen/>
        <w:t>ко особая организация учебной и вне</w:t>
      </w:r>
      <w:r w:rsidRPr="00E03A6F">
        <w:rPr>
          <w:rFonts w:ascii="Times New Roman" w:eastAsia="Calibri" w:hAnsi="Times New Roman" w:cs="Times New Roman"/>
          <w:kern w:val="0"/>
          <w:sz w:val="24"/>
          <w:szCs w:val="24"/>
          <w:shd w:val="clear" w:color="auto" w:fill="FFFFFF"/>
          <w14:ligatures w14:val="none"/>
        </w:rPr>
        <w:softHyphen/>
        <w:t>урочной ра</w:t>
      </w:r>
      <w:r w:rsidRPr="00E03A6F">
        <w:rPr>
          <w:rFonts w:ascii="Times New Roman" w:eastAsia="Calibri" w:hAnsi="Times New Roman" w:cs="Times New Roman"/>
          <w:kern w:val="0"/>
          <w:sz w:val="24"/>
          <w:szCs w:val="24"/>
          <w:shd w:val="clear" w:color="auto" w:fill="FFFFFF"/>
          <w14:ligatures w14:val="none"/>
        </w:rPr>
        <w:softHyphen/>
        <w:t>бо</w:t>
      </w:r>
      <w:r w:rsidRPr="00E03A6F">
        <w:rPr>
          <w:rFonts w:ascii="Times New Roman" w:eastAsia="Calibri" w:hAnsi="Times New Roman" w:cs="Times New Roman"/>
          <w:kern w:val="0"/>
          <w:sz w:val="24"/>
          <w:szCs w:val="24"/>
          <w:shd w:val="clear" w:color="auto" w:fill="FFFFFF"/>
          <w14:ligatures w14:val="none"/>
        </w:rPr>
        <w:softHyphen/>
        <w:t>ты, осно</w:t>
      </w:r>
      <w:r w:rsidRPr="00E03A6F">
        <w:rPr>
          <w:rFonts w:ascii="Times New Roman" w:eastAsia="Calibri" w:hAnsi="Times New Roman" w:cs="Times New Roman"/>
          <w:kern w:val="0"/>
          <w:sz w:val="24"/>
          <w:szCs w:val="24"/>
          <w:shd w:val="clear" w:color="auto" w:fill="FFFFFF"/>
          <w14:ligatures w14:val="none"/>
        </w:rPr>
        <w:softHyphen/>
        <w:t>ва</w:t>
      </w:r>
      <w:r w:rsidRPr="00E03A6F">
        <w:rPr>
          <w:rFonts w:ascii="Times New Roman" w:eastAsia="Calibri" w:hAnsi="Times New Roman" w:cs="Times New Roman"/>
          <w:kern w:val="0"/>
          <w:sz w:val="24"/>
          <w:szCs w:val="24"/>
          <w:shd w:val="clear" w:color="auto" w:fill="FFFFFF"/>
          <w14:ligatures w14:val="none"/>
        </w:rPr>
        <w:softHyphen/>
        <w:t>н</w:t>
      </w:r>
      <w:r w:rsidRPr="00E03A6F">
        <w:rPr>
          <w:rFonts w:ascii="Times New Roman" w:eastAsia="Calibri" w:hAnsi="Times New Roman" w:cs="Times New Roman"/>
          <w:kern w:val="0"/>
          <w:sz w:val="24"/>
          <w:szCs w:val="24"/>
          <w:shd w:val="clear" w:color="auto" w:fill="FFFFFF"/>
          <w14:ligatures w14:val="none"/>
        </w:rPr>
        <w:softHyphen/>
        <w:t>ной на использовании пра</w:t>
      </w:r>
      <w:r w:rsidRPr="00E03A6F">
        <w:rPr>
          <w:rFonts w:ascii="Times New Roman" w:eastAsia="Calibri" w:hAnsi="Times New Roman" w:cs="Times New Roman"/>
          <w:kern w:val="0"/>
          <w:sz w:val="24"/>
          <w:szCs w:val="24"/>
          <w:shd w:val="clear" w:color="auto" w:fill="FFFFFF"/>
          <w14:ligatures w14:val="none"/>
        </w:rPr>
        <w:softHyphen/>
        <w:t>ктической деятельности; проведение специальных кор</w:t>
      </w:r>
      <w:r w:rsidRPr="00E03A6F">
        <w:rPr>
          <w:rFonts w:ascii="Times New Roman" w:eastAsia="Calibri" w:hAnsi="Times New Roman" w:cs="Times New Roman"/>
          <w:kern w:val="0"/>
          <w:sz w:val="24"/>
          <w:szCs w:val="24"/>
          <w:shd w:val="clear" w:color="auto" w:fill="FFFFFF"/>
          <w14:ligatures w14:val="none"/>
        </w:rPr>
        <w:softHyphen/>
        <w:t>ре</w:t>
      </w:r>
      <w:r w:rsidRPr="00E03A6F">
        <w:rPr>
          <w:rFonts w:ascii="Times New Roman" w:eastAsia="Calibri" w:hAnsi="Times New Roman" w:cs="Times New Roman"/>
          <w:kern w:val="0"/>
          <w:sz w:val="24"/>
          <w:szCs w:val="24"/>
          <w:shd w:val="clear" w:color="auto" w:fill="FFFFFF"/>
          <w14:ligatures w14:val="none"/>
        </w:rPr>
        <w:softHyphen/>
        <w:t>к</w:t>
      </w:r>
      <w:r w:rsidRPr="00E03A6F">
        <w:rPr>
          <w:rFonts w:ascii="Times New Roman" w:eastAsia="Calibri" w:hAnsi="Times New Roman" w:cs="Times New Roman"/>
          <w:kern w:val="0"/>
          <w:sz w:val="24"/>
          <w:szCs w:val="24"/>
          <w:shd w:val="clear" w:color="auto" w:fill="FFFFFF"/>
          <w14:ligatures w14:val="none"/>
        </w:rPr>
        <w:softHyphen/>
        <w:t>ци</w:t>
      </w:r>
      <w:r w:rsidRPr="00E03A6F">
        <w:rPr>
          <w:rFonts w:ascii="Times New Roman" w:eastAsia="Calibri" w:hAnsi="Times New Roman" w:cs="Times New Roman"/>
          <w:kern w:val="0"/>
          <w:sz w:val="24"/>
          <w:szCs w:val="24"/>
          <w:shd w:val="clear" w:color="auto" w:fill="FFFFFF"/>
          <w14:ligatures w14:val="none"/>
        </w:rPr>
        <w:softHyphen/>
        <w:t>он</w:t>
      </w:r>
      <w:r w:rsidRPr="00E03A6F">
        <w:rPr>
          <w:rFonts w:ascii="Times New Roman" w:eastAsia="Calibri" w:hAnsi="Times New Roman" w:cs="Times New Roman"/>
          <w:kern w:val="0"/>
          <w:sz w:val="24"/>
          <w:szCs w:val="24"/>
          <w:shd w:val="clear" w:color="auto" w:fill="FFFFFF"/>
          <w14:ligatures w14:val="none"/>
        </w:rPr>
        <w:softHyphen/>
        <w:t>ных занятий не только по</w:t>
      </w:r>
      <w:r w:rsidRPr="00E03A6F">
        <w:rPr>
          <w:rFonts w:ascii="Times New Roman" w:eastAsia="Calibri" w:hAnsi="Times New Roman" w:cs="Times New Roman"/>
          <w:kern w:val="0"/>
          <w:sz w:val="24"/>
          <w:szCs w:val="24"/>
          <w:shd w:val="clear" w:color="auto" w:fill="FFFFFF"/>
          <w14:ligatures w14:val="none"/>
        </w:rPr>
        <w:softHyphen/>
        <w:t>вышают ка</w:t>
      </w:r>
      <w:r w:rsidRPr="00E03A6F">
        <w:rPr>
          <w:rFonts w:ascii="Times New Roman" w:eastAsia="Calibri" w:hAnsi="Times New Roman" w:cs="Times New Roman"/>
          <w:kern w:val="0"/>
          <w:sz w:val="24"/>
          <w:szCs w:val="24"/>
          <w:shd w:val="clear" w:color="auto" w:fill="FFFFFF"/>
          <w14:ligatures w14:val="none"/>
        </w:rPr>
        <w:softHyphen/>
        <w:t>че</w:t>
      </w:r>
      <w:r w:rsidRPr="00E03A6F">
        <w:rPr>
          <w:rFonts w:ascii="Times New Roman" w:eastAsia="Calibri" w:hAnsi="Times New Roman" w:cs="Times New Roman"/>
          <w:kern w:val="0"/>
          <w:sz w:val="24"/>
          <w:szCs w:val="24"/>
          <w:shd w:val="clear" w:color="auto" w:fill="FFFFFF"/>
          <w14:ligatures w14:val="none"/>
        </w:rPr>
        <w:softHyphen/>
        <w:t>ство ощущений и восприятий, но и ока</w:t>
      </w:r>
      <w:r w:rsidRPr="00E03A6F">
        <w:rPr>
          <w:rFonts w:ascii="Times New Roman" w:eastAsia="Calibri" w:hAnsi="Times New Roman" w:cs="Times New Roman"/>
          <w:kern w:val="0"/>
          <w:sz w:val="24"/>
          <w:szCs w:val="24"/>
          <w:shd w:val="clear" w:color="auto" w:fill="FFFFFF"/>
          <w14:ligatures w14:val="none"/>
        </w:rPr>
        <w:softHyphen/>
        <w:t>зы</w:t>
      </w:r>
      <w:r w:rsidRPr="00E03A6F">
        <w:rPr>
          <w:rFonts w:ascii="Times New Roman" w:eastAsia="Calibri" w:hAnsi="Times New Roman" w:cs="Times New Roman"/>
          <w:kern w:val="0"/>
          <w:sz w:val="24"/>
          <w:szCs w:val="24"/>
          <w:shd w:val="clear" w:color="auto" w:fill="FFFFFF"/>
          <w14:ligatures w14:val="none"/>
        </w:rPr>
        <w:softHyphen/>
        <w:t>вают по</w:t>
      </w:r>
      <w:r w:rsidRPr="00E03A6F">
        <w:rPr>
          <w:rFonts w:ascii="Times New Roman" w:eastAsia="Calibri" w:hAnsi="Times New Roman" w:cs="Times New Roman"/>
          <w:kern w:val="0"/>
          <w:sz w:val="24"/>
          <w:szCs w:val="24"/>
          <w:shd w:val="clear" w:color="auto" w:fill="FFFFFF"/>
          <w14:ligatures w14:val="none"/>
        </w:rPr>
        <w:softHyphen/>
        <w:t>ло</w:t>
      </w:r>
      <w:r w:rsidRPr="00E03A6F">
        <w:rPr>
          <w:rFonts w:ascii="Times New Roman" w:eastAsia="Calibri" w:hAnsi="Times New Roman" w:cs="Times New Roman"/>
          <w:kern w:val="0"/>
          <w:sz w:val="24"/>
          <w:szCs w:val="24"/>
          <w:shd w:val="clear" w:color="auto" w:fill="FFFFFF"/>
          <w14:ligatures w14:val="none"/>
        </w:rPr>
        <w:softHyphen/>
        <w:t>жи</w:t>
      </w:r>
      <w:r w:rsidRPr="00E03A6F">
        <w:rPr>
          <w:rFonts w:ascii="Times New Roman" w:eastAsia="Calibri" w:hAnsi="Times New Roman" w:cs="Times New Roman"/>
          <w:kern w:val="0"/>
          <w:sz w:val="24"/>
          <w:szCs w:val="24"/>
          <w:shd w:val="clear" w:color="auto" w:fill="FFFFFF"/>
          <w14:ligatures w14:val="none"/>
        </w:rPr>
        <w:softHyphen/>
        <w:t>тельное влияние на раз</w:t>
      </w:r>
      <w:r w:rsidRPr="00E03A6F">
        <w:rPr>
          <w:rFonts w:ascii="Times New Roman" w:eastAsia="Calibri" w:hAnsi="Times New Roman" w:cs="Times New Roman"/>
          <w:kern w:val="0"/>
          <w:sz w:val="24"/>
          <w:szCs w:val="24"/>
          <w:shd w:val="clear" w:color="auto" w:fill="FFFFFF"/>
          <w14:ligatures w14:val="none"/>
        </w:rPr>
        <w:softHyphen/>
        <w:t>витие интеллектуальной сферы, в частности ов</w:t>
      </w:r>
      <w:r w:rsidRPr="00E03A6F">
        <w:rPr>
          <w:rFonts w:ascii="Times New Roman" w:eastAsia="Calibri" w:hAnsi="Times New Roman" w:cs="Times New Roman"/>
          <w:kern w:val="0"/>
          <w:sz w:val="24"/>
          <w:szCs w:val="24"/>
          <w:shd w:val="clear" w:color="auto" w:fill="FFFFFF"/>
          <w14:ligatures w14:val="none"/>
        </w:rPr>
        <w:softHyphen/>
        <w:t>ла</w:t>
      </w:r>
      <w:r w:rsidRPr="00E03A6F">
        <w:rPr>
          <w:rFonts w:ascii="Times New Roman" w:eastAsia="Calibri" w:hAnsi="Times New Roman" w:cs="Times New Roman"/>
          <w:kern w:val="0"/>
          <w:sz w:val="24"/>
          <w:szCs w:val="24"/>
          <w:shd w:val="clear" w:color="auto" w:fill="FFFFFF"/>
          <w14:ligatures w14:val="none"/>
        </w:rPr>
        <w:softHyphen/>
        <w:t>де</w:t>
      </w:r>
      <w:r w:rsidRPr="00E03A6F">
        <w:rPr>
          <w:rFonts w:ascii="Times New Roman" w:eastAsia="Calibri" w:hAnsi="Times New Roman" w:cs="Times New Roman"/>
          <w:kern w:val="0"/>
          <w:sz w:val="24"/>
          <w:szCs w:val="24"/>
          <w:shd w:val="clear" w:color="auto" w:fill="FFFFFF"/>
          <w14:ligatures w14:val="none"/>
        </w:rPr>
        <w:softHyphen/>
        <w:t>ние отдельны</w:t>
      </w:r>
      <w:r w:rsidRPr="00E03A6F">
        <w:rPr>
          <w:rFonts w:ascii="Times New Roman" w:eastAsia="Calibri" w:hAnsi="Times New Roman" w:cs="Times New Roman"/>
          <w:kern w:val="0"/>
          <w:sz w:val="24"/>
          <w:szCs w:val="24"/>
          <w:shd w:val="clear" w:color="auto" w:fill="FFFFFF"/>
          <w14:ligatures w14:val="none"/>
        </w:rPr>
        <w:softHyphen/>
        <w:t xml:space="preserve">ми мыслительными операциями. </w:t>
      </w:r>
    </w:p>
    <w:p w14:paraId="7127847A" w14:textId="77777777" w:rsidR="00E03A6F" w:rsidRPr="00E03A6F" w:rsidRDefault="00E03A6F" w:rsidP="00E03A6F">
      <w:pPr>
        <w:spacing w:after="0" w:line="276" w:lineRule="auto"/>
        <w:ind w:firstLine="567"/>
        <w:jc w:val="both"/>
        <w:rPr>
          <w:rFonts w:ascii="Times New Roman" w:eastAsia="Calibri" w:hAnsi="Times New Roman" w:cs="Times New Roman"/>
          <w:kern w:val="0"/>
          <w:sz w:val="24"/>
          <w:szCs w:val="24"/>
          <w:shd w:val="clear" w:color="auto" w:fill="FFFFFF"/>
          <w14:ligatures w14:val="none"/>
        </w:rPr>
      </w:pPr>
      <w:r w:rsidRPr="00E03A6F">
        <w:rPr>
          <w:rFonts w:ascii="Times New Roman" w:eastAsia="Calibri" w:hAnsi="Times New Roman" w:cs="Times New Roman"/>
          <w:kern w:val="0"/>
          <w:sz w:val="24"/>
          <w:szCs w:val="24"/>
          <w14:ligatures w14:val="none"/>
        </w:rPr>
        <w:t xml:space="preserve">Меньший потенциал у обучающихся с умственной отсталостью </w:t>
      </w:r>
      <w:r w:rsidRPr="00E03A6F">
        <w:rPr>
          <w:rFonts w:ascii="Times New Roman" w:eastAsia="Calibri" w:hAnsi="Times New Roman" w:cs="Times New Roman"/>
          <w:kern w:val="0"/>
          <w:sz w:val="24"/>
          <w:szCs w:val="24"/>
          <w:shd w:val="clear" w:color="auto" w:fill="FFFFFF"/>
          <w14:ligatures w14:val="none"/>
        </w:rPr>
        <w:t>(интелле</w:t>
      </w:r>
      <w:r w:rsidRPr="00E03A6F">
        <w:rPr>
          <w:rFonts w:ascii="Times New Roman" w:eastAsia="Calibri" w:hAnsi="Times New Roman" w:cs="Times New Roman"/>
          <w:kern w:val="0"/>
          <w:sz w:val="24"/>
          <w:szCs w:val="24"/>
          <w:shd w:val="clear" w:color="auto" w:fill="FFFFFF"/>
          <w14:ligatures w14:val="none"/>
        </w:rPr>
        <w:softHyphen/>
        <w:t>к</w:t>
      </w:r>
      <w:r w:rsidRPr="00E03A6F">
        <w:rPr>
          <w:rFonts w:ascii="Times New Roman" w:eastAsia="Calibri" w:hAnsi="Times New Roman" w:cs="Times New Roman"/>
          <w:kern w:val="0"/>
          <w:sz w:val="24"/>
          <w:szCs w:val="24"/>
          <w:shd w:val="clear" w:color="auto" w:fill="FFFFFF"/>
          <w14:ligatures w14:val="none"/>
        </w:rPr>
        <w:softHyphen/>
        <w:t xml:space="preserve">туальными нарушениями) </w:t>
      </w:r>
      <w:r w:rsidRPr="00E03A6F">
        <w:rPr>
          <w:rFonts w:ascii="Times New Roman" w:eastAsia="Calibri" w:hAnsi="Times New Roman" w:cs="Times New Roman"/>
          <w:kern w:val="0"/>
          <w:sz w:val="24"/>
          <w:szCs w:val="24"/>
          <w14:ligatures w14:val="none"/>
        </w:rPr>
        <w:t xml:space="preserve">обнаруживается в развитии их </w:t>
      </w:r>
      <w:r w:rsidRPr="00E03A6F">
        <w:rPr>
          <w:rFonts w:ascii="Times New Roman" w:eastAsia="Calibri" w:hAnsi="Times New Roman" w:cs="Times New Roman"/>
          <w:b/>
          <w:bCs/>
          <w:kern w:val="0"/>
          <w:sz w:val="24"/>
          <w:szCs w:val="24"/>
          <w14:ligatures w14:val="none"/>
        </w:rPr>
        <w:t>мышления</w:t>
      </w:r>
      <w:r w:rsidRPr="00E03A6F">
        <w:rPr>
          <w:rFonts w:ascii="Times New Roman" w:eastAsia="Calibri" w:hAnsi="Times New Roman" w:cs="Times New Roman"/>
          <w:kern w:val="0"/>
          <w:sz w:val="24"/>
          <w:szCs w:val="24"/>
          <w14:ligatures w14:val="none"/>
        </w:rPr>
        <w:t>, ос</w:t>
      </w:r>
      <w:r w:rsidRPr="00E03A6F">
        <w:rPr>
          <w:rFonts w:ascii="Times New Roman" w:eastAsia="Calibri" w:hAnsi="Times New Roman" w:cs="Times New Roman"/>
          <w:kern w:val="0"/>
          <w:sz w:val="24"/>
          <w:szCs w:val="24"/>
          <w14:ligatures w14:val="none"/>
        </w:rPr>
        <w:softHyphen/>
        <w:t>но</w:t>
      </w:r>
      <w:r w:rsidRPr="00E03A6F">
        <w:rPr>
          <w:rFonts w:ascii="Times New Roman" w:eastAsia="Calibri" w:hAnsi="Times New Roman" w:cs="Times New Roman"/>
          <w:kern w:val="0"/>
          <w:sz w:val="24"/>
          <w:szCs w:val="24"/>
          <w14:ligatures w14:val="none"/>
        </w:rPr>
        <w:softHyphen/>
        <w:t>ву которого составляют такие о</w:t>
      </w:r>
      <w:r w:rsidRPr="00E03A6F">
        <w:rPr>
          <w:rFonts w:ascii="Times New Roman" w:eastAsia="Calibri" w:hAnsi="Times New Roman" w:cs="Times New Roman"/>
          <w:kern w:val="0"/>
          <w:sz w:val="24"/>
          <w:szCs w:val="24"/>
          <w:shd w:val="clear" w:color="auto" w:fill="FFFFFF"/>
          <w14:ligatures w14:val="none"/>
        </w:rPr>
        <w:t>перации, как анализ, си</w:t>
      </w:r>
      <w:r w:rsidRPr="00E03A6F">
        <w:rPr>
          <w:rFonts w:ascii="Times New Roman" w:eastAsia="Calibri" w:hAnsi="Times New Roman" w:cs="Times New Roman"/>
          <w:kern w:val="0"/>
          <w:sz w:val="24"/>
          <w:szCs w:val="24"/>
          <w:shd w:val="clear" w:color="auto" w:fill="FFFFFF"/>
          <w14:ligatures w14:val="none"/>
        </w:rPr>
        <w:softHyphen/>
        <w:t>нтез, сравнение, обо</w:t>
      </w:r>
      <w:r w:rsidRPr="00E03A6F">
        <w:rPr>
          <w:rFonts w:ascii="Times New Roman" w:eastAsia="Calibri" w:hAnsi="Times New Roman" w:cs="Times New Roman"/>
          <w:kern w:val="0"/>
          <w:sz w:val="24"/>
          <w:szCs w:val="24"/>
          <w:shd w:val="clear" w:color="auto" w:fill="FFFFFF"/>
          <w14:ligatures w14:val="none"/>
        </w:rPr>
        <w:softHyphen/>
        <w:t>б</w:t>
      </w:r>
      <w:r w:rsidRPr="00E03A6F">
        <w:rPr>
          <w:rFonts w:ascii="Times New Roman" w:eastAsia="Calibri" w:hAnsi="Times New Roman" w:cs="Times New Roman"/>
          <w:kern w:val="0"/>
          <w:sz w:val="24"/>
          <w:szCs w:val="24"/>
          <w:shd w:val="clear" w:color="auto" w:fill="FFFFFF"/>
          <w14:ligatures w14:val="none"/>
        </w:rPr>
        <w:softHyphen/>
        <w:t>щение, абстракция, конкретизация</w:t>
      </w:r>
      <w:r w:rsidRPr="00E03A6F">
        <w:rPr>
          <w:rFonts w:ascii="Times New Roman" w:eastAsia="Calibri" w:hAnsi="Times New Roman" w:cs="Times New Roman"/>
          <w:kern w:val="0"/>
          <w:sz w:val="24"/>
          <w:szCs w:val="24"/>
          <w14:ligatures w14:val="none"/>
        </w:rPr>
        <w:t xml:space="preserve">. Эти </w:t>
      </w:r>
      <w:r w:rsidRPr="00E03A6F">
        <w:rPr>
          <w:rFonts w:ascii="Times New Roman" w:eastAsia="Calibri" w:hAnsi="Times New Roman" w:cs="Times New Roman"/>
          <w:kern w:val="0"/>
          <w:sz w:val="24"/>
          <w:szCs w:val="24"/>
          <w:shd w:val="clear" w:color="auto" w:fill="FFFFFF"/>
          <w14:ligatures w14:val="none"/>
        </w:rPr>
        <w:t>мыслительные операции у этой категории детей обладают целым ря</w:t>
      </w:r>
      <w:r w:rsidRPr="00E03A6F">
        <w:rPr>
          <w:rFonts w:ascii="Times New Roman" w:eastAsia="Calibri" w:hAnsi="Times New Roman" w:cs="Times New Roman"/>
          <w:kern w:val="0"/>
          <w:sz w:val="24"/>
          <w:szCs w:val="24"/>
          <w:shd w:val="clear" w:color="auto" w:fill="FFFFFF"/>
          <w14:ligatures w14:val="none"/>
        </w:rPr>
        <w:softHyphen/>
        <w:t>дом сво</w:t>
      </w:r>
      <w:r w:rsidRPr="00E03A6F">
        <w:rPr>
          <w:rFonts w:ascii="Times New Roman" w:eastAsia="Calibri" w:hAnsi="Times New Roman" w:cs="Times New Roman"/>
          <w:kern w:val="0"/>
          <w:sz w:val="24"/>
          <w:szCs w:val="24"/>
          <w:shd w:val="clear" w:color="auto" w:fill="FFFFFF"/>
          <w14:ligatures w14:val="none"/>
        </w:rPr>
        <w:softHyphen/>
        <w:t>е</w:t>
      </w:r>
      <w:r w:rsidRPr="00E03A6F">
        <w:rPr>
          <w:rFonts w:ascii="Times New Roman" w:eastAsia="Calibri" w:hAnsi="Times New Roman" w:cs="Times New Roman"/>
          <w:kern w:val="0"/>
          <w:sz w:val="24"/>
          <w:szCs w:val="24"/>
          <w:shd w:val="clear" w:color="auto" w:fill="FFFFFF"/>
          <w14:ligatures w14:val="none"/>
        </w:rPr>
        <w:softHyphen/>
        <w:t>об</w:t>
      </w:r>
      <w:r w:rsidRPr="00E03A6F">
        <w:rPr>
          <w:rFonts w:ascii="Times New Roman" w:eastAsia="Calibri" w:hAnsi="Times New Roman" w:cs="Times New Roman"/>
          <w:kern w:val="0"/>
          <w:sz w:val="24"/>
          <w:szCs w:val="24"/>
          <w:shd w:val="clear" w:color="auto" w:fill="FFFFFF"/>
          <w14:ligatures w14:val="none"/>
        </w:rPr>
        <w:softHyphen/>
        <w:t>ра</w:t>
      </w:r>
      <w:r w:rsidRPr="00E03A6F">
        <w:rPr>
          <w:rFonts w:ascii="Times New Roman" w:eastAsia="Calibri" w:hAnsi="Times New Roman" w:cs="Times New Roman"/>
          <w:kern w:val="0"/>
          <w:sz w:val="24"/>
          <w:szCs w:val="24"/>
          <w:shd w:val="clear" w:color="auto" w:fill="FFFFFF"/>
          <w14:ligatures w14:val="none"/>
        </w:rPr>
        <w:softHyphen/>
        <w:t>з</w:t>
      </w:r>
      <w:r w:rsidRPr="00E03A6F">
        <w:rPr>
          <w:rFonts w:ascii="Times New Roman" w:eastAsia="Calibri" w:hAnsi="Times New Roman" w:cs="Times New Roman"/>
          <w:kern w:val="0"/>
          <w:sz w:val="24"/>
          <w:szCs w:val="24"/>
          <w:shd w:val="clear" w:color="auto" w:fill="FFFFFF"/>
          <w14:ligatures w14:val="none"/>
        </w:rPr>
        <w:softHyphen/>
        <w:t>ных черт, про</w:t>
      </w:r>
      <w:r w:rsidRPr="00E03A6F">
        <w:rPr>
          <w:rFonts w:ascii="Times New Roman" w:eastAsia="Calibri" w:hAnsi="Times New Roman" w:cs="Times New Roman"/>
          <w:kern w:val="0"/>
          <w:sz w:val="24"/>
          <w:szCs w:val="24"/>
          <w:shd w:val="clear" w:color="auto" w:fill="FFFFFF"/>
          <w14:ligatures w14:val="none"/>
        </w:rPr>
        <w:softHyphen/>
        <w:t>яв</w:t>
      </w:r>
      <w:r w:rsidRPr="00E03A6F">
        <w:rPr>
          <w:rFonts w:ascii="Times New Roman" w:eastAsia="Calibri" w:hAnsi="Times New Roman" w:cs="Times New Roman"/>
          <w:kern w:val="0"/>
          <w:sz w:val="24"/>
          <w:szCs w:val="24"/>
          <w:shd w:val="clear" w:color="auto" w:fill="FFFFFF"/>
          <w14:ligatures w14:val="none"/>
        </w:rPr>
        <w:softHyphen/>
        <w:t>ля</w:t>
      </w:r>
      <w:r w:rsidRPr="00E03A6F">
        <w:rPr>
          <w:rFonts w:ascii="Times New Roman" w:eastAsia="Calibri" w:hAnsi="Times New Roman" w:cs="Times New Roman"/>
          <w:kern w:val="0"/>
          <w:sz w:val="24"/>
          <w:szCs w:val="24"/>
          <w:shd w:val="clear" w:color="auto" w:fill="FFFFFF"/>
          <w14:ligatures w14:val="none"/>
        </w:rPr>
        <w:softHyphen/>
        <w:t>ю</w:t>
      </w:r>
      <w:r w:rsidRPr="00E03A6F">
        <w:rPr>
          <w:rFonts w:ascii="Times New Roman" w:eastAsia="Calibri" w:hAnsi="Times New Roman" w:cs="Times New Roman"/>
          <w:kern w:val="0"/>
          <w:sz w:val="24"/>
          <w:szCs w:val="24"/>
          <w:shd w:val="clear" w:color="auto" w:fill="FFFFFF"/>
          <w14:ligatures w14:val="none"/>
        </w:rPr>
        <w:softHyphen/>
        <w:t>щи</w:t>
      </w:r>
      <w:r w:rsidRPr="00E03A6F">
        <w:rPr>
          <w:rFonts w:ascii="Times New Roman" w:eastAsia="Calibri" w:hAnsi="Times New Roman" w:cs="Times New Roman"/>
          <w:kern w:val="0"/>
          <w:sz w:val="24"/>
          <w:szCs w:val="24"/>
          <w:shd w:val="clear" w:color="auto" w:fill="FFFFFF"/>
          <w14:ligatures w14:val="none"/>
        </w:rPr>
        <w:softHyphen/>
        <w:t>хся в трудностях установления отношений между ча</w:t>
      </w:r>
      <w:r w:rsidRPr="00E03A6F">
        <w:rPr>
          <w:rFonts w:ascii="Times New Roman" w:eastAsia="Calibri" w:hAnsi="Times New Roman" w:cs="Times New Roman"/>
          <w:kern w:val="0"/>
          <w:sz w:val="24"/>
          <w:szCs w:val="24"/>
          <w:shd w:val="clear" w:color="auto" w:fill="FFFFFF"/>
          <w14:ligatures w14:val="none"/>
        </w:rPr>
        <w:softHyphen/>
        <w:t>с</w:t>
      </w:r>
      <w:r w:rsidRPr="00E03A6F">
        <w:rPr>
          <w:rFonts w:ascii="Times New Roman" w:eastAsia="Calibri" w:hAnsi="Times New Roman" w:cs="Times New Roman"/>
          <w:kern w:val="0"/>
          <w:sz w:val="24"/>
          <w:szCs w:val="24"/>
          <w:shd w:val="clear" w:color="auto" w:fill="FFFFFF"/>
          <w14:ligatures w14:val="none"/>
        </w:rPr>
        <w:softHyphen/>
        <w:t>тя</w:t>
      </w:r>
      <w:r w:rsidRPr="00E03A6F">
        <w:rPr>
          <w:rFonts w:ascii="Times New Roman" w:eastAsia="Calibri" w:hAnsi="Times New Roman" w:cs="Times New Roman"/>
          <w:kern w:val="0"/>
          <w:sz w:val="24"/>
          <w:szCs w:val="24"/>
          <w:shd w:val="clear" w:color="auto" w:fill="FFFFFF"/>
          <w14:ligatures w14:val="none"/>
        </w:rPr>
        <w:softHyphen/>
        <w:t>ми предмета, вы</w:t>
      </w:r>
      <w:r w:rsidRPr="00E03A6F">
        <w:rPr>
          <w:rFonts w:ascii="Times New Roman" w:eastAsia="Calibri" w:hAnsi="Times New Roman" w:cs="Times New Roman"/>
          <w:kern w:val="0"/>
          <w:sz w:val="24"/>
          <w:szCs w:val="24"/>
          <w:shd w:val="clear" w:color="auto" w:fill="FFFFFF"/>
          <w14:ligatures w14:val="none"/>
        </w:rPr>
        <w:softHyphen/>
        <w:t>де</w:t>
      </w:r>
      <w:r w:rsidRPr="00E03A6F">
        <w:rPr>
          <w:rFonts w:ascii="Times New Roman" w:eastAsia="Calibri" w:hAnsi="Times New Roman" w:cs="Times New Roman"/>
          <w:kern w:val="0"/>
          <w:sz w:val="24"/>
          <w:szCs w:val="24"/>
          <w:shd w:val="clear" w:color="auto" w:fill="FFFFFF"/>
          <w14:ligatures w14:val="none"/>
        </w:rPr>
        <w:softHyphen/>
        <w:t>ле</w:t>
      </w:r>
      <w:r w:rsidRPr="00E03A6F">
        <w:rPr>
          <w:rFonts w:ascii="Times New Roman" w:eastAsia="Calibri" w:hAnsi="Times New Roman" w:cs="Times New Roman"/>
          <w:kern w:val="0"/>
          <w:sz w:val="24"/>
          <w:szCs w:val="24"/>
          <w:shd w:val="clear" w:color="auto" w:fill="FFFFFF"/>
          <w14:ligatures w14:val="none"/>
        </w:rPr>
        <w:softHyphen/>
        <w:t>нии его существенных признаков и дифференциации их от не</w:t>
      </w:r>
      <w:r w:rsidRPr="00E03A6F">
        <w:rPr>
          <w:rFonts w:ascii="Times New Roman" w:eastAsia="Calibri" w:hAnsi="Times New Roman" w:cs="Times New Roman"/>
          <w:kern w:val="0"/>
          <w:sz w:val="24"/>
          <w:szCs w:val="24"/>
          <w:shd w:val="clear" w:color="auto" w:fill="FFFFFF"/>
          <w14:ligatures w14:val="none"/>
        </w:rPr>
        <w:softHyphen/>
        <w:t>су</w:t>
      </w:r>
      <w:r w:rsidRPr="00E03A6F">
        <w:rPr>
          <w:rFonts w:ascii="Times New Roman" w:eastAsia="Calibri" w:hAnsi="Times New Roman" w:cs="Times New Roman"/>
          <w:kern w:val="0"/>
          <w:sz w:val="24"/>
          <w:szCs w:val="24"/>
          <w:shd w:val="clear" w:color="auto" w:fill="FFFFFF"/>
          <w14:ligatures w14:val="none"/>
        </w:rPr>
        <w:softHyphen/>
        <w:t>ще</w:t>
      </w:r>
      <w:r w:rsidRPr="00E03A6F">
        <w:rPr>
          <w:rFonts w:ascii="Times New Roman" w:eastAsia="Calibri" w:hAnsi="Times New Roman" w:cs="Times New Roman"/>
          <w:kern w:val="0"/>
          <w:sz w:val="24"/>
          <w:szCs w:val="24"/>
          <w:shd w:val="clear" w:color="auto" w:fill="FFFFFF"/>
          <w14:ligatures w14:val="none"/>
        </w:rPr>
        <w:softHyphen/>
        <w:t>с</w:t>
      </w:r>
      <w:r w:rsidRPr="00E03A6F">
        <w:rPr>
          <w:rFonts w:ascii="Times New Roman" w:eastAsia="Calibri" w:hAnsi="Times New Roman" w:cs="Times New Roman"/>
          <w:kern w:val="0"/>
          <w:sz w:val="24"/>
          <w:szCs w:val="24"/>
          <w:shd w:val="clear" w:color="auto" w:fill="FFFFFF"/>
          <w14:ligatures w14:val="none"/>
        </w:rPr>
        <w:softHyphen/>
        <w:t>т</w:t>
      </w:r>
      <w:r w:rsidRPr="00E03A6F">
        <w:rPr>
          <w:rFonts w:ascii="Times New Roman" w:eastAsia="Calibri" w:hAnsi="Times New Roman" w:cs="Times New Roman"/>
          <w:kern w:val="0"/>
          <w:sz w:val="24"/>
          <w:szCs w:val="24"/>
          <w:shd w:val="clear" w:color="auto" w:fill="FFFFFF"/>
          <w14:ligatures w14:val="none"/>
        </w:rPr>
        <w:softHyphen/>
        <w:t>ве</w:t>
      </w:r>
      <w:r w:rsidRPr="00E03A6F">
        <w:rPr>
          <w:rFonts w:ascii="Times New Roman" w:eastAsia="Calibri" w:hAnsi="Times New Roman" w:cs="Times New Roman"/>
          <w:kern w:val="0"/>
          <w:sz w:val="24"/>
          <w:szCs w:val="24"/>
          <w:shd w:val="clear" w:color="auto" w:fill="FFFFFF"/>
          <w14:ligatures w14:val="none"/>
        </w:rPr>
        <w:softHyphen/>
        <w:t>н</w:t>
      </w:r>
      <w:r w:rsidRPr="00E03A6F">
        <w:rPr>
          <w:rFonts w:ascii="Times New Roman" w:eastAsia="Calibri" w:hAnsi="Times New Roman" w:cs="Times New Roman"/>
          <w:kern w:val="0"/>
          <w:sz w:val="24"/>
          <w:szCs w:val="24"/>
          <w:shd w:val="clear" w:color="auto" w:fill="FFFFFF"/>
          <w14:ligatures w14:val="none"/>
        </w:rPr>
        <w:softHyphen/>
        <w:t>ных, нахо</w:t>
      </w:r>
      <w:r w:rsidRPr="00E03A6F">
        <w:rPr>
          <w:rFonts w:ascii="Times New Roman" w:eastAsia="Calibri" w:hAnsi="Times New Roman" w:cs="Times New Roman"/>
          <w:kern w:val="0"/>
          <w:sz w:val="24"/>
          <w:szCs w:val="24"/>
          <w:shd w:val="clear" w:color="auto" w:fill="FFFFFF"/>
          <w14:ligatures w14:val="none"/>
        </w:rPr>
        <w:softHyphen/>
        <w:t>ж</w:t>
      </w:r>
      <w:r w:rsidRPr="00E03A6F">
        <w:rPr>
          <w:rFonts w:ascii="Times New Roman" w:eastAsia="Calibri" w:hAnsi="Times New Roman" w:cs="Times New Roman"/>
          <w:kern w:val="0"/>
          <w:sz w:val="24"/>
          <w:szCs w:val="24"/>
          <w:shd w:val="clear" w:color="auto" w:fill="FFFFFF"/>
          <w14:ligatures w14:val="none"/>
        </w:rPr>
        <w:softHyphen/>
        <w:t>дении и сравнении предметов по признакам схо</w:t>
      </w:r>
      <w:r w:rsidRPr="00E03A6F">
        <w:rPr>
          <w:rFonts w:ascii="Times New Roman" w:eastAsia="Calibri" w:hAnsi="Times New Roman" w:cs="Times New Roman"/>
          <w:kern w:val="0"/>
          <w:sz w:val="24"/>
          <w:szCs w:val="24"/>
          <w:shd w:val="clear" w:color="auto" w:fill="FFFFFF"/>
          <w14:ligatures w14:val="none"/>
        </w:rPr>
        <w:softHyphen/>
        <w:t>дства и отличия и т. д.</w:t>
      </w:r>
    </w:p>
    <w:p w14:paraId="1412424C" w14:textId="77777777" w:rsidR="00E03A6F" w:rsidRPr="00E03A6F" w:rsidRDefault="00E03A6F" w:rsidP="00E03A6F">
      <w:pPr>
        <w:spacing w:after="0" w:line="276" w:lineRule="auto"/>
        <w:ind w:firstLine="567"/>
        <w:jc w:val="both"/>
        <w:rPr>
          <w:rFonts w:ascii="Times New Roman" w:eastAsia="Calibri" w:hAnsi="Times New Roman" w:cs="Times New Roman"/>
          <w:kern w:val="0"/>
          <w:sz w:val="24"/>
          <w:szCs w:val="24"/>
          <w:shd w:val="clear" w:color="auto" w:fill="FFFFFF"/>
          <w14:ligatures w14:val="none"/>
        </w:rPr>
      </w:pPr>
      <w:r w:rsidRPr="00E03A6F">
        <w:rPr>
          <w:rFonts w:ascii="Times New Roman" w:eastAsia="Calibri" w:hAnsi="Times New Roman" w:cs="Times New Roman"/>
          <w:kern w:val="0"/>
          <w:sz w:val="24"/>
          <w:szCs w:val="24"/>
          <w:shd w:val="clear" w:color="auto" w:fill="FFFFFF"/>
          <w14:ligatures w14:val="none"/>
        </w:rPr>
        <w:t>Из всех видов мышления (наглядно-дей</w:t>
      </w:r>
      <w:r w:rsidRPr="00E03A6F">
        <w:rPr>
          <w:rFonts w:ascii="Times New Roman" w:eastAsia="Calibri" w:hAnsi="Times New Roman" w:cs="Times New Roman"/>
          <w:kern w:val="0"/>
          <w:sz w:val="24"/>
          <w:szCs w:val="24"/>
          <w:shd w:val="clear" w:color="auto" w:fill="FFFFFF"/>
          <w14:ligatures w14:val="none"/>
        </w:rPr>
        <w:softHyphen/>
        <w:t>с</w:t>
      </w:r>
      <w:r w:rsidRPr="00E03A6F">
        <w:rPr>
          <w:rFonts w:ascii="Times New Roman" w:eastAsia="Calibri" w:hAnsi="Times New Roman" w:cs="Times New Roman"/>
          <w:kern w:val="0"/>
          <w:sz w:val="24"/>
          <w:szCs w:val="24"/>
          <w:shd w:val="clear" w:color="auto" w:fill="FFFFFF"/>
          <w14:ligatures w14:val="none"/>
        </w:rPr>
        <w:softHyphen/>
        <w:t>т</w:t>
      </w:r>
      <w:r w:rsidRPr="00E03A6F">
        <w:rPr>
          <w:rFonts w:ascii="Times New Roman" w:eastAsia="Calibri" w:hAnsi="Times New Roman" w:cs="Times New Roman"/>
          <w:kern w:val="0"/>
          <w:sz w:val="24"/>
          <w:szCs w:val="24"/>
          <w:shd w:val="clear" w:color="auto" w:fill="FFFFFF"/>
          <w14:ligatures w14:val="none"/>
        </w:rPr>
        <w:softHyphen/>
        <w:t>венного, наглядно-образного и сло</w:t>
      </w:r>
      <w:r w:rsidRPr="00E03A6F">
        <w:rPr>
          <w:rFonts w:ascii="Times New Roman" w:eastAsia="Calibri" w:hAnsi="Times New Roman" w:cs="Times New Roman"/>
          <w:kern w:val="0"/>
          <w:sz w:val="24"/>
          <w:szCs w:val="24"/>
          <w:shd w:val="clear" w:color="auto" w:fill="FFFFFF"/>
          <w14:ligatures w14:val="none"/>
        </w:rPr>
        <w:softHyphen/>
        <w:t>весно-ло</w:t>
      </w:r>
      <w:r w:rsidRPr="00E03A6F">
        <w:rPr>
          <w:rFonts w:ascii="Times New Roman" w:eastAsia="Calibri" w:hAnsi="Times New Roman" w:cs="Times New Roman"/>
          <w:kern w:val="0"/>
          <w:sz w:val="24"/>
          <w:szCs w:val="24"/>
          <w:shd w:val="clear" w:color="auto" w:fill="FFFFFF"/>
          <w14:ligatures w14:val="none"/>
        </w:rPr>
        <w:softHyphen/>
        <w:t>гического) у обучающихся с легкой умственной отсталостью (ин</w:t>
      </w:r>
      <w:r w:rsidRPr="00E03A6F">
        <w:rPr>
          <w:rFonts w:ascii="Times New Roman" w:eastAsia="Calibri" w:hAnsi="Times New Roman" w:cs="Times New Roman"/>
          <w:kern w:val="0"/>
          <w:sz w:val="24"/>
          <w:szCs w:val="24"/>
          <w:shd w:val="clear" w:color="auto" w:fill="FFFFFF"/>
          <w14:ligatures w14:val="none"/>
        </w:rPr>
        <w:softHyphen/>
        <w:t>те</w:t>
      </w:r>
      <w:r w:rsidRPr="00E03A6F">
        <w:rPr>
          <w:rFonts w:ascii="Times New Roman" w:eastAsia="Calibri" w:hAnsi="Times New Roman" w:cs="Times New Roman"/>
          <w:kern w:val="0"/>
          <w:sz w:val="24"/>
          <w:szCs w:val="24"/>
          <w:shd w:val="clear" w:color="auto" w:fill="FFFFFF"/>
          <w14:ligatures w14:val="none"/>
        </w:rPr>
        <w:softHyphen/>
        <w:t>л</w:t>
      </w:r>
      <w:r w:rsidRPr="00E03A6F">
        <w:rPr>
          <w:rFonts w:ascii="Times New Roman" w:eastAsia="Calibri" w:hAnsi="Times New Roman" w:cs="Times New Roman"/>
          <w:kern w:val="0"/>
          <w:sz w:val="24"/>
          <w:szCs w:val="24"/>
          <w:shd w:val="clear" w:color="auto" w:fill="FFFFFF"/>
          <w14:ligatures w14:val="none"/>
        </w:rPr>
        <w:softHyphen/>
        <w:t>ле</w:t>
      </w:r>
      <w:r w:rsidRPr="00E03A6F">
        <w:rPr>
          <w:rFonts w:ascii="Times New Roman" w:eastAsia="Calibri" w:hAnsi="Times New Roman" w:cs="Times New Roman"/>
          <w:kern w:val="0"/>
          <w:sz w:val="24"/>
          <w:szCs w:val="24"/>
          <w:shd w:val="clear" w:color="auto" w:fill="FFFFFF"/>
          <w14:ligatures w14:val="none"/>
        </w:rPr>
        <w:softHyphen/>
        <w:t>к</w:t>
      </w:r>
      <w:r w:rsidRPr="00E03A6F">
        <w:rPr>
          <w:rFonts w:ascii="Times New Roman" w:eastAsia="Calibri" w:hAnsi="Times New Roman" w:cs="Times New Roman"/>
          <w:kern w:val="0"/>
          <w:sz w:val="24"/>
          <w:szCs w:val="24"/>
          <w:shd w:val="clear" w:color="auto" w:fill="FFFFFF"/>
          <w14:ligatures w14:val="none"/>
        </w:rPr>
        <w:softHyphen/>
        <w:t>туальными на</w:t>
      </w:r>
      <w:r w:rsidRPr="00E03A6F">
        <w:rPr>
          <w:rFonts w:ascii="Times New Roman" w:eastAsia="Calibri" w:hAnsi="Times New Roman" w:cs="Times New Roman"/>
          <w:kern w:val="0"/>
          <w:sz w:val="24"/>
          <w:szCs w:val="24"/>
          <w:shd w:val="clear" w:color="auto" w:fill="FFFFFF"/>
          <w14:ligatures w14:val="none"/>
        </w:rPr>
        <w:softHyphen/>
        <w:t>ру</w:t>
      </w:r>
      <w:r w:rsidRPr="00E03A6F">
        <w:rPr>
          <w:rFonts w:ascii="Times New Roman" w:eastAsia="Calibri" w:hAnsi="Times New Roman" w:cs="Times New Roman"/>
          <w:kern w:val="0"/>
          <w:sz w:val="24"/>
          <w:szCs w:val="24"/>
          <w:shd w:val="clear" w:color="auto" w:fill="FFFFFF"/>
          <w14:ligatures w14:val="none"/>
        </w:rPr>
        <w:softHyphen/>
        <w:t>ше</w:t>
      </w:r>
      <w:r w:rsidRPr="00E03A6F">
        <w:rPr>
          <w:rFonts w:ascii="Times New Roman" w:eastAsia="Calibri" w:hAnsi="Times New Roman" w:cs="Times New Roman"/>
          <w:kern w:val="0"/>
          <w:sz w:val="24"/>
          <w:szCs w:val="24"/>
          <w:shd w:val="clear" w:color="auto" w:fill="FFFFFF"/>
          <w14:ligatures w14:val="none"/>
        </w:rPr>
        <w:softHyphen/>
        <w:t>ниями) в большей степени недоразвито словесно-логическое мышление. Это вы</w:t>
      </w:r>
      <w:r w:rsidRPr="00E03A6F">
        <w:rPr>
          <w:rFonts w:ascii="Times New Roman" w:eastAsia="Calibri" w:hAnsi="Times New Roman" w:cs="Times New Roman"/>
          <w:kern w:val="0"/>
          <w:sz w:val="24"/>
          <w:szCs w:val="24"/>
          <w:shd w:val="clear" w:color="auto" w:fill="FFFFFF"/>
          <w14:ligatures w14:val="none"/>
        </w:rPr>
        <w:softHyphen/>
        <w:t>ра</w:t>
      </w:r>
      <w:r w:rsidRPr="00E03A6F">
        <w:rPr>
          <w:rFonts w:ascii="Times New Roman" w:eastAsia="Calibri" w:hAnsi="Times New Roman" w:cs="Times New Roman"/>
          <w:kern w:val="0"/>
          <w:sz w:val="24"/>
          <w:szCs w:val="24"/>
          <w:shd w:val="clear" w:color="auto" w:fill="FFFFFF"/>
          <w14:ligatures w14:val="none"/>
        </w:rPr>
        <w:softHyphen/>
        <w:t>жа</w:t>
      </w:r>
      <w:r w:rsidRPr="00E03A6F">
        <w:rPr>
          <w:rFonts w:ascii="Times New Roman" w:eastAsia="Calibri" w:hAnsi="Times New Roman" w:cs="Times New Roman"/>
          <w:kern w:val="0"/>
          <w:sz w:val="24"/>
          <w:szCs w:val="24"/>
          <w:shd w:val="clear" w:color="auto" w:fill="FFFFFF"/>
          <w14:ligatures w14:val="none"/>
        </w:rPr>
        <w:softHyphen/>
        <w:t>ет</w:t>
      </w:r>
      <w:r w:rsidRPr="00E03A6F">
        <w:rPr>
          <w:rFonts w:ascii="Times New Roman" w:eastAsia="Calibri" w:hAnsi="Times New Roman" w:cs="Times New Roman"/>
          <w:kern w:val="0"/>
          <w:sz w:val="24"/>
          <w:szCs w:val="24"/>
          <w:shd w:val="clear" w:color="auto" w:fill="FFFFFF"/>
          <w14:ligatures w14:val="none"/>
        </w:rPr>
        <w:softHyphen/>
        <w:t>ся в слабости обобщения, труд</w:t>
      </w:r>
      <w:r w:rsidRPr="00E03A6F">
        <w:rPr>
          <w:rFonts w:ascii="Times New Roman" w:eastAsia="Calibri" w:hAnsi="Times New Roman" w:cs="Times New Roman"/>
          <w:kern w:val="0"/>
          <w:sz w:val="24"/>
          <w:szCs w:val="24"/>
          <w:shd w:val="clear" w:color="auto" w:fill="FFFFFF"/>
          <w14:ligatures w14:val="none"/>
        </w:rPr>
        <w:softHyphen/>
        <w:t>но</w:t>
      </w:r>
      <w:r w:rsidRPr="00E03A6F">
        <w:rPr>
          <w:rFonts w:ascii="Times New Roman" w:eastAsia="Calibri" w:hAnsi="Times New Roman" w:cs="Times New Roman"/>
          <w:kern w:val="0"/>
          <w:sz w:val="24"/>
          <w:szCs w:val="24"/>
          <w:shd w:val="clear" w:color="auto" w:fill="FFFFFF"/>
          <w14:ligatures w14:val="none"/>
        </w:rPr>
        <w:softHyphen/>
        <w:t>с</w:t>
      </w:r>
      <w:r w:rsidRPr="00E03A6F">
        <w:rPr>
          <w:rFonts w:ascii="Times New Roman" w:eastAsia="Calibri" w:hAnsi="Times New Roman" w:cs="Times New Roman"/>
          <w:kern w:val="0"/>
          <w:sz w:val="24"/>
          <w:szCs w:val="24"/>
          <w:shd w:val="clear" w:color="auto" w:fill="FFFFFF"/>
          <w14:ligatures w14:val="none"/>
        </w:rPr>
        <w:softHyphen/>
        <w:t>тях понимания смысла явления или факта. Обу</w:t>
      </w:r>
      <w:r w:rsidRPr="00E03A6F">
        <w:rPr>
          <w:rFonts w:ascii="Times New Roman" w:eastAsia="Calibri" w:hAnsi="Times New Roman" w:cs="Times New Roman"/>
          <w:kern w:val="0"/>
          <w:sz w:val="24"/>
          <w:szCs w:val="24"/>
          <w:shd w:val="clear" w:color="auto" w:fill="FFFFFF"/>
          <w14:ligatures w14:val="none"/>
        </w:rPr>
        <w:softHyphen/>
        <w:t>ча</w:t>
      </w:r>
      <w:r w:rsidRPr="00E03A6F">
        <w:rPr>
          <w:rFonts w:ascii="Times New Roman" w:eastAsia="Calibri" w:hAnsi="Times New Roman" w:cs="Times New Roman"/>
          <w:kern w:val="0"/>
          <w:sz w:val="24"/>
          <w:szCs w:val="24"/>
          <w:shd w:val="clear" w:color="auto" w:fill="FFFFFF"/>
          <w14:ligatures w14:val="none"/>
        </w:rPr>
        <w:softHyphen/>
        <w:t>ю</w:t>
      </w:r>
      <w:r w:rsidRPr="00E03A6F">
        <w:rPr>
          <w:rFonts w:ascii="Times New Roman" w:eastAsia="Calibri" w:hAnsi="Times New Roman" w:cs="Times New Roman"/>
          <w:kern w:val="0"/>
          <w:sz w:val="24"/>
          <w:szCs w:val="24"/>
          <w:shd w:val="clear" w:color="auto" w:fill="FFFFFF"/>
          <w14:ligatures w14:val="none"/>
        </w:rPr>
        <w:softHyphen/>
        <w:t>щи</w:t>
      </w:r>
      <w:r w:rsidRPr="00E03A6F">
        <w:rPr>
          <w:rFonts w:ascii="Times New Roman" w:eastAsia="Calibri" w:hAnsi="Times New Roman" w:cs="Times New Roman"/>
          <w:kern w:val="0"/>
          <w:sz w:val="24"/>
          <w:szCs w:val="24"/>
          <w:shd w:val="clear" w:color="auto" w:fill="FFFFFF"/>
          <w14:ligatures w14:val="none"/>
        </w:rPr>
        <w:softHyphen/>
        <w:t>м</w:t>
      </w:r>
      <w:r w:rsidRPr="00E03A6F">
        <w:rPr>
          <w:rFonts w:ascii="Times New Roman" w:eastAsia="Calibri" w:hAnsi="Times New Roman" w:cs="Times New Roman"/>
          <w:kern w:val="0"/>
          <w:sz w:val="24"/>
          <w:szCs w:val="24"/>
          <w:shd w:val="clear" w:color="auto" w:fill="FFFFFF"/>
          <w14:ligatures w14:val="none"/>
        </w:rPr>
        <w:softHyphen/>
        <w:t>ся присуща сни</w:t>
      </w:r>
      <w:r w:rsidRPr="00E03A6F">
        <w:rPr>
          <w:rFonts w:ascii="Times New Roman" w:eastAsia="Calibri" w:hAnsi="Times New Roman" w:cs="Times New Roman"/>
          <w:kern w:val="0"/>
          <w:sz w:val="24"/>
          <w:szCs w:val="24"/>
          <w:shd w:val="clear" w:color="auto" w:fill="FFFFFF"/>
          <w14:ligatures w14:val="none"/>
        </w:rPr>
        <w:softHyphen/>
        <w:t>же</w:t>
      </w:r>
      <w:r w:rsidRPr="00E03A6F">
        <w:rPr>
          <w:rFonts w:ascii="Times New Roman" w:eastAsia="Calibri" w:hAnsi="Times New Roman" w:cs="Times New Roman"/>
          <w:kern w:val="0"/>
          <w:sz w:val="24"/>
          <w:szCs w:val="24"/>
          <w:shd w:val="clear" w:color="auto" w:fill="FFFFFF"/>
          <w14:ligatures w14:val="none"/>
        </w:rPr>
        <w:softHyphen/>
        <w:t>н</w:t>
      </w:r>
      <w:r w:rsidRPr="00E03A6F">
        <w:rPr>
          <w:rFonts w:ascii="Times New Roman" w:eastAsia="Calibri" w:hAnsi="Times New Roman" w:cs="Times New Roman"/>
          <w:kern w:val="0"/>
          <w:sz w:val="24"/>
          <w:szCs w:val="24"/>
          <w:shd w:val="clear" w:color="auto" w:fill="FFFFFF"/>
          <w14:ligatures w14:val="none"/>
        </w:rPr>
        <w:softHyphen/>
        <w:t>ная активность мыслительных про</w:t>
      </w:r>
      <w:r w:rsidRPr="00E03A6F">
        <w:rPr>
          <w:rFonts w:ascii="Times New Roman" w:eastAsia="Calibri" w:hAnsi="Times New Roman" w:cs="Times New Roman"/>
          <w:kern w:val="0"/>
          <w:sz w:val="24"/>
          <w:szCs w:val="24"/>
          <w:shd w:val="clear" w:color="auto" w:fill="FFFFFF"/>
          <w14:ligatures w14:val="none"/>
        </w:rPr>
        <w:softHyphen/>
        <w:t>це</w:t>
      </w:r>
      <w:r w:rsidRPr="00E03A6F">
        <w:rPr>
          <w:rFonts w:ascii="Times New Roman" w:eastAsia="Calibri" w:hAnsi="Times New Roman" w:cs="Times New Roman"/>
          <w:kern w:val="0"/>
          <w:sz w:val="24"/>
          <w:szCs w:val="24"/>
          <w:shd w:val="clear" w:color="auto" w:fill="FFFFFF"/>
          <w14:ligatures w14:val="none"/>
        </w:rPr>
        <w:softHyphen/>
        <w:t>с</w:t>
      </w:r>
      <w:r w:rsidRPr="00E03A6F">
        <w:rPr>
          <w:rFonts w:ascii="Times New Roman" w:eastAsia="Calibri" w:hAnsi="Times New Roman" w:cs="Times New Roman"/>
          <w:kern w:val="0"/>
          <w:sz w:val="24"/>
          <w:szCs w:val="24"/>
          <w:shd w:val="clear" w:color="auto" w:fill="FFFFFF"/>
          <w14:ligatures w14:val="none"/>
        </w:rPr>
        <w:softHyphen/>
        <w:t>сов и слабая регулирующая роль мы</w:t>
      </w:r>
      <w:r w:rsidRPr="00E03A6F">
        <w:rPr>
          <w:rFonts w:ascii="Times New Roman" w:eastAsia="Calibri" w:hAnsi="Times New Roman" w:cs="Times New Roman"/>
          <w:kern w:val="0"/>
          <w:sz w:val="24"/>
          <w:szCs w:val="24"/>
          <w:shd w:val="clear" w:color="auto" w:fill="FFFFFF"/>
          <w14:ligatures w14:val="none"/>
        </w:rPr>
        <w:softHyphen/>
        <w:t>ш</w:t>
      </w:r>
      <w:r w:rsidRPr="00E03A6F">
        <w:rPr>
          <w:rFonts w:ascii="Times New Roman" w:eastAsia="Calibri" w:hAnsi="Times New Roman" w:cs="Times New Roman"/>
          <w:kern w:val="0"/>
          <w:sz w:val="24"/>
          <w:szCs w:val="24"/>
          <w:shd w:val="clear" w:color="auto" w:fill="FFFFFF"/>
          <w14:ligatures w14:val="none"/>
        </w:rPr>
        <w:softHyphen/>
        <w:t>ления: зачастую, они начинают вы</w:t>
      </w:r>
      <w:r w:rsidRPr="00E03A6F">
        <w:rPr>
          <w:rFonts w:ascii="Times New Roman" w:eastAsia="Calibri" w:hAnsi="Times New Roman" w:cs="Times New Roman"/>
          <w:kern w:val="0"/>
          <w:sz w:val="24"/>
          <w:szCs w:val="24"/>
          <w:shd w:val="clear" w:color="auto" w:fill="FFFFFF"/>
          <w14:ligatures w14:val="none"/>
        </w:rPr>
        <w:softHyphen/>
        <w:t>по</w:t>
      </w:r>
      <w:r w:rsidRPr="00E03A6F">
        <w:rPr>
          <w:rFonts w:ascii="Times New Roman" w:eastAsia="Calibri" w:hAnsi="Times New Roman" w:cs="Times New Roman"/>
          <w:kern w:val="0"/>
          <w:sz w:val="24"/>
          <w:szCs w:val="24"/>
          <w:shd w:val="clear" w:color="auto" w:fill="FFFFFF"/>
          <w14:ligatures w14:val="none"/>
        </w:rPr>
        <w:softHyphen/>
        <w:t>л</w:t>
      </w:r>
      <w:r w:rsidRPr="00E03A6F">
        <w:rPr>
          <w:rFonts w:ascii="Times New Roman" w:eastAsia="Calibri" w:hAnsi="Times New Roman" w:cs="Times New Roman"/>
          <w:kern w:val="0"/>
          <w:sz w:val="24"/>
          <w:szCs w:val="24"/>
          <w:shd w:val="clear" w:color="auto" w:fill="FFFFFF"/>
          <w14:ligatures w14:val="none"/>
        </w:rPr>
        <w:softHyphen/>
        <w:t>нять работу, не до</w:t>
      </w:r>
      <w:r w:rsidRPr="00E03A6F">
        <w:rPr>
          <w:rFonts w:ascii="Times New Roman" w:eastAsia="Calibri" w:hAnsi="Times New Roman" w:cs="Times New Roman"/>
          <w:kern w:val="0"/>
          <w:sz w:val="24"/>
          <w:szCs w:val="24"/>
          <w:shd w:val="clear" w:color="auto" w:fill="FFFFFF"/>
          <w14:ligatures w14:val="none"/>
        </w:rPr>
        <w:softHyphen/>
        <w:t>слушав инструкции, не поняв це</w:t>
      </w:r>
      <w:r w:rsidRPr="00E03A6F">
        <w:rPr>
          <w:rFonts w:ascii="Times New Roman" w:eastAsia="Calibri" w:hAnsi="Times New Roman" w:cs="Times New Roman"/>
          <w:kern w:val="0"/>
          <w:sz w:val="24"/>
          <w:szCs w:val="24"/>
          <w:shd w:val="clear" w:color="auto" w:fill="FFFFFF"/>
          <w14:ligatures w14:val="none"/>
        </w:rPr>
        <w:softHyphen/>
        <w:t>ли задания, не имея внут</w:t>
      </w:r>
      <w:r w:rsidRPr="00E03A6F">
        <w:rPr>
          <w:rFonts w:ascii="Times New Roman" w:eastAsia="Calibri" w:hAnsi="Times New Roman" w:cs="Times New Roman"/>
          <w:kern w:val="0"/>
          <w:sz w:val="24"/>
          <w:szCs w:val="24"/>
          <w:shd w:val="clear" w:color="auto" w:fill="FFFFFF"/>
          <w14:ligatures w14:val="none"/>
        </w:rPr>
        <w:softHyphen/>
        <w:t>ре</w:t>
      </w:r>
      <w:r w:rsidRPr="00E03A6F">
        <w:rPr>
          <w:rFonts w:ascii="Times New Roman" w:eastAsia="Calibri" w:hAnsi="Times New Roman" w:cs="Times New Roman"/>
          <w:kern w:val="0"/>
          <w:sz w:val="24"/>
          <w:szCs w:val="24"/>
          <w:shd w:val="clear" w:color="auto" w:fill="FFFFFF"/>
          <w14:ligatures w14:val="none"/>
        </w:rPr>
        <w:softHyphen/>
        <w:t>н</w:t>
      </w:r>
      <w:r w:rsidRPr="00E03A6F">
        <w:rPr>
          <w:rFonts w:ascii="Times New Roman" w:eastAsia="Calibri" w:hAnsi="Times New Roman" w:cs="Times New Roman"/>
          <w:kern w:val="0"/>
          <w:sz w:val="24"/>
          <w:szCs w:val="24"/>
          <w:shd w:val="clear" w:color="auto" w:fill="FFFFFF"/>
          <w14:ligatures w14:val="none"/>
        </w:rPr>
        <w:softHyphen/>
        <w:t>него плана действия. Однако при осо</w:t>
      </w:r>
      <w:r w:rsidRPr="00E03A6F">
        <w:rPr>
          <w:rFonts w:ascii="Times New Roman" w:eastAsia="Calibri" w:hAnsi="Times New Roman" w:cs="Times New Roman"/>
          <w:kern w:val="0"/>
          <w:sz w:val="24"/>
          <w:szCs w:val="24"/>
          <w:shd w:val="clear" w:color="auto" w:fill="FFFFFF"/>
          <w14:ligatures w14:val="none"/>
        </w:rPr>
        <w:softHyphen/>
        <w:t>бой организации уче</w:t>
      </w:r>
      <w:r w:rsidRPr="00E03A6F">
        <w:rPr>
          <w:rFonts w:ascii="Times New Roman" w:eastAsia="Calibri" w:hAnsi="Times New Roman" w:cs="Times New Roman"/>
          <w:kern w:val="0"/>
          <w:sz w:val="24"/>
          <w:szCs w:val="24"/>
          <w:shd w:val="clear" w:color="auto" w:fill="FFFFFF"/>
          <w14:ligatures w14:val="none"/>
        </w:rPr>
        <w:softHyphen/>
        <w:t>б</w:t>
      </w:r>
      <w:r w:rsidRPr="00E03A6F">
        <w:rPr>
          <w:rFonts w:ascii="Times New Roman" w:eastAsia="Calibri" w:hAnsi="Times New Roman" w:cs="Times New Roman"/>
          <w:kern w:val="0"/>
          <w:sz w:val="24"/>
          <w:szCs w:val="24"/>
          <w:shd w:val="clear" w:color="auto" w:fill="FFFFFF"/>
          <w14:ligatures w14:val="none"/>
        </w:rPr>
        <w:softHyphen/>
        <w:t>ной дея</w:t>
      </w:r>
      <w:r w:rsidRPr="00E03A6F">
        <w:rPr>
          <w:rFonts w:ascii="Times New Roman" w:eastAsia="Calibri" w:hAnsi="Times New Roman" w:cs="Times New Roman"/>
          <w:kern w:val="0"/>
          <w:sz w:val="24"/>
          <w:szCs w:val="24"/>
          <w:shd w:val="clear" w:color="auto" w:fill="FFFFFF"/>
          <w14:ligatures w14:val="none"/>
        </w:rPr>
        <w:softHyphen/>
        <w:t>тель</w:t>
      </w:r>
      <w:r w:rsidRPr="00E03A6F">
        <w:rPr>
          <w:rFonts w:ascii="Times New Roman" w:eastAsia="Calibri" w:hAnsi="Times New Roman" w:cs="Times New Roman"/>
          <w:kern w:val="0"/>
          <w:sz w:val="24"/>
          <w:szCs w:val="24"/>
          <w:shd w:val="clear" w:color="auto" w:fill="FFFFFF"/>
          <w14:ligatures w14:val="none"/>
        </w:rPr>
        <w:softHyphen/>
        <w:t>нос</w:t>
      </w:r>
      <w:r w:rsidRPr="00E03A6F">
        <w:rPr>
          <w:rFonts w:ascii="Times New Roman" w:eastAsia="Calibri" w:hAnsi="Times New Roman" w:cs="Times New Roman"/>
          <w:kern w:val="0"/>
          <w:sz w:val="24"/>
          <w:szCs w:val="24"/>
          <w:shd w:val="clear" w:color="auto" w:fill="FFFFFF"/>
          <w14:ligatures w14:val="none"/>
        </w:rPr>
        <w:softHyphen/>
        <w:t>ти, направленной на обучение школь</w:t>
      </w:r>
      <w:r w:rsidRPr="00E03A6F">
        <w:rPr>
          <w:rFonts w:ascii="Times New Roman" w:eastAsia="Calibri" w:hAnsi="Times New Roman" w:cs="Times New Roman"/>
          <w:kern w:val="0"/>
          <w:sz w:val="24"/>
          <w:szCs w:val="24"/>
          <w:shd w:val="clear" w:color="auto" w:fill="FFFFFF"/>
          <w14:ligatures w14:val="none"/>
        </w:rPr>
        <w:softHyphen/>
        <w:t>ников с умственной отсталостью (ин</w:t>
      </w:r>
      <w:r w:rsidRPr="00E03A6F">
        <w:rPr>
          <w:rFonts w:ascii="Times New Roman" w:eastAsia="Calibri" w:hAnsi="Times New Roman" w:cs="Times New Roman"/>
          <w:kern w:val="0"/>
          <w:sz w:val="24"/>
          <w:szCs w:val="24"/>
          <w:shd w:val="clear" w:color="auto" w:fill="FFFFFF"/>
          <w14:ligatures w14:val="none"/>
        </w:rPr>
        <w:softHyphen/>
        <w:t>те</w:t>
      </w:r>
      <w:r w:rsidRPr="00E03A6F">
        <w:rPr>
          <w:rFonts w:ascii="Times New Roman" w:eastAsia="Calibri" w:hAnsi="Times New Roman" w:cs="Times New Roman"/>
          <w:kern w:val="0"/>
          <w:sz w:val="24"/>
          <w:szCs w:val="24"/>
          <w:shd w:val="clear" w:color="auto" w:fill="FFFFFF"/>
          <w14:ligatures w14:val="none"/>
        </w:rPr>
        <w:softHyphen/>
        <w:t>л</w:t>
      </w:r>
      <w:r w:rsidRPr="00E03A6F">
        <w:rPr>
          <w:rFonts w:ascii="Times New Roman" w:eastAsia="Calibri" w:hAnsi="Times New Roman" w:cs="Times New Roman"/>
          <w:kern w:val="0"/>
          <w:sz w:val="24"/>
          <w:szCs w:val="24"/>
          <w:shd w:val="clear" w:color="auto" w:fill="FFFFFF"/>
          <w14:ligatures w14:val="none"/>
        </w:rPr>
        <w:softHyphen/>
        <w:t>ле</w:t>
      </w:r>
      <w:r w:rsidRPr="00E03A6F">
        <w:rPr>
          <w:rFonts w:ascii="Times New Roman" w:eastAsia="Calibri" w:hAnsi="Times New Roman" w:cs="Times New Roman"/>
          <w:kern w:val="0"/>
          <w:sz w:val="24"/>
          <w:szCs w:val="24"/>
          <w:shd w:val="clear" w:color="auto" w:fill="FFFFFF"/>
          <w14:ligatures w14:val="none"/>
        </w:rPr>
        <w:softHyphen/>
        <w:t>к</w:t>
      </w:r>
      <w:r w:rsidRPr="00E03A6F">
        <w:rPr>
          <w:rFonts w:ascii="Times New Roman" w:eastAsia="Calibri" w:hAnsi="Times New Roman" w:cs="Times New Roman"/>
          <w:kern w:val="0"/>
          <w:sz w:val="24"/>
          <w:szCs w:val="24"/>
          <w:shd w:val="clear" w:color="auto" w:fill="FFFFFF"/>
          <w14:ligatures w14:val="none"/>
        </w:rPr>
        <w:softHyphen/>
        <w:t>туальными нарушениями) поль</w:t>
      </w:r>
      <w:r w:rsidRPr="00E03A6F">
        <w:rPr>
          <w:rFonts w:ascii="Times New Roman" w:eastAsia="Calibri" w:hAnsi="Times New Roman" w:cs="Times New Roman"/>
          <w:kern w:val="0"/>
          <w:sz w:val="24"/>
          <w:szCs w:val="24"/>
          <w:shd w:val="clear" w:color="auto" w:fill="FFFFFF"/>
          <w14:ligatures w14:val="none"/>
        </w:rPr>
        <w:softHyphen/>
        <w:t>зо</w:t>
      </w:r>
      <w:r w:rsidRPr="00E03A6F">
        <w:rPr>
          <w:rFonts w:ascii="Times New Roman" w:eastAsia="Calibri" w:hAnsi="Times New Roman" w:cs="Times New Roman"/>
          <w:kern w:val="0"/>
          <w:sz w:val="24"/>
          <w:szCs w:val="24"/>
          <w:shd w:val="clear" w:color="auto" w:fill="FFFFFF"/>
          <w14:ligatures w14:val="none"/>
        </w:rPr>
        <w:softHyphen/>
        <w:t>ва</w:t>
      </w:r>
      <w:r w:rsidRPr="00E03A6F">
        <w:rPr>
          <w:rFonts w:ascii="Times New Roman" w:eastAsia="Calibri" w:hAnsi="Times New Roman" w:cs="Times New Roman"/>
          <w:kern w:val="0"/>
          <w:sz w:val="24"/>
          <w:szCs w:val="24"/>
          <w:shd w:val="clear" w:color="auto" w:fill="FFFFFF"/>
          <w14:ligatures w14:val="none"/>
        </w:rPr>
        <w:softHyphen/>
        <w:t>нию рациональными и целенаправленными способами выполнения за</w:t>
      </w:r>
      <w:r w:rsidRPr="00E03A6F">
        <w:rPr>
          <w:rFonts w:ascii="Times New Roman" w:eastAsia="Calibri" w:hAnsi="Times New Roman" w:cs="Times New Roman"/>
          <w:kern w:val="0"/>
          <w:sz w:val="24"/>
          <w:szCs w:val="24"/>
          <w:shd w:val="clear" w:color="auto" w:fill="FFFFFF"/>
          <w14:ligatures w14:val="none"/>
        </w:rPr>
        <w:softHyphen/>
        <w:t>да</w:t>
      </w:r>
      <w:r w:rsidRPr="00E03A6F">
        <w:rPr>
          <w:rFonts w:ascii="Times New Roman" w:eastAsia="Calibri" w:hAnsi="Times New Roman" w:cs="Times New Roman"/>
          <w:kern w:val="0"/>
          <w:sz w:val="24"/>
          <w:szCs w:val="24"/>
          <w:shd w:val="clear" w:color="auto" w:fill="FFFFFF"/>
          <w14:ligatures w14:val="none"/>
        </w:rPr>
        <w:softHyphen/>
        <w:t>ния, оказывается возможным в той или иной степени ско</w:t>
      </w:r>
      <w:r w:rsidRPr="00E03A6F">
        <w:rPr>
          <w:rFonts w:ascii="Times New Roman" w:eastAsia="Calibri" w:hAnsi="Times New Roman" w:cs="Times New Roman"/>
          <w:kern w:val="0"/>
          <w:sz w:val="24"/>
          <w:szCs w:val="24"/>
          <w:shd w:val="clear" w:color="auto" w:fill="FFFFFF"/>
          <w14:ligatures w14:val="none"/>
        </w:rPr>
        <w:softHyphen/>
        <w:t>р</w:t>
      </w:r>
      <w:r w:rsidRPr="00E03A6F">
        <w:rPr>
          <w:rFonts w:ascii="Times New Roman" w:eastAsia="Calibri" w:hAnsi="Times New Roman" w:cs="Times New Roman"/>
          <w:kern w:val="0"/>
          <w:sz w:val="24"/>
          <w:szCs w:val="24"/>
          <w:shd w:val="clear" w:color="auto" w:fill="FFFFFF"/>
          <w14:ligatures w14:val="none"/>
        </w:rPr>
        <w:softHyphen/>
        <w:t>ри</w:t>
      </w:r>
      <w:r w:rsidRPr="00E03A6F">
        <w:rPr>
          <w:rFonts w:ascii="Times New Roman" w:eastAsia="Calibri" w:hAnsi="Times New Roman" w:cs="Times New Roman"/>
          <w:kern w:val="0"/>
          <w:sz w:val="24"/>
          <w:szCs w:val="24"/>
          <w:shd w:val="clear" w:color="auto" w:fill="FFFFFF"/>
          <w14:ligatures w14:val="none"/>
        </w:rPr>
        <w:softHyphen/>
        <w:t>ги</w:t>
      </w:r>
      <w:r w:rsidRPr="00E03A6F">
        <w:rPr>
          <w:rFonts w:ascii="Times New Roman" w:eastAsia="Calibri" w:hAnsi="Times New Roman" w:cs="Times New Roman"/>
          <w:kern w:val="0"/>
          <w:sz w:val="24"/>
          <w:szCs w:val="24"/>
          <w:shd w:val="clear" w:color="auto" w:fill="FFFFFF"/>
          <w14:ligatures w14:val="none"/>
        </w:rPr>
        <w:softHyphen/>
        <w:t>ро</w:t>
      </w:r>
      <w:r w:rsidRPr="00E03A6F">
        <w:rPr>
          <w:rFonts w:ascii="Times New Roman" w:eastAsia="Calibri" w:hAnsi="Times New Roman" w:cs="Times New Roman"/>
          <w:kern w:val="0"/>
          <w:sz w:val="24"/>
          <w:szCs w:val="24"/>
          <w:shd w:val="clear" w:color="auto" w:fill="FFFFFF"/>
          <w14:ligatures w14:val="none"/>
        </w:rPr>
        <w:softHyphen/>
        <w:t>вать недо</w:t>
      </w:r>
      <w:r w:rsidRPr="00E03A6F">
        <w:rPr>
          <w:rFonts w:ascii="Times New Roman" w:eastAsia="Calibri" w:hAnsi="Times New Roman" w:cs="Times New Roman"/>
          <w:kern w:val="0"/>
          <w:sz w:val="24"/>
          <w:szCs w:val="24"/>
          <w:shd w:val="clear" w:color="auto" w:fill="FFFFFF"/>
          <w14:ligatures w14:val="none"/>
        </w:rPr>
        <w:softHyphen/>
        <w:t>с</w:t>
      </w:r>
      <w:r w:rsidRPr="00E03A6F">
        <w:rPr>
          <w:rFonts w:ascii="Times New Roman" w:eastAsia="Calibri" w:hAnsi="Times New Roman" w:cs="Times New Roman"/>
          <w:kern w:val="0"/>
          <w:sz w:val="24"/>
          <w:szCs w:val="24"/>
          <w:shd w:val="clear" w:color="auto" w:fill="FFFFFF"/>
          <w14:ligatures w14:val="none"/>
        </w:rPr>
        <w:softHyphen/>
        <w:t>та</w:t>
      </w:r>
      <w:r w:rsidRPr="00E03A6F">
        <w:rPr>
          <w:rFonts w:ascii="Times New Roman" w:eastAsia="Calibri" w:hAnsi="Times New Roman" w:cs="Times New Roman"/>
          <w:kern w:val="0"/>
          <w:sz w:val="24"/>
          <w:szCs w:val="24"/>
          <w:shd w:val="clear" w:color="auto" w:fill="FFFFFF"/>
          <w14:ligatures w14:val="none"/>
        </w:rPr>
        <w:softHyphen/>
        <w:t>тки мыслительной деятельности. Использование специальных методов и при</w:t>
      </w:r>
      <w:r w:rsidRPr="00E03A6F">
        <w:rPr>
          <w:rFonts w:ascii="Times New Roman" w:eastAsia="Calibri" w:hAnsi="Times New Roman" w:cs="Times New Roman"/>
          <w:kern w:val="0"/>
          <w:sz w:val="24"/>
          <w:szCs w:val="24"/>
          <w:shd w:val="clear" w:color="auto" w:fill="FFFFFF"/>
          <w14:ligatures w14:val="none"/>
        </w:rPr>
        <w:softHyphen/>
        <w:t>е</w:t>
      </w:r>
      <w:r w:rsidRPr="00E03A6F">
        <w:rPr>
          <w:rFonts w:ascii="Times New Roman" w:eastAsia="Calibri" w:hAnsi="Times New Roman" w:cs="Times New Roman"/>
          <w:kern w:val="0"/>
          <w:sz w:val="24"/>
          <w:szCs w:val="24"/>
          <w:shd w:val="clear" w:color="auto" w:fill="FFFFFF"/>
          <w14:ligatures w14:val="none"/>
        </w:rPr>
        <w:softHyphen/>
        <w:t>мов, применяющихся в процессе коррекционно-развивающего обу</w:t>
      </w:r>
      <w:r w:rsidRPr="00E03A6F">
        <w:rPr>
          <w:rFonts w:ascii="Times New Roman" w:eastAsia="Calibri" w:hAnsi="Times New Roman" w:cs="Times New Roman"/>
          <w:kern w:val="0"/>
          <w:sz w:val="24"/>
          <w:szCs w:val="24"/>
          <w:shd w:val="clear" w:color="auto" w:fill="FFFFFF"/>
          <w14:ligatures w14:val="none"/>
        </w:rPr>
        <w:softHyphen/>
        <w:t>че</w:t>
      </w:r>
      <w:r w:rsidRPr="00E03A6F">
        <w:rPr>
          <w:rFonts w:ascii="Times New Roman" w:eastAsia="Calibri" w:hAnsi="Times New Roman" w:cs="Times New Roman"/>
          <w:kern w:val="0"/>
          <w:sz w:val="24"/>
          <w:szCs w:val="24"/>
          <w:shd w:val="clear" w:color="auto" w:fill="FFFFFF"/>
          <w14:ligatures w14:val="none"/>
        </w:rPr>
        <w:softHyphen/>
        <w:t>ния, по</w:t>
      </w:r>
      <w:r w:rsidRPr="00E03A6F">
        <w:rPr>
          <w:rFonts w:ascii="Times New Roman" w:eastAsia="Calibri" w:hAnsi="Times New Roman" w:cs="Times New Roman"/>
          <w:kern w:val="0"/>
          <w:sz w:val="24"/>
          <w:szCs w:val="24"/>
          <w:shd w:val="clear" w:color="auto" w:fill="FFFFFF"/>
          <w14:ligatures w14:val="none"/>
        </w:rPr>
        <w:softHyphen/>
        <w:t>зволяет ока</w:t>
      </w:r>
      <w:r w:rsidRPr="00E03A6F">
        <w:rPr>
          <w:rFonts w:ascii="Times New Roman" w:eastAsia="Calibri" w:hAnsi="Times New Roman" w:cs="Times New Roman"/>
          <w:kern w:val="0"/>
          <w:sz w:val="24"/>
          <w:szCs w:val="24"/>
          <w:shd w:val="clear" w:color="auto" w:fill="FFFFFF"/>
          <w14:ligatures w14:val="none"/>
        </w:rPr>
        <w:softHyphen/>
        <w:t>зы</w:t>
      </w:r>
      <w:r w:rsidRPr="00E03A6F">
        <w:rPr>
          <w:rFonts w:ascii="Times New Roman" w:eastAsia="Calibri" w:hAnsi="Times New Roman" w:cs="Times New Roman"/>
          <w:kern w:val="0"/>
          <w:sz w:val="24"/>
          <w:szCs w:val="24"/>
          <w:shd w:val="clear" w:color="auto" w:fill="FFFFFF"/>
          <w14:ligatures w14:val="none"/>
        </w:rPr>
        <w:softHyphen/>
        <w:t>вать влияние на развитие различных видов мышления обу</w:t>
      </w:r>
      <w:r w:rsidRPr="00E03A6F">
        <w:rPr>
          <w:rFonts w:ascii="Times New Roman" w:eastAsia="Calibri" w:hAnsi="Times New Roman" w:cs="Times New Roman"/>
          <w:kern w:val="0"/>
          <w:sz w:val="24"/>
          <w:szCs w:val="24"/>
          <w:shd w:val="clear" w:color="auto" w:fill="FFFFFF"/>
          <w14:ligatures w14:val="none"/>
        </w:rPr>
        <w:softHyphen/>
        <w:t>ча</w:t>
      </w:r>
      <w:r w:rsidRPr="00E03A6F">
        <w:rPr>
          <w:rFonts w:ascii="Times New Roman" w:eastAsia="Calibri" w:hAnsi="Times New Roman" w:cs="Times New Roman"/>
          <w:kern w:val="0"/>
          <w:sz w:val="24"/>
          <w:szCs w:val="24"/>
          <w:shd w:val="clear" w:color="auto" w:fill="FFFFFF"/>
          <w14:ligatures w14:val="none"/>
        </w:rPr>
        <w:softHyphen/>
        <w:t>ю</w:t>
      </w:r>
      <w:r w:rsidRPr="00E03A6F">
        <w:rPr>
          <w:rFonts w:ascii="Times New Roman" w:eastAsia="Calibri" w:hAnsi="Times New Roman" w:cs="Times New Roman"/>
          <w:kern w:val="0"/>
          <w:sz w:val="24"/>
          <w:szCs w:val="24"/>
          <w:shd w:val="clear" w:color="auto" w:fill="FFFFFF"/>
          <w14:ligatures w14:val="none"/>
        </w:rPr>
        <w:softHyphen/>
        <w:t>щихся с умственной отсталостью (ин</w:t>
      </w:r>
      <w:r w:rsidRPr="00E03A6F">
        <w:rPr>
          <w:rFonts w:ascii="Times New Roman" w:eastAsia="Calibri" w:hAnsi="Times New Roman" w:cs="Times New Roman"/>
          <w:kern w:val="0"/>
          <w:sz w:val="24"/>
          <w:szCs w:val="24"/>
          <w:shd w:val="clear" w:color="auto" w:fill="FFFFFF"/>
          <w14:ligatures w14:val="none"/>
        </w:rPr>
        <w:softHyphen/>
        <w:t>те</w:t>
      </w:r>
      <w:r w:rsidRPr="00E03A6F">
        <w:rPr>
          <w:rFonts w:ascii="Times New Roman" w:eastAsia="Calibri" w:hAnsi="Times New Roman" w:cs="Times New Roman"/>
          <w:kern w:val="0"/>
          <w:sz w:val="24"/>
          <w:szCs w:val="24"/>
          <w:shd w:val="clear" w:color="auto" w:fill="FFFFFF"/>
          <w14:ligatures w14:val="none"/>
        </w:rPr>
        <w:softHyphen/>
        <w:t>л</w:t>
      </w:r>
      <w:r w:rsidRPr="00E03A6F">
        <w:rPr>
          <w:rFonts w:ascii="Times New Roman" w:eastAsia="Calibri" w:hAnsi="Times New Roman" w:cs="Times New Roman"/>
          <w:kern w:val="0"/>
          <w:sz w:val="24"/>
          <w:szCs w:val="24"/>
          <w:shd w:val="clear" w:color="auto" w:fill="FFFFFF"/>
          <w14:ligatures w14:val="none"/>
        </w:rPr>
        <w:softHyphen/>
        <w:t>ле</w:t>
      </w:r>
      <w:r w:rsidRPr="00E03A6F">
        <w:rPr>
          <w:rFonts w:ascii="Times New Roman" w:eastAsia="Calibri" w:hAnsi="Times New Roman" w:cs="Times New Roman"/>
          <w:kern w:val="0"/>
          <w:sz w:val="24"/>
          <w:szCs w:val="24"/>
          <w:shd w:val="clear" w:color="auto" w:fill="FFFFFF"/>
          <w14:ligatures w14:val="none"/>
        </w:rPr>
        <w:softHyphen/>
        <w:t>к</w:t>
      </w:r>
      <w:r w:rsidRPr="00E03A6F">
        <w:rPr>
          <w:rFonts w:ascii="Times New Roman" w:eastAsia="Calibri" w:hAnsi="Times New Roman" w:cs="Times New Roman"/>
          <w:kern w:val="0"/>
          <w:sz w:val="24"/>
          <w:szCs w:val="24"/>
          <w:shd w:val="clear" w:color="auto" w:fill="FFFFFF"/>
          <w14:ligatures w14:val="none"/>
        </w:rPr>
        <w:softHyphen/>
        <w:t>туальными на</w:t>
      </w:r>
      <w:r w:rsidRPr="00E03A6F">
        <w:rPr>
          <w:rFonts w:ascii="Times New Roman" w:eastAsia="Calibri" w:hAnsi="Times New Roman" w:cs="Times New Roman"/>
          <w:kern w:val="0"/>
          <w:sz w:val="24"/>
          <w:szCs w:val="24"/>
          <w:shd w:val="clear" w:color="auto" w:fill="FFFFFF"/>
          <w14:ligatures w14:val="none"/>
        </w:rPr>
        <w:softHyphen/>
        <w:t>ру</w:t>
      </w:r>
      <w:r w:rsidRPr="00E03A6F">
        <w:rPr>
          <w:rFonts w:ascii="Times New Roman" w:eastAsia="Calibri" w:hAnsi="Times New Roman" w:cs="Times New Roman"/>
          <w:kern w:val="0"/>
          <w:sz w:val="24"/>
          <w:szCs w:val="24"/>
          <w:shd w:val="clear" w:color="auto" w:fill="FFFFFF"/>
          <w14:ligatures w14:val="none"/>
        </w:rPr>
        <w:softHyphen/>
        <w:t>ше</w:t>
      </w:r>
      <w:r w:rsidRPr="00E03A6F">
        <w:rPr>
          <w:rFonts w:ascii="Times New Roman" w:eastAsia="Calibri" w:hAnsi="Times New Roman" w:cs="Times New Roman"/>
          <w:kern w:val="0"/>
          <w:sz w:val="24"/>
          <w:szCs w:val="24"/>
          <w:shd w:val="clear" w:color="auto" w:fill="FFFFFF"/>
          <w14:ligatures w14:val="none"/>
        </w:rPr>
        <w:softHyphen/>
        <w:t>ниями), в том числе и словесно-логи</w:t>
      </w:r>
      <w:r w:rsidRPr="00E03A6F">
        <w:rPr>
          <w:rFonts w:ascii="Times New Roman" w:eastAsia="Calibri" w:hAnsi="Times New Roman" w:cs="Times New Roman"/>
          <w:kern w:val="0"/>
          <w:sz w:val="24"/>
          <w:szCs w:val="24"/>
          <w:shd w:val="clear" w:color="auto" w:fill="FFFFFF"/>
          <w14:ligatures w14:val="none"/>
        </w:rPr>
        <w:softHyphen/>
        <w:t>чес</w:t>
      </w:r>
      <w:r w:rsidRPr="00E03A6F">
        <w:rPr>
          <w:rFonts w:ascii="Times New Roman" w:eastAsia="Calibri" w:hAnsi="Times New Roman" w:cs="Times New Roman"/>
          <w:kern w:val="0"/>
          <w:sz w:val="24"/>
          <w:szCs w:val="24"/>
          <w:shd w:val="clear" w:color="auto" w:fill="FFFFFF"/>
          <w14:ligatures w14:val="none"/>
        </w:rPr>
        <w:softHyphen/>
        <w:t>ко</w:t>
      </w:r>
      <w:r w:rsidRPr="00E03A6F">
        <w:rPr>
          <w:rFonts w:ascii="Times New Roman" w:eastAsia="Calibri" w:hAnsi="Times New Roman" w:cs="Times New Roman"/>
          <w:kern w:val="0"/>
          <w:sz w:val="24"/>
          <w:szCs w:val="24"/>
          <w:shd w:val="clear" w:color="auto" w:fill="FFFFFF"/>
          <w14:ligatures w14:val="none"/>
        </w:rPr>
        <w:softHyphen/>
        <w:t>го.</w:t>
      </w:r>
    </w:p>
    <w:p w14:paraId="1B860865" w14:textId="77777777" w:rsidR="00E03A6F" w:rsidRPr="00E03A6F" w:rsidRDefault="00E03A6F" w:rsidP="00C11B20">
      <w:pPr>
        <w:spacing w:after="0" w:line="276" w:lineRule="auto"/>
        <w:ind w:firstLine="567"/>
        <w:jc w:val="both"/>
        <w:rPr>
          <w:rFonts w:ascii="Times New Roman" w:eastAsia="Calibri" w:hAnsi="Times New Roman" w:cs="Times New Roman"/>
          <w:kern w:val="0"/>
          <w:sz w:val="24"/>
          <w:szCs w:val="24"/>
          <w:shd w:val="clear" w:color="auto" w:fill="FFFFFF"/>
          <w14:ligatures w14:val="none"/>
        </w:rPr>
      </w:pPr>
      <w:r w:rsidRPr="00E03A6F">
        <w:rPr>
          <w:rFonts w:ascii="Times New Roman" w:eastAsia="Calibri" w:hAnsi="Times New Roman" w:cs="Times New Roman"/>
          <w:kern w:val="0"/>
          <w:sz w:val="24"/>
          <w:szCs w:val="24"/>
          <w:shd w:val="clear" w:color="auto" w:fill="FFFFFF"/>
          <w14:ligatures w14:val="none"/>
        </w:rPr>
        <w:t>Особенности восприятия и осмысления детьми учебного материала нера</w:t>
      </w:r>
      <w:r w:rsidRPr="00E03A6F">
        <w:rPr>
          <w:rFonts w:ascii="Times New Roman" w:eastAsia="Calibri" w:hAnsi="Times New Roman" w:cs="Times New Roman"/>
          <w:kern w:val="0"/>
          <w:sz w:val="24"/>
          <w:szCs w:val="24"/>
          <w:shd w:val="clear" w:color="auto" w:fill="FFFFFF"/>
          <w14:ligatures w14:val="none"/>
        </w:rPr>
        <w:softHyphen/>
        <w:t>з</w:t>
      </w:r>
      <w:r w:rsidRPr="00E03A6F">
        <w:rPr>
          <w:rFonts w:ascii="Times New Roman" w:eastAsia="Calibri" w:hAnsi="Times New Roman" w:cs="Times New Roman"/>
          <w:kern w:val="0"/>
          <w:sz w:val="24"/>
          <w:szCs w:val="24"/>
          <w:shd w:val="clear" w:color="auto" w:fill="FFFFFF"/>
          <w14:ligatures w14:val="none"/>
        </w:rPr>
        <w:softHyphen/>
        <w:t>рывно свя</w:t>
      </w:r>
      <w:r w:rsidRPr="00E03A6F">
        <w:rPr>
          <w:rFonts w:ascii="Times New Roman" w:eastAsia="Calibri" w:hAnsi="Times New Roman" w:cs="Times New Roman"/>
          <w:kern w:val="0"/>
          <w:sz w:val="24"/>
          <w:szCs w:val="24"/>
          <w:shd w:val="clear" w:color="auto" w:fill="FFFFFF"/>
          <w14:ligatures w14:val="none"/>
        </w:rPr>
        <w:softHyphen/>
        <w:t>заны с особеннос</w:t>
      </w:r>
      <w:r w:rsidRPr="00E03A6F">
        <w:rPr>
          <w:rFonts w:ascii="Times New Roman" w:eastAsia="Calibri" w:hAnsi="Times New Roman" w:cs="Times New Roman"/>
          <w:kern w:val="0"/>
          <w:sz w:val="24"/>
          <w:szCs w:val="24"/>
          <w:shd w:val="clear" w:color="auto" w:fill="FFFFFF"/>
          <w14:ligatures w14:val="none"/>
        </w:rPr>
        <w:softHyphen/>
        <w:t xml:space="preserve">тями их </w:t>
      </w:r>
      <w:r w:rsidRPr="00E03A6F">
        <w:rPr>
          <w:rFonts w:ascii="Times New Roman" w:eastAsia="Calibri" w:hAnsi="Times New Roman" w:cs="Times New Roman"/>
          <w:b/>
          <w:bCs/>
          <w:kern w:val="0"/>
          <w:sz w:val="24"/>
          <w:szCs w:val="24"/>
          <w:shd w:val="clear" w:color="auto" w:fill="FFFFFF"/>
          <w14:ligatures w14:val="none"/>
        </w:rPr>
        <w:t>памяти</w:t>
      </w:r>
      <w:r w:rsidRPr="00E03A6F">
        <w:rPr>
          <w:rFonts w:ascii="Times New Roman" w:eastAsia="Calibri" w:hAnsi="Times New Roman" w:cs="Times New Roman"/>
          <w:kern w:val="0"/>
          <w:sz w:val="24"/>
          <w:szCs w:val="24"/>
          <w:shd w:val="clear" w:color="auto" w:fill="FFFFFF"/>
          <w14:ligatures w14:val="none"/>
        </w:rPr>
        <w:t>. Запоми</w:t>
      </w:r>
      <w:r w:rsidRPr="00E03A6F">
        <w:rPr>
          <w:rFonts w:ascii="Times New Roman" w:eastAsia="Calibri" w:hAnsi="Times New Roman" w:cs="Times New Roman"/>
          <w:kern w:val="0"/>
          <w:sz w:val="24"/>
          <w:szCs w:val="24"/>
          <w:shd w:val="clear" w:color="auto" w:fill="FFFFFF"/>
          <w14:ligatures w14:val="none"/>
        </w:rPr>
        <w:softHyphen/>
        <w:t>нание, сохранение и во</w:t>
      </w:r>
      <w:r w:rsidRPr="00E03A6F">
        <w:rPr>
          <w:rFonts w:ascii="Times New Roman" w:eastAsia="Calibri" w:hAnsi="Times New Roman" w:cs="Times New Roman"/>
          <w:kern w:val="0"/>
          <w:sz w:val="24"/>
          <w:szCs w:val="24"/>
          <w:shd w:val="clear" w:color="auto" w:fill="FFFFFF"/>
          <w14:ligatures w14:val="none"/>
        </w:rPr>
        <w:softHyphen/>
        <w:t>с</w:t>
      </w:r>
      <w:r w:rsidRPr="00E03A6F">
        <w:rPr>
          <w:rFonts w:ascii="Times New Roman" w:eastAsia="Calibri" w:hAnsi="Times New Roman" w:cs="Times New Roman"/>
          <w:kern w:val="0"/>
          <w:sz w:val="24"/>
          <w:szCs w:val="24"/>
          <w:shd w:val="clear" w:color="auto" w:fill="FFFFFF"/>
          <w14:ligatures w14:val="none"/>
        </w:rPr>
        <w:softHyphen/>
        <w:t>произведение по</w:t>
      </w:r>
      <w:r w:rsidRPr="00E03A6F">
        <w:rPr>
          <w:rFonts w:ascii="Times New Roman" w:eastAsia="Calibri" w:hAnsi="Times New Roman" w:cs="Times New Roman"/>
          <w:kern w:val="0"/>
          <w:sz w:val="24"/>
          <w:szCs w:val="24"/>
          <w:shd w:val="clear" w:color="auto" w:fill="FFFFFF"/>
          <w14:ligatures w14:val="none"/>
        </w:rPr>
        <w:softHyphen/>
        <w:t>лу</w:t>
      </w:r>
      <w:r w:rsidRPr="00E03A6F">
        <w:rPr>
          <w:rFonts w:ascii="Times New Roman" w:eastAsia="Calibri" w:hAnsi="Times New Roman" w:cs="Times New Roman"/>
          <w:kern w:val="0"/>
          <w:sz w:val="24"/>
          <w:szCs w:val="24"/>
          <w:shd w:val="clear" w:color="auto" w:fill="FFFFFF"/>
          <w14:ligatures w14:val="none"/>
        </w:rPr>
        <w:softHyphen/>
        <w:t>че</w:t>
      </w:r>
      <w:r w:rsidRPr="00E03A6F">
        <w:rPr>
          <w:rFonts w:ascii="Times New Roman" w:eastAsia="Calibri" w:hAnsi="Times New Roman" w:cs="Times New Roman"/>
          <w:kern w:val="0"/>
          <w:sz w:val="24"/>
          <w:szCs w:val="24"/>
          <w:shd w:val="clear" w:color="auto" w:fill="FFFFFF"/>
          <w14:ligatures w14:val="none"/>
        </w:rPr>
        <w:softHyphen/>
        <w:t>нной информации обучающимися с умственной отста</w:t>
      </w:r>
      <w:r w:rsidRPr="00E03A6F">
        <w:rPr>
          <w:rFonts w:ascii="Times New Roman" w:eastAsia="Calibri" w:hAnsi="Times New Roman" w:cs="Times New Roman"/>
          <w:kern w:val="0"/>
          <w:sz w:val="24"/>
          <w:szCs w:val="24"/>
          <w:shd w:val="clear" w:color="auto" w:fill="FFFFFF"/>
          <w14:ligatures w14:val="none"/>
        </w:rPr>
        <w:softHyphen/>
        <w:t>лостью (ин</w:t>
      </w:r>
      <w:r w:rsidRPr="00E03A6F">
        <w:rPr>
          <w:rFonts w:ascii="Times New Roman" w:eastAsia="Calibri" w:hAnsi="Times New Roman" w:cs="Times New Roman"/>
          <w:kern w:val="0"/>
          <w:sz w:val="24"/>
          <w:szCs w:val="24"/>
          <w:shd w:val="clear" w:color="auto" w:fill="FFFFFF"/>
          <w14:ligatures w14:val="none"/>
        </w:rPr>
        <w:softHyphen/>
        <w:t>те</w:t>
      </w:r>
      <w:r w:rsidRPr="00E03A6F">
        <w:rPr>
          <w:rFonts w:ascii="Times New Roman" w:eastAsia="Calibri" w:hAnsi="Times New Roman" w:cs="Times New Roman"/>
          <w:kern w:val="0"/>
          <w:sz w:val="24"/>
          <w:szCs w:val="24"/>
          <w:shd w:val="clear" w:color="auto" w:fill="FFFFFF"/>
          <w14:ligatures w14:val="none"/>
        </w:rPr>
        <w:softHyphen/>
        <w:t>л</w:t>
      </w:r>
      <w:r w:rsidRPr="00E03A6F">
        <w:rPr>
          <w:rFonts w:ascii="Times New Roman" w:eastAsia="Calibri" w:hAnsi="Times New Roman" w:cs="Times New Roman"/>
          <w:kern w:val="0"/>
          <w:sz w:val="24"/>
          <w:szCs w:val="24"/>
          <w:shd w:val="clear" w:color="auto" w:fill="FFFFFF"/>
          <w14:ligatures w14:val="none"/>
        </w:rPr>
        <w:softHyphen/>
        <w:t>ле</w:t>
      </w:r>
      <w:r w:rsidRPr="00E03A6F">
        <w:rPr>
          <w:rFonts w:ascii="Times New Roman" w:eastAsia="Calibri" w:hAnsi="Times New Roman" w:cs="Times New Roman"/>
          <w:kern w:val="0"/>
          <w:sz w:val="24"/>
          <w:szCs w:val="24"/>
          <w:shd w:val="clear" w:color="auto" w:fill="FFFFFF"/>
          <w14:ligatures w14:val="none"/>
        </w:rPr>
        <w:softHyphen/>
        <w:t>к</w:t>
      </w:r>
      <w:r w:rsidRPr="00E03A6F">
        <w:rPr>
          <w:rFonts w:ascii="Times New Roman" w:eastAsia="Calibri" w:hAnsi="Times New Roman" w:cs="Times New Roman"/>
          <w:kern w:val="0"/>
          <w:sz w:val="24"/>
          <w:szCs w:val="24"/>
          <w:shd w:val="clear" w:color="auto" w:fill="FFFFFF"/>
          <w14:ligatures w14:val="none"/>
        </w:rPr>
        <w:softHyphen/>
        <w:t>туальными на</w:t>
      </w:r>
      <w:r w:rsidRPr="00E03A6F">
        <w:rPr>
          <w:rFonts w:ascii="Times New Roman" w:eastAsia="Calibri" w:hAnsi="Times New Roman" w:cs="Times New Roman"/>
          <w:kern w:val="0"/>
          <w:sz w:val="24"/>
          <w:szCs w:val="24"/>
          <w:shd w:val="clear" w:color="auto" w:fill="FFFFFF"/>
          <w14:ligatures w14:val="none"/>
        </w:rPr>
        <w:softHyphen/>
        <w:t>ру</w:t>
      </w:r>
      <w:r w:rsidRPr="00E03A6F">
        <w:rPr>
          <w:rFonts w:ascii="Times New Roman" w:eastAsia="Calibri" w:hAnsi="Times New Roman" w:cs="Times New Roman"/>
          <w:kern w:val="0"/>
          <w:sz w:val="24"/>
          <w:szCs w:val="24"/>
          <w:shd w:val="clear" w:color="auto" w:fill="FFFFFF"/>
          <w14:ligatures w14:val="none"/>
        </w:rPr>
        <w:softHyphen/>
        <w:t>ше</w:t>
      </w:r>
      <w:r w:rsidRPr="00E03A6F">
        <w:rPr>
          <w:rFonts w:ascii="Times New Roman" w:eastAsia="Calibri" w:hAnsi="Times New Roman" w:cs="Times New Roman"/>
          <w:kern w:val="0"/>
          <w:sz w:val="24"/>
          <w:szCs w:val="24"/>
          <w:shd w:val="clear" w:color="auto" w:fill="FFFFFF"/>
          <w14:ligatures w14:val="none"/>
        </w:rPr>
        <w:softHyphen/>
        <w:t>ниями) также отличается целым рядом спе</w:t>
      </w:r>
      <w:r w:rsidRPr="00E03A6F">
        <w:rPr>
          <w:rFonts w:ascii="Times New Roman" w:eastAsia="Calibri" w:hAnsi="Times New Roman" w:cs="Times New Roman"/>
          <w:kern w:val="0"/>
          <w:sz w:val="24"/>
          <w:szCs w:val="24"/>
          <w:shd w:val="clear" w:color="auto" w:fill="FFFFFF"/>
          <w14:ligatures w14:val="none"/>
        </w:rPr>
        <w:softHyphen/>
        <w:t>ци</w:t>
      </w:r>
      <w:r w:rsidRPr="00E03A6F">
        <w:rPr>
          <w:rFonts w:ascii="Times New Roman" w:eastAsia="Calibri" w:hAnsi="Times New Roman" w:cs="Times New Roman"/>
          <w:kern w:val="0"/>
          <w:sz w:val="24"/>
          <w:szCs w:val="24"/>
          <w:shd w:val="clear" w:color="auto" w:fill="FFFFFF"/>
          <w14:ligatures w14:val="none"/>
        </w:rPr>
        <w:softHyphen/>
        <w:t>фических особенностей: они луч</w:t>
      </w:r>
      <w:r w:rsidRPr="00E03A6F">
        <w:rPr>
          <w:rFonts w:ascii="Times New Roman" w:eastAsia="Calibri" w:hAnsi="Times New Roman" w:cs="Times New Roman"/>
          <w:kern w:val="0"/>
          <w:sz w:val="24"/>
          <w:szCs w:val="24"/>
          <w:shd w:val="clear" w:color="auto" w:fill="FFFFFF"/>
          <w14:ligatures w14:val="none"/>
        </w:rPr>
        <w:softHyphen/>
        <w:t>ше за</w:t>
      </w:r>
      <w:r w:rsidRPr="00E03A6F">
        <w:rPr>
          <w:rFonts w:ascii="Times New Roman" w:eastAsia="Calibri" w:hAnsi="Times New Roman" w:cs="Times New Roman"/>
          <w:kern w:val="0"/>
          <w:sz w:val="24"/>
          <w:szCs w:val="24"/>
          <w:shd w:val="clear" w:color="auto" w:fill="FFFFFF"/>
          <w14:ligatures w14:val="none"/>
        </w:rPr>
        <w:softHyphen/>
        <w:t>по</w:t>
      </w:r>
      <w:r w:rsidRPr="00E03A6F">
        <w:rPr>
          <w:rFonts w:ascii="Times New Roman" w:eastAsia="Calibri" w:hAnsi="Times New Roman" w:cs="Times New Roman"/>
          <w:kern w:val="0"/>
          <w:sz w:val="24"/>
          <w:szCs w:val="24"/>
          <w:shd w:val="clear" w:color="auto" w:fill="FFFFFF"/>
          <w14:ligatures w14:val="none"/>
        </w:rPr>
        <w:softHyphen/>
        <w:t>ми</w:t>
      </w:r>
      <w:r w:rsidRPr="00E03A6F">
        <w:rPr>
          <w:rFonts w:ascii="Times New Roman" w:eastAsia="Calibri" w:hAnsi="Times New Roman" w:cs="Times New Roman"/>
          <w:kern w:val="0"/>
          <w:sz w:val="24"/>
          <w:szCs w:val="24"/>
          <w:shd w:val="clear" w:color="auto" w:fill="FFFFFF"/>
          <w14:ligatures w14:val="none"/>
        </w:rPr>
        <w:softHyphen/>
        <w:t>нают внешние, иногда слу</w:t>
      </w:r>
      <w:r w:rsidRPr="00E03A6F">
        <w:rPr>
          <w:rFonts w:ascii="Times New Roman" w:eastAsia="Calibri" w:hAnsi="Times New Roman" w:cs="Times New Roman"/>
          <w:kern w:val="0"/>
          <w:sz w:val="24"/>
          <w:szCs w:val="24"/>
          <w:shd w:val="clear" w:color="auto" w:fill="FFFFFF"/>
          <w14:ligatures w14:val="none"/>
        </w:rPr>
        <w:softHyphen/>
        <w:t>чай</w:t>
      </w:r>
      <w:r w:rsidRPr="00E03A6F">
        <w:rPr>
          <w:rFonts w:ascii="Times New Roman" w:eastAsia="Calibri" w:hAnsi="Times New Roman" w:cs="Times New Roman"/>
          <w:kern w:val="0"/>
          <w:sz w:val="24"/>
          <w:szCs w:val="24"/>
          <w:shd w:val="clear" w:color="auto" w:fill="FFFFFF"/>
          <w14:ligatures w14:val="none"/>
        </w:rPr>
        <w:softHyphen/>
        <w:t>ные, зрительно воспринимаемые при</w:t>
      </w:r>
      <w:r w:rsidRPr="00E03A6F">
        <w:rPr>
          <w:rFonts w:ascii="Times New Roman" w:eastAsia="Calibri" w:hAnsi="Times New Roman" w:cs="Times New Roman"/>
          <w:kern w:val="0"/>
          <w:sz w:val="24"/>
          <w:szCs w:val="24"/>
          <w:shd w:val="clear" w:color="auto" w:fill="FFFFFF"/>
          <w14:ligatures w14:val="none"/>
        </w:rPr>
        <w:softHyphen/>
        <w:t>знаки, при этом, труд</w:t>
      </w:r>
      <w:r w:rsidRPr="00E03A6F">
        <w:rPr>
          <w:rFonts w:ascii="Times New Roman" w:eastAsia="Calibri" w:hAnsi="Times New Roman" w:cs="Times New Roman"/>
          <w:kern w:val="0"/>
          <w:sz w:val="24"/>
          <w:szCs w:val="24"/>
          <w:shd w:val="clear" w:color="auto" w:fill="FFFFFF"/>
          <w14:ligatures w14:val="none"/>
        </w:rPr>
        <w:softHyphen/>
        <w:t>нее осознаются и запоминаются внутренние ло</w:t>
      </w:r>
      <w:r w:rsidRPr="00E03A6F">
        <w:rPr>
          <w:rFonts w:ascii="Times New Roman" w:eastAsia="Calibri" w:hAnsi="Times New Roman" w:cs="Times New Roman"/>
          <w:kern w:val="0"/>
          <w:sz w:val="24"/>
          <w:szCs w:val="24"/>
          <w:shd w:val="clear" w:color="auto" w:fill="FFFFFF"/>
          <w14:ligatures w14:val="none"/>
        </w:rPr>
        <w:softHyphen/>
        <w:t>ги</w:t>
      </w:r>
      <w:r w:rsidRPr="00E03A6F">
        <w:rPr>
          <w:rFonts w:ascii="Times New Roman" w:eastAsia="Calibri" w:hAnsi="Times New Roman" w:cs="Times New Roman"/>
          <w:kern w:val="0"/>
          <w:sz w:val="24"/>
          <w:szCs w:val="24"/>
          <w:shd w:val="clear" w:color="auto" w:fill="FFFFFF"/>
          <w14:ligatures w14:val="none"/>
        </w:rPr>
        <w:softHyphen/>
        <w:t>че</w:t>
      </w:r>
      <w:r w:rsidRPr="00E03A6F">
        <w:rPr>
          <w:rFonts w:ascii="Times New Roman" w:eastAsia="Calibri" w:hAnsi="Times New Roman" w:cs="Times New Roman"/>
          <w:kern w:val="0"/>
          <w:sz w:val="24"/>
          <w:szCs w:val="24"/>
          <w:shd w:val="clear" w:color="auto" w:fill="FFFFFF"/>
          <w14:ligatures w14:val="none"/>
        </w:rPr>
        <w:softHyphen/>
        <w:t>с</w:t>
      </w:r>
      <w:r w:rsidRPr="00E03A6F">
        <w:rPr>
          <w:rFonts w:ascii="Times New Roman" w:eastAsia="Calibri" w:hAnsi="Times New Roman" w:cs="Times New Roman"/>
          <w:kern w:val="0"/>
          <w:sz w:val="24"/>
          <w:szCs w:val="24"/>
          <w:shd w:val="clear" w:color="auto" w:fill="FFFFFF"/>
          <w14:ligatures w14:val="none"/>
        </w:rPr>
        <w:softHyphen/>
        <w:t>кие связи; позже, чем у нормаль</w:t>
      </w:r>
      <w:r w:rsidRPr="00E03A6F">
        <w:rPr>
          <w:rFonts w:ascii="Times New Roman" w:eastAsia="Calibri" w:hAnsi="Times New Roman" w:cs="Times New Roman"/>
          <w:kern w:val="0"/>
          <w:sz w:val="24"/>
          <w:szCs w:val="24"/>
          <w:shd w:val="clear" w:color="auto" w:fill="FFFFFF"/>
          <w14:ligatures w14:val="none"/>
        </w:rPr>
        <w:softHyphen/>
        <w:t>ных свер</w:t>
      </w:r>
      <w:r w:rsidRPr="00E03A6F">
        <w:rPr>
          <w:rFonts w:ascii="Times New Roman" w:eastAsia="Calibri" w:hAnsi="Times New Roman" w:cs="Times New Roman"/>
          <w:kern w:val="0"/>
          <w:sz w:val="24"/>
          <w:szCs w:val="24"/>
          <w:shd w:val="clear" w:color="auto" w:fill="FFFFFF"/>
          <w14:ligatures w14:val="none"/>
        </w:rPr>
        <w:softHyphen/>
        <w:t>стников, формируется про</w:t>
      </w:r>
      <w:r w:rsidRPr="00E03A6F">
        <w:rPr>
          <w:rFonts w:ascii="Times New Roman" w:eastAsia="Calibri" w:hAnsi="Times New Roman" w:cs="Times New Roman"/>
          <w:kern w:val="0"/>
          <w:sz w:val="24"/>
          <w:szCs w:val="24"/>
          <w:shd w:val="clear" w:color="auto" w:fill="FFFFFF"/>
          <w14:ligatures w14:val="none"/>
        </w:rPr>
        <w:softHyphen/>
        <w:t>из</w:t>
      </w:r>
      <w:r w:rsidRPr="00E03A6F">
        <w:rPr>
          <w:rFonts w:ascii="Times New Roman" w:eastAsia="Calibri" w:hAnsi="Times New Roman" w:cs="Times New Roman"/>
          <w:kern w:val="0"/>
          <w:sz w:val="24"/>
          <w:szCs w:val="24"/>
          <w:shd w:val="clear" w:color="auto" w:fill="FFFFFF"/>
          <w14:ligatures w14:val="none"/>
        </w:rPr>
        <w:softHyphen/>
        <w:t>воль</w:t>
      </w:r>
      <w:r w:rsidRPr="00E03A6F">
        <w:rPr>
          <w:rFonts w:ascii="Times New Roman" w:eastAsia="Calibri" w:hAnsi="Times New Roman" w:cs="Times New Roman"/>
          <w:kern w:val="0"/>
          <w:sz w:val="24"/>
          <w:szCs w:val="24"/>
          <w:shd w:val="clear" w:color="auto" w:fill="FFFFFF"/>
          <w14:ligatures w14:val="none"/>
        </w:rPr>
        <w:softHyphen/>
        <w:t>ное запоминание, которое требует мно</w:t>
      </w:r>
      <w:r w:rsidRPr="00E03A6F">
        <w:rPr>
          <w:rFonts w:ascii="Times New Roman" w:eastAsia="Calibri" w:hAnsi="Times New Roman" w:cs="Times New Roman"/>
          <w:kern w:val="0"/>
          <w:sz w:val="24"/>
          <w:szCs w:val="24"/>
          <w:shd w:val="clear" w:color="auto" w:fill="FFFFFF"/>
          <w14:ligatures w14:val="none"/>
        </w:rPr>
        <w:softHyphen/>
        <w:t>го</w:t>
      </w:r>
      <w:r w:rsidRPr="00E03A6F">
        <w:rPr>
          <w:rFonts w:ascii="Times New Roman" w:eastAsia="Calibri" w:hAnsi="Times New Roman" w:cs="Times New Roman"/>
          <w:kern w:val="0"/>
          <w:sz w:val="24"/>
          <w:szCs w:val="24"/>
          <w:shd w:val="clear" w:color="auto" w:fill="FFFFFF"/>
          <w14:ligatures w14:val="none"/>
        </w:rPr>
        <w:softHyphen/>
        <w:t>к</w:t>
      </w:r>
      <w:r w:rsidRPr="00E03A6F">
        <w:rPr>
          <w:rFonts w:ascii="Times New Roman" w:eastAsia="Calibri" w:hAnsi="Times New Roman" w:cs="Times New Roman"/>
          <w:kern w:val="0"/>
          <w:sz w:val="24"/>
          <w:szCs w:val="24"/>
          <w:shd w:val="clear" w:color="auto" w:fill="FFFFFF"/>
          <w14:ligatures w14:val="none"/>
        </w:rPr>
        <w:softHyphen/>
        <w:t>ратных по</w:t>
      </w:r>
      <w:r w:rsidRPr="00E03A6F">
        <w:rPr>
          <w:rFonts w:ascii="Times New Roman" w:eastAsia="Calibri" w:hAnsi="Times New Roman" w:cs="Times New Roman"/>
          <w:kern w:val="0"/>
          <w:sz w:val="24"/>
          <w:szCs w:val="24"/>
          <w:shd w:val="clear" w:color="auto" w:fill="FFFFFF"/>
          <w14:ligatures w14:val="none"/>
        </w:rPr>
        <w:softHyphen/>
        <w:t xml:space="preserve">вторений. Менее </w:t>
      </w:r>
      <w:r w:rsidRPr="00E03A6F">
        <w:rPr>
          <w:rFonts w:ascii="Times New Roman" w:eastAsia="Calibri" w:hAnsi="Times New Roman" w:cs="Times New Roman"/>
          <w:kern w:val="0"/>
          <w:sz w:val="24"/>
          <w:szCs w:val="24"/>
          <w14:ligatures w14:val="none"/>
        </w:rPr>
        <w:t>раз</w:t>
      </w:r>
      <w:r w:rsidRPr="00E03A6F">
        <w:rPr>
          <w:rFonts w:ascii="Times New Roman" w:eastAsia="Calibri" w:hAnsi="Times New Roman" w:cs="Times New Roman"/>
          <w:kern w:val="0"/>
          <w:sz w:val="24"/>
          <w:szCs w:val="24"/>
          <w14:ligatures w14:val="none"/>
        </w:rPr>
        <w:softHyphen/>
        <w:t>ви</w:t>
      </w:r>
      <w:r w:rsidRPr="00E03A6F">
        <w:rPr>
          <w:rFonts w:ascii="Times New Roman" w:eastAsia="Calibri" w:hAnsi="Times New Roman" w:cs="Times New Roman"/>
          <w:kern w:val="0"/>
          <w:sz w:val="24"/>
          <w:szCs w:val="24"/>
          <w14:ligatures w14:val="none"/>
        </w:rPr>
        <w:softHyphen/>
        <w:t>тым оказывается логическое опо</w:t>
      </w:r>
      <w:r w:rsidRPr="00E03A6F">
        <w:rPr>
          <w:rFonts w:ascii="Times New Roman" w:eastAsia="Calibri" w:hAnsi="Times New Roman" w:cs="Times New Roman"/>
          <w:kern w:val="0"/>
          <w:sz w:val="24"/>
          <w:szCs w:val="24"/>
          <w14:ligatures w14:val="none"/>
        </w:rPr>
        <w:softHyphen/>
        <w:t>с</w:t>
      </w:r>
      <w:r w:rsidRPr="00E03A6F">
        <w:rPr>
          <w:rFonts w:ascii="Times New Roman" w:eastAsia="Calibri" w:hAnsi="Times New Roman" w:cs="Times New Roman"/>
          <w:kern w:val="0"/>
          <w:sz w:val="24"/>
          <w:szCs w:val="24"/>
          <w14:ligatures w14:val="none"/>
        </w:rPr>
        <w:softHyphen/>
        <w:t>ре</w:t>
      </w:r>
      <w:r w:rsidRPr="00E03A6F">
        <w:rPr>
          <w:rFonts w:ascii="Times New Roman" w:eastAsia="Calibri" w:hAnsi="Times New Roman" w:cs="Times New Roman"/>
          <w:kern w:val="0"/>
          <w:sz w:val="24"/>
          <w:szCs w:val="24"/>
          <w14:ligatures w14:val="none"/>
        </w:rPr>
        <w:softHyphen/>
        <w:t>до</w:t>
      </w:r>
      <w:r w:rsidRPr="00E03A6F">
        <w:rPr>
          <w:rFonts w:ascii="Times New Roman" w:eastAsia="Calibri" w:hAnsi="Times New Roman" w:cs="Times New Roman"/>
          <w:kern w:val="0"/>
          <w:sz w:val="24"/>
          <w:szCs w:val="24"/>
          <w14:ligatures w14:val="none"/>
        </w:rPr>
        <w:softHyphen/>
        <w:t>ва</w:t>
      </w:r>
      <w:r w:rsidRPr="00E03A6F">
        <w:rPr>
          <w:rFonts w:ascii="Times New Roman" w:eastAsia="Calibri" w:hAnsi="Times New Roman" w:cs="Times New Roman"/>
          <w:kern w:val="0"/>
          <w:sz w:val="24"/>
          <w:szCs w:val="24"/>
          <w14:ligatures w14:val="none"/>
        </w:rPr>
        <w:softHyphen/>
        <w:t>н</w:t>
      </w:r>
      <w:r w:rsidRPr="00E03A6F">
        <w:rPr>
          <w:rFonts w:ascii="Times New Roman" w:eastAsia="Calibri" w:hAnsi="Times New Roman" w:cs="Times New Roman"/>
          <w:kern w:val="0"/>
          <w:sz w:val="24"/>
          <w:szCs w:val="24"/>
          <w14:ligatures w14:val="none"/>
        </w:rPr>
        <w:softHyphen/>
        <w:t>ное запоминание, хотя ме</w:t>
      </w:r>
      <w:r w:rsidRPr="00E03A6F">
        <w:rPr>
          <w:rFonts w:ascii="Times New Roman" w:eastAsia="Calibri" w:hAnsi="Times New Roman" w:cs="Times New Roman"/>
          <w:kern w:val="0"/>
          <w:sz w:val="24"/>
          <w:szCs w:val="24"/>
          <w14:ligatures w14:val="none"/>
        </w:rPr>
        <w:softHyphen/>
        <w:t>ха</w:t>
      </w:r>
      <w:r w:rsidRPr="00E03A6F">
        <w:rPr>
          <w:rFonts w:ascii="Times New Roman" w:eastAsia="Calibri" w:hAnsi="Times New Roman" w:cs="Times New Roman"/>
          <w:kern w:val="0"/>
          <w:sz w:val="24"/>
          <w:szCs w:val="24"/>
          <w14:ligatures w14:val="none"/>
        </w:rPr>
        <w:softHyphen/>
        <w:t>ни</w:t>
      </w:r>
      <w:r w:rsidRPr="00E03A6F">
        <w:rPr>
          <w:rFonts w:ascii="Times New Roman" w:eastAsia="Calibri" w:hAnsi="Times New Roman" w:cs="Times New Roman"/>
          <w:kern w:val="0"/>
          <w:sz w:val="24"/>
          <w:szCs w:val="24"/>
          <w14:ligatures w14:val="none"/>
        </w:rPr>
        <w:softHyphen/>
        <w:t>че</w:t>
      </w:r>
      <w:r w:rsidRPr="00E03A6F">
        <w:rPr>
          <w:rFonts w:ascii="Times New Roman" w:eastAsia="Calibri" w:hAnsi="Times New Roman" w:cs="Times New Roman"/>
          <w:kern w:val="0"/>
          <w:sz w:val="24"/>
          <w:szCs w:val="24"/>
          <w14:ligatures w14:val="none"/>
        </w:rPr>
        <w:softHyphen/>
        <w:t>с</w:t>
      </w:r>
      <w:r w:rsidRPr="00E03A6F">
        <w:rPr>
          <w:rFonts w:ascii="Times New Roman" w:eastAsia="Calibri" w:hAnsi="Times New Roman" w:cs="Times New Roman"/>
          <w:kern w:val="0"/>
          <w:sz w:val="24"/>
          <w:szCs w:val="24"/>
          <w14:ligatures w14:val="none"/>
        </w:rPr>
        <w:softHyphen/>
        <w:t>кая память может быть сформирована на бо</w:t>
      </w:r>
      <w:r w:rsidRPr="00E03A6F">
        <w:rPr>
          <w:rFonts w:ascii="Times New Roman" w:eastAsia="Calibri" w:hAnsi="Times New Roman" w:cs="Times New Roman"/>
          <w:kern w:val="0"/>
          <w:sz w:val="24"/>
          <w:szCs w:val="24"/>
          <w14:ligatures w14:val="none"/>
        </w:rPr>
        <w:softHyphen/>
        <w:t xml:space="preserve">лее высоком уровне. Недостатки </w:t>
      </w:r>
      <w:r w:rsidRPr="00E03A6F">
        <w:rPr>
          <w:rFonts w:ascii="Times New Roman" w:eastAsia="Calibri" w:hAnsi="Times New Roman" w:cs="Times New Roman"/>
          <w:kern w:val="0"/>
          <w:sz w:val="24"/>
          <w:szCs w:val="24"/>
          <w:shd w:val="clear" w:color="auto" w:fill="FFFFFF"/>
          <w14:ligatures w14:val="none"/>
        </w:rPr>
        <w:t>па</w:t>
      </w:r>
      <w:r w:rsidRPr="00E03A6F">
        <w:rPr>
          <w:rFonts w:ascii="Times New Roman" w:eastAsia="Calibri" w:hAnsi="Times New Roman" w:cs="Times New Roman"/>
          <w:kern w:val="0"/>
          <w:sz w:val="24"/>
          <w:szCs w:val="24"/>
          <w:shd w:val="clear" w:color="auto" w:fill="FFFFFF"/>
          <w14:ligatures w14:val="none"/>
        </w:rPr>
        <w:softHyphen/>
        <w:t>мя</w:t>
      </w:r>
      <w:r w:rsidRPr="00E03A6F">
        <w:rPr>
          <w:rFonts w:ascii="Times New Roman" w:eastAsia="Calibri" w:hAnsi="Times New Roman" w:cs="Times New Roman"/>
          <w:kern w:val="0"/>
          <w:sz w:val="24"/>
          <w:szCs w:val="24"/>
          <w:shd w:val="clear" w:color="auto" w:fill="FFFFFF"/>
          <w14:ligatures w14:val="none"/>
        </w:rPr>
        <w:softHyphen/>
        <w:t xml:space="preserve">ти обучающихся с умственной </w:t>
      </w:r>
      <w:proofErr w:type="gramStart"/>
      <w:r w:rsidRPr="00E03A6F">
        <w:rPr>
          <w:rFonts w:ascii="Times New Roman" w:eastAsia="Calibri" w:hAnsi="Times New Roman" w:cs="Times New Roman"/>
          <w:kern w:val="0"/>
          <w:sz w:val="24"/>
          <w:szCs w:val="24"/>
          <w:shd w:val="clear" w:color="auto" w:fill="FFFFFF"/>
          <w14:ligatures w14:val="none"/>
        </w:rPr>
        <w:t>от</w:t>
      </w:r>
      <w:r w:rsidRPr="00E03A6F">
        <w:rPr>
          <w:rFonts w:ascii="Times New Roman" w:eastAsia="Calibri" w:hAnsi="Times New Roman" w:cs="Times New Roman"/>
          <w:kern w:val="0"/>
          <w:sz w:val="24"/>
          <w:szCs w:val="24"/>
          <w:shd w:val="clear" w:color="auto" w:fill="FFFFFF"/>
          <w14:ligatures w14:val="none"/>
        </w:rPr>
        <w:softHyphen/>
        <w:t>с</w:t>
      </w:r>
      <w:r w:rsidRPr="00E03A6F">
        <w:rPr>
          <w:rFonts w:ascii="Times New Roman" w:eastAsia="Calibri" w:hAnsi="Times New Roman" w:cs="Times New Roman"/>
          <w:kern w:val="0"/>
          <w:sz w:val="24"/>
          <w:szCs w:val="24"/>
          <w:shd w:val="clear" w:color="auto" w:fill="FFFFFF"/>
          <w14:ligatures w14:val="none"/>
        </w:rPr>
        <w:softHyphen/>
        <w:t>та</w:t>
      </w:r>
      <w:r w:rsidRPr="00E03A6F">
        <w:rPr>
          <w:rFonts w:ascii="Times New Roman" w:eastAsia="Calibri" w:hAnsi="Times New Roman" w:cs="Times New Roman"/>
          <w:kern w:val="0"/>
          <w:sz w:val="24"/>
          <w:szCs w:val="24"/>
          <w:shd w:val="clear" w:color="auto" w:fill="FFFFFF"/>
          <w14:ligatures w14:val="none"/>
        </w:rPr>
        <w:softHyphen/>
        <w:t>ло</w:t>
      </w:r>
      <w:r w:rsidRPr="00E03A6F">
        <w:rPr>
          <w:rFonts w:ascii="Times New Roman" w:eastAsia="Calibri" w:hAnsi="Times New Roman" w:cs="Times New Roman"/>
          <w:kern w:val="0"/>
          <w:sz w:val="24"/>
          <w:szCs w:val="24"/>
          <w:shd w:val="clear" w:color="auto" w:fill="FFFFFF"/>
          <w14:ligatures w14:val="none"/>
        </w:rPr>
        <w:softHyphen/>
        <w:t>стью  (</w:t>
      </w:r>
      <w:proofErr w:type="gramEnd"/>
      <w:r w:rsidRPr="00E03A6F">
        <w:rPr>
          <w:rFonts w:ascii="Times New Roman" w:eastAsia="Calibri" w:hAnsi="Times New Roman" w:cs="Times New Roman"/>
          <w:kern w:val="0"/>
          <w:sz w:val="24"/>
          <w:szCs w:val="24"/>
          <w:shd w:val="clear" w:color="auto" w:fill="FFFFFF"/>
          <w14:ligatures w14:val="none"/>
        </w:rPr>
        <w:t>ин</w:t>
      </w:r>
      <w:r w:rsidRPr="00E03A6F">
        <w:rPr>
          <w:rFonts w:ascii="Times New Roman" w:eastAsia="Calibri" w:hAnsi="Times New Roman" w:cs="Times New Roman"/>
          <w:kern w:val="0"/>
          <w:sz w:val="24"/>
          <w:szCs w:val="24"/>
          <w:shd w:val="clear" w:color="auto" w:fill="FFFFFF"/>
          <w14:ligatures w14:val="none"/>
        </w:rPr>
        <w:softHyphen/>
        <w:t>те</w:t>
      </w:r>
      <w:r w:rsidRPr="00E03A6F">
        <w:rPr>
          <w:rFonts w:ascii="Times New Roman" w:eastAsia="Calibri" w:hAnsi="Times New Roman" w:cs="Times New Roman"/>
          <w:kern w:val="0"/>
          <w:sz w:val="24"/>
          <w:szCs w:val="24"/>
          <w:shd w:val="clear" w:color="auto" w:fill="FFFFFF"/>
          <w14:ligatures w14:val="none"/>
        </w:rPr>
        <w:softHyphen/>
        <w:t>л</w:t>
      </w:r>
      <w:r w:rsidRPr="00E03A6F">
        <w:rPr>
          <w:rFonts w:ascii="Times New Roman" w:eastAsia="Calibri" w:hAnsi="Times New Roman" w:cs="Times New Roman"/>
          <w:kern w:val="0"/>
          <w:sz w:val="24"/>
          <w:szCs w:val="24"/>
          <w:shd w:val="clear" w:color="auto" w:fill="FFFFFF"/>
          <w14:ligatures w14:val="none"/>
        </w:rPr>
        <w:softHyphen/>
        <w:t>ле</w:t>
      </w:r>
      <w:r w:rsidRPr="00E03A6F">
        <w:rPr>
          <w:rFonts w:ascii="Times New Roman" w:eastAsia="Calibri" w:hAnsi="Times New Roman" w:cs="Times New Roman"/>
          <w:kern w:val="0"/>
          <w:sz w:val="24"/>
          <w:szCs w:val="24"/>
          <w:shd w:val="clear" w:color="auto" w:fill="FFFFFF"/>
          <w14:ligatures w14:val="none"/>
        </w:rPr>
        <w:softHyphen/>
        <w:t>к</w:t>
      </w:r>
      <w:r w:rsidRPr="00E03A6F">
        <w:rPr>
          <w:rFonts w:ascii="Times New Roman" w:eastAsia="Calibri" w:hAnsi="Times New Roman" w:cs="Times New Roman"/>
          <w:kern w:val="0"/>
          <w:sz w:val="24"/>
          <w:szCs w:val="24"/>
          <w:shd w:val="clear" w:color="auto" w:fill="FFFFFF"/>
          <w14:ligatures w14:val="none"/>
        </w:rPr>
        <w:softHyphen/>
        <w:t>туальными нарушениями) про</w:t>
      </w:r>
      <w:r w:rsidRPr="00E03A6F">
        <w:rPr>
          <w:rFonts w:ascii="Times New Roman" w:eastAsia="Calibri" w:hAnsi="Times New Roman" w:cs="Times New Roman"/>
          <w:kern w:val="0"/>
          <w:sz w:val="24"/>
          <w:szCs w:val="24"/>
          <w:shd w:val="clear" w:color="auto" w:fill="FFFFFF"/>
          <w14:ligatures w14:val="none"/>
        </w:rPr>
        <w:softHyphen/>
        <w:t>яв</w:t>
      </w:r>
      <w:r w:rsidRPr="00E03A6F">
        <w:rPr>
          <w:rFonts w:ascii="Times New Roman" w:eastAsia="Calibri" w:hAnsi="Times New Roman" w:cs="Times New Roman"/>
          <w:kern w:val="0"/>
          <w:sz w:val="24"/>
          <w:szCs w:val="24"/>
          <w:shd w:val="clear" w:color="auto" w:fill="FFFFFF"/>
          <w14:ligatures w14:val="none"/>
        </w:rPr>
        <w:softHyphen/>
        <w:t>ля</w:t>
      </w:r>
      <w:r w:rsidRPr="00E03A6F">
        <w:rPr>
          <w:rFonts w:ascii="Times New Roman" w:eastAsia="Calibri" w:hAnsi="Times New Roman" w:cs="Times New Roman"/>
          <w:kern w:val="0"/>
          <w:sz w:val="24"/>
          <w:szCs w:val="24"/>
          <w:shd w:val="clear" w:color="auto" w:fill="FFFFFF"/>
          <w14:ligatures w14:val="none"/>
        </w:rPr>
        <w:softHyphen/>
        <w:t>ются не столько в тру</w:t>
      </w:r>
      <w:r w:rsidRPr="00E03A6F">
        <w:rPr>
          <w:rFonts w:ascii="Times New Roman" w:eastAsia="Calibri" w:hAnsi="Times New Roman" w:cs="Times New Roman"/>
          <w:kern w:val="0"/>
          <w:sz w:val="24"/>
          <w:szCs w:val="24"/>
          <w:shd w:val="clear" w:color="auto" w:fill="FFFFFF"/>
          <w14:ligatures w14:val="none"/>
        </w:rPr>
        <w:softHyphen/>
        <w:t>дно</w:t>
      </w:r>
      <w:r w:rsidRPr="00E03A6F">
        <w:rPr>
          <w:rFonts w:ascii="Times New Roman" w:eastAsia="Calibri" w:hAnsi="Times New Roman" w:cs="Times New Roman"/>
          <w:kern w:val="0"/>
          <w:sz w:val="24"/>
          <w:szCs w:val="24"/>
          <w:shd w:val="clear" w:color="auto" w:fill="FFFFFF"/>
          <w14:ligatures w14:val="none"/>
        </w:rPr>
        <w:softHyphen/>
        <w:t>стях получения и сохранения информации, сколько ее воспро</w:t>
      </w:r>
      <w:r w:rsidRPr="00E03A6F">
        <w:rPr>
          <w:rFonts w:ascii="Times New Roman" w:eastAsia="Calibri" w:hAnsi="Times New Roman" w:cs="Times New Roman"/>
          <w:kern w:val="0"/>
          <w:sz w:val="24"/>
          <w:szCs w:val="24"/>
          <w:shd w:val="clear" w:color="auto" w:fill="FFFFFF"/>
          <w14:ligatures w14:val="none"/>
        </w:rPr>
        <w:softHyphen/>
        <w:t>из</w:t>
      </w:r>
      <w:r w:rsidRPr="00E03A6F">
        <w:rPr>
          <w:rFonts w:ascii="Times New Roman" w:eastAsia="Calibri" w:hAnsi="Times New Roman" w:cs="Times New Roman"/>
          <w:kern w:val="0"/>
          <w:sz w:val="24"/>
          <w:szCs w:val="24"/>
          <w:shd w:val="clear" w:color="auto" w:fill="FFFFFF"/>
          <w14:ligatures w14:val="none"/>
        </w:rPr>
        <w:softHyphen/>
        <w:t>ве</w:t>
      </w:r>
      <w:r w:rsidRPr="00E03A6F">
        <w:rPr>
          <w:rFonts w:ascii="Times New Roman" w:eastAsia="Calibri" w:hAnsi="Times New Roman" w:cs="Times New Roman"/>
          <w:kern w:val="0"/>
          <w:sz w:val="24"/>
          <w:szCs w:val="24"/>
          <w:shd w:val="clear" w:color="auto" w:fill="FFFFFF"/>
          <w14:ligatures w14:val="none"/>
        </w:rPr>
        <w:softHyphen/>
        <w:t>де</w:t>
      </w:r>
      <w:r w:rsidRPr="00E03A6F">
        <w:rPr>
          <w:rFonts w:ascii="Times New Roman" w:eastAsia="Calibri" w:hAnsi="Times New Roman" w:cs="Times New Roman"/>
          <w:kern w:val="0"/>
          <w:sz w:val="24"/>
          <w:szCs w:val="24"/>
          <w:shd w:val="clear" w:color="auto" w:fill="FFFFFF"/>
          <w14:ligatures w14:val="none"/>
        </w:rPr>
        <w:softHyphen/>
        <w:t>ния: вслед</w:t>
      </w:r>
      <w:r w:rsidRPr="00E03A6F">
        <w:rPr>
          <w:rFonts w:ascii="Times New Roman" w:eastAsia="Calibri" w:hAnsi="Times New Roman" w:cs="Times New Roman"/>
          <w:kern w:val="0"/>
          <w:sz w:val="24"/>
          <w:szCs w:val="24"/>
          <w:shd w:val="clear" w:color="auto" w:fill="FFFFFF"/>
          <w14:ligatures w14:val="none"/>
        </w:rPr>
        <w:softHyphen/>
        <w:t>ствие трудностей установления логических отношений полученная ин</w:t>
      </w:r>
      <w:r w:rsidRPr="00E03A6F">
        <w:rPr>
          <w:rFonts w:ascii="Times New Roman" w:eastAsia="Calibri" w:hAnsi="Times New Roman" w:cs="Times New Roman"/>
          <w:kern w:val="0"/>
          <w:sz w:val="24"/>
          <w:szCs w:val="24"/>
          <w:shd w:val="clear" w:color="auto" w:fill="FFFFFF"/>
          <w14:ligatures w14:val="none"/>
        </w:rPr>
        <w:softHyphen/>
        <w:t>фо</w:t>
      </w:r>
      <w:r w:rsidRPr="00E03A6F">
        <w:rPr>
          <w:rFonts w:ascii="Times New Roman" w:eastAsia="Calibri" w:hAnsi="Times New Roman" w:cs="Times New Roman"/>
          <w:kern w:val="0"/>
          <w:sz w:val="24"/>
          <w:szCs w:val="24"/>
          <w:shd w:val="clear" w:color="auto" w:fill="FFFFFF"/>
          <w14:ligatures w14:val="none"/>
        </w:rPr>
        <w:softHyphen/>
        <w:t>р</w:t>
      </w:r>
      <w:r w:rsidRPr="00E03A6F">
        <w:rPr>
          <w:rFonts w:ascii="Times New Roman" w:eastAsia="Calibri" w:hAnsi="Times New Roman" w:cs="Times New Roman"/>
          <w:kern w:val="0"/>
          <w:sz w:val="24"/>
          <w:szCs w:val="24"/>
          <w:shd w:val="clear" w:color="auto" w:fill="FFFFFF"/>
          <w14:ligatures w14:val="none"/>
        </w:rPr>
        <w:softHyphen/>
        <w:t>мация может воспроизводиться бессистемно, с большим количеством ис</w:t>
      </w:r>
      <w:r w:rsidRPr="00E03A6F">
        <w:rPr>
          <w:rFonts w:ascii="Times New Roman" w:eastAsia="Calibri" w:hAnsi="Times New Roman" w:cs="Times New Roman"/>
          <w:kern w:val="0"/>
          <w:sz w:val="24"/>
          <w:szCs w:val="24"/>
          <w:shd w:val="clear" w:color="auto" w:fill="FFFFFF"/>
          <w14:ligatures w14:val="none"/>
        </w:rPr>
        <w:softHyphen/>
        <w:t>ка</w:t>
      </w:r>
      <w:r w:rsidRPr="00E03A6F">
        <w:rPr>
          <w:rFonts w:ascii="Times New Roman" w:eastAsia="Calibri" w:hAnsi="Times New Roman" w:cs="Times New Roman"/>
          <w:kern w:val="0"/>
          <w:sz w:val="24"/>
          <w:szCs w:val="24"/>
          <w:shd w:val="clear" w:color="auto" w:fill="FFFFFF"/>
          <w14:ligatures w14:val="none"/>
        </w:rPr>
        <w:softHyphen/>
        <w:t>жений; при этом</w:t>
      </w:r>
      <w:r w:rsidRPr="00E03A6F">
        <w:rPr>
          <w:rFonts w:ascii="Times New Roman" w:eastAsia="Calibri" w:hAnsi="Times New Roman" w:cs="Times New Roman"/>
          <w:kern w:val="0"/>
          <w:sz w:val="24"/>
          <w:szCs w:val="24"/>
          <w14:ligatures w14:val="none"/>
        </w:rPr>
        <w:t xml:space="preserve"> н</w:t>
      </w:r>
      <w:r w:rsidRPr="00E03A6F">
        <w:rPr>
          <w:rFonts w:ascii="Times New Roman" w:eastAsia="Calibri" w:hAnsi="Times New Roman" w:cs="Times New Roman"/>
          <w:kern w:val="0"/>
          <w:sz w:val="24"/>
          <w:szCs w:val="24"/>
          <w:shd w:val="clear" w:color="auto" w:fill="FFFFFF"/>
          <w14:ligatures w14:val="none"/>
        </w:rPr>
        <w:t>аи</w:t>
      </w:r>
      <w:r w:rsidRPr="00E03A6F">
        <w:rPr>
          <w:rFonts w:ascii="Times New Roman" w:eastAsia="Calibri" w:hAnsi="Times New Roman" w:cs="Times New Roman"/>
          <w:kern w:val="0"/>
          <w:sz w:val="24"/>
          <w:szCs w:val="24"/>
          <w:shd w:val="clear" w:color="auto" w:fill="FFFFFF"/>
          <w14:ligatures w14:val="none"/>
        </w:rPr>
        <w:softHyphen/>
        <w:t>большие трудности вызывает воспроизведение сло</w:t>
      </w:r>
      <w:r w:rsidRPr="00E03A6F">
        <w:rPr>
          <w:rFonts w:ascii="Times New Roman" w:eastAsia="Calibri" w:hAnsi="Times New Roman" w:cs="Times New Roman"/>
          <w:kern w:val="0"/>
          <w:sz w:val="24"/>
          <w:szCs w:val="24"/>
          <w:shd w:val="clear" w:color="auto" w:fill="FFFFFF"/>
          <w14:ligatures w14:val="none"/>
        </w:rPr>
        <w:softHyphen/>
        <w:t>вес</w:t>
      </w:r>
      <w:r w:rsidRPr="00E03A6F">
        <w:rPr>
          <w:rFonts w:ascii="Times New Roman" w:eastAsia="Calibri" w:hAnsi="Times New Roman" w:cs="Times New Roman"/>
          <w:kern w:val="0"/>
          <w:sz w:val="24"/>
          <w:szCs w:val="24"/>
          <w:shd w:val="clear" w:color="auto" w:fill="FFFFFF"/>
          <w14:ligatures w14:val="none"/>
        </w:rPr>
        <w:softHyphen/>
        <w:t>но</w:t>
      </w:r>
      <w:r w:rsidRPr="00E03A6F">
        <w:rPr>
          <w:rFonts w:ascii="Times New Roman" w:eastAsia="Calibri" w:hAnsi="Times New Roman" w:cs="Times New Roman"/>
          <w:kern w:val="0"/>
          <w:sz w:val="24"/>
          <w:szCs w:val="24"/>
          <w:shd w:val="clear" w:color="auto" w:fill="FFFFFF"/>
          <w14:ligatures w14:val="none"/>
        </w:rPr>
        <w:softHyphen/>
        <w:t>го материала. Ис</w:t>
      </w:r>
      <w:r w:rsidRPr="00E03A6F">
        <w:rPr>
          <w:rFonts w:ascii="Times New Roman" w:eastAsia="Calibri" w:hAnsi="Times New Roman" w:cs="Times New Roman"/>
          <w:kern w:val="0"/>
          <w:sz w:val="24"/>
          <w:szCs w:val="24"/>
          <w:shd w:val="clear" w:color="auto" w:fill="FFFFFF"/>
          <w14:ligatures w14:val="none"/>
        </w:rPr>
        <w:softHyphen/>
        <w:t>поль</w:t>
      </w:r>
      <w:r w:rsidRPr="00E03A6F">
        <w:rPr>
          <w:rFonts w:ascii="Times New Roman" w:eastAsia="Calibri" w:hAnsi="Times New Roman" w:cs="Times New Roman"/>
          <w:kern w:val="0"/>
          <w:sz w:val="24"/>
          <w:szCs w:val="24"/>
          <w:shd w:val="clear" w:color="auto" w:fill="FFFFFF"/>
          <w14:ligatures w14:val="none"/>
        </w:rPr>
        <w:softHyphen/>
        <w:t>зо</w:t>
      </w:r>
      <w:r w:rsidRPr="00E03A6F">
        <w:rPr>
          <w:rFonts w:ascii="Times New Roman" w:eastAsia="Calibri" w:hAnsi="Times New Roman" w:cs="Times New Roman"/>
          <w:kern w:val="0"/>
          <w:sz w:val="24"/>
          <w:szCs w:val="24"/>
          <w:shd w:val="clear" w:color="auto" w:fill="FFFFFF"/>
          <w14:ligatures w14:val="none"/>
        </w:rPr>
        <w:softHyphen/>
        <w:t>ва</w:t>
      </w:r>
      <w:r w:rsidRPr="00E03A6F">
        <w:rPr>
          <w:rFonts w:ascii="Times New Roman" w:eastAsia="Calibri" w:hAnsi="Times New Roman" w:cs="Times New Roman"/>
          <w:kern w:val="0"/>
          <w:sz w:val="24"/>
          <w:szCs w:val="24"/>
          <w:shd w:val="clear" w:color="auto" w:fill="FFFFFF"/>
          <w14:ligatures w14:val="none"/>
        </w:rPr>
        <w:softHyphen/>
        <w:t>ние различных дополнительных средств и при</w:t>
      </w:r>
      <w:r w:rsidRPr="00E03A6F">
        <w:rPr>
          <w:rFonts w:ascii="Times New Roman" w:eastAsia="Calibri" w:hAnsi="Times New Roman" w:cs="Times New Roman"/>
          <w:kern w:val="0"/>
          <w:sz w:val="24"/>
          <w:szCs w:val="24"/>
          <w:shd w:val="clear" w:color="auto" w:fill="FFFFFF"/>
          <w14:ligatures w14:val="none"/>
        </w:rPr>
        <w:softHyphen/>
        <w:t>е</w:t>
      </w:r>
      <w:r w:rsidRPr="00E03A6F">
        <w:rPr>
          <w:rFonts w:ascii="Times New Roman" w:eastAsia="Calibri" w:hAnsi="Times New Roman" w:cs="Times New Roman"/>
          <w:kern w:val="0"/>
          <w:sz w:val="24"/>
          <w:szCs w:val="24"/>
          <w:shd w:val="clear" w:color="auto" w:fill="FFFFFF"/>
          <w14:ligatures w14:val="none"/>
        </w:rPr>
        <w:softHyphen/>
        <w:t>мов в процессе коррекционно-раз</w:t>
      </w:r>
      <w:r w:rsidRPr="00E03A6F">
        <w:rPr>
          <w:rFonts w:ascii="Times New Roman" w:eastAsia="Calibri" w:hAnsi="Times New Roman" w:cs="Times New Roman"/>
          <w:kern w:val="0"/>
          <w:sz w:val="24"/>
          <w:szCs w:val="24"/>
          <w:shd w:val="clear" w:color="auto" w:fill="FFFFFF"/>
          <w14:ligatures w14:val="none"/>
        </w:rPr>
        <w:softHyphen/>
        <w:t>ви</w:t>
      </w:r>
      <w:r w:rsidRPr="00E03A6F">
        <w:rPr>
          <w:rFonts w:ascii="Times New Roman" w:eastAsia="Calibri" w:hAnsi="Times New Roman" w:cs="Times New Roman"/>
          <w:kern w:val="0"/>
          <w:sz w:val="24"/>
          <w:szCs w:val="24"/>
          <w:shd w:val="clear" w:color="auto" w:fill="FFFFFF"/>
          <w14:ligatures w14:val="none"/>
        </w:rPr>
        <w:softHyphen/>
        <w:t>ва</w:t>
      </w:r>
      <w:r w:rsidRPr="00E03A6F">
        <w:rPr>
          <w:rFonts w:ascii="Times New Roman" w:eastAsia="Calibri" w:hAnsi="Times New Roman" w:cs="Times New Roman"/>
          <w:kern w:val="0"/>
          <w:sz w:val="24"/>
          <w:szCs w:val="24"/>
          <w:shd w:val="clear" w:color="auto" w:fill="FFFFFF"/>
          <w14:ligatures w14:val="none"/>
        </w:rPr>
        <w:softHyphen/>
        <w:t>ю</w:t>
      </w:r>
      <w:r w:rsidRPr="00E03A6F">
        <w:rPr>
          <w:rFonts w:ascii="Times New Roman" w:eastAsia="Calibri" w:hAnsi="Times New Roman" w:cs="Times New Roman"/>
          <w:kern w:val="0"/>
          <w:sz w:val="24"/>
          <w:szCs w:val="24"/>
          <w:shd w:val="clear" w:color="auto" w:fill="FFFFFF"/>
          <w14:ligatures w14:val="none"/>
        </w:rPr>
        <w:softHyphen/>
        <w:t>ще</w:t>
      </w:r>
      <w:r w:rsidRPr="00E03A6F">
        <w:rPr>
          <w:rFonts w:ascii="Times New Roman" w:eastAsia="Calibri" w:hAnsi="Times New Roman" w:cs="Times New Roman"/>
          <w:kern w:val="0"/>
          <w:sz w:val="24"/>
          <w:szCs w:val="24"/>
          <w:shd w:val="clear" w:color="auto" w:fill="FFFFFF"/>
          <w14:ligatures w14:val="none"/>
        </w:rPr>
        <w:softHyphen/>
        <w:t>го обучения (иллюстративной, си</w:t>
      </w:r>
      <w:r w:rsidRPr="00E03A6F">
        <w:rPr>
          <w:rFonts w:ascii="Times New Roman" w:eastAsia="Calibri" w:hAnsi="Times New Roman" w:cs="Times New Roman"/>
          <w:kern w:val="0"/>
          <w:sz w:val="24"/>
          <w:szCs w:val="24"/>
          <w:shd w:val="clear" w:color="auto" w:fill="FFFFFF"/>
          <w14:ligatures w14:val="none"/>
        </w:rPr>
        <w:softHyphen/>
        <w:t>м</w:t>
      </w:r>
      <w:r w:rsidRPr="00E03A6F">
        <w:rPr>
          <w:rFonts w:ascii="Times New Roman" w:eastAsia="Calibri" w:hAnsi="Times New Roman" w:cs="Times New Roman"/>
          <w:kern w:val="0"/>
          <w:sz w:val="24"/>
          <w:szCs w:val="24"/>
          <w:shd w:val="clear" w:color="auto" w:fill="FFFFFF"/>
          <w14:ligatures w14:val="none"/>
        </w:rPr>
        <w:softHyphen/>
        <w:t>во</w:t>
      </w:r>
      <w:r w:rsidRPr="00E03A6F">
        <w:rPr>
          <w:rFonts w:ascii="Times New Roman" w:eastAsia="Calibri" w:hAnsi="Times New Roman" w:cs="Times New Roman"/>
          <w:kern w:val="0"/>
          <w:sz w:val="24"/>
          <w:szCs w:val="24"/>
          <w:shd w:val="clear" w:color="auto" w:fill="FFFFFF"/>
          <w14:ligatures w14:val="none"/>
        </w:rPr>
        <w:softHyphen/>
        <w:t>лической наглядности; различных вариантов пла</w:t>
      </w:r>
      <w:r w:rsidRPr="00E03A6F">
        <w:rPr>
          <w:rFonts w:ascii="Times New Roman" w:eastAsia="Calibri" w:hAnsi="Times New Roman" w:cs="Times New Roman"/>
          <w:kern w:val="0"/>
          <w:sz w:val="24"/>
          <w:szCs w:val="24"/>
          <w:shd w:val="clear" w:color="auto" w:fill="FFFFFF"/>
          <w14:ligatures w14:val="none"/>
        </w:rPr>
        <w:softHyphen/>
        <w:t>нов; вопросов педагога и т. д.) может оказать значительное влияние на повышение ка</w:t>
      </w:r>
      <w:r w:rsidRPr="00E03A6F">
        <w:rPr>
          <w:rFonts w:ascii="Times New Roman" w:eastAsia="Calibri" w:hAnsi="Times New Roman" w:cs="Times New Roman"/>
          <w:kern w:val="0"/>
          <w:sz w:val="24"/>
          <w:szCs w:val="24"/>
          <w:shd w:val="clear" w:color="auto" w:fill="FFFFFF"/>
          <w14:ligatures w14:val="none"/>
        </w:rPr>
        <w:softHyphen/>
        <w:t>че</w:t>
      </w:r>
      <w:r w:rsidRPr="00E03A6F">
        <w:rPr>
          <w:rFonts w:ascii="Times New Roman" w:eastAsia="Calibri" w:hAnsi="Times New Roman" w:cs="Times New Roman"/>
          <w:kern w:val="0"/>
          <w:sz w:val="24"/>
          <w:szCs w:val="24"/>
          <w:shd w:val="clear" w:color="auto" w:fill="FFFFFF"/>
          <w14:ligatures w14:val="none"/>
        </w:rPr>
        <w:softHyphen/>
        <w:t>с</w:t>
      </w:r>
      <w:r w:rsidRPr="00E03A6F">
        <w:rPr>
          <w:rFonts w:ascii="Times New Roman" w:eastAsia="Calibri" w:hAnsi="Times New Roman" w:cs="Times New Roman"/>
          <w:kern w:val="0"/>
          <w:sz w:val="24"/>
          <w:szCs w:val="24"/>
          <w:shd w:val="clear" w:color="auto" w:fill="FFFFFF"/>
          <w14:ligatures w14:val="none"/>
        </w:rPr>
        <w:softHyphen/>
        <w:t>т</w:t>
      </w:r>
      <w:r w:rsidRPr="00E03A6F">
        <w:rPr>
          <w:rFonts w:ascii="Times New Roman" w:eastAsia="Calibri" w:hAnsi="Times New Roman" w:cs="Times New Roman"/>
          <w:kern w:val="0"/>
          <w:sz w:val="24"/>
          <w:szCs w:val="24"/>
          <w:shd w:val="clear" w:color="auto" w:fill="FFFFFF"/>
          <w14:ligatures w14:val="none"/>
        </w:rPr>
        <w:softHyphen/>
        <w:t>ва вос</w:t>
      </w:r>
      <w:r w:rsidRPr="00E03A6F">
        <w:rPr>
          <w:rFonts w:ascii="Times New Roman" w:eastAsia="Calibri" w:hAnsi="Times New Roman" w:cs="Times New Roman"/>
          <w:kern w:val="0"/>
          <w:sz w:val="24"/>
          <w:szCs w:val="24"/>
          <w:shd w:val="clear" w:color="auto" w:fill="FFFFFF"/>
          <w14:ligatures w14:val="none"/>
        </w:rPr>
        <w:softHyphen/>
        <w:t>про</w:t>
      </w:r>
      <w:r w:rsidRPr="00E03A6F">
        <w:rPr>
          <w:rFonts w:ascii="Times New Roman" w:eastAsia="Calibri" w:hAnsi="Times New Roman" w:cs="Times New Roman"/>
          <w:kern w:val="0"/>
          <w:sz w:val="24"/>
          <w:szCs w:val="24"/>
          <w:shd w:val="clear" w:color="auto" w:fill="FFFFFF"/>
          <w14:ligatures w14:val="none"/>
        </w:rPr>
        <w:softHyphen/>
        <w:t>из</w:t>
      </w:r>
      <w:r w:rsidRPr="00E03A6F">
        <w:rPr>
          <w:rFonts w:ascii="Times New Roman" w:eastAsia="Calibri" w:hAnsi="Times New Roman" w:cs="Times New Roman"/>
          <w:kern w:val="0"/>
          <w:sz w:val="24"/>
          <w:szCs w:val="24"/>
          <w:shd w:val="clear" w:color="auto" w:fill="FFFFFF"/>
          <w14:ligatures w14:val="none"/>
        </w:rPr>
        <w:softHyphen/>
        <w:t>ве</w:t>
      </w:r>
      <w:r w:rsidRPr="00E03A6F">
        <w:rPr>
          <w:rFonts w:ascii="Times New Roman" w:eastAsia="Calibri" w:hAnsi="Times New Roman" w:cs="Times New Roman"/>
          <w:kern w:val="0"/>
          <w:sz w:val="24"/>
          <w:szCs w:val="24"/>
          <w:shd w:val="clear" w:color="auto" w:fill="FFFFFF"/>
          <w14:ligatures w14:val="none"/>
        </w:rPr>
        <w:softHyphen/>
        <w:t>дения словесного материала. Вместе с тем, следует иметь в виду, что спе</w:t>
      </w:r>
      <w:r w:rsidRPr="00E03A6F">
        <w:rPr>
          <w:rFonts w:ascii="Times New Roman" w:eastAsia="Calibri" w:hAnsi="Times New Roman" w:cs="Times New Roman"/>
          <w:kern w:val="0"/>
          <w:sz w:val="24"/>
          <w:szCs w:val="24"/>
          <w:shd w:val="clear" w:color="auto" w:fill="FFFFFF"/>
          <w14:ligatures w14:val="none"/>
        </w:rPr>
        <w:softHyphen/>
        <w:t>ци</w:t>
      </w:r>
      <w:r w:rsidRPr="00E03A6F">
        <w:rPr>
          <w:rFonts w:ascii="Times New Roman" w:eastAsia="Calibri" w:hAnsi="Times New Roman" w:cs="Times New Roman"/>
          <w:kern w:val="0"/>
          <w:sz w:val="24"/>
          <w:szCs w:val="24"/>
          <w:shd w:val="clear" w:color="auto" w:fill="FFFFFF"/>
          <w14:ligatures w14:val="none"/>
        </w:rPr>
        <w:softHyphen/>
        <w:t>фи</w:t>
      </w:r>
      <w:r w:rsidRPr="00E03A6F">
        <w:rPr>
          <w:rFonts w:ascii="Times New Roman" w:eastAsia="Calibri" w:hAnsi="Times New Roman" w:cs="Times New Roman"/>
          <w:kern w:val="0"/>
          <w:sz w:val="24"/>
          <w:szCs w:val="24"/>
          <w:shd w:val="clear" w:color="auto" w:fill="FFFFFF"/>
          <w14:ligatures w14:val="none"/>
        </w:rPr>
        <w:softHyphen/>
        <w:t>ка мнемической деятельности во многом определяется структурой де</w:t>
      </w:r>
      <w:r w:rsidRPr="00E03A6F">
        <w:rPr>
          <w:rFonts w:ascii="Times New Roman" w:eastAsia="Calibri" w:hAnsi="Times New Roman" w:cs="Times New Roman"/>
          <w:kern w:val="0"/>
          <w:sz w:val="24"/>
          <w:szCs w:val="24"/>
          <w:shd w:val="clear" w:color="auto" w:fill="FFFFFF"/>
          <w14:ligatures w14:val="none"/>
        </w:rPr>
        <w:softHyphen/>
        <w:t>фе</w:t>
      </w:r>
      <w:r w:rsidRPr="00E03A6F">
        <w:rPr>
          <w:rFonts w:ascii="Times New Roman" w:eastAsia="Calibri" w:hAnsi="Times New Roman" w:cs="Times New Roman"/>
          <w:kern w:val="0"/>
          <w:sz w:val="24"/>
          <w:szCs w:val="24"/>
          <w:shd w:val="clear" w:color="auto" w:fill="FFFFFF"/>
          <w14:ligatures w14:val="none"/>
        </w:rPr>
        <w:softHyphen/>
        <w:t>к</w:t>
      </w:r>
      <w:r w:rsidRPr="00E03A6F">
        <w:rPr>
          <w:rFonts w:ascii="Times New Roman" w:eastAsia="Calibri" w:hAnsi="Times New Roman" w:cs="Times New Roman"/>
          <w:kern w:val="0"/>
          <w:sz w:val="24"/>
          <w:szCs w:val="24"/>
          <w:shd w:val="clear" w:color="auto" w:fill="FFFFFF"/>
          <w14:ligatures w14:val="none"/>
        </w:rPr>
        <w:softHyphen/>
        <w:t>та каждого ре</w:t>
      </w:r>
      <w:r w:rsidRPr="00E03A6F">
        <w:rPr>
          <w:rFonts w:ascii="Times New Roman" w:eastAsia="Calibri" w:hAnsi="Times New Roman" w:cs="Times New Roman"/>
          <w:kern w:val="0"/>
          <w:sz w:val="24"/>
          <w:szCs w:val="24"/>
          <w:shd w:val="clear" w:color="auto" w:fill="FFFFFF"/>
          <w14:ligatures w14:val="none"/>
        </w:rPr>
        <w:softHyphen/>
        <w:t>бе</w:t>
      </w:r>
      <w:r w:rsidRPr="00E03A6F">
        <w:rPr>
          <w:rFonts w:ascii="Times New Roman" w:eastAsia="Calibri" w:hAnsi="Times New Roman" w:cs="Times New Roman"/>
          <w:kern w:val="0"/>
          <w:sz w:val="24"/>
          <w:szCs w:val="24"/>
          <w:shd w:val="clear" w:color="auto" w:fill="FFFFFF"/>
          <w14:ligatures w14:val="none"/>
        </w:rPr>
        <w:softHyphen/>
        <w:t>нка с умственной отсталостью (ин</w:t>
      </w:r>
      <w:r w:rsidRPr="00E03A6F">
        <w:rPr>
          <w:rFonts w:ascii="Times New Roman" w:eastAsia="Calibri" w:hAnsi="Times New Roman" w:cs="Times New Roman"/>
          <w:kern w:val="0"/>
          <w:sz w:val="24"/>
          <w:szCs w:val="24"/>
          <w:shd w:val="clear" w:color="auto" w:fill="FFFFFF"/>
          <w14:ligatures w14:val="none"/>
        </w:rPr>
        <w:softHyphen/>
        <w:t>те</w:t>
      </w:r>
      <w:r w:rsidRPr="00E03A6F">
        <w:rPr>
          <w:rFonts w:ascii="Times New Roman" w:eastAsia="Calibri" w:hAnsi="Times New Roman" w:cs="Times New Roman"/>
          <w:kern w:val="0"/>
          <w:sz w:val="24"/>
          <w:szCs w:val="24"/>
          <w:shd w:val="clear" w:color="auto" w:fill="FFFFFF"/>
          <w14:ligatures w14:val="none"/>
        </w:rPr>
        <w:softHyphen/>
        <w:t>л</w:t>
      </w:r>
      <w:r w:rsidRPr="00E03A6F">
        <w:rPr>
          <w:rFonts w:ascii="Times New Roman" w:eastAsia="Calibri" w:hAnsi="Times New Roman" w:cs="Times New Roman"/>
          <w:kern w:val="0"/>
          <w:sz w:val="24"/>
          <w:szCs w:val="24"/>
          <w:shd w:val="clear" w:color="auto" w:fill="FFFFFF"/>
          <w14:ligatures w14:val="none"/>
        </w:rPr>
        <w:softHyphen/>
        <w:t>ле</w:t>
      </w:r>
      <w:r w:rsidRPr="00E03A6F">
        <w:rPr>
          <w:rFonts w:ascii="Times New Roman" w:eastAsia="Calibri" w:hAnsi="Times New Roman" w:cs="Times New Roman"/>
          <w:kern w:val="0"/>
          <w:sz w:val="24"/>
          <w:szCs w:val="24"/>
          <w:shd w:val="clear" w:color="auto" w:fill="FFFFFF"/>
          <w14:ligatures w14:val="none"/>
        </w:rPr>
        <w:softHyphen/>
        <w:t>к</w:t>
      </w:r>
      <w:r w:rsidRPr="00E03A6F">
        <w:rPr>
          <w:rFonts w:ascii="Times New Roman" w:eastAsia="Calibri" w:hAnsi="Times New Roman" w:cs="Times New Roman"/>
          <w:kern w:val="0"/>
          <w:sz w:val="24"/>
          <w:szCs w:val="24"/>
          <w:shd w:val="clear" w:color="auto" w:fill="FFFFFF"/>
          <w14:ligatures w14:val="none"/>
        </w:rPr>
        <w:softHyphen/>
        <w:t>туальными на</w:t>
      </w:r>
      <w:r w:rsidRPr="00E03A6F">
        <w:rPr>
          <w:rFonts w:ascii="Times New Roman" w:eastAsia="Calibri" w:hAnsi="Times New Roman" w:cs="Times New Roman"/>
          <w:kern w:val="0"/>
          <w:sz w:val="24"/>
          <w:szCs w:val="24"/>
          <w:shd w:val="clear" w:color="auto" w:fill="FFFFFF"/>
          <w14:ligatures w14:val="none"/>
        </w:rPr>
        <w:softHyphen/>
        <w:t>ру</w:t>
      </w:r>
      <w:r w:rsidRPr="00E03A6F">
        <w:rPr>
          <w:rFonts w:ascii="Times New Roman" w:eastAsia="Calibri" w:hAnsi="Times New Roman" w:cs="Times New Roman"/>
          <w:kern w:val="0"/>
          <w:sz w:val="24"/>
          <w:szCs w:val="24"/>
          <w:shd w:val="clear" w:color="auto" w:fill="FFFFFF"/>
          <w14:ligatures w14:val="none"/>
        </w:rPr>
        <w:softHyphen/>
        <w:t>ше</w:t>
      </w:r>
      <w:r w:rsidRPr="00E03A6F">
        <w:rPr>
          <w:rFonts w:ascii="Times New Roman" w:eastAsia="Calibri" w:hAnsi="Times New Roman" w:cs="Times New Roman"/>
          <w:kern w:val="0"/>
          <w:sz w:val="24"/>
          <w:szCs w:val="24"/>
          <w:shd w:val="clear" w:color="auto" w:fill="FFFFFF"/>
          <w14:ligatures w14:val="none"/>
        </w:rPr>
        <w:softHyphen/>
        <w:t>ни</w:t>
      </w:r>
      <w:r w:rsidRPr="00E03A6F">
        <w:rPr>
          <w:rFonts w:ascii="Times New Roman" w:eastAsia="Calibri" w:hAnsi="Times New Roman" w:cs="Times New Roman"/>
          <w:kern w:val="0"/>
          <w:sz w:val="24"/>
          <w:szCs w:val="24"/>
          <w:shd w:val="clear" w:color="auto" w:fill="FFFFFF"/>
          <w14:ligatures w14:val="none"/>
        </w:rPr>
        <w:softHyphen/>
        <w:t>ями). В связи с этим учет осо</w:t>
      </w:r>
      <w:r w:rsidRPr="00E03A6F">
        <w:rPr>
          <w:rFonts w:ascii="Times New Roman" w:eastAsia="Calibri" w:hAnsi="Times New Roman" w:cs="Times New Roman"/>
          <w:kern w:val="0"/>
          <w:sz w:val="24"/>
          <w:szCs w:val="24"/>
          <w:shd w:val="clear" w:color="auto" w:fill="FFFFFF"/>
          <w14:ligatures w14:val="none"/>
        </w:rPr>
        <w:softHyphen/>
        <w:t>бенностей обу</w:t>
      </w:r>
      <w:r w:rsidRPr="00E03A6F">
        <w:rPr>
          <w:rFonts w:ascii="Times New Roman" w:eastAsia="Calibri" w:hAnsi="Times New Roman" w:cs="Times New Roman"/>
          <w:kern w:val="0"/>
          <w:sz w:val="24"/>
          <w:szCs w:val="24"/>
          <w:shd w:val="clear" w:color="auto" w:fill="FFFFFF"/>
          <w14:ligatures w14:val="none"/>
        </w:rPr>
        <w:softHyphen/>
        <w:t>ча</w:t>
      </w:r>
      <w:r w:rsidRPr="00E03A6F">
        <w:rPr>
          <w:rFonts w:ascii="Times New Roman" w:eastAsia="Calibri" w:hAnsi="Times New Roman" w:cs="Times New Roman"/>
          <w:kern w:val="0"/>
          <w:sz w:val="24"/>
          <w:szCs w:val="24"/>
          <w:shd w:val="clear" w:color="auto" w:fill="FFFFFF"/>
          <w14:ligatures w14:val="none"/>
        </w:rPr>
        <w:softHyphen/>
        <w:t>ю</w:t>
      </w:r>
      <w:r w:rsidRPr="00E03A6F">
        <w:rPr>
          <w:rFonts w:ascii="Times New Roman" w:eastAsia="Calibri" w:hAnsi="Times New Roman" w:cs="Times New Roman"/>
          <w:kern w:val="0"/>
          <w:sz w:val="24"/>
          <w:szCs w:val="24"/>
          <w:shd w:val="clear" w:color="auto" w:fill="FFFFFF"/>
          <w14:ligatures w14:val="none"/>
        </w:rPr>
        <w:softHyphen/>
        <w:t>щих</w:t>
      </w:r>
      <w:r w:rsidRPr="00E03A6F">
        <w:rPr>
          <w:rFonts w:ascii="Times New Roman" w:eastAsia="Calibri" w:hAnsi="Times New Roman" w:cs="Times New Roman"/>
          <w:kern w:val="0"/>
          <w:sz w:val="24"/>
          <w:szCs w:val="24"/>
          <w:shd w:val="clear" w:color="auto" w:fill="FFFFFF"/>
          <w14:ligatures w14:val="none"/>
        </w:rPr>
        <w:softHyphen/>
        <w:t>ся с умственной от</w:t>
      </w:r>
      <w:r w:rsidRPr="00E03A6F">
        <w:rPr>
          <w:rFonts w:ascii="Times New Roman" w:eastAsia="Calibri" w:hAnsi="Times New Roman" w:cs="Times New Roman"/>
          <w:kern w:val="0"/>
          <w:sz w:val="24"/>
          <w:szCs w:val="24"/>
          <w:shd w:val="clear" w:color="auto" w:fill="FFFFFF"/>
          <w14:ligatures w14:val="none"/>
        </w:rPr>
        <w:softHyphen/>
        <w:t>с</w:t>
      </w:r>
      <w:r w:rsidRPr="00E03A6F">
        <w:rPr>
          <w:rFonts w:ascii="Times New Roman" w:eastAsia="Calibri" w:hAnsi="Times New Roman" w:cs="Times New Roman"/>
          <w:kern w:val="0"/>
          <w:sz w:val="24"/>
          <w:szCs w:val="24"/>
          <w:shd w:val="clear" w:color="auto" w:fill="FFFFFF"/>
          <w14:ligatures w14:val="none"/>
        </w:rPr>
        <w:softHyphen/>
        <w:t>та</w:t>
      </w:r>
      <w:r w:rsidRPr="00E03A6F">
        <w:rPr>
          <w:rFonts w:ascii="Times New Roman" w:eastAsia="Calibri" w:hAnsi="Times New Roman" w:cs="Times New Roman"/>
          <w:kern w:val="0"/>
          <w:sz w:val="24"/>
          <w:szCs w:val="24"/>
          <w:shd w:val="clear" w:color="auto" w:fill="FFFFFF"/>
          <w14:ligatures w14:val="none"/>
        </w:rPr>
        <w:softHyphen/>
        <w:t>ло</w:t>
      </w:r>
      <w:r w:rsidRPr="00E03A6F">
        <w:rPr>
          <w:rFonts w:ascii="Times New Roman" w:eastAsia="Calibri" w:hAnsi="Times New Roman" w:cs="Times New Roman"/>
          <w:kern w:val="0"/>
          <w:sz w:val="24"/>
          <w:szCs w:val="24"/>
          <w:shd w:val="clear" w:color="auto" w:fill="FFFFFF"/>
          <w14:ligatures w14:val="none"/>
        </w:rPr>
        <w:softHyphen/>
        <w:t>с</w:t>
      </w:r>
      <w:r w:rsidRPr="00E03A6F">
        <w:rPr>
          <w:rFonts w:ascii="Times New Roman" w:eastAsia="Calibri" w:hAnsi="Times New Roman" w:cs="Times New Roman"/>
          <w:kern w:val="0"/>
          <w:sz w:val="24"/>
          <w:szCs w:val="24"/>
          <w:shd w:val="clear" w:color="auto" w:fill="FFFFFF"/>
          <w14:ligatures w14:val="none"/>
        </w:rPr>
        <w:softHyphen/>
        <w:t xml:space="preserve">тью </w:t>
      </w:r>
      <w:r w:rsidRPr="00E03A6F">
        <w:rPr>
          <w:rFonts w:ascii="Times New Roman" w:eastAsia="Calibri" w:hAnsi="Times New Roman" w:cs="Times New Roman"/>
          <w:kern w:val="0"/>
          <w:sz w:val="24"/>
          <w:szCs w:val="24"/>
          <w14:ligatures w14:val="none"/>
        </w:rPr>
        <w:t xml:space="preserve">(интеллектуальными нарушениями) </w:t>
      </w:r>
      <w:r w:rsidRPr="00E03A6F">
        <w:rPr>
          <w:rFonts w:ascii="Times New Roman" w:eastAsia="Calibri" w:hAnsi="Times New Roman" w:cs="Times New Roman"/>
          <w:kern w:val="0"/>
          <w:sz w:val="24"/>
          <w:szCs w:val="24"/>
          <w:shd w:val="clear" w:color="auto" w:fill="FFFFFF"/>
          <w14:ligatures w14:val="none"/>
        </w:rPr>
        <w:t>разных клинических групп (по классифика</w:t>
      </w:r>
      <w:r w:rsidRPr="00E03A6F">
        <w:rPr>
          <w:rFonts w:ascii="Times New Roman" w:eastAsia="Calibri" w:hAnsi="Times New Roman" w:cs="Times New Roman"/>
          <w:kern w:val="0"/>
          <w:sz w:val="24"/>
          <w:szCs w:val="24"/>
          <w:shd w:val="clear" w:color="auto" w:fill="FFFFFF"/>
          <w14:ligatures w14:val="none"/>
        </w:rPr>
        <w:softHyphen/>
        <w:t>ции М. С. Певзнер) по</w:t>
      </w:r>
      <w:r w:rsidRPr="00E03A6F">
        <w:rPr>
          <w:rFonts w:ascii="Times New Roman" w:eastAsia="Calibri" w:hAnsi="Times New Roman" w:cs="Times New Roman"/>
          <w:kern w:val="0"/>
          <w:sz w:val="24"/>
          <w:szCs w:val="24"/>
          <w:shd w:val="clear" w:color="auto" w:fill="FFFFFF"/>
          <w14:ligatures w14:val="none"/>
        </w:rPr>
        <w:softHyphen/>
        <w:t>зво</w:t>
      </w:r>
      <w:r w:rsidRPr="00E03A6F">
        <w:rPr>
          <w:rFonts w:ascii="Times New Roman" w:eastAsia="Calibri" w:hAnsi="Times New Roman" w:cs="Times New Roman"/>
          <w:kern w:val="0"/>
          <w:sz w:val="24"/>
          <w:szCs w:val="24"/>
          <w:shd w:val="clear" w:color="auto" w:fill="FFFFFF"/>
          <w14:ligatures w14:val="none"/>
        </w:rPr>
        <w:softHyphen/>
        <w:t>ля</w:t>
      </w:r>
      <w:r w:rsidRPr="00E03A6F">
        <w:rPr>
          <w:rFonts w:ascii="Times New Roman" w:eastAsia="Calibri" w:hAnsi="Times New Roman" w:cs="Times New Roman"/>
          <w:kern w:val="0"/>
          <w:sz w:val="24"/>
          <w:szCs w:val="24"/>
          <w:shd w:val="clear" w:color="auto" w:fill="FFFFFF"/>
          <w14:ligatures w14:val="none"/>
        </w:rPr>
        <w:softHyphen/>
        <w:t>ет более успешно использовать потенциал развития их мнемической де</w:t>
      </w:r>
      <w:r w:rsidRPr="00E03A6F">
        <w:rPr>
          <w:rFonts w:ascii="Times New Roman" w:eastAsia="Calibri" w:hAnsi="Times New Roman" w:cs="Times New Roman"/>
          <w:kern w:val="0"/>
          <w:sz w:val="24"/>
          <w:szCs w:val="24"/>
          <w:shd w:val="clear" w:color="auto" w:fill="FFFFFF"/>
          <w14:ligatures w14:val="none"/>
        </w:rPr>
        <w:softHyphen/>
        <w:t>я</w:t>
      </w:r>
      <w:r w:rsidRPr="00E03A6F">
        <w:rPr>
          <w:rFonts w:ascii="Times New Roman" w:eastAsia="Calibri" w:hAnsi="Times New Roman" w:cs="Times New Roman"/>
          <w:kern w:val="0"/>
          <w:sz w:val="24"/>
          <w:szCs w:val="24"/>
          <w:shd w:val="clear" w:color="auto" w:fill="FFFFFF"/>
          <w14:ligatures w14:val="none"/>
        </w:rPr>
        <w:softHyphen/>
        <w:t>тель</w:t>
      </w:r>
      <w:r w:rsidRPr="00E03A6F">
        <w:rPr>
          <w:rFonts w:ascii="Times New Roman" w:eastAsia="Calibri" w:hAnsi="Times New Roman" w:cs="Times New Roman"/>
          <w:kern w:val="0"/>
          <w:sz w:val="24"/>
          <w:szCs w:val="24"/>
          <w:shd w:val="clear" w:color="auto" w:fill="FFFFFF"/>
          <w14:ligatures w14:val="none"/>
        </w:rPr>
        <w:softHyphen/>
        <w:t xml:space="preserve">ности. </w:t>
      </w:r>
    </w:p>
    <w:p w14:paraId="7FFCD9AA" w14:textId="77777777" w:rsidR="00E03A6F" w:rsidRPr="00E03A6F" w:rsidRDefault="00E03A6F" w:rsidP="00E03A6F">
      <w:pPr>
        <w:spacing w:after="0" w:line="276" w:lineRule="auto"/>
        <w:ind w:firstLine="567"/>
        <w:jc w:val="both"/>
        <w:rPr>
          <w:rFonts w:ascii="Times New Roman" w:eastAsia="Calibri" w:hAnsi="Times New Roman" w:cs="Times New Roman"/>
          <w:kern w:val="0"/>
          <w:sz w:val="24"/>
          <w:szCs w:val="24"/>
          <w:shd w:val="clear" w:color="auto" w:fill="FFFFFF"/>
          <w14:ligatures w14:val="none"/>
        </w:rPr>
      </w:pPr>
      <w:r w:rsidRPr="00E03A6F">
        <w:rPr>
          <w:rFonts w:ascii="Times New Roman" w:eastAsia="Calibri" w:hAnsi="Times New Roman" w:cs="Times New Roman"/>
          <w:kern w:val="0"/>
          <w:sz w:val="24"/>
          <w:szCs w:val="24"/>
          <w:shd w:val="clear" w:color="auto" w:fill="FFFFFF"/>
          <w14:ligatures w14:val="none"/>
        </w:rPr>
        <w:t>Особенности познавательной деятельности школьников с умственной от</w:t>
      </w:r>
      <w:r w:rsidRPr="00E03A6F">
        <w:rPr>
          <w:rFonts w:ascii="Times New Roman" w:eastAsia="Calibri" w:hAnsi="Times New Roman" w:cs="Times New Roman"/>
          <w:kern w:val="0"/>
          <w:sz w:val="24"/>
          <w:szCs w:val="24"/>
          <w:shd w:val="clear" w:color="auto" w:fill="FFFFFF"/>
          <w14:ligatures w14:val="none"/>
        </w:rPr>
        <w:softHyphen/>
        <w:t>сталостью (ин</w:t>
      </w:r>
      <w:r w:rsidRPr="00E03A6F">
        <w:rPr>
          <w:rFonts w:ascii="Times New Roman" w:eastAsia="Calibri" w:hAnsi="Times New Roman" w:cs="Times New Roman"/>
          <w:kern w:val="0"/>
          <w:sz w:val="24"/>
          <w:szCs w:val="24"/>
          <w:shd w:val="clear" w:color="auto" w:fill="FFFFFF"/>
          <w14:ligatures w14:val="none"/>
        </w:rPr>
        <w:softHyphen/>
        <w:t>те</w:t>
      </w:r>
      <w:r w:rsidRPr="00E03A6F">
        <w:rPr>
          <w:rFonts w:ascii="Times New Roman" w:eastAsia="Calibri" w:hAnsi="Times New Roman" w:cs="Times New Roman"/>
          <w:kern w:val="0"/>
          <w:sz w:val="24"/>
          <w:szCs w:val="24"/>
          <w:shd w:val="clear" w:color="auto" w:fill="FFFFFF"/>
          <w14:ligatures w14:val="none"/>
        </w:rPr>
        <w:softHyphen/>
        <w:t>л</w:t>
      </w:r>
      <w:r w:rsidRPr="00E03A6F">
        <w:rPr>
          <w:rFonts w:ascii="Times New Roman" w:eastAsia="Calibri" w:hAnsi="Times New Roman" w:cs="Times New Roman"/>
          <w:kern w:val="0"/>
          <w:sz w:val="24"/>
          <w:szCs w:val="24"/>
          <w:shd w:val="clear" w:color="auto" w:fill="FFFFFF"/>
          <w14:ligatures w14:val="none"/>
        </w:rPr>
        <w:softHyphen/>
        <w:t>ле</w:t>
      </w:r>
      <w:r w:rsidRPr="00E03A6F">
        <w:rPr>
          <w:rFonts w:ascii="Times New Roman" w:eastAsia="Calibri" w:hAnsi="Times New Roman" w:cs="Times New Roman"/>
          <w:kern w:val="0"/>
          <w:sz w:val="24"/>
          <w:szCs w:val="24"/>
          <w:shd w:val="clear" w:color="auto" w:fill="FFFFFF"/>
          <w14:ligatures w14:val="none"/>
        </w:rPr>
        <w:softHyphen/>
        <w:t>к</w:t>
      </w:r>
      <w:r w:rsidRPr="00E03A6F">
        <w:rPr>
          <w:rFonts w:ascii="Times New Roman" w:eastAsia="Calibri" w:hAnsi="Times New Roman" w:cs="Times New Roman"/>
          <w:kern w:val="0"/>
          <w:sz w:val="24"/>
          <w:szCs w:val="24"/>
          <w:shd w:val="clear" w:color="auto" w:fill="FFFFFF"/>
          <w14:ligatures w14:val="none"/>
        </w:rPr>
        <w:softHyphen/>
        <w:t xml:space="preserve">туальными нарушениями) проявляются и в особенностях их </w:t>
      </w:r>
      <w:r w:rsidRPr="00E03A6F">
        <w:rPr>
          <w:rFonts w:ascii="Times New Roman" w:eastAsia="Calibri" w:hAnsi="Times New Roman" w:cs="Times New Roman"/>
          <w:b/>
          <w:bCs/>
          <w:kern w:val="0"/>
          <w:sz w:val="24"/>
          <w:szCs w:val="24"/>
          <w:shd w:val="clear" w:color="auto" w:fill="FFFFFF"/>
          <w14:ligatures w14:val="none"/>
        </w:rPr>
        <w:t xml:space="preserve">внимания, </w:t>
      </w:r>
      <w:r w:rsidRPr="00E03A6F">
        <w:rPr>
          <w:rFonts w:ascii="Times New Roman" w:eastAsia="Calibri" w:hAnsi="Times New Roman" w:cs="Times New Roman"/>
          <w:kern w:val="0"/>
          <w:sz w:val="24"/>
          <w:szCs w:val="24"/>
          <w:shd w:val="clear" w:color="auto" w:fill="FFFFFF"/>
          <w14:ligatures w14:val="none"/>
        </w:rPr>
        <w:t>которое от</w:t>
      </w:r>
      <w:r w:rsidRPr="00E03A6F">
        <w:rPr>
          <w:rFonts w:ascii="Times New Roman" w:eastAsia="Calibri" w:hAnsi="Times New Roman" w:cs="Times New Roman"/>
          <w:kern w:val="0"/>
          <w:sz w:val="24"/>
          <w:szCs w:val="24"/>
          <w:shd w:val="clear" w:color="auto" w:fill="FFFFFF"/>
          <w14:ligatures w14:val="none"/>
        </w:rPr>
        <w:softHyphen/>
        <w:t>личается сужением объе</w:t>
      </w:r>
      <w:r w:rsidRPr="00E03A6F">
        <w:rPr>
          <w:rFonts w:ascii="Times New Roman" w:eastAsia="Calibri" w:hAnsi="Times New Roman" w:cs="Times New Roman"/>
          <w:kern w:val="0"/>
          <w:sz w:val="24"/>
          <w:szCs w:val="24"/>
          <w:shd w:val="clear" w:color="auto" w:fill="FFFFFF"/>
          <w14:ligatures w14:val="none"/>
        </w:rPr>
        <w:softHyphen/>
        <w:t>ма, малой устойчивостью, трудностями его распределения, за</w:t>
      </w:r>
      <w:r w:rsidRPr="00E03A6F">
        <w:rPr>
          <w:rFonts w:ascii="Times New Roman" w:eastAsia="Calibri" w:hAnsi="Times New Roman" w:cs="Times New Roman"/>
          <w:kern w:val="0"/>
          <w:sz w:val="24"/>
          <w:szCs w:val="24"/>
          <w:shd w:val="clear" w:color="auto" w:fill="FFFFFF"/>
          <w14:ligatures w14:val="none"/>
        </w:rPr>
        <w:softHyphen/>
        <w:t>ме</w:t>
      </w:r>
      <w:r w:rsidRPr="00E03A6F">
        <w:rPr>
          <w:rFonts w:ascii="Times New Roman" w:eastAsia="Calibri" w:hAnsi="Times New Roman" w:cs="Times New Roman"/>
          <w:kern w:val="0"/>
          <w:sz w:val="24"/>
          <w:szCs w:val="24"/>
          <w:shd w:val="clear" w:color="auto" w:fill="FFFFFF"/>
          <w14:ligatures w14:val="none"/>
        </w:rPr>
        <w:softHyphen/>
        <w:t>д</w:t>
      </w:r>
      <w:r w:rsidRPr="00E03A6F">
        <w:rPr>
          <w:rFonts w:ascii="Times New Roman" w:eastAsia="Calibri" w:hAnsi="Times New Roman" w:cs="Times New Roman"/>
          <w:kern w:val="0"/>
          <w:sz w:val="24"/>
          <w:szCs w:val="24"/>
          <w:shd w:val="clear" w:color="auto" w:fill="FFFFFF"/>
          <w14:ligatures w14:val="none"/>
        </w:rPr>
        <w:softHyphen/>
        <w:t>ле</w:t>
      </w:r>
      <w:r w:rsidRPr="00E03A6F">
        <w:rPr>
          <w:rFonts w:ascii="Times New Roman" w:eastAsia="Calibri" w:hAnsi="Times New Roman" w:cs="Times New Roman"/>
          <w:kern w:val="0"/>
          <w:sz w:val="24"/>
          <w:szCs w:val="24"/>
          <w:shd w:val="clear" w:color="auto" w:fill="FFFFFF"/>
          <w14:ligatures w14:val="none"/>
        </w:rPr>
        <w:softHyphen/>
        <w:t>н</w:t>
      </w:r>
      <w:r w:rsidRPr="00E03A6F">
        <w:rPr>
          <w:rFonts w:ascii="Times New Roman" w:eastAsia="Calibri" w:hAnsi="Times New Roman" w:cs="Times New Roman"/>
          <w:kern w:val="0"/>
          <w:sz w:val="24"/>
          <w:szCs w:val="24"/>
          <w:shd w:val="clear" w:color="auto" w:fill="FFFFFF"/>
          <w14:ligatures w14:val="none"/>
        </w:rPr>
        <w:softHyphen/>
        <w:t>нос</w:t>
      </w:r>
      <w:r w:rsidRPr="00E03A6F">
        <w:rPr>
          <w:rFonts w:ascii="Times New Roman" w:eastAsia="Calibri" w:hAnsi="Times New Roman" w:cs="Times New Roman"/>
          <w:kern w:val="0"/>
          <w:sz w:val="24"/>
          <w:szCs w:val="24"/>
          <w:shd w:val="clear" w:color="auto" w:fill="FFFFFF"/>
          <w14:ligatures w14:val="none"/>
        </w:rPr>
        <w:softHyphen/>
        <w:t>тью переключения. В значительной степени нарушено произвольное вни</w:t>
      </w:r>
      <w:r w:rsidRPr="00E03A6F">
        <w:rPr>
          <w:rFonts w:ascii="Times New Roman" w:eastAsia="Calibri" w:hAnsi="Times New Roman" w:cs="Times New Roman"/>
          <w:kern w:val="0"/>
          <w:sz w:val="24"/>
          <w:szCs w:val="24"/>
          <w:shd w:val="clear" w:color="auto" w:fill="FFFFFF"/>
          <w14:ligatures w14:val="none"/>
        </w:rPr>
        <w:softHyphen/>
        <w:t>ма</w:t>
      </w:r>
      <w:r w:rsidRPr="00E03A6F">
        <w:rPr>
          <w:rFonts w:ascii="Times New Roman" w:eastAsia="Calibri" w:hAnsi="Times New Roman" w:cs="Times New Roman"/>
          <w:kern w:val="0"/>
          <w:sz w:val="24"/>
          <w:szCs w:val="24"/>
          <w:shd w:val="clear" w:color="auto" w:fill="FFFFFF"/>
          <w14:ligatures w14:val="none"/>
        </w:rPr>
        <w:softHyphen/>
        <w:t>ние, что связано с ослаблением волевого напряжения, направленного на преодоление тру</w:t>
      </w:r>
      <w:r w:rsidRPr="00E03A6F">
        <w:rPr>
          <w:rFonts w:ascii="Times New Roman" w:eastAsia="Calibri" w:hAnsi="Times New Roman" w:cs="Times New Roman"/>
          <w:kern w:val="0"/>
          <w:sz w:val="24"/>
          <w:szCs w:val="24"/>
          <w:shd w:val="clear" w:color="auto" w:fill="FFFFFF"/>
          <w14:ligatures w14:val="none"/>
        </w:rPr>
        <w:softHyphen/>
        <w:t>дностей, что выражается в неустойчивости внимания. Также в про</w:t>
      </w:r>
      <w:r w:rsidRPr="00E03A6F">
        <w:rPr>
          <w:rFonts w:ascii="Times New Roman" w:eastAsia="Calibri" w:hAnsi="Times New Roman" w:cs="Times New Roman"/>
          <w:kern w:val="0"/>
          <w:sz w:val="24"/>
          <w:szCs w:val="24"/>
          <w:shd w:val="clear" w:color="auto" w:fill="FFFFFF"/>
          <w14:ligatures w14:val="none"/>
        </w:rPr>
        <w:softHyphen/>
        <w:t>це</w:t>
      </w:r>
      <w:r w:rsidRPr="00E03A6F">
        <w:rPr>
          <w:rFonts w:ascii="Times New Roman" w:eastAsia="Calibri" w:hAnsi="Times New Roman" w:cs="Times New Roman"/>
          <w:kern w:val="0"/>
          <w:sz w:val="24"/>
          <w:szCs w:val="24"/>
          <w:shd w:val="clear" w:color="auto" w:fill="FFFFFF"/>
          <w14:ligatures w14:val="none"/>
        </w:rPr>
        <w:softHyphen/>
        <w:t>с</w:t>
      </w:r>
      <w:r w:rsidRPr="00E03A6F">
        <w:rPr>
          <w:rFonts w:ascii="Times New Roman" w:eastAsia="Calibri" w:hAnsi="Times New Roman" w:cs="Times New Roman"/>
          <w:kern w:val="0"/>
          <w:sz w:val="24"/>
          <w:szCs w:val="24"/>
          <w:shd w:val="clear" w:color="auto" w:fill="FFFFFF"/>
          <w14:ligatures w14:val="none"/>
        </w:rPr>
        <w:softHyphen/>
        <w:t>се обучения обнаруживаются трудности сосредоточения на каком-либо од</w:t>
      </w:r>
      <w:r w:rsidRPr="00E03A6F">
        <w:rPr>
          <w:rFonts w:ascii="Times New Roman" w:eastAsia="Calibri" w:hAnsi="Times New Roman" w:cs="Times New Roman"/>
          <w:kern w:val="0"/>
          <w:sz w:val="24"/>
          <w:szCs w:val="24"/>
          <w:shd w:val="clear" w:color="auto" w:fill="FFFFFF"/>
          <w14:ligatures w14:val="none"/>
        </w:rPr>
        <w:softHyphen/>
        <w:t>ном объекте или виде деятельности. Од</w:t>
      </w:r>
      <w:r w:rsidRPr="00E03A6F">
        <w:rPr>
          <w:rFonts w:ascii="Times New Roman" w:eastAsia="Calibri" w:hAnsi="Times New Roman" w:cs="Times New Roman"/>
          <w:kern w:val="0"/>
          <w:sz w:val="24"/>
          <w:szCs w:val="24"/>
          <w:shd w:val="clear" w:color="auto" w:fill="FFFFFF"/>
          <w14:ligatures w14:val="none"/>
        </w:rPr>
        <w:softHyphen/>
        <w:t>на</w:t>
      </w:r>
      <w:r w:rsidRPr="00E03A6F">
        <w:rPr>
          <w:rFonts w:ascii="Times New Roman" w:eastAsia="Calibri" w:hAnsi="Times New Roman" w:cs="Times New Roman"/>
          <w:kern w:val="0"/>
          <w:sz w:val="24"/>
          <w:szCs w:val="24"/>
          <w:shd w:val="clear" w:color="auto" w:fill="FFFFFF"/>
          <w14:ligatures w14:val="none"/>
        </w:rPr>
        <w:softHyphen/>
        <w:t>ко, если задание посильно для ученика и интересно ему, то его внимание мо</w:t>
      </w:r>
      <w:r w:rsidRPr="00E03A6F">
        <w:rPr>
          <w:rFonts w:ascii="Times New Roman" w:eastAsia="Calibri" w:hAnsi="Times New Roman" w:cs="Times New Roman"/>
          <w:kern w:val="0"/>
          <w:sz w:val="24"/>
          <w:szCs w:val="24"/>
          <w:shd w:val="clear" w:color="auto" w:fill="FFFFFF"/>
          <w14:ligatures w14:val="none"/>
        </w:rPr>
        <w:softHyphen/>
        <w:t>жет определенное время поддерживаться на должном уровне. Под влиянием специально организованно</w:t>
      </w:r>
      <w:r w:rsidRPr="00E03A6F">
        <w:rPr>
          <w:rFonts w:ascii="Times New Roman" w:eastAsia="Calibri" w:hAnsi="Times New Roman" w:cs="Times New Roman"/>
          <w:kern w:val="0"/>
          <w:sz w:val="24"/>
          <w:szCs w:val="24"/>
          <w:shd w:val="clear" w:color="auto" w:fill="FFFFFF"/>
          <w14:ligatures w14:val="none"/>
        </w:rPr>
        <w:softHyphen/>
        <w:t>го обучения и воспитания объем внимания и его устойчивость значительно улу</w:t>
      </w:r>
      <w:r w:rsidRPr="00E03A6F">
        <w:rPr>
          <w:rFonts w:ascii="Times New Roman" w:eastAsia="Calibri" w:hAnsi="Times New Roman" w:cs="Times New Roman"/>
          <w:kern w:val="0"/>
          <w:sz w:val="24"/>
          <w:szCs w:val="24"/>
          <w:shd w:val="clear" w:color="auto" w:fill="FFFFFF"/>
          <w14:ligatures w14:val="none"/>
        </w:rPr>
        <w:softHyphen/>
        <w:t>чшаются, что позволяет говорить о наличии положительной динамики, но вмес</w:t>
      </w:r>
      <w:r w:rsidRPr="00E03A6F">
        <w:rPr>
          <w:rFonts w:ascii="Times New Roman" w:eastAsia="Calibri" w:hAnsi="Times New Roman" w:cs="Times New Roman"/>
          <w:kern w:val="0"/>
          <w:sz w:val="24"/>
          <w:szCs w:val="24"/>
          <w:shd w:val="clear" w:color="auto" w:fill="FFFFFF"/>
          <w14:ligatures w14:val="none"/>
        </w:rPr>
        <w:softHyphen/>
        <w:t>те с тем, в большинстве случаев эти показатели не достигают возрастной нор</w:t>
      </w:r>
      <w:r w:rsidRPr="00E03A6F">
        <w:rPr>
          <w:rFonts w:ascii="Times New Roman" w:eastAsia="Calibri" w:hAnsi="Times New Roman" w:cs="Times New Roman"/>
          <w:kern w:val="0"/>
          <w:sz w:val="24"/>
          <w:szCs w:val="24"/>
          <w:shd w:val="clear" w:color="auto" w:fill="FFFFFF"/>
          <w14:ligatures w14:val="none"/>
        </w:rPr>
        <w:softHyphen/>
        <w:t xml:space="preserve">мы. </w:t>
      </w:r>
    </w:p>
    <w:p w14:paraId="223739D5" w14:textId="7A7854C9" w:rsidR="00E03A6F" w:rsidRPr="00E03A6F" w:rsidRDefault="00E03A6F" w:rsidP="00C11B20">
      <w:pPr>
        <w:spacing w:after="0" w:line="276" w:lineRule="auto"/>
        <w:ind w:firstLine="567"/>
        <w:jc w:val="both"/>
        <w:rPr>
          <w:rFonts w:ascii="Times New Roman" w:eastAsia="Calibri" w:hAnsi="Times New Roman" w:cs="Times New Roman"/>
          <w:kern w:val="0"/>
          <w:sz w:val="24"/>
          <w:szCs w:val="24"/>
          <w:shd w:val="clear" w:color="auto" w:fill="FFFFFF"/>
          <w14:ligatures w14:val="none"/>
        </w:rPr>
      </w:pPr>
      <w:r w:rsidRPr="00E03A6F">
        <w:rPr>
          <w:rFonts w:ascii="Times New Roman" w:eastAsia="Calibri" w:hAnsi="Times New Roman" w:cs="Times New Roman"/>
          <w:kern w:val="0"/>
          <w:sz w:val="24"/>
          <w:szCs w:val="24"/>
          <w:shd w:val="clear" w:color="auto" w:fill="FFFFFF"/>
          <w14:ligatures w14:val="none"/>
        </w:rPr>
        <w:t xml:space="preserve">Для успешного обучения необходимы достаточно развитые </w:t>
      </w:r>
      <w:r w:rsidRPr="00E03A6F">
        <w:rPr>
          <w:rFonts w:ascii="Times New Roman" w:eastAsia="Calibri" w:hAnsi="Times New Roman" w:cs="Times New Roman"/>
          <w:b/>
          <w:bCs/>
          <w:kern w:val="0"/>
          <w:sz w:val="24"/>
          <w:szCs w:val="24"/>
          <w:shd w:val="clear" w:color="auto" w:fill="FFFFFF"/>
          <w14:ligatures w14:val="none"/>
        </w:rPr>
        <w:t>представле</w:t>
      </w:r>
      <w:r w:rsidRPr="00E03A6F">
        <w:rPr>
          <w:rFonts w:ascii="Times New Roman" w:eastAsia="Calibri" w:hAnsi="Times New Roman" w:cs="Times New Roman"/>
          <w:b/>
          <w:bCs/>
          <w:kern w:val="0"/>
          <w:sz w:val="24"/>
          <w:szCs w:val="24"/>
          <w:shd w:val="clear" w:color="auto" w:fill="FFFFFF"/>
          <w14:ligatures w14:val="none"/>
        </w:rPr>
        <w:softHyphen/>
        <w:t xml:space="preserve">ния </w:t>
      </w:r>
      <w:r w:rsidRPr="00E03A6F">
        <w:rPr>
          <w:rFonts w:ascii="Times New Roman" w:eastAsia="Calibri" w:hAnsi="Times New Roman" w:cs="Times New Roman"/>
          <w:kern w:val="0"/>
          <w:sz w:val="24"/>
          <w:szCs w:val="24"/>
          <w:shd w:val="clear" w:color="auto" w:fill="FFFFFF"/>
          <w14:ligatures w14:val="none"/>
        </w:rPr>
        <w:t xml:space="preserve">и </w:t>
      </w:r>
      <w:r w:rsidRPr="00E03A6F">
        <w:rPr>
          <w:rFonts w:ascii="Times New Roman" w:eastAsia="Calibri" w:hAnsi="Times New Roman" w:cs="Times New Roman"/>
          <w:b/>
          <w:bCs/>
          <w:kern w:val="0"/>
          <w:sz w:val="24"/>
          <w:szCs w:val="24"/>
          <w:shd w:val="clear" w:color="auto" w:fill="FFFFFF"/>
          <w14:ligatures w14:val="none"/>
        </w:rPr>
        <w:t>во</w:t>
      </w:r>
      <w:r w:rsidRPr="00E03A6F">
        <w:rPr>
          <w:rFonts w:ascii="Times New Roman" w:eastAsia="Calibri" w:hAnsi="Times New Roman" w:cs="Times New Roman"/>
          <w:b/>
          <w:bCs/>
          <w:kern w:val="0"/>
          <w:sz w:val="24"/>
          <w:szCs w:val="24"/>
          <w:shd w:val="clear" w:color="auto" w:fill="FFFFFF"/>
          <w14:ligatures w14:val="none"/>
        </w:rPr>
        <w:softHyphen/>
        <w:t>об</w:t>
      </w:r>
      <w:r w:rsidRPr="00E03A6F">
        <w:rPr>
          <w:rFonts w:ascii="Times New Roman" w:eastAsia="Calibri" w:hAnsi="Times New Roman" w:cs="Times New Roman"/>
          <w:b/>
          <w:bCs/>
          <w:kern w:val="0"/>
          <w:sz w:val="24"/>
          <w:szCs w:val="24"/>
          <w:shd w:val="clear" w:color="auto" w:fill="FFFFFF"/>
          <w14:ligatures w14:val="none"/>
        </w:rPr>
        <w:softHyphen/>
        <w:t>ра</w:t>
      </w:r>
      <w:r w:rsidRPr="00E03A6F">
        <w:rPr>
          <w:rFonts w:ascii="Times New Roman" w:eastAsia="Calibri" w:hAnsi="Times New Roman" w:cs="Times New Roman"/>
          <w:b/>
          <w:bCs/>
          <w:kern w:val="0"/>
          <w:sz w:val="24"/>
          <w:szCs w:val="24"/>
          <w:shd w:val="clear" w:color="auto" w:fill="FFFFFF"/>
          <w14:ligatures w14:val="none"/>
        </w:rPr>
        <w:softHyphen/>
        <w:t>жение</w:t>
      </w:r>
      <w:r w:rsidRPr="00E03A6F">
        <w:rPr>
          <w:rFonts w:ascii="Times New Roman" w:eastAsia="Calibri" w:hAnsi="Times New Roman" w:cs="Times New Roman"/>
          <w:kern w:val="0"/>
          <w:sz w:val="24"/>
          <w:szCs w:val="24"/>
          <w:shd w:val="clear" w:color="auto" w:fill="FFFFFF"/>
          <w14:ligatures w14:val="none"/>
        </w:rPr>
        <w:t>. Представлениям детей с умственной отсталостью (инте</w:t>
      </w:r>
      <w:r w:rsidRPr="00E03A6F">
        <w:rPr>
          <w:rFonts w:ascii="Times New Roman" w:eastAsia="Calibri" w:hAnsi="Times New Roman" w:cs="Times New Roman"/>
          <w:kern w:val="0"/>
          <w:sz w:val="24"/>
          <w:szCs w:val="24"/>
          <w:shd w:val="clear" w:color="auto" w:fill="FFFFFF"/>
          <w14:ligatures w14:val="none"/>
        </w:rPr>
        <w:softHyphen/>
        <w:t>л</w:t>
      </w:r>
      <w:r w:rsidRPr="00E03A6F">
        <w:rPr>
          <w:rFonts w:ascii="Times New Roman" w:eastAsia="Calibri" w:hAnsi="Times New Roman" w:cs="Times New Roman"/>
          <w:kern w:val="0"/>
          <w:sz w:val="24"/>
          <w:szCs w:val="24"/>
          <w:shd w:val="clear" w:color="auto" w:fill="FFFFFF"/>
          <w14:ligatures w14:val="none"/>
        </w:rPr>
        <w:softHyphen/>
        <w:t>ле</w:t>
      </w:r>
      <w:r w:rsidRPr="00E03A6F">
        <w:rPr>
          <w:rFonts w:ascii="Times New Roman" w:eastAsia="Calibri" w:hAnsi="Times New Roman" w:cs="Times New Roman"/>
          <w:kern w:val="0"/>
          <w:sz w:val="24"/>
          <w:szCs w:val="24"/>
          <w:shd w:val="clear" w:color="auto" w:fill="FFFFFF"/>
          <w14:ligatures w14:val="none"/>
        </w:rPr>
        <w:softHyphen/>
        <w:t>к</w:t>
      </w:r>
      <w:r w:rsidRPr="00E03A6F">
        <w:rPr>
          <w:rFonts w:ascii="Times New Roman" w:eastAsia="Calibri" w:hAnsi="Times New Roman" w:cs="Times New Roman"/>
          <w:kern w:val="0"/>
          <w:sz w:val="24"/>
          <w:szCs w:val="24"/>
          <w:shd w:val="clear" w:color="auto" w:fill="FFFFFF"/>
          <w14:ligatures w14:val="none"/>
        </w:rPr>
        <w:softHyphen/>
        <w:t>туальными на</w:t>
      </w:r>
      <w:r w:rsidRPr="00E03A6F">
        <w:rPr>
          <w:rFonts w:ascii="Times New Roman" w:eastAsia="Calibri" w:hAnsi="Times New Roman" w:cs="Times New Roman"/>
          <w:kern w:val="0"/>
          <w:sz w:val="24"/>
          <w:szCs w:val="24"/>
          <w:shd w:val="clear" w:color="auto" w:fill="FFFFFF"/>
          <w14:ligatures w14:val="none"/>
        </w:rPr>
        <w:softHyphen/>
        <w:t>ру</w:t>
      </w:r>
      <w:r w:rsidRPr="00E03A6F">
        <w:rPr>
          <w:rFonts w:ascii="Times New Roman" w:eastAsia="Calibri" w:hAnsi="Times New Roman" w:cs="Times New Roman"/>
          <w:kern w:val="0"/>
          <w:sz w:val="24"/>
          <w:szCs w:val="24"/>
          <w:shd w:val="clear" w:color="auto" w:fill="FFFFFF"/>
          <w14:ligatures w14:val="none"/>
        </w:rPr>
        <w:softHyphen/>
        <w:t>ше</w:t>
      </w:r>
      <w:r w:rsidRPr="00E03A6F">
        <w:rPr>
          <w:rFonts w:ascii="Times New Roman" w:eastAsia="Calibri" w:hAnsi="Times New Roman" w:cs="Times New Roman"/>
          <w:kern w:val="0"/>
          <w:sz w:val="24"/>
          <w:szCs w:val="24"/>
          <w:shd w:val="clear" w:color="auto" w:fill="FFFFFF"/>
          <w14:ligatures w14:val="none"/>
        </w:rPr>
        <w:softHyphen/>
        <w:t>ни</w:t>
      </w:r>
      <w:r w:rsidRPr="00E03A6F">
        <w:rPr>
          <w:rFonts w:ascii="Times New Roman" w:eastAsia="Calibri" w:hAnsi="Times New Roman" w:cs="Times New Roman"/>
          <w:kern w:val="0"/>
          <w:sz w:val="24"/>
          <w:szCs w:val="24"/>
          <w:shd w:val="clear" w:color="auto" w:fill="FFFFFF"/>
          <w14:ligatures w14:val="none"/>
        </w:rPr>
        <w:softHyphen/>
        <w:t>ями) свой</w:t>
      </w:r>
      <w:r w:rsidRPr="00E03A6F">
        <w:rPr>
          <w:rFonts w:ascii="Times New Roman" w:eastAsia="Calibri" w:hAnsi="Times New Roman" w:cs="Times New Roman"/>
          <w:kern w:val="0"/>
          <w:sz w:val="24"/>
          <w:szCs w:val="24"/>
          <w:shd w:val="clear" w:color="auto" w:fill="FFFFFF"/>
          <w14:ligatures w14:val="none"/>
        </w:rPr>
        <w:softHyphen/>
        <w:t xml:space="preserve">ственна </w:t>
      </w:r>
      <w:proofErr w:type="spellStart"/>
      <w:r w:rsidRPr="00E03A6F">
        <w:rPr>
          <w:rFonts w:ascii="Times New Roman" w:eastAsia="Calibri" w:hAnsi="Times New Roman" w:cs="Times New Roman"/>
          <w:kern w:val="0"/>
          <w:sz w:val="24"/>
          <w:szCs w:val="24"/>
          <w:shd w:val="clear" w:color="auto" w:fill="FFFFFF"/>
          <w14:ligatures w14:val="none"/>
        </w:rPr>
        <w:t>недифференцированность</w:t>
      </w:r>
      <w:proofErr w:type="spellEnd"/>
      <w:r w:rsidRPr="00E03A6F">
        <w:rPr>
          <w:rFonts w:ascii="Times New Roman" w:eastAsia="Calibri" w:hAnsi="Times New Roman" w:cs="Times New Roman"/>
          <w:kern w:val="0"/>
          <w:sz w:val="24"/>
          <w:szCs w:val="24"/>
          <w:shd w:val="clear" w:color="auto" w:fill="FFFFFF"/>
          <w14:ligatures w14:val="none"/>
        </w:rPr>
        <w:t>, фрагментарность, уподобление об</w:t>
      </w:r>
      <w:r w:rsidRPr="00E03A6F">
        <w:rPr>
          <w:rFonts w:ascii="Times New Roman" w:eastAsia="Calibri" w:hAnsi="Times New Roman" w:cs="Times New Roman"/>
          <w:kern w:val="0"/>
          <w:sz w:val="24"/>
          <w:szCs w:val="24"/>
          <w:shd w:val="clear" w:color="auto" w:fill="FFFFFF"/>
          <w14:ligatures w14:val="none"/>
        </w:rPr>
        <w:softHyphen/>
        <w:t>ра</w:t>
      </w:r>
      <w:r w:rsidRPr="00E03A6F">
        <w:rPr>
          <w:rFonts w:ascii="Times New Roman" w:eastAsia="Calibri" w:hAnsi="Times New Roman" w:cs="Times New Roman"/>
          <w:kern w:val="0"/>
          <w:sz w:val="24"/>
          <w:szCs w:val="24"/>
          <w:shd w:val="clear" w:color="auto" w:fill="FFFFFF"/>
          <w14:ligatures w14:val="none"/>
        </w:rPr>
        <w:softHyphen/>
        <w:t>зов, что, в свою очередь, сказывается на узнавании и понимании учебного ма</w:t>
      </w:r>
      <w:r w:rsidRPr="00E03A6F">
        <w:rPr>
          <w:rFonts w:ascii="Times New Roman" w:eastAsia="Calibri" w:hAnsi="Times New Roman" w:cs="Times New Roman"/>
          <w:kern w:val="0"/>
          <w:sz w:val="24"/>
          <w:szCs w:val="24"/>
          <w:shd w:val="clear" w:color="auto" w:fill="FFFFFF"/>
          <w14:ligatures w14:val="none"/>
        </w:rPr>
        <w:softHyphen/>
        <w:t>те</w:t>
      </w:r>
      <w:r w:rsidRPr="00E03A6F">
        <w:rPr>
          <w:rFonts w:ascii="Times New Roman" w:eastAsia="Calibri" w:hAnsi="Times New Roman" w:cs="Times New Roman"/>
          <w:kern w:val="0"/>
          <w:sz w:val="24"/>
          <w:szCs w:val="24"/>
          <w:shd w:val="clear" w:color="auto" w:fill="FFFFFF"/>
          <w14:ligatures w14:val="none"/>
        </w:rPr>
        <w:softHyphen/>
        <w:t>риала. Во</w:t>
      </w:r>
      <w:r w:rsidRPr="00E03A6F">
        <w:rPr>
          <w:rFonts w:ascii="Times New Roman" w:eastAsia="Calibri" w:hAnsi="Times New Roman" w:cs="Times New Roman"/>
          <w:kern w:val="0"/>
          <w:sz w:val="24"/>
          <w:szCs w:val="24"/>
          <w:shd w:val="clear" w:color="auto" w:fill="FFFFFF"/>
          <w14:ligatures w14:val="none"/>
        </w:rPr>
        <w:softHyphen/>
        <w:t>об</w:t>
      </w:r>
      <w:r w:rsidRPr="00E03A6F">
        <w:rPr>
          <w:rFonts w:ascii="Times New Roman" w:eastAsia="Calibri" w:hAnsi="Times New Roman" w:cs="Times New Roman"/>
          <w:kern w:val="0"/>
          <w:sz w:val="24"/>
          <w:szCs w:val="24"/>
          <w:shd w:val="clear" w:color="auto" w:fill="FFFFFF"/>
          <w14:ligatures w14:val="none"/>
        </w:rPr>
        <w:softHyphen/>
        <w:t>ра</w:t>
      </w:r>
      <w:r w:rsidRPr="00E03A6F">
        <w:rPr>
          <w:rFonts w:ascii="Times New Roman" w:eastAsia="Calibri" w:hAnsi="Times New Roman" w:cs="Times New Roman"/>
          <w:kern w:val="0"/>
          <w:sz w:val="24"/>
          <w:szCs w:val="24"/>
          <w:shd w:val="clear" w:color="auto" w:fill="FFFFFF"/>
          <w14:ligatures w14:val="none"/>
        </w:rPr>
        <w:softHyphen/>
        <w:t>же</w:t>
      </w:r>
      <w:r w:rsidRPr="00E03A6F">
        <w:rPr>
          <w:rFonts w:ascii="Times New Roman" w:eastAsia="Calibri" w:hAnsi="Times New Roman" w:cs="Times New Roman"/>
          <w:kern w:val="0"/>
          <w:sz w:val="24"/>
          <w:szCs w:val="24"/>
          <w:shd w:val="clear" w:color="auto" w:fill="FFFFFF"/>
          <w14:ligatures w14:val="none"/>
        </w:rPr>
        <w:softHyphen/>
        <w:t>ние как один из наиболее сложных процессов отли</w:t>
      </w:r>
      <w:r w:rsidRPr="00E03A6F">
        <w:rPr>
          <w:rFonts w:ascii="Times New Roman" w:eastAsia="Calibri" w:hAnsi="Times New Roman" w:cs="Times New Roman"/>
          <w:kern w:val="0"/>
          <w:sz w:val="24"/>
          <w:szCs w:val="24"/>
          <w:shd w:val="clear" w:color="auto" w:fill="FFFFFF"/>
          <w14:ligatures w14:val="none"/>
        </w:rPr>
        <w:softHyphen/>
        <w:t xml:space="preserve">чается значительной </w:t>
      </w:r>
      <w:proofErr w:type="spellStart"/>
      <w:r w:rsidRPr="00E03A6F">
        <w:rPr>
          <w:rFonts w:ascii="Times New Roman" w:eastAsia="Calibri" w:hAnsi="Times New Roman" w:cs="Times New Roman"/>
          <w:kern w:val="0"/>
          <w:sz w:val="24"/>
          <w:szCs w:val="24"/>
          <w:shd w:val="clear" w:color="auto" w:fill="FFFFFF"/>
          <w14:ligatures w14:val="none"/>
        </w:rPr>
        <w:t>не</w:t>
      </w:r>
      <w:r w:rsidRPr="00E03A6F">
        <w:rPr>
          <w:rFonts w:ascii="Times New Roman" w:eastAsia="Calibri" w:hAnsi="Times New Roman" w:cs="Times New Roman"/>
          <w:kern w:val="0"/>
          <w:sz w:val="24"/>
          <w:szCs w:val="24"/>
          <w:shd w:val="clear" w:color="auto" w:fill="FFFFFF"/>
          <w14:ligatures w14:val="none"/>
        </w:rPr>
        <w:softHyphen/>
        <w:t>с</w:t>
      </w:r>
      <w:r w:rsidRPr="00E03A6F">
        <w:rPr>
          <w:rFonts w:ascii="Times New Roman" w:eastAsia="Calibri" w:hAnsi="Times New Roman" w:cs="Times New Roman"/>
          <w:kern w:val="0"/>
          <w:sz w:val="24"/>
          <w:szCs w:val="24"/>
          <w:shd w:val="clear" w:color="auto" w:fill="FFFFFF"/>
          <w14:ligatures w14:val="none"/>
        </w:rPr>
        <w:softHyphen/>
        <w:t>фо</w:t>
      </w:r>
      <w:r w:rsidRPr="00E03A6F">
        <w:rPr>
          <w:rFonts w:ascii="Times New Roman" w:eastAsia="Calibri" w:hAnsi="Times New Roman" w:cs="Times New Roman"/>
          <w:kern w:val="0"/>
          <w:sz w:val="24"/>
          <w:szCs w:val="24"/>
          <w:shd w:val="clear" w:color="auto" w:fill="FFFFFF"/>
          <w14:ligatures w14:val="none"/>
        </w:rPr>
        <w:softHyphen/>
        <w:t>р</w:t>
      </w:r>
      <w:r w:rsidRPr="00E03A6F">
        <w:rPr>
          <w:rFonts w:ascii="Times New Roman" w:eastAsia="Calibri" w:hAnsi="Times New Roman" w:cs="Times New Roman"/>
          <w:kern w:val="0"/>
          <w:sz w:val="24"/>
          <w:szCs w:val="24"/>
          <w:shd w:val="clear" w:color="auto" w:fill="FFFFFF"/>
          <w14:ligatures w14:val="none"/>
        </w:rPr>
        <w:softHyphen/>
        <w:t>ми</w:t>
      </w:r>
      <w:r w:rsidRPr="00E03A6F">
        <w:rPr>
          <w:rFonts w:ascii="Times New Roman" w:eastAsia="Calibri" w:hAnsi="Times New Roman" w:cs="Times New Roman"/>
          <w:kern w:val="0"/>
          <w:sz w:val="24"/>
          <w:szCs w:val="24"/>
          <w:shd w:val="clear" w:color="auto" w:fill="FFFFFF"/>
          <w14:ligatures w14:val="none"/>
        </w:rPr>
        <w:softHyphen/>
        <w:t>ро</w:t>
      </w:r>
      <w:r w:rsidRPr="00E03A6F">
        <w:rPr>
          <w:rFonts w:ascii="Times New Roman" w:eastAsia="Calibri" w:hAnsi="Times New Roman" w:cs="Times New Roman"/>
          <w:kern w:val="0"/>
          <w:sz w:val="24"/>
          <w:szCs w:val="24"/>
          <w:shd w:val="clear" w:color="auto" w:fill="FFFFFF"/>
          <w14:ligatures w14:val="none"/>
        </w:rPr>
        <w:softHyphen/>
        <w:t>ва</w:t>
      </w:r>
      <w:r w:rsidRPr="00E03A6F">
        <w:rPr>
          <w:rFonts w:ascii="Times New Roman" w:eastAsia="Calibri" w:hAnsi="Times New Roman" w:cs="Times New Roman"/>
          <w:kern w:val="0"/>
          <w:sz w:val="24"/>
          <w:szCs w:val="24"/>
          <w:shd w:val="clear" w:color="auto" w:fill="FFFFFF"/>
          <w14:ligatures w14:val="none"/>
        </w:rPr>
        <w:softHyphen/>
        <w:t>н</w:t>
      </w:r>
      <w:r w:rsidRPr="00E03A6F">
        <w:rPr>
          <w:rFonts w:ascii="Times New Roman" w:eastAsia="Calibri" w:hAnsi="Times New Roman" w:cs="Times New Roman"/>
          <w:kern w:val="0"/>
          <w:sz w:val="24"/>
          <w:szCs w:val="24"/>
          <w:shd w:val="clear" w:color="auto" w:fill="FFFFFF"/>
          <w14:ligatures w14:val="none"/>
        </w:rPr>
        <w:softHyphen/>
        <w:t>нос</w:t>
      </w:r>
      <w:r w:rsidRPr="00E03A6F">
        <w:rPr>
          <w:rFonts w:ascii="Times New Roman" w:eastAsia="Calibri" w:hAnsi="Times New Roman" w:cs="Times New Roman"/>
          <w:kern w:val="0"/>
          <w:sz w:val="24"/>
          <w:szCs w:val="24"/>
          <w:shd w:val="clear" w:color="auto" w:fill="FFFFFF"/>
          <w14:ligatures w14:val="none"/>
        </w:rPr>
        <w:softHyphen/>
        <w:t>тью</w:t>
      </w:r>
      <w:proofErr w:type="spellEnd"/>
      <w:r w:rsidRPr="00E03A6F">
        <w:rPr>
          <w:rFonts w:ascii="Times New Roman" w:eastAsia="Calibri" w:hAnsi="Times New Roman" w:cs="Times New Roman"/>
          <w:kern w:val="0"/>
          <w:sz w:val="24"/>
          <w:szCs w:val="24"/>
          <w:shd w:val="clear" w:color="auto" w:fill="FFFFFF"/>
          <w14:ligatures w14:val="none"/>
        </w:rPr>
        <w:t>, что выражается в его примитивности, не</w:t>
      </w:r>
      <w:r w:rsidRPr="00E03A6F">
        <w:rPr>
          <w:rFonts w:ascii="Times New Roman" w:eastAsia="Calibri" w:hAnsi="Times New Roman" w:cs="Times New Roman"/>
          <w:kern w:val="0"/>
          <w:sz w:val="24"/>
          <w:szCs w:val="24"/>
          <w:shd w:val="clear" w:color="auto" w:fill="FFFFFF"/>
          <w14:ligatures w14:val="none"/>
        </w:rPr>
        <w:softHyphen/>
        <w:t>точности и схематичности. Однако, на</w:t>
      </w:r>
      <w:r w:rsidRPr="00E03A6F">
        <w:rPr>
          <w:rFonts w:ascii="Times New Roman" w:eastAsia="Calibri" w:hAnsi="Times New Roman" w:cs="Times New Roman"/>
          <w:kern w:val="0"/>
          <w:sz w:val="24"/>
          <w:szCs w:val="24"/>
          <w:shd w:val="clear" w:color="auto" w:fill="FFFFFF"/>
          <w14:ligatures w14:val="none"/>
        </w:rPr>
        <w:softHyphen/>
        <w:t>чи</w:t>
      </w:r>
      <w:r w:rsidRPr="00E03A6F">
        <w:rPr>
          <w:rFonts w:ascii="Times New Roman" w:eastAsia="Calibri" w:hAnsi="Times New Roman" w:cs="Times New Roman"/>
          <w:kern w:val="0"/>
          <w:sz w:val="24"/>
          <w:szCs w:val="24"/>
          <w:shd w:val="clear" w:color="auto" w:fill="FFFFFF"/>
          <w14:ligatures w14:val="none"/>
        </w:rPr>
        <w:softHyphen/>
        <w:t>ная с первого года обучения, в ходе преподавания всех учебных предметов проводится це</w:t>
      </w:r>
      <w:r w:rsidRPr="00E03A6F">
        <w:rPr>
          <w:rFonts w:ascii="Times New Roman" w:eastAsia="Calibri" w:hAnsi="Times New Roman" w:cs="Times New Roman"/>
          <w:kern w:val="0"/>
          <w:sz w:val="24"/>
          <w:szCs w:val="24"/>
          <w:shd w:val="clear" w:color="auto" w:fill="FFFFFF"/>
          <w14:ligatures w14:val="none"/>
        </w:rPr>
        <w:softHyphen/>
        <w:t>ле</w:t>
      </w:r>
      <w:r w:rsidRPr="00E03A6F">
        <w:rPr>
          <w:rFonts w:ascii="Times New Roman" w:eastAsia="Calibri" w:hAnsi="Times New Roman" w:cs="Times New Roman"/>
          <w:kern w:val="0"/>
          <w:sz w:val="24"/>
          <w:szCs w:val="24"/>
          <w:shd w:val="clear" w:color="auto" w:fill="FFFFFF"/>
          <w14:ligatures w14:val="none"/>
        </w:rPr>
        <w:softHyphen/>
        <w:t>направленная работа по уточнению и обогащению представлений, прежде всего ― пред</w:t>
      </w:r>
      <w:r w:rsidRPr="00E03A6F">
        <w:rPr>
          <w:rFonts w:ascii="Times New Roman" w:eastAsia="Calibri" w:hAnsi="Times New Roman" w:cs="Times New Roman"/>
          <w:kern w:val="0"/>
          <w:sz w:val="24"/>
          <w:szCs w:val="24"/>
          <w:shd w:val="clear" w:color="auto" w:fill="FFFFFF"/>
          <w14:ligatures w14:val="none"/>
        </w:rPr>
        <w:softHyphen/>
        <w:t xml:space="preserve">ставлений об окружающей действительности. </w:t>
      </w:r>
    </w:p>
    <w:p w14:paraId="3BB26996" w14:textId="77777777" w:rsidR="00E03A6F" w:rsidRPr="00E03A6F" w:rsidRDefault="00E03A6F" w:rsidP="00E03A6F">
      <w:pPr>
        <w:spacing w:after="0" w:line="276" w:lineRule="auto"/>
        <w:ind w:firstLine="567"/>
        <w:jc w:val="both"/>
        <w:rPr>
          <w:rFonts w:ascii="Times New Roman" w:eastAsia="Calibri" w:hAnsi="Times New Roman" w:cs="Times New Roman"/>
          <w:kern w:val="0"/>
          <w:sz w:val="24"/>
          <w:szCs w:val="24"/>
          <w14:ligatures w14:val="none"/>
        </w:rPr>
      </w:pPr>
      <w:r w:rsidRPr="00E03A6F">
        <w:rPr>
          <w:rFonts w:ascii="Times New Roman" w:eastAsia="Calibri" w:hAnsi="Times New Roman" w:cs="Times New Roman"/>
          <w:kern w:val="0"/>
          <w:sz w:val="24"/>
          <w:szCs w:val="24"/>
          <w:shd w:val="clear" w:color="auto" w:fill="FFFFFF"/>
          <w14:ligatures w14:val="none"/>
        </w:rPr>
        <w:t>У школьников с умственной отсталостью (ин</w:t>
      </w:r>
      <w:r w:rsidRPr="00E03A6F">
        <w:rPr>
          <w:rFonts w:ascii="Times New Roman" w:eastAsia="Calibri" w:hAnsi="Times New Roman" w:cs="Times New Roman"/>
          <w:kern w:val="0"/>
          <w:sz w:val="24"/>
          <w:szCs w:val="24"/>
          <w:shd w:val="clear" w:color="auto" w:fill="FFFFFF"/>
          <w14:ligatures w14:val="none"/>
        </w:rPr>
        <w:softHyphen/>
        <w:t>те</w:t>
      </w:r>
      <w:r w:rsidRPr="00E03A6F">
        <w:rPr>
          <w:rFonts w:ascii="Times New Roman" w:eastAsia="Calibri" w:hAnsi="Times New Roman" w:cs="Times New Roman"/>
          <w:kern w:val="0"/>
          <w:sz w:val="24"/>
          <w:szCs w:val="24"/>
          <w:shd w:val="clear" w:color="auto" w:fill="FFFFFF"/>
          <w14:ligatures w14:val="none"/>
        </w:rPr>
        <w:softHyphen/>
        <w:t>л</w:t>
      </w:r>
      <w:r w:rsidRPr="00E03A6F">
        <w:rPr>
          <w:rFonts w:ascii="Times New Roman" w:eastAsia="Calibri" w:hAnsi="Times New Roman" w:cs="Times New Roman"/>
          <w:kern w:val="0"/>
          <w:sz w:val="24"/>
          <w:szCs w:val="24"/>
          <w:shd w:val="clear" w:color="auto" w:fill="FFFFFF"/>
          <w14:ligatures w14:val="none"/>
        </w:rPr>
        <w:softHyphen/>
        <w:t>ле</w:t>
      </w:r>
      <w:r w:rsidRPr="00E03A6F">
        <w:rPr>
          <w:rFonts w:ascii="Times New Roman" w:eastAsia="Calibri" w:hAnsi="Times New Roman" w:cs="Times New Roman"/>
          <w:kern w:val="0"/>
          <w:sz w:val="24"/>
          <w:szCs w:val="24"/>
          <w:shd w:val="clear" w:color="auto" w:fill="FFFFFF"/>
          <w14:ligatures w14:val="none"/>
        </w:rPr>
        <w:softHyphen/>
        <w:t>к</w:t>
      </w:r>
      <w:r w:rsidRPr="00E03A6F">
        <w:rPr>
          <w:rFonts w:ascii="Times New Roman" w:eastAsia="Calibri" w:hAnsi="Times New Roman" w:cs="Times New Roman"/>
          <w:kern w:val="0"/>
          <w:sz w:val="24"/>
          <w:szCs w:val="24"/>
          <w:shd w:val="clear" w:color="auto" w:fill="FFFFFF"/>
          <w14:ligatures w14:val="none"/>
        </w:rPr>
        <w:softHyphen/>
        <w:t>туальными нарушениями) от</w:t>
      </w:r>
      <w:r w:rsidRPr="00E03A6F">
        <w:rPr>
          <w:rFonts w:ascii="Times New Roman" w:eastAsia="Calibri" w:hAnsi="Times New Roman" w:cs="Times New Roman"/>
          <w:kern w:val="0"/>
          <w:sz w:val="24"/>
          <w:szCs w:val="24"/>
          <w:shd w:val="clear" w:color="auto" w:fill="FFFFFF"/>
          <w14:ligatures w14:val="none"/>
        </w:rPr>
        <w:softHyphen/>
        <w:t>ме</w:t>
      </w:r>
      <w:r w:rsidRPr="00E03A6F">
        <w:rPr>
          <w:rFonts w:ascii="Times New Roman" w:eastAsia="Calibri" w:hAnsi="Times New Roman" w:cs="Times New Roman"/>
          <w:kern w:val="0"/>
          <w:sz w:val="24"/>
          <w:szCs w:val="24"/>
          <w:shd w:val="clear" w:color="auto" w:fill="FFFFFF"/>
          <w14:ligatures w14:val="none"/>
        </w:rPr>
        <w:softHyphen/>
        <w:t>ча</w:t>
      </w:r>
      <w:r w:rsidRPr="00E03A6F">
        <w:rPr>
          <w:rFonts w:ascii="Times New Roman" w:eastAsia="Calibri" w:hAnsi="Times New Roman" w:cs="Times New Roman"/>
          <w:kern w:val="0"/>
          <w:sz w:val="24"/>
          <w:szCs w:val="24"/>
          <w:shd w:val="clear" w:color="auto" w:fill="FFFFFF"/>
          <w14:ligatures w14:val="none"/>
        </w:rPr>
        <w:softHyphen/>
        <w:t>ются недостатки в раз</w:t>
      </w:r>
      <w:r w:rsidRPr="00E03A6F">
        <w:rPr>
          <w:rFonts w:ascii="Times New Roman" w:eastAsia="Calibri" w:hAnsi="Times New Roman" w:cs="Times New Roman"/>
          <w:kern w:val="0"/>
          <w:sz w:val="24"/>
          <w:szCs w:val="24"/>
          <w:shd w:val="clear" w:color="auto" w:fill="FFFFFF"/>
          <w14:ligatures w14:val="none"/>
        </w:rPr>
        <w:softHyphen/>
        <w:t>ви</w:t>
      </w:r>
      <w:r w:rsidRPr="00E03A6F">
        <w:rPr>
          <w:rFonts w:ascii="Times New Roman" w:eastAsia="Calibri" w:hAnsi="Times New Roman" w:cs="Times New Roman"/>
          <w:kern w:val="0"/>
          <w:sz w:val="24"/>
          <w:szCs w:val="24"/>
          <w:shd w:val="clear" w:color="auto" w:fill="FFFFFF"/>
          <w14:ligatures w14:val="none"/>
        </w:rPr>
        <w:softHyphen/>
        <w:t xml:space="preserve">тии </w:t>
      </w:r>
      <w:r w:rsidRPr="00E03A6F">
        <w:rPr>
          <w:rFonts w:ascii="Times New Roman" w:eastAsia="Calibri" w:hAnsi="Times New Roman" w:cs="Times New Roman"/>
          <w:b/>
          <w:bCs/>
          <w:kern w:val="0"/>
          <w:sz w:val="24"/>
          <w:szCs w:val="24"/>
          <w:shd w:val="clear" w:color="auto" w:fill="FFFFFF"/>
          <w14:ligatures w14:val="none"/>
        </w:rPr>
        <w:t>речевой деятельности</w:t>
      </w:r>
      <w:r w:rsidRPr="00E03A6F">
        <w:rPr>
          <w:rFonts w:ascii="Times New Roman" w:eastAsia="Calibri" w:hAnsi="Times New Roman" w:cs="Times New Roman"/>
          <w:kern w:val="0"/>
          <w:sz w:val="24"/>
          <w:szCs w:val="24"/>
          <w:shd w:val="clear" w:color="auto" w:fill="FFFFFF"/>
          <w14:ligatures w14:val="none"/>
        </w:rPr>
        <w:t>, физиологической осно</w:t>
      </w:r>
      <w:r w:rsidRPr="00E03A6F">
        <w:rPr>
          <w:rFonts w:ascii="Times New Roman" w:eastAsia="Calibri" w:hAnsi="Times New Roman" w:cs="Times New Roman"/>
          <w:kern w:val="0"/>
          <w:sz w:val="24"/>
          <w:szCs w:val="24"/>
          <w:shd w:val="clear" w:color="auto" w:fill="FFFFFF"/>
          <w14:ligatures w14:val="none"/>
        </w:rPr>
        <w:softHyphen/>
        <w:t>вой которых яв</w:t>
      </w:r>
      <w:r w:rsidRPr="00E03A6F">
        <w:rPr>
          <w:rFonts w:ascii="Times New Roman" w:eastAsia="Calibri" w:hAnsi="Times New Roman" w:cs="Times New Roman"/>
          <w:kern w:val="0"/>
          <w:sz w:val="24"/>
          <w:szCs w:val="24"/>
          <w:shd w:val="clear" w:color="auto" w:fill="FFFFFF"/>
          <w14:ligatures w14:val="none"/>
        </w:rPr>
        <w:softHyphen/>
        <w:t>ляется на</w:t>
      </w:r>
      <w:r w:rsidRPr="00E03A6F">
        <w:rPr>
          <w:rFonts w:ascii="Times New Roman" w:eastAsia="Calibri" w:hAnsi="Times New Roman" w:cs="Times New Roman"/>
          <w:kern w:val="0"/>
          <w:sz w:val="24"/>
          <w:szCs w:val="24"/>
          <w:shd w:val="clear" w:color="auto" w:fill="FFFFFF"/>
          <w14:ligatures w14:val="none"/>
        </w:rPr>
        <w:softHyphen/>
        <w:t>рушение взаимодействия между первой и второй сигнальными системами, что, в свою очередь, проявляется в недоразвитии всех сторон речи: фо</w:t>
      </w:r>
      <w:r w:rsidRPr="00E03A6F">
        <w:rPr>
          <w:rFonts w:ascii="Times New Roman" w:eastAsia="Calibri" w:hAnsi="Times New Roman" w:cs="Times New Roman"/>
          <w:kern w:val="0"/>
          <w:sz w:val="24"/>
          <w:szCs w:val="24"/>
          <w:shd w:val="clear" w:color="auto" w:fill="FFFFFF"/>
          <w14:ligatures w14:val="none"/>
        </w:rPr>
        <w:softHyphen/>
        <w:t>не</w:t>
      </w:r>
      <w:r w:rsidRPr="00E03A6F">
        <w:rPr>
          <w:rFonts w:ascii="Times New Roman" w:eastAsia="Calibri" w:hAnsi="Times New Roman" w:cs="Times New Roman"/>
          <w:kern w:val="0"/>
          <w:sz w:val="24"/>
          <w:szCs w:val="24"/>
          <w:shd w:val="clear" w:color="auto" w:fill="FFFFFF"/>
          <w14:ligatures w14:val="none"/>
        </w:rPr>
        <w:softHyphen/>
        <w:t>ти</w:t>
      </w:r>
      <w:r w:rsidRPr="00E03A6F">
        <w:rPr>
          <w:rFonts w:ascii="Times New Roman" w:eastAsia="Calibri" w:hAnsi="Times New Roman" w:cs="Times New Roman"/>
          <w:kern w:val="0"/>
          <w:sz w:val="24"/>
          <w:szCs w:val="24"/>
          <w:shd w:val="clear" w:color="auto" w:fill="FFFFFF"/>
          <w14:ligatures w14:val="none"/>
        </w:rPr>
        <w:softHyphen/>
        <w:t>че</w:t>
      </w:r>
      <w:r w:rsidRPr="00E03A6F">
        <w:rPr>
          <w:rFonts w:ascii="Times New Roman" w:eastAsia="Calibri" w:hAnsi="Times New Roman" w:cs="Times New Roman"/>
          <w:kern w:val="0"/>
          <w:sz w:val="24"/>
          <w:szCs w:val="24"/>
          <w:shd w:val="clear" w:color="auto" w:fill="FFFFFF"/>
          <w14:ligatures w14:val="none"/>
        </w:rPr>
        <w:softHyphen/>
        <w:t>с</w:t>
      </w:r>
      <w:r w:rsidRPr="00E03A6F">
        <w:rPr>
          <w:rFonts w:ascii="Times New Roman" w:eastAsia="Calibri" w:hAnsi="Times New Roman" w:cs="Times New Roman"/>
          <w:kern w:val="0"/>
          <w:sz w:val="24"/>
          <w:szCs w:val="24"/>
          <w:shd w:val="clear" w:color="auto" w:fill="FFFFFF"/>
          <w14:ligatures w14:val="none"/>
        </w:rPr>
        <w:softHyphen/>
        <w:t>кой, лексической, грам</w:t>
      </w:r>
      <w:r w:rsidRPr="00E03A6F">
        <w:rPr>
          <w:rFonts w:ascii="Times New Roman" w:eastAsia="Calibri" w:hAnsi="Times New Roman" w:cs="Times New Roman"/>
          <w:kern w:val="0"/>
          <w:sz w:val="24"/>
          <w:szCs w:val="24"/>
          <w:shd w:val="clear" w:color="auto" w:fill="FFFFFF"/>
          <w14:ligatures w14:val="none"/>
        </w:rPr>
        <w:softHyphen/>
        <w:t>ма</w:t>
      </w:r>
      <w:r w:rsidRPr="00E03A6F">
        <w:rPr>
          <w:rFonts w:ascii="Times New Roman" w:eastAsia="Calibri" w:hAnsi="Times New Roman" w:cs="Times New Roman"/>
          <w:kern w:val="0"/>
          <w:sz w:val="24"/>
          <w:szCs w:val="24"/>
          <w:shd w:val="clear" w:color="auto" w:fill="FFFFFF"/>
          <w14:ligatures w14:val="none"/>
        </w:rPr>
        <w:softHyphen/>
        <w:t>тической и синтаксической. Таким образом, для обучающихся с умственной отсталостью характерно системное недоразвитие речи.</w:t>
      </w:r>
    </w:p>
    <w:p w14:paraId="468964BA" w14:textId="77777777" w:rsidR="00E03A6F" w:rsidRPr="00E03A6F" w:rsidRDefault="00E03A6F" w:rsidP="00E03A6F">
      <w:pPr>
        <w:spacing w:after="0" w:line="276" w:lineRule="auto"/>
        <w:ind w:firstLine="567"/>
        <w:jc w:val="both"/>
        <w:rPr>
          <w:rFonts w:ascii="Times New Roman" w:eastAsia="Calibri" w:hAnsi="Times New Roman" w:cs="Times New Roman"/>
          <w:b/>
          <w:kern w:val="0"/>
          <w:sz w:val="24"/>
          <w:szCs w:val="24"/>
          <w14:ligatures w14:val="none"/>
        </w:rPr>
      </w:pPr>
      <w:r w:rsidRPr="00E03A6F">
        <w:rPr>
          <w:rFonts w:ascii="Times New Roman" w:eastAsia="Calibri" w:hAnsi="Times New Roman" w:cs="Times New Roman"/>
          <w:kern w:val="0"/>
          <w:sz w:val="24"/>
          <w:szCs w:val="24"/>
          <w14:ligatures w14:val="none"/>
        </w:rPr>
        <w:t>Не</w:t>
      </w:r>
      <w:r w:rsidRPr="00E03A6F">
        <w:rPr>
          <w:rFonts w:ascii="Times New Roman" w:eastAsia="Calibri" w:hAnsi="Times New Roman" w:cs="Times New Roman"/>
          <w:kern w:val="0"/>
          <w:sz w:val="24"/>
          <w:szCs w:val="24"/>
          <w14:ligatures w14:val="none"/>
        </w:rPr>
        <w:softHyphen/>
        <w:t>до</w:t>
      </w:r>
      <w:r w:rsidRPr="00E03A6F">
        <w:rPr>
          <w:rFonts w:ascii="Times New Roman" w:eastAsia="Calibri" w:hAnsi="Times New Roman" w:cs="Times New Roman"/>
          <w:kern w:val="0"/>
          <w:sz w:val="24"/>
          <w:szCs w:val="24"/>
          <w14:ligatures w14:val="none"/>
        </w:rPr>
        <w:softHyphen/>
        <w:t>с</w:t>
      </w:r>
      <w:r w:rsidRPr="00E03A6F">
        <w:rPr>
          <w:rFonts w:ascii="Times New Roman" w:eastAsia="Calibri" w:hAnsi="Times New Roman" w:cs="Times New Roman"/>
          <w:kern w:val="0"/>
          <w:sz w:val="24"/>
          <w:szCs w:val="24"/>
          <w14:ligatures w14:val="none"/>
        </w:rPr>
        <w:softHyphen/>
        <w:t>та</w:t>
      </w:r>
      <w:r w:rsidRPr="00E03A6F">
        <w:rPr>
          <w:rFonts w:ascii="Times New Roman" w:eastAsia="Calibri" w:hAnsi="Times New Roman" w:cs="Times New Roman"/>
          <w:kern w:val="0"/>
          <w:sz w:val="24"/>
          <w:szCs w:val="24"/>
          <w14:ligatures w14:val="none"/>
        </w:rPr>
        <w:softHyphen/>
        <w:t>т</w:t>
      </w:r>
      <w:r w:rsidRPr="00E03A6F">
        <w:rPr>
          <w:rFonts w:ascii="Times New Roman" w:eastAsia="Calibri" w:hAnsi="Times New Roman" w:cs="Times New Roman"/>
          <w:kern w:val="0"/>
          <w:sz w:val="24"/>
          <w:szCs w:val="24"/>
          <w14:ligatures w14:val="none"/>
        </w:rPr>
        <w:softHyphen/>
        <w:t>ки речевой де</w:t>
      </w:r>
      <w:r w:rsidRPr="00E03A6F">
        <w:rPr>
          <w:rFonts w:ascii="Times New Roman" w:eastAsia="Calibri" w:hAnsi="Times New Roman" w:cs="Times New Roman"/>
          <w:kern w:val="0"/>
          <w:sz w:val="24"/>
          <w:szCs w:val="24"/>
          <w14:ligatures w14:val="none"/>
        </w:rPr>
        <w:softHyphen/>
        <w:t>я</w:t>
      </w:r>
      <w:r w:rsidRPr="00E03A6F">
        <w:rPr>
          <w:rFonts w:ascii="Times New Roman" w:eastAsia="Calibri" w:hAnsi="Times New Roman" w:cs="Times New Roman"/>
          <w:kern w:val="0"/>
          <w:sz w:val="24"/>
          <w:szCs w:val="24"/>
          <w14:ligatures w14:val="none"/>
        </w:rPr>
        <w:softHyphen/>
        <w:t>тель</w:t>
      </w:r>
      <w:r w:rsidRPr="00E03A6F">
        <w:rPr>
          <w:rFonts w:ascii="Times New Roman" w:eastAsia="Calibri" w:hAnsi="Times New Roman" w:cs="Times New Roman"/>
          <w:kern w:val="0"/>
          <w:sz w:val="24"/>
          <w:szCs w:val="24"/>
          <w14:ligatures w14:val="none"/>
        </w:rPr>
        <w:softHyphen/>
        <w:t>но</w:t>
      </w:r>
      <w:r w:rsidRPr="00E03A6F">
        <w:rPr>
          <w:rFonts w:ascii="Times New Roman" w:eastAsia="Calibri" w:hAnsi="Times New Roman" w:cs="Times New Roman"/>
          <w:kern w:val="0"/>
          <w:sz w:val="24"/>
          <w:szCs w:val="24"/>
          <w14:ligatures w14:val="none"/>
        </w:rPr>
        <w:softHyphen/>
      </w:r>
      <w:r w:rsidRPr="00E03A6F">
        <w:rPr>
          <w:rFonts w:ascii="Times New Roman" w:eastAsia="Calibri" w:hAnsi="Times New Roman" w:cs="Times New Roman"/>
          <w:kern w:val="0"/>
          <w:sz w:val="24"/>
          <w:szCs w:val="24"/>
          <w14:ligatures w14:val="none"/>
        </w:rPr>
        <w:softHyphen/>
        <w:t>сти этой ка</w:t>
      </w:r>
      <w:r w:rsidRPr="00E03A6F">
        <w:rPr>
          <w:rFonts w:ascii="Times New Roman" w:eastAsia="Calibri" w:hAnsi="Times New Roman" w:cs="Times New Roman"/>
          <w:kern w:val="0"/>
          <w:sz w:val="24"/>
          <w:szCs w:val="24"/>
          <w14:ligatures w14:val="none"/>
        </w:rPr>
        <w:softHyphen/>
        <w:t>тегории обучающихся на</w:t>
      </w:r>
      <w:r w:rsidRPr="00E03A6F">
        <w:rPr>
          <w:rFonts w:ascii="Times New Roman" w:eastAsia="Calibri" w:hAnsi="Times New Roman" w:cs="Times New Roman"/>
          <w:kern w:val="0"/>
          <w:sz w:val="24"/>
          <w:szCs w:val="24"/>
          <w14:ligatures w14:val="none"/>
        </w:rPr>
        <w:softHyphen/>
        <w:t>прямую связаны с нарушением аб</w:t>
      </w:r>
      <w:r w:rsidRPr="00E03A6F">
        <w:rPr>
          <w:rFonts w:ascii="Times New Roman" w:eastAsia="Calibri" w:hAnsi="Times New Roman" w:cs="Times New Roman"/>
          <w:kern w:val="0"/>
          <w:sz w:val="24"/>
          <w:szCs w:val="24"/>
          <w14:ligatures w14:val="none"/>
        </w:rPr>
        <w:softHyphen/>
      </w:r>
      <w:r w:rsidRPr="00E03A6F">
        <w:rPr>
          <w:rFonts w:ascii="Times New Roman" w:eastAsia="Calibri" w:hAnsi="Times New Roman" w:cs="Times New Roman"/>
          <w:kern w:val="0"/>
          <w:sz w:val="24"/>
          <w:szCs w:val="24"/>
          <w14:ligatures w14:val="none"/>
        </w:rPr>
        <w:softHyphen/>
        <w:t>с</w:t>
      </w:r>
      <w:r w:rsidRPr="00E03A6F">
        <w:rPr>
          <w:rFonts w:ascii="Times New Roman" w:eastAsia="Calibri" w:hAnsi="Times New Roman" w:cs="Times New Roman"/>
          <w:kern w:val="0"/>
          <w:sz w:val="24"/>
          <w:szCs w:val="24"/>
          <w14:ligatures w14:val="none"/>
        </w:rPr>
        <w:softHyphen/>
        <w:t>т</w:t>
      </w:r>
      <w:r w:rsidRPr="00E03A6F">
        <w:rPr>
          <w:rFonts w:ascii="Times New Roman" w:eastAsia="Calibri" w:hAnsi="Times New Roman" w:cs="Times New Roman"/>
          <w:kern w:val="0"/>
          <w:sz w:val="24"/>
          <w:szCs w:val="24"/>
          <w14:ligatures w14:val="none"/>
        </w:rPr>
        <w:softHyphen/>
        <w:t>ра</w:t>
      </w:r>
      <w:r w:rsidRPr="00E03A6F">
        <w:rPr>
          <w:rFonts w:ascii="Times New Roman" w:eastAsia="Calibri" w:hAnsi="Times New Roman" w:cs="Times New Roman"/>
          <w:kern w:val="0"/>
          <w:sz w:val="24"/>
          <w:szCs w:val="24"/>
          <w14:ligatures w14:val="none"/>
        </w:rPr>
        <w:softHyphen/>
        <w:t>к</w:t>
      </w:r>
      <w:r w:rsidRPr="00E03A6F">
        <w:rPr>
          <w:rFonts w:ascii="Times New Roman" w:eastAsia="Calibri" w:hAnsi="Times New Roman" w:cs="Times New Roman"/>
          <w:kern w:val="0"/>
          <w:sz w:val="24"/>
          <w:szCs w:val="24"/>
          <w14:ligatures w14:val="none"/>
        </w:rPr>
        <w:softHyphen/>
        <w:t>тно-ло</w:t>
      </w:r>
      <w:r w:rsidRPr="00E03A6F">
        <w:rPr>
          <w:rFonts w:ascii="Times New Roman" w:eastAsia="Calibri" w:hAnsi="Times New Roman" w:cs="Times New Roman"/>
          <w:kern w:val="0"/>
          <w:sz w:val="24"/>
          <w:szCs w:val="24"/>
          <w14:ligatures w14:val="none"/>
        </w:rPr>
        <w:softHyphen/>
        <w:t>ги</w:t>
      </w:r>
      <w:r w:rsidRPr="00E03A6F">
        <w:rPr>
          <w:rFonts w:ascii="Times New Roman" w:eastAsia="Calibri" w:hAnsi="Times New Roman" w:cs="Times New Roman"/>
          <w:kern w:val="0"/>
          <w:sz w:val="24"/>
          <w:szCs w:val="24"/>
          <w14:ligatures w14:val="none"/>
        </w:rPr>
        <w:softHyphen/>
        <w:t>че</w:t>
      </w:r>
      <w:r w:rsidRPr="00E03A6F">
        <w:rPr>
          <w:rFonts w:ascii="Times New Roman" w:eastAsia="Calibri" w:hAnsi="Times New Roman" w:cs="Times New Roman"/>
          <w:kern w:val="0"/>
          <w:sz w:val="24"/>
          <w:szCs w:val="24"/>
          <w14:ligatures w14:val="none"/>
        </w:rPr>
        <w:softHyphen/>
        <w:t>с</w:t>
      </w:r>
      <w:r w:rsidRPr="00E03A6F">
        <w:rPr>
          <w:rFonts w:ascii="Times New Roman" w:eastAsia="Calibri" w:hAnsi="Times New Roman" w:cs="Times New Roman"/>
          <w:kern w:val="0"/>
          <w:sz w:val="24"/>
          <w:szCs w:val="24"/>
          <w14:ligatures w14:val="none"/>
        </w:rPr>
        <w:softHyphen/>
        <w:t>кого мышления. Однако в по</w:t>
      </w:r>
      <w:r w:rsidRPr="00E03A6F">
        <w:rPr>
          <w:rFonts w:ascii="Times New Roman" w:eastAsia="Calibri" w:hAnsi="Times New Roman" w:cs="Times New Roman"/>
          <w:kern w:val="0"/>
          <w:sz w:val="24"/>
          <w:szCs w:val="24"/>
          <w14:ligatures w14:val="none"/>
        </w:rPr>
        <w:softHyphen/>
        <w:t>в</w:t>
      </w:r>
      <w:r w:rsidRPr="00E03A6F">
        <w:rPr>
          <w:rFonts w:ascii="Times New Roman" w:eastAsia="Calibri" w:hAnsi="Times New Roman" w:cs="Times New Roman"/>
          <w:kern w:val="0"/>
          <w:sz w:val="24"/>
          <w:szCs w:val="24"/>
          <w14:ligatures w14:val="none"/>
        </w:rPr>
        <w:softHyphen/>
        <w:t>се</w:t>
      </w:r>
      <w:r w:rsidRPr="00E03A6F">
        <w:rPr>
          <w:rFonts w:ascii="Times New Roman" w:eastAsia="Calibri" w:hAnsi="Times New Roman" w:cs="Times New Roman"/>
          <w:kern w:val="0"/>
          <w:sz w:val="24"/>
          <w:szCs w:val="24"/>
          <w14:ligatures w14:val="none"/>
        </w:rPr>
        <w:softHyphen/>
        <w:t>д</w:t>
      </w:r>
      <w:r w:rsidRPr="00E03A6F">
        <w:rPr>
          <w:rFonts w:ascii="Times New Roman" w:eastAsia="Calibri" w:hAnsi="Times New Roman" w:cs="Times New Roman"/>
          <w:kern w:val="0"/>
          <w:sz w:val="24"/>
          <w:szCs w:val="24"/>
          <w14:ligatures w14:val="none"/>
        </w:rPr>
        <w:softHyphen/>
      </w:r>
      <w:r w:rsidRPr="00E03A6F">
        <w:rPr>
          <w:rFonts w:ascii="Times New Roman" w:eastAsia="Calibri" w:hAnsi="Times New Roman" w:cs="Times New Roman"/>
          <w:kern w:val="0"/>
          <w:sz w:val="24"/>
          <w:szCs w:val="24"/>
          <w14:ligatures w14:val="none"/>
        </w:rPr>
        <w:softHyphen/>
      </w:r>
      <w:r w:rsidRPr="00E03A6F">
        <w:rPr>
          <w:rFonts w:ascii="Times New Roman" w:eastAsia="Calibri" w:hAnsi="Times New Roman" w:cs="Times New Roman"/>
          <w:kern w:val="0"/>
          <w:sz w:val="24"/>
          <w:szCs w:val="24"/>
          <w14:ligatures w14:val="none"/>
        </w:rPr>
        <w:softHyphen/>
        <w:t>не</w:t>
      </w:r>
      <w:r w:rsidRPr="00E03A6F">
        <w:rPr>
          <w:rFonts w:ascii="Times New Roman" w:eastAsia="Calibri" w:hAnsi="Times New Roman" w:cs="Times New Roman"/>
          <w:kern w:val="0"/>
          <w:sz w:val="24"/>
          <w:szCs w:val="24"/>
          <w14:ligatures w14:val="none"/>
        </w:rPr>
        <w:softHyphen/>
        <w:t>в</w:t>
      </w:r>
      <w:r w:rsidRPr="00E03A6F">
        <w:rPr>
          <w:rFonts w:ascii="Times New Roman" w:eastAsia="Calibri" w:hAnsi="Times New Roman" w:cs="Times New Roman"/>
          <w:kern w:val="0"/>
          <w:sz w:val="24"/>
          <w:szCs w:val="24"/>
          <w14:ligatures w14:val="none"/>
        </w:rPr>
        <w:softHyphen/>
        <w:t>ной пра</w:t>
      </w:r>
      <w:r w:rsidRPr="00E03A6F">
        <w:rPr>
          <w:rFonts w:ascii="Times New Roman" w:eastAsia="Calibri" w:hAnsi="Times New Roman" w:cs="Times New Roman"/>
          <w:kern w:val="0"/>
          <w:sz w:val="24"/>
          <w:szCs w:val="24"/>
          <w14:ligatures w14:val="none"/>
        </w:rPr>
        <w:softHyphen/>
        <w:t>ктике такие дети спо</w:t>
      </w:r>
      <w:r w:rsidRPr="00E03A6F">
        <w:rPr>
          <w:rFonts w:ascii="Times New Roman" w:eastAsia="Calibri" w:hAnsi="Times New Roman" w:cs="Times New Roman"/>
          <w:kern w:val="0"/>
          <w:sz w:val="24"/>
          <w:szCs w:val="24"/>
          <w14:ligatures w14:val="none"/>
        </w:rPr>
        <w:softHyphen/>
        <w:t>собны поддержать бе</w:t>
      </w:r>
      <w:r w:rsidRPr="00E03A6F">
        <w:rPr>
          <w:rFonts w:ascii="Times New Roman" w:eastAsia="Calibri" w:hAnsi="Times New Roman" w:cs="Times New Roman"/>
          <w:kern w:val="0"/>
          <w:sz w:val="24"/>
          <w:szCs w:val="24"/>
          <w14:ligatures w14:val="none"/>
        </w:rPr>
        <w:softHyphen/>
        <w:t>се</w:t>
      </w:r>
      <w:r w:rsidRPr="00E03A6F">
        <w:rPr>
          <w:rFonts w:ascii="Times New Roman" w:eastAsia="Calibri" w:hAnsi="Times New Roman" w:cs="Times New Roman"/>
          <w:kern w:val="0"/>
          <w:sz w:val="24"/>
          <w:szCs w:val="24"/>
          <w14:ligatures w14:val="none"/>
        </w:rPr>
        <w:softHyphen/>
        <w:t>ду на темы, бли</w:t>
      </w:r>
      <w:r w:rsidRPr="00E03A6F">
        <w:rPr>
          <w:rFonts w:ascii="Times New Roman" w:eastAsia="Calibri" w:hAnsi="Times New Roman" w:cs="Times New Roman"/>
          <w:kern w:val="0"/>
          <w:sz w:val="24"/>
          <w:szCs w:val="24"/>
          <w14:ligatures w14:val="none"/>
        </w:rPr>
        <w:softHyphen/>
        <w:t>з</w:t>
      </w:r>
      <w:r w:rsidRPr="00E03A6F">
        <w:rPr>
          <w:rFonts w:ascii="Times New Roman" w:eastAsia="Calibri" w:hAnsi="Times New Roman" w:cs="Times New Roman"/>
          <w:kern w:val="0"/>
          <w:sz w:val="24"/>
          <w:szCs w:val="24"/>
          <w14:ligatures w14:val="none"/>
        </w:rPr>
        <w:softHyphen/>
        <w:t>кие их ли</w:t>
      </w:r>
      <w:r w:rsidRPr="00E03A6F">
        <w:rPr>
          <w:rFonts w:ascii="Times New Roman" w:eastAsia="Calibri" w:hAnsi="Times New Roman" w:cs="Times New Roman"/>
          <w:kern w:val="0"/>
          <w:sz w:val="24"/>
          <w:szCs w:val="24"/>
          <w14:ligatures w14:val="none"/>
        </w:rPr>
        <w:softHyphen/>
        <w:t>ч</w:t>
      </w:r>
      <w:r w:rsidRPr="00E03A6F">
        <w:rPr>
          <w:rFonts w:ascii="Times New Roman" w:eastAsia="Calibri" w:hAnsi="Times New Roman" w:cs="Times New Roman"/>
          <w:kern w:val="0"/>
          <w:sz w:val="24"/>
          <w:szCs w:val="24"/>
          <w14:ligatures w14:val="none"/>
        </w:rPr>
        <w:softHyphen/>
        <w:t>но</w:t>
      </w:r>
      <w:r w:rsidRPr="00E03A6F">
        <w:rPr>
          <w:rFonts w:ascii="Times New Roman" w:eastAsia="Calibri" w:hAnsi="Times New Roman" w:cs="Times New Roman"/>
          <w:kern w:val="0"/>
          <w:sz w:val="24"/>
          <w:szCs w:val="24"/>
          <w14:ligatures w14:val="none"/>
        </w:rPr>
        <w:softHyphen/>
        <w:t>му опы</w:t>
      </w:r>
      <w:r w:rsidRPr="00E03A6F">
        <w:rPr>
          <w:rFonts w:ascii="Times New Roman" w:eastAsia="Calibri" w:hAnsi="Times New Roman" w:cs="Times New Roman"/>
          <w:kern w:val="0"/>
          <w:sz w:val="24"/>
          <w:szCs w:val="24"/>
          <w14:ligatures w14:val="none"/>
        </w:rPr>
        <w:softHyphen/>
        <w:t>ту, ис</w:t>
      </w:r>
      <w:r w:rsidRPr="00E03A6F">
        <w:rPr>
          <w:rFonts w:ascii="Times New Roman" w:eastAsia="Calibri" w:hAnsi="Times New Roman" w:cs="Times New Roman"/>
          <w:kern w:val="0"/>
          <w:sz w:val="24"/>
          <w:szCs w:val="24"/>
          <w14:ligatures w14:val="none"/>
        </w:rPr>
        <w:softHyphen/>
        <w:t>поль</w:t>
      </w:r>
      <w:r w:rsidRPr="00E03A6F">
        <w:rPr>
          <w:rFonts w:ascii="Times New Roman" w:eastAsia="Calibri" w:hAnsi="Times New Roman" w:cs="Times New Roman"/>
          <w:kern w:val="0"/>
          <w:sz w:val="24"/>
          <w:szCs w:val="24"/>
          <w14:ligatures w14:val="none"/>
        </w:rPr>
        <w:softHyphen/>
      </w:r>
      <w:r w:rsidRPr="00E03A6F">
        <w:rPr>
          <w:rFonts w:ascii="Times New Roman" w:eastAsia="Calibri" w:hAnsi="Times New Roman" w:cs="Times New Roman"/>
          <w:kern w:val="0"/>
          <w:sz w:val="24"/>
          <w:szCs w:val="24"/>
          <w14:ligatures w14:val="none"/>
        </w:rPr>
        <w:softHyphen/>
        <w:t>зуя при этом не</w:t>
      </w:r>
      <w:r w:rsidRPr="00E03A6F">
        <w:rPr>
          <w:rFonts w:ascii="Times New Roman" w:eastAsia="Calibri" w:hAnsi="Times New Roman" w:cs="Times New Roman"/>
          <w:kern w:val="0"/>
          <w:sz w:val="24"/>
          <w:szCs w:val="24"/>
          <w14:ligatures w14:val="none"/>
        </w:rPr>
        <w:softHyphen/>
        <w:t>сло</w:t>
      </w:r>
      <w:r w:rsidRPr="00E03A6F">
        <w:rPr>
          <w:rFonts w:ascii="Times New Roman" w:eastAsia="Calibri" w:hAnsi="Times New Roman" w:cs="Times New Roman"/>
          <w:kern w:val="0"/>
          <w:sz w:val="24"/>
          <w:szCs w:val="24"/>
          <w14:ligatures w14:val="none"/>
        </w:rPr>
        <w:softHyphen/>
        <w:t>жные конструкции пред</w:t>
      </w:r>
      <w:r w:rsidRPr="00E03A6F">
        <w:rPr>
          <w:rFonts w:ascii="Times New Roman" w:eastAsia="Calibri" w:hAnsi="Times New Roman" w:cs="Times New Roman"/>
          <w:kern w:val="0"/>
          <w:sz w:val="24"/>
          <w:szCs w:val="24"/>
          <w14:ligatures w14:val="none"/>
        </w:rPr>
        <w:softHyphen/>
        <w:t>ло</w:t>
      </w:r>
      <w:r w:rsidRPr="00E03A6F">
        <w:rPr>
          <w:rFonts w:ascii="Times New Roman" w:eastAsia="Calibri" w:hAnsi="Times New Roman" w:cs="Times New Roman"/>
          <w:kern w:val="0"/>
          <w:sz w:val="24"/>
          <w:szCs w:val="24"/>
          <w14:ligatures w14:val="none"/>
        </w:rPr>
        <w:softHyphen/>
        <w:t>же</w:t>
      </w:r>
      <w:r w:rsidRPr="00E03A6F">
        <w:rPr>
          <w:rFonts w:ascii="Times New Roman" w:eastAsia="Calibri" w:hAnsi="Times New Roman" w:cs="Times New Roman"/>
          <w:kern w:val="0"/>
          <w:sz w:val="24"/>
          <w:szCs w:val="24"/>
          <w14:ligatures w14:val="none"/>
        </w:rPr>
        <w:softHyphen/>
      </w:r>
      <w:r w:rsidRPr="00E03A6F">
        <w:rPr>
          <w:rFonts w:ascii="Times New Roman" w:eastAsia="Calibri" w:hAnsi="Times New Roman" w:cs="Times New Roman"/>
          <w:kern w:val="0"/>
          <w:sz w:val="24"/>
          <w:szCs w:val="24"/>
          <w14:ligatures w14:val="none"/>
        </w:rPr>
        <w:softHyphen/>
        <w:t>ний. П</w:t>
      </w:r>
      <w:r w:rsidRPr="00E03A6F">
        <w:rPr>
          <w:rFonts w:ascii="Times New Roman" w:eastAsia="Calibri" w:hAnsi="Times New Roman" w:cs="Times New Roman"/>
          <w:kern w:val="0"/>
          <w:sz w:val="24"/>
          <w:szCs w:val="24"/>
          <w:shd w:val="clear" w:color="auto" w:fill="FFFFFF"/>
          <w14:ligatures w14:val="none"/>
        </w:rPr>
        <w:t>роведение си</w:t>
      </w:r>
      <w:r w:rsidRPr="00E03A6F">
        <w:rPr>
          <w:rFonts w:ascii="Times New Roman" w:eastAsia="Calibri" w:hAnsi="Times New Roman" w:cs="Times New Roman"/>
          <w:kern w:val="0"/>
          <w:sz w:val="24"/>
          <w:szCs w:val="24"/>
          <w:shd w:val="clear" w:color="auto" w:fill="FFFFFF"/>
          <w14:ligatures w14:val="none"/>
        </w:rPr>
        <w:softHyphen/>
        <w:t>с</w:t>
      </w:r>
      <w:r w:rsidRPr="00E03A6F">
        <w:rPr>
          <w:rFonts w:ascii="Times New Roman" w:eastAsia="Calibri" w:hAnsi="Times New Roman" w:cs="Times New Roman"/>
          <w:kern w:val="0"/>
          <w:sz w:val="24"/>
          <w:szCs w:val="24"/>
          <w:shd w:val="clear" w:color="auto" w:fill="FFFFFF"/>
          <w14:ligatures w14:val="none"/>
        </w:rPr>
        <w:softHyphen/>
        <w:t>те</w:t>
      </w:r>
      <w:r w:rsidRPr="00E03A6F">
        <w:rPr>
          <w:rFonts w:ascii="Times New Roman" w:eastAsia="Calibri" w:hAnsi="Times New Roman" w:cs="Times New Roman"/>
          <w:kern w:val="0"/>
          <w:sz w:val="24"/>
          <w:szCs w:val="24"/>
          <w:shd w:val="clear" w:color="auto" w:fill="FFFFFF"/>
          <w14:ligatures w14:val="none"/>
        </w:rPr>
        <w:softHyphen/>
        <w:t>ма</w:t>
      </w:r>
      <w:r w:rsidRPr="00E03A6F">
        <w:rPr>
          <w:rFonts w:ascii="Times New Roman" w:eastAsia="Calibri" w:hAnsi="Times New Roman" w:cs="Times New Roman"/>
          <w:kern w:val="0"/>
          <w:sz w:val="24"/>
          <w:szCs w:val="24"/>
          <w:shd w:val="clear" w:color="auto" w:fill="FFFFFF"/>
          <w14:ligatures w14:val="none"/>
        </w:rPr>
        <w:softHyphen/>
        <w:t>ти</w:t>
      </w:r>
      <w:r w:rsidRPr="00E03A6F">
        <w:rPr>
          <w:rFonts w:ascii="Times New Roman" w:eastAsia="Calibri" w:hAnsi="Times New Roman" w:cs="Times New Roman"/>
          <w:kern w:val="0"/>
          <w:sz w:val="24"/>
          <w:szCs w:val="24"/>
          <w:shd w:val="clear" w:color="auto" w:fill="FFFFFF"/>
          <w14:ligatures w14:val="none"/>
        </w:rPr>
        <w:softHyphen/>
        <w:t>че</w:t>
      </w:r>
      <w:r w:rsidRPr="00E03A6F">
        <w:rPr>
          <w:rFonts w:ascii="Times New Roman" w:eastAsia="Calibri" w:hAnsi="Times New Roman" w:cs="Times New Roman"/>
          <w:kern w:val="0"/>
          <w:sz w:val="24"/>
          <w:szCs w:val="24"/>
          <w:shd w:val="clear" w:color="auto" w:fill="FFFFFF"/>
          <w14:ligatures w14:val="none"/>
        </w:rPr>
        <w:softHyphen/>
        <w:t>с</w:t>
      </w:r>
      <w:r w:rsidRPr="00E03A6F">
        <w:rPr>
          <w:rFonts w:ascii="Times New Roman" w:eastAsia="Calibri" w:hAnsi="Times New Roman" w:cs="Times New Roman"/>
          <w:kern w:val="0"/>
          <w:sz w:val="24"/>
          <w:szCs w:val="24"/>
          <w:shd w:val="clear" w:color="auto" w:fill="FFFFFF"/>
          <w14:ligatures w14:val="none"/>
        </w:rPr>
        <w:softHyphen/>
        <w:t>кой коррекционно-развивающей работы, направленной на систематизацию и обогащение пред</w:t>
      </w:r>
      <w:r w:rsidRPr="00E03A6F">
        <w:rPr>
          <w:rFonts w:ascii="Times New Roman" w:eastAsia="Calibri" w:hAnsi="Times New Roman" w:cs="Times New Roman"/>
          <w:kern w:val="0"/>
          <w:sz w:val="24"/>
          <w:szCs w:val="24"/>
          <w:shd w:val="clear" w:color="auto" w:fill="FFFFFF"/>
          <w14:ligatures w14:val="none"/>
        </w:rPr>
        <w:softHyphen/>
        <w:t>ста</w:t>
      </w:r>
      <w:r w:rsidRPr="00E03A6F">
        <w:rPr>
          <w:rFonts w:ascii="Times New Roman" w:eastAsia="Calibri" w:hAnsi="Times New Roman" w:cs="Times New Roman"/>
          <w:kern w:val="0"/>
          <w:sz w:val="24"/>
          <w:szCs w:val="24"/>
          <w:shd w:val="clear" w:color="auto" w:fill="FFFFFF"/>
          <w14:ligatures w14:val="none"/>
        </w:rPr>
        <w:softHyphen/>
        <w:t>влений об окружающей действительности, создает положи</w:t>
      </w:r>
      <w:r w:rsidRPr="00E03A6F">
        <w:rPr>
          <w:rFonts w:ascii="Times New Roman" w:eastAsia="Calibri" w:hAnsi="Times New Roman" w:cs="Times New Roman"/>
          <w:kern w:val="0"/>
          <w:sz w:val="24"/>
          <w:szCs w:val="24"/>
          <w:shd w:val="clear" w:color="auto" w:fill="FFFFFF"/>
          <w14:ligatures w14:val="none"/>
        </w:rPr>
        <w:softHyphen/>
        <w:t>тельные условия для ов</w:t>
      </w:r>
      <w:r w:rsidRPr="00E03A6F">
        <w:rPr>
          <w:rFonts w:ascii="Times New Roman" w:eastAsia="Calibri" w:hAnsi="Times New Roman" w:cs="Times New Roman"/>
          <w:kern w:val="0"/>
          <w:sz w:val="24"/>
          <w:szCs w:val="24"/>
          <w:shd w:val="clear" w:color="auto" w:fill="FFFFFF"/>
          <w14:ligatures w14:val="none"/>
        </w:rPr>
        <w:softHyphen/>
        <w:t>ла</w:t>
      </w:r>
      <w:r w:rsidRPr="00E03A6F">
        <w:rPr>
          <w:rFonts w:ascii="Times New Roman" w:eastAsia="Calibri" w:hAnsi="Times New Roman" w:cs="Times New Roman"/>
          <w:kern w:val="0"/>
          <w:sz w:val="24"/>
          <w:szCs w:val="24"/>
          <w:shd w:val="clear" w:color="auto" w:fill="FFFFFF"/>
          <w14:ligatures w14:val="none"/>
        </w:rPr>
        <w:softHyphen/>
        <w:t>де</w:t>
      </w:r>
      <w:r w:rsidRPr="00E03A6F">
        <w:rPr>
          <w:rFonts w:ascii="Times New Roman" w:eastAsia="Calibri" w:hAnsi="Times New Roman" w:cs="Times New Roman"/>
          <w:kern w:val="0"/>
          <w:sz w:val="24"/>
          <w:szCs w:val="24"/>
          <w:shd w:val="clear" w:color="auto" w:fill="FFFFFF"/>
          <w14:ligatures w14:val="none"/>
        </w:rPr>
        <w:softHyphen/>
        <w:t>ния обучающимися различными языковыми сред</w:t>
      </w:r>
      <w:r w:rsidRPr="00E03A6F">
        <w:rPr>
          <w:rFonts w:ascii="Times New Roman" w:eastAsia="Calibri" w:hAnsi="Times New Roman" w:cs="Times New Roman"/>
          <w:kern w:val="0"/>
          <w:sz w:val="24"/>
          <w:szCs w:val="24"/>
          <w:shd w:val="clear" w:color="auto" w:fill="FFFFFF"/>
          <w14:ligatures w14:val="none"/>
        </w:rPr>
        <w:softHyphen/>
        <w:t>ствами. Это находит свое выражение в уве</w:t>
      </w:r>
      <w:r w:rsidRPr="00E03A6F">
        <w:rPr>
          <w:rFonts w:ascii="Times New Roman" w:eastAsia="Calibri" w:hAnsi="Times New Roman" w:cs="Times New Roman"/>
          <w:kern w:val="0"/>
          <w:sz w:val="24"/>
          <w:szCs w:val="24"/>
          <w:shd w:val="clear" w:color="auto" w:fill="FFFFFF"/>
          <w14:ligatures w14:val="none"/>
        </w:rPr>
        <w:softHyphen/>
        <w:t>личении объема и изменении ка</w:t>
      </w:r>
      <w:r w:rsidRPr="00E03A6F">
        <w:rPr>
          <w:rFonts w:ascii="Times New Roman" w:eastAsia="Calibri" w:hAnsi="Times New Roman" w:cs="Times New Roman"/>
          <w:kern w:val="0"/>
          <w:sz w:val="24"/>
          <w:szCs w:val="24"/>
          <w:shd w:val="clear" w:color="auto" w:fill="FFFFFF"/>
          <w14:ligatures w14:val="none"/>
        </w:rPr>
        <w:softHyphen/>
        <w:t>чества словарного запаса, овладении различными конструкциями пре</w:t>
      </w:r>
      <w:r w:rsidRPr="00E03A6F">
        <w:rPr>
          <w:rFonts w:ascii="Times New Roman" w:eastAsia="Calibri" w:hAnsi="Times New Roman" w:cs="Times New Roman"/>
          <w:kern w:val="0"/>
          <w:sz w:val="24"/>
          <w:szCs w:val="24"/>
          <w:shd w:val="clear" w:color="auto" w:fill="FFFFFF"/>
          <w14:ligatures w14:val="none"/>
        </w:rPr>
        <w:softHyphen/>
        <w:t>д</w:t>
      </w:r>
      <w:r w:rsidRPr="00E03A6F">
        <w:rPr>
          <w:rFonts w:ascii="Times New Roman" w:eastAsia="Calibri" w:hAnsi="Times New Roman" w:cs="Times New Roman"/>
          <w:kern w:val="0"/>
          <w:sz w:val="24"/>
          <w:szCs w:val="24"/>
          <w:shd w:val="clear" w:color="auto" w:fill="FFFFFF"/>
          <w14:ligatures w14:val="none"/>
        </w:rPr>
        <w:softHyphen/>
        <w:t>ло</w:t>
      </w:r>
      <w:r w:rsidRPr="00E03A6F">
        <w:rPr>
          <w:rFonts w:ascii="Times New Roman" w:eastAsia="Calibri" w:hAnsi="Times New Roman" w:cs="Times New Roman"/>
          <w:kern w:val="0"/>
          <w:sz w:val="24"/>
          <w:szCs w:val="24"/>
          <w:shd w:val="clear" w:color="auto" w:fill="FFFFFF"/>
          <w14:ligatures w14:val="none"/>
        </w:rPr>
        <w:softHyphen/>
        <w:t>же</w:t>
      </w:r>
      <w:r w:rsidRPr="00E03A6F">
        <w:rPr>
          <w:rFonts w:ascii="Times New Roman" w:eastAsia="Calibri" w:hAnsi="Times New Roman" w:cs="Times New Roman"/>
          <w:kern w:val="0"/>
          <w:sz w:val="24"/>
          <w:szCs w:val="24"/>
          <w:shd w:val="clear" w:color="auto" w:fill="FFFFFF"/>
          <w14:ligatures w14:val="none"/>
        </w:rPr>
        <w:softHyphen/>
        <w:t>ний, составлении небольших, но завершенных по смыслу, устных вы</w:t>
      </w:r>
      <w:r w:rsidRPr="00E03A6F">
        <w:rPr>
          <w:rFonts w:ascii="Times New Roman" w:eastAsia="Calibri" w:hAnsi="Times New Roman" w:cs="Times New Roman"/>
          <w:kern w:val="0"/>
          <w:sz w:val="24"/>
          <w:szCs w:val="24"/>
          <w:shd w:val="clear" w:color="auto" w:fill="FFFFFF"/>
          <w14:ligatures w14:val="none"/>
        </w:rPr>
        <w:softHyphen/>
        <w:t>с</w:t>
      </w:r>
      <w:r w:rsidRPr="00E03A6F">
        <w:rPr>
          <w:rFonts w:ascii="Times New Roman" w:eastAsia="Calibri" w:hAnsi="Times New Roman" w:cs="Times New Roman"/>
          <w:kern w:val="0"/>
          <w:sz w:val="24"/>
          <w:szCs w:val="24"/>
          <w:shd w:val="clear" w:color="auto" w:fill="FFFFFF"/>
          <w14:ligatures w14:val="none"/>
        </w:rPr>
        <w:softHyphen/>
        <w:t>ка</w:t>
      </w:r>
      <w:r w:rsidRPr="00E03A6F">
        <w:rPr>
          <w:rFonts w:ascii="Times New Roman" w:eastAsia="Calibri" w:hAnsi="Times New Roman" w:cs="Times New Roman"/>
          <w:kern w:val="0"/>
          <w:sz w:val="24"/>
          <w:szCs w:val="24"/>
          <w:shd w:val="clear" w:color="auto" w:fill="FFFFFF"/>
          <w14:ligatures w14:val="none"/>
        </w:rPr>
        <w:softHyphen/>
      </w:r>
      <w:r w:rsidRPr="00E03A6F">
        <w:rPr>
          <w:rFonts w:ascii="Times New Roman" w:eastAsia="Calibri" w:hAnsi="Times New Roman" w:cs="Times New Roman"/>
          <w:kern w:val="0"/>
          <w:sz w:val="24"/>
          <w:szCs w:val="24"/>
          <w:shd w:val="clear" w:color="auto" w:fill="FFFFFF"/>
          <w14:ligatures w14:val="none"/>
        </w:rPr>
        <w:softHyphen/>
        <w:t>зы</w:t>
      </w:r>
      <w:r w:rsidRPr="00E03A6F">
        <w:rPr>
          <w:rFonts w:ascii="Times New Roman" w:eastAsia="Calibri" w:hAnsi="Times New Roman" w:cs="Times New Roman"/>
          <w:kern w:val="0"/>
          <w:sz w:val="24"/>
          <w:szCs w:val="24"/>
          <w:shd w:val="clear" w:color="auto" w:fill="FFFFFF"/>
          <w14:ligatures w14:val="none"/>
        </w:rPr>
        <w:softHyphen/>
        <w:t>ва</w:t>
      </w:r>
      <w:r w:rsidRPr="00E03A6F">
        <w:rPr>
          <w:rFonts w:ascii="Times New Roman" w:eastAsia="Calibri" w:hAnsi="Times New Roman" w:cs="Times New Roman"/>
          <w:kern w:val="0"/>
          <w:sz w:val="24"/>
          <w:szCs w:val="24"/>
          <w:shd w:val="clear" w:color="auto" w:fill="FFFFFF"/>
          <w14:ligatures w14:val="none"/>
        </w:rPr>
        <w:softHyphen/>
        <w:t>ний. Таким образом, постепенно создается основа для овладения более сло</w:t>
      </w:r>
      <w:r w:rsidRPr="00E03A6F">
        <w:rPr>
          <w:rFonts w:ascii="Times New Roman" w:eastAsia="Calibri" w:hAnsi="Times New Roman" w:cs="Times New Roman"/>
          <w:kern w:val="0"/>
          <w:sz w:val="24"/>
          <w:szCs w:val="24"/>
          <w:shd w:val="clear" w:color="auto" w:fill="FFFFFF"/>
          <w14:ligatures w14:val="none"/>
        </w:rPr>
        <w:softHyphen/>
        <w:t>ж</w:t>
      </w:r>
      <w:r w:rsidRPr="00E03A6F">
        <w:rPr>
          <w:rFonts w:ascii="Times New Roman" w:eastAsia="Calibri" w:hAnsi="Times New Roman" w:cs="Times New Roman"/>
          <w:kern w:val="0"/>
          <w:sz w:val="24"/>
          <w:szCs w:val="24"/>
          <w:shd w:val="clear" w:color="auto" w:fill="FFFFFF"/>
          <w14:ligatures w14:val="none"/>
        </w:rPr>
        <w:softHyphen/>
        <w:t>ной фор</w:t>
      </w:r>
      <w:r w:rsidRPr="00E03A6F">
        <w:rPr>
          <w:rFonts w:ascii="Times New Roman" w:eastAsia="Calibri" w:hAnsi="Times New Roman" w:cs="Times New Roman"/>
          <w:kern w:val="0"/>
          <w:sz w:val="24"/>
          <w:szCs w:val="24"/>
          <w:shd w:val="clear" w:color="auto" w:fill="FFFFFF"/>
          <w14:ligatures w14:val="none"/>
        </w:rPr>
        <w:softHyphen/>
        <w:t xml:space="preserve">мой речи ― письменной. </w:t>
      </w:r>
    </w:p>
    <w:p w14:paraId="1FEA071E" w14:textId="77777777" w:rsidR="00E03A6F" w:rsidRPr="00E03A6F" w:rsidRDefault="00E03A6F" w:rsidP="00E03A6F">
      <w:pPr>
        <w:spacing w:after="0" w:line="276" w:lineRule="auto"/>
        <w:ind w:firstLine="567"/>
        <w:jc w:val="both"/>
        <w:rPr>
          <w:rFonts w:ascii="Times New Roman" w:eastAsia="Calibri" w:hAnsi="Times New Roman" w:cs="Times New Roman"/>
          <w:kern w:val="0"/>
          <w:sz w:val="24"/>
          <w:szCs w:val="24"/>
          <w:shd w:val="clear" w:color="auto" w:fill="FFFFFF"/>
          <w14:ligatures w14:val="none"/>
        </w:rPr>
      </w:pPr>
      <w:r w:rsidRPr="00E03A6F">
        <w:rPr>
          <w:rFonts w:ascii="Times New Roman" w:eastAsia="Calibri" w:hAnsi="Times New Roman" w:cs="Times New Roman"/>
          <w:b/>
          <w:kern w:val="0"/>
          <w:sz w:val="24"/>
          <w:szCs w:val="24"/>
          <w14:ligatures w14:val="none"/>
        </w:rPr>
        <w:t>Моторная</w:t>
      </w:r>
      <w:r w:rsidRPr="00E03A6F">
        <w:rPr>
          <w:rFonts w:ascii="Times New Roman" w:eastAsia="Calibri" w:hAnsi="Times New Roman" w:cs="Times New Roman"/>
          <w:kern w:val="0"/>
          <w:sz w:val="24"/>
          <w:szCs w:val="24"/>
          <w14:ligatures w14:val="none"/>
        </w:rPr>
        <w:t xml:space="preserve"> сфера детей с легкой степенью умственной отсталости </w:t>
      </w:r>
      <w:r w:rsidRPr="00E03A6F">
        <w:rPr>
          <w:rFonts w:ascii="Times New Roman" w:eastAsia="Calibri" w:hAnsi="Times New Roman" w:cs="Times New Roman"/>
          <w:kern w:val="0"/>
          <w:sz w:val="24"/>
          <w:szCs w:val="24"/>
          <w:shd w:val="clear" w:color="auto" w:fill="FFFFFF"/>
          <w14:ligatures w14:val="none"/>
        </w:rPr>
        <w:t>(инте</w:t>
      </w:r>
      <w:r w:rsidRPr="00E03A6F">
        <w:rPr>
          <w:rFonts w:ascii="Times New Roman" w:eastAsia="Calibri" w:hAnsi="Times New Roman" w:cs="Times New Roman"/>
          <w:kern w:val="0"/>
          <w:sz w:val="24"/>
          <w:szCs w:val="24"/>
          <w:shd w:val="clear" w:color="auto" w:fill="FFFFFF"/>
          <w14:ligatures w14:val="none"/>
        </w:rPr>
        <w:softHyphen/>
        <w:t>л</w:t>
      </w:r>
      <w:r w:rsidRPr="00E03A6F">
        <w:rPr>
          <w:rFonts w:ascii="Times New Roman" w:eastAsia="Calibri" w:hAnsi="Times New Roman" w:cs="Times New Roman"/>
          <w:kern w:val="0"/>
          <w:sz w:val="24"/>
          <w:szCs w:val="24"/>
          <w:shd w:val="clear" w:color="auto" w:fill="FFFFFF"/>
          <w14:ligatures w14:val="none"/>
        </w:rPr>
        <w:softHyphen/>
        <w:t>ле</w:t>
      </w:r>
      <w:r w:rsidRPr="00E03A6F">
        <w:rPr>
          <w:rFonts w:ascii="Times New Roman" w:eastAsia="Calibri" w:hAnsi="Times New Roman" w:cs="Times New Roman"/>
          <w:kern w:val="0"/>
          <w:sz w:val="24"/>
          <w:szCs w:val="24"/>
          <w:shd w:val="clear" w:color="auto" w:fill="FFFFFF"/>
          <w14:ligatures w14:val="none"/>
        </w:rPr>
        <w:softHyphen/>
        <w:t>к</w:t>
      </w:r>
      <w:r w:rsidRPr="00E03A6F">
        <w:rPr>
          <w:rFonts w:ascii="Times New Roman" w:eastAsia="Calibri" w:hAnsi="Times New Roman" w:cs="Times New Roman"/>
          <w:kern w:val="0"/>
          <w:sz w:val="24"/>
          <w:szCs w:val="24"/>
          <w:shd w:val="clear" w:color="auto" w:fill="FFFFFF"/>
          <w14:ligatures w14:val="none"/>
        </w:rPr>
        <w:softHyphen/>
        <w:t>ту</w:t>
      </w:r>
      <w:r w:rsidRPr="00E03A6F">
        <w:rPr>
          <w:rFonts w:ascii="Times New Roman" w:eastAsia="Calibri" w:hAnsi="Times New Roman" w:cs="Times New Roman"/>
          <w:kern w:val="0"/>
          <w:sz w:val="24"/>
          <w:szCs w:val="24"/>
          <w:shd w:val="clear" w:color="auto" w:fill="FFFFFF"/>
          <w14:ligatures w14:val="none"/>
        </w:rPr>
        <w:softHyphen/>
        <w:t>аль</w:t>
      </w:r>
      <w:r w:rsidRPr="00E03A6F">
        <w:rPr>
          <w:rFonts w:ascii="Times New Roman" w:eastAsia="Calibri" w:hAnsi="Times New Roman" w:cs="Times New Roman"/>
          <w:kern w:val="0"/>
          <w:sz w:val="24"/>
          <w:szCs w:val="24"/>
          <w:shd w:val="clear" w:color="auto" w:fill="FFFFFF"/>
          <w14:ligatures w14:val="none"/>
        </w:rPr>
        <w:softHyphen/>
        <w:t>ны</w:t>
      </w:r>
      <w:r w:rsidRPr="00E03A6F">
        <w:rPr>
          <w:rFonts w:ascii="Times New Roman" w:eastAsia="Calibri" w:hAnsi="Times New Roman" w:cs="Times New Roman"/>
          <w:kern w:val="0"/>
          <w:sz w:val="24"/>
          <w:szCs w:val="24"/>
          <w:shd w:val="clear" w:color="auto" w:fill="FFFFFF"/>
          <w14:ligatures w14:val="none"/>
        </w:rPr>
        <w:softHyphen/>
        <w:t>ми на</w:t>
      </w:r>
      <w:r w:rsidRPr="00E03A6F">
        <w:rPr>
          <w:rFonts w:ascii="Times New Roman" w:eastAsia="Calibri" w:hAnsi="Times New Roman" w:cs="Times New Roman"/>
          <w:kern w:val="0"/>
          <w:sz w:val="24"/>
          <w:szCs w:val="24"/>
          <w:shd w:val="clear" w:color="auto" w:fill="FFFFFF"/>
          <w14:ligatures w14:val="none"/>
        </w:rPr>
        <w:softHyphen/>
        <w:t>ру</w:t>
      </w:r>
      <w:r w:rsidRPr="00E03A6F">
        <w:rPr>
          <w:rFonts w:ascii="Times New Roman" w:eastAsia="Calibri" w:hAnsi="Times New Roman" w:cs="Times New Roman"/>
          <w:kern w:val="0"/>
          <w:sz w:val="24"/>
          <w:szCs w:val="24"/>
          <w:shd w:val="clear" w:color="auto" w:fill="FFFFFF"/>
          <w14:ligatures w14:val="none"/>
        </w:rPr>
        <w:softHyphen/>
        <w:t>ше</w:t>
      </w:r>
      <w:r w:rsidRPr="00E03A6F">
        <w:rPr>
          <w:rFonts w:ascii="Times New Roman" w:eastAsia="Calibri" w:hAnsi="Times New Roman" w:cs="Times New Roman"/>
          <w:kern w:val="0"/>
          <w:sz w:val="24"/>
          <w:szCs w:val="24"/>
          <w:shd w:val="clear" w:color="auto" w:fill="FFFFFF"/>
          <w14:ligatures w14:val="none"/>
        </w:rPr>
        <w:softHyphen/>
        <w:t>ниями)</w:t>
      </w:r>
      <w:r w:rsidRPr="00E03A6F">
        <w:rPr>
          <w:rFonts w:ascii="Times New Roman" w:eastAsia="Calibri" w:hAnsi="Times New Roman" w:cs="Times New Roman"/>
          <w:kern w:val="0"/>
          <w:sz w:val="24"/>
          <w:szCs w:val="24"/>
          <w14:ligatures w14:val="none"/>
        </w:rPr>
        <w:t>, как пра</w:t>
      </w:r>
      <w:r w:rsidRPr="00E03A6F">
        <w:rPr>
          <w:rFonts w:ascii="Times New Roman" w:eastAsia="Calibri" w:hAnsi="Times New Roman" w:cs="Times New Roman"/>
          <w:kern w:val="0"/>
          <w:sz w:val="24"/>
          <w:szCs w:val="24"/>
          <w14:ligatures w14:val="none"/>
        </w:rPr>
        <w:softHyphen/>
        <w:t>вило, не имеет выраженных нарушений. Наибольшие труд</w:t>
      </w:r>
      <w:r w:rsidRPr="00E03A6F">
        <w:rPr>
          <w:rFonts w:ascii="Times New Roman" w:eastAsia="Calibri" w:hAnsi="Times New Roman" w:cs="Times New Roman"/>
          <w:kern w:val="0"/>
          <w:sz w:val="24"/>
          <w:szCs w:val="24"/>
          <w14:ligatures w14:val="none"/>
        </w:rPr>
        <w:softHyphen/>
        <w:t>но</w:t>
      </w:r>
      <w:r w:rsidRPr="00E03A6F">
        <w:rPr>
          <w:rFonts w:ascii="Times New Roman" w:eastAsia="Calibri" w:hAnsi="Times New Roman" w:cs="Times New Roman"/>
          <w:kern w:val="0"/>
          <w:sz w:val="24"/>
          <w:szCs w:val="24"/>
          <w14:ligatures w14:val="none"/>
        </w:rPr>
        <w:softHyphen/>
        <w:t>сти обучающиеся испытывают при выполнении заданий, свя</w:t>
      </w:r>
      <w:r w:rsidRPr="00E03A6F">
        <w:rPr>
          <w:rFonts w:ascii="Times New Roman" w:eastAsia="Calibri" w:hAnsi="Times New Roman" w:cs="Times New Roman"/>
          <w:kern w:val="0"/>
          <w:sz w:val="24"/>
          <w:szCs w:val="24"/>
          <w14:ligatures w14:val="none"/>
        </w:rPr>
        <w:softHyphen/>
        <w:t>за</w:t>
      </w:r>
      <w:r w:rsidRPr="00E03A6F">
        <w:rPr>
          <w:rFonts w:ascii="Times New Roman" w:eastAsia="Calibri" w:hAnsi="Times New Roman" w:cs="Times New Roman"/>
          <w:kern w:val="0"/>
          <w:sz w:val="24"/>
          <w:szCs w:val="24"/>
          <w14:ligatures w14:val="none"/>
        </w:rPr>
        <w:softHyphen/>
        <w:t>н</w:t>
      </w:r>
      <w:r w:rsidRPr="00E03A6F">
        <w:rPr>
          <w:rFonts w:ascii="Times New Roman" w:eastAsia="Calibri" w:hAnsi="Times New Roman" w:cs="Times New Roman"/>
          <w:kern w:val="0"/>
          <w:sz w:val="24"/>
          <w:szCs w:val="24"/>
          <w14:ligatures w14:val="none"/>
        </w:rPr>
        <w:softHyphen/>
        <w:t>ных с точной ко</w:t>
      </w:r>
      <w:r w:rsidRPr="00E03A6F">
        <w:rPr>
          <w:rFonts w:ascii="Times New Roman" w:eastAsia="Calibri" w:hAnsi="Times New Roman" w:cs="Times New Roman"/>
          <w:kern w:val="0"/>
          <w:sz w:val="24"/>
          <w:szCs w:val="24"/>
          <w14:ligatures w14:val="none"/>
        </w:rPr>
        <w:softHyphen/>
        <w:t>ор</w:t>
      </w:r>
      <w:r w:rsidRPr="00E03A6F">
        <w:rPr>
          <w:rFonts w:ascii="Times New Roman" w:eastAsia="Calibri" w:hAnsi="Times New Roman" w:cs="Times New Roman"/>
          <w:kern w:val="0"/>
          <w:sz w:val="24"/>
          <w:szCs w:val="24"/>
          <w14:ligatures w14:val="none"/>
        </w:rPr>
        <w:softHyphen/>
        <w:t>ди</w:t>
      </w:r>
      <w:r w:rsidRPr="00E03A6F">
        <w:rPr>
          <w:rFonts w:ascii="Times New Roman" w:eastAsia="Calibri" w:hAnsi="Times New Roman" w:cs="Times New Roman"/>
          <w:kern w:val="0"/>
          <w:sz w:val="24"/>
          <w:szCs w:val="24"/>
          <w14:ligatures w14:val="none"/>
        </w:rPr>
        <w:softHyphen/>
        <w:t>на</w:t>
      </w:r>
      <w:r w:rsidRPr="00E03A6F">
        <w:rPr>
          <w:rFonts w:ascii="Times New Roman" w:eastAsia="Calibri" w:hAnsi="Times New Roman" w:cs="Times New Roman"/>
          <w:kern w:val="0"/>
          <w:sz w:val="24"/>
          <w:szCs w:val="24"/>
          <w14:ligatures w14:val="none"/>
        </w:rPr>
        <w:softHyphen/>
        <w:t>ци</w:t>
      </w:r>
      <w:r w:rsidRPr="00E03A6F">
        <w:rPr>
          <w:rFonts w:ascii="Times New Roman" w:eastAsia="Calibri" w:hAnsi="Times New Roman" w:cs="Times New Roman"/>
          <w:kern w:val="0"/>
          <w:sz w:val="24"/>
          <w:szCs w:val="24"/>
          <w14:ligatures w14:val="none"/>
        </w:rPr>
        <w:softHyphen/>
        <w:t>ей мелких движений пальцев рук. В свою очередь, это негативно сказывается на ов</w:t>
      </w:r>
      <w:r w:rsidRPr="00E03A6F">
        <w:rPr>
          <w:rFonts w:ascii="Times New Roman" w:eastAsia="Calibri" w:hAnsi="Times New Roman" w:cs="Times New Roman"/>
          <w:kern w:val="0"/>
          <w:sz w:val="24"/>
          <w:szCs w:val="24"/>
          <w14:ligatures w14:val="none"/>
        </w:rPr>
        <w:softHyphen/>
        <w:t>ла</w:t>
      </w:r>
      <w:r w:rsidRPr="00E03A6F">
        <w:rPr>
          <w:rFonts w:ascii="Times New Roman" w:eastAsia="Calibri" w:hAnsi="Times New Roman" w:cs="Times New Roman"/>
          <w:kern w:val="0"/>
          <w:sz w:val="24"/>
          <w:szCs w:val="24"/>
          <w14:ligatures w14:val="none"/>
        </w:rPr>
        <w:softHyphen/>
        <w:t>де</w:t>
      </w:r>
      <w:r w:rsidRPr="00E03A6F">
        <w:rPr>
          <w:rFonts w:ascii="Times New Roman" w:eastAsia="Calibri" w:hAnsi="Times New Roman" w:cs="Times New Roman"/>
          <w:kern w:val="0"/>
          <w:sz w:val="24"/>
          <w:szCs w:val="24"/>
          <w14:ligatures w14:val="none"/>
        </w:rPr>
        <w:softHyphen/>
        <w:t>нии письмом и некоторыми трудовыми опе</w:t>
      </w:r>
      <w:r w:rsidRPr="00E03A6F">
        <w:rPr>
          <w:rFonts w:ascii="Times New Roman" w:eastAsia="Calibri" w:hAnsi="Times New Roman" w:cs="Times New Roman"/>
          <w:kern w:val="0"/>
          <w:sz w:val="24"/>
          <w:szCs w:val="24"/>
          <w14:ligatures w14:val="none"/>
        </w:rPr>
        <w:softHyphen/>
        <w:t>рациями. Проведение специальных упра</w:t>
      </w:r>
      <w:r w:rsidRPr="00E03A6F">
        <w:rPr>
          <w:rFonts w:ascii="Times New Roman" w:eastAsia="Calibri" w:hAnsi="Times New Roman" w:cs="Times New Roman"/>
          <w:kern w:val="0"/>
          <w:sz w:val="24"/>
          <w:szCs w:val="24"/>
          <w14:ligatures w14:val="none"/>
        </w:rPr>
        <w:softHyphen/>
        <w:t>ж</w:t>
      </w:r>
      <w:r w:rsidRPr="00E03A6F">
        <w:rPr>
          <w:rFonts w:ascii="Times New Roman" w:eastAsia="Calibri" w:hAnsi="Times New Roman" w:cs="Times New Roman"/>
          <w:kern w:val="0"/>
          <w:sz w:val="24"/>
          <w:szCs w:val="24"/>
          <w14:ligatures w14:val="none"/>
        </w:rPr>
        <w:softHyphen/>
        <w:t>не</w:t>
      </w:r>
      <w:r w:rsidRPr="00E03A6F">
        <w:rPr>
          <w:rFonts w:ascii="Times New Roman" w:eastAsia="Calibri" w:hAnsi="Times New Roman" w:cs="Times New Roman"/>
          <w:kern w:val="0"/>
          <w:sz w:val="24"/>
          <w:szCs w:val="24"/>
          <w14:ligatures w14:val="none"/>
        </w:rPr>
        <w:softHyphen/>
        <w:t>ний, включенных как в со</w:t>
      </w:r>
      <w:r w:rsidRPr="00E03A6F">
        <w:rPr>
          <w:rFonts w:ascii="Times New Roman" w:eastAsia="Calibri" w:hAnsi="Times New Roman" w:cs="Times New Roman"/>
          <w:kern w:val="0"/>
          <w:sz w:val="24"/>
          <w:szCs w:val="24"/>
          <w14:ligatures w14:val="none"/>
        </w:rPr>
        <w:softHyphen/>
        <w:t>держание коррекционных занятий, так и используемых на от</w:t>
      </w:r>
      <w:r w:rsidRPr="00E03A6F">
        <w:rPr>
          <w:rFonts w:ascii="Times New Roman" w:eastAsia="Calibri" w:hAnsi="Times New Roman" w:cs="Times New Roman"/>
          <w:kern w:val="0"/>
          <w:sz w:val="24"/>
          <w:szCs w:val="24"/>
          <w14:ligatures w14:val="none"/>
        </w:rPr>
        <w:softHyphen/>
        <w:t>дель</w:t>
      </w:r>
      <w:r w:rsidRPr="00E03A6F">
        <w:rPr>
          <w:rFonts w:ascii="Times New Roman" w:eastAsia="Calibri" w:hAnsi="Times New Roman" w:cs="Times New Roman"/>
          <w:kern w:val="0"/>
          <w:sz w:val="24"/>
          <w:szCs w:val="24"/>
          <w14:ligatures w14:val="none"/>
        </w:rPr>
        <w:softHyphen/>
        <w:t>ных уроках, способствует раз</w:t>
      </w:r>
      <w:r w:rsidRPr="00E03A6F">
        <w:rPr>
          <w:rFonts w:ascii="Times New Roman" w:eastAsia="Calibri" w:hAnsi="Times New Roman" w:cs="Times New Roman"/>
          <w:kern w:val="0"/>
          <w:sz w:val="24"/>
          <w:szCs w:val="24"/>
          <w14:ligatures w14:val="none"/>
        </w:rPr>
        <w:softHyphen/>
        <w:t>ви</w:t>
      </w:r>
      <w:r w:rsidRPr="00E03A6F">
        <w:rPr>
          <w:rFonts w:ascii="Times New Roman" w:eastAsia="Calibri" w:hAnsi="Times New Roman" w:cs="Times New Roman"/>
          <w:kern w:val="0"/>
          <w:sz w:val="24"/>
          <w:szCs w:val="24"/>
          <w14:ligatures w14:val="none"/>
        </w:rPr>
        <w:softHyphen/>
        <w:t>тию координации и точности движений пальцев рук и ки</w:t>
      </w:r>
      <w:r w:rsidRPr="00E03A6F">
        <w:rPr>
          <w:rFonts w:ascii="Times New Roman" w:eastAsia="Calibri" w:hAnsi="Times New Roman" w:cs="Times New Roman"/>
          <w:kern w:val="0"/>
          <w:sz w:val="24"/>
          <w:szCs w:val="24"/>
          <w14:ligatures w14:val="none"/>
        </w:rPr>
        <w:softHyphen/>
        <w:t>сти, а также позволяет под</w:t>
      </w:r>
      <w:r w:rsidRPr="00E03A6F">
        <w:rPr>
          <w:rFonts w:ascii="Times New Roman" w:eastAsia="Calibri" w:hAnsi="Times New Roman" w:cs="Times New Roman"/>
          <w:kern w:val="0"/>
          <w:sz w:val="24"/>
          <w:szCs w:val="24"/>
          <w14:ligatures w14:val="none"/>
        </w:rPr>
        <w:softHyphen/>
        <w:t>го</w:t>
      </w:r>
      <w:r w:rsidRPr="00E03A6F">
        <w:rPr>
          <w:rFonts w:ascii="Times New Roman" w:eastAsia="Calibri" w:hAnsi="Times New Roman" w:cs="Times New Roman"/>
          <w:kern w:val="0"/>
          <w:sz w:val="24"/>
          <w:szCs w:val="24"/>
          <w14:ligatures w14:val="none"/>
        </w:rPr>
        <w:softHyphen/>
        <w:t>то</w:t>
      </w:r>
      <w:r w:rsidRPr="00E03A6F">
        <w:rPr>
          <w:rFonts w:ascii="Times New Roman" w:eastAsia="Calibri" w:hAnsi="Times New Roman" w:cs="Times New Roman"/>
          <w:kern w:val="0"/>
          <w:sz w:val="24"/>
          <w:szCs w:val="24"/>
          <w14:ligatures w14:val="none"/>
        </w:rPr>
        <w:softHyphen/>
        <w:t>вить обучающихся к овладению учебными и трудовыми дей</w:t>
      </w:r>
      <w:r w:rsidRPr="00E03A6F">
        <w:rPr>
          <w:rFonts w:ascii="Times New Roman" w:eastAsia="Calibri" w:hAnsi="Times New Roman" w:cs="Times New Roman"/>
          <w:kern w:val="0"/>
          <w:sz w:val="24"/>
          <w:szCs w:val="24"/>
          <w14:ligatures w14:val="none"/>
        </w:rPr>
        <w:softHyphen/>
        <w:t>ствиями, тре</w:t>
      </w:r>
      <w:r w:rsidRPr="00E03A6F">
        <w:rPr>
          <w:rFonts w:ascii="Times New Roman" w:eastAsia="Calibri" w:hAnsi="Times New Roman" w:cs="Times New Roman"/>
          <w:kern w:val="0"/>
          <w:sz w:val="24"/>
          <w:szCs w:val="24"/>
          <w14:ligatures w14:val="none"/>
        </w:rPr>
        <w:softHyphen/>
        <w:t>бу</w:t>
      </w:r>
      <w:r w:rsidRPr="00E03A6F">
        <w:rPr>
          <w:rFonts w:ascii="Times New Roman" w:eastAsia="Calibri" w:hAnsi="Times New Roman" w:cs="Times New Roman"/>
          <w:kern w:val="0"/>
          <w:sz w:val="24"/>
          <w:szCs w:val="24"/>
          <w14:ligatures w14:val="none"/>
        </w:rPr>
        <w:softHyphen/>
        <w:t>ю</w:t>
      </w:r>
      <w:r w:rsidRPr="00E03A6F">
        <w:rPr>
          <w:rFonts w:ascii="Times New Roman" w:eastAsia="Calibri" w:hAnsi="Times New Roman" w:cs="Times New Roman"/>
          <w:kern w:val="0"/>
          <w:sz w:val="24"/>
          <w:szCs w:val="24"/>
          <w14:ligatures w14:val="none"/>
        </w:rPr>
        <w:softHyphen/>
        <w:t>щими определенной моторной ловкости.</w:t>
      </w:r>
    </w:p>
    <w:p w14:paraId="701FD1AD" w14:textId="77777777" w:rsidR="00E03A6F" w:rsidRPr="00E03A6F" w:rsidRDefault="00E03A6F" w:rsidP="00E03A6F">
      <w:pPr>
        <w:spacing w:after="0" w:line="276" w:lineRule="auto"/>
        <w:ind w:firstLine="567"/>
        <w:jc w:val="both"/>
        <w:rPr>
          <w:rFonts w:ascii="Times New Roman" w:eastAsia="Calibri" w:hAnsi="Times New Roman" w:cs="Times New Roman"/>
          <w:b/>
          <w:bCs/>
          <w:kern w:val="0"/>
          <w:sz w:val="24"/>
          <w:szCs w:val="24"/>
          <w:shd w:val="clear" w:color="auto" w:fill="FFFFFF"/>
          <w14:ligatures w14:val="none"/>
        </w:rPr>
      </w:pPr>
      <w:r w:rsidRPr="00E03A6F">
        <w:rPr>
          <w:rFonts w:ascii="Times New Roman" w:eastAsia="Calibri" w:hAnsi="Times New Roman" w:cs="Times New Roman"/>
          <w:kern w:val="0"/>
          <w:sz w:val="24"/>
          <w:szCs w:val="24"/>
          <w:shd w:val="clear" w:color="auto" w:fill="FFFFFF"/>
          <w14:ligatures w14:val="none"/>
        </w:rPr>
        <w:t>Психологические особенности обучающихся с умственной отсталостью (ин</w:t>
      </w:r>
      <w:r w:rsidRPr="00E03A6F">
        <w:rPr>
          <w:rFonts w:ascii="Times New Roman" w:eastAsia="Calibri" w:hAnsi="Times New Roman" w:cs="Times New Roman"/>
          <w:kern w:val="0"/>
          <w:sz w:val="24"/>
          <w:szCs w:val="24"/>
          <w:shd w:val="clear" w:color="auto" w:fill="FFFFFF"/>
          <w14:ligatures w14:val="none"/>
        </w:rPr>
        <w:softHyphen/>
        <w:t>те</w:t>
      </w:r>
      <w:r w:rsidRPr="00E03A6F">
        <w:rPr>
          <w:rFonts w:ascii="Times New Roman" w:eastAsia="Calibri" w:hAnsi="Times New Roman" w:cs="Times New Roman"/>
          <w:kern w:val="0"/>
          <w:sz w:val="24"/>
          <w:szCs w:val="24"/>
          <w:shd w:val="clear" w:color="auto" w:fill="FFFFFF"/>
          <w14:ligatures w14:val="none"/>
        </w:rPr>
        <w:softHyphen/>
        <w:t>л</w:t>
      </w:r>
      <w:r w:rsidRPr="00E03A6F">
        <w:rPr>
          <w:rFonts w:ascii="Times New Roman" w:eastAsia="Calibri" w:hAnsi="Times New Roman" w:cs="Times New Roman"/>
          <w:kern w:val="0"/>
          <w:sz w:val="24"/>
          <w:szCs w:val="24"/>
          <w:shd w:val="clear" w:color="auto" w:fill="FFFFFF"/>
          <w14:ligatures w14:val="none"/>
        </w:rPr>
        <w:softHyphen/>
        <w:t>ле</w:t>
      </w:r>
      <w:r w:rsidRPr="00E03A6F">
        <w:rPr>
          <w:rFonts w:ascii="Times New Roman" w:eastAsia="Calibri" w:hAnsi="Times New Roman" w:cs="Times New Roman"/>
          <w:kern w:val="0"/>
          <w:sz w:val="24"/>
          <w:szCs w:val="24"/>
          <w:shd w:val="clear" w:color="auto" w:fill="FFFFFF"/>
          <w14:ligatures w14:val="none"/>
        </w:rPr>
        <w:softHyphen/>
        <w:t>к</w:t>
      </w:r>
      <w:r w:rsidRPr="00E03A6F">
        <w:rPr>
          <w:rFonts w:ascii="Times New Roman" w:eastAsia="Calibri" w:hAnsi="Times New Roman" w:cs="Times New Roman"/>
          <w:kern w:val="0"/>
          <w:sz w:val="24"/>
          <w:szCs w:val="24"/>
          <w:shd w:val="clear" w:color="auto" w:fill="FFFFFF"/>
          <w14:ligatures w14:val="none"/>
        </w:rPr>
        <w:softHyphen/>
        <w:t>ту</w:t>
      </w:r>
      <w:r w:rsidRPr="00E03A6F">
        <w:rPr>
          <w:rFonts w:ascii="Times New Roman" w:eastAsia="Calibri" w:hAnsi="Times New Roman" w:cs="Times New Roman"/>
          <w:kern w:val="0"/>
          <w:sz w:val="24"/>
          <w:szCs w:val="24"/>
          <w:shd w:val="clear" w:color="auto" w:fill="FFFFFF"/>
          <w14:ligatures w14:val="none"/>
        </w:rPr>
        <w:softHyphen/>
        <w:t>аль</w:t>
      </w:r>
      <w:r w:rsidRPr="00E03A6F">
        <w:rPr>
          <w:rFonts w:ascii="Times New Roman" w:eastAsia="Calibri" w:hAnsi="Times New Roman" w:cs="Times New Roman"/>
          <w:kern w:val="0"/>
          <w:sz w:val="24"/>
          <w:szCs w:val="24"/>
          <w:shd w:val="clear" w:color="auto" w:fill="FFFFFF"/>
          <w14:ligatures w14:val="none"/>
        </w:rPr>
        <w:softHyphen/>
        <w:t>ны</w:t>
      </w:r>
      <w:r w:rsidRPr="00E03A6F">
        <w:rPr>
          <w:rFonts w:ascii="Times New Roman" w:eastAsia="Calibri" w:hAnsi="Times New Roman" w:cs="Times New Roman"/>
          <w:kern w:val="0"/>
          <w:sz w:val="24"/>
          <w:szCs w:val="24"/>
          <w:shd w:val="clear" w:color="auto" w:fill="FFFFFF"/>
          <w14:ligatures w14:val="none"/>
        </w:rPr>
        <w:softHyphen/>
        <w:t>ми нарушениями) про</w:t>
      </w:r>
      <w:r w:rsidRPr="00E03A6F">
        <w:rPr>
          <w:rFonts w:ascii="Times New Roman" w:eastAsia="Calibri" w:hAnsi="Times New Roman" w:cs="Times New Roman"/>
          <w:kern w:val="0"/>
          <w:sz w:val="24"/>
          <w:szCs w:val="24"/>
          <w:shd w:val="clear" w:color="auto" w:fill="FFFFFF"/>
          <w14:ligatures w14:val="none"/>
        </w:rPr>
        <w:softHyphen/>
        <w:t>яв</w:t>
      </w:r>
      <w:r w:rsidRPr="00E03A6F">
        <w:rPr>
          <w:rFonts w:ascii="Times New Roman" w:eastAsia="Calibri" w:hAnsi="Times New Roman" w:cs="Times New Roman"/>
          <w:kern w:val="0"/>
          <w:sz w:val="24"/>
          <w:szCs w:val="24"/>
          <w:shd w:val="clear" w:color="auto" w:fill="FFFFFF"/>
          <w14:ligatures w14:val="none"/>
        </w:rPr>
        <w:softHyphen/>
        <w:t>ля</w:t>
      </w:r>
      <w:r w:rsidRPr="00E03A6F">
        <w:rPr>
          <w:rFonts w:ascii="Times New Roman" w:eastAsia="Calibri" w:hAnsi="Times New Roman" w:cs="Times New Roman"/>
          <w:kern w:val="0"/>
          <w:sz w:val="24"/>
          <w:szCs w:val="24"/>
          <w:shd w:val="clear" w:color="auto" w:fill="FFFFFF"/>
          <w14:ligatures w14:val="none"/>
        </w:rPr>
        <w:softHyphen/>
        <w:t xml:space="preserve">ются и в нарушении </w:t>
      </w:r>
      <w:r w:rsidRPr="00E03A6F">
        <w:rPr>
          <w:rFonts w:ascii="Times New Roman" w:eastAsia="Calibri" w:hAnsi="Times New Roman" w:cs="Times New Roman"/>
          <w:b/>
          <w:bCs/>
          <w:kern w:val="0"/>
          <w:sz w:val="24"/>
          <w:szCs w:val="24"/>
          <w:shd w:val="clear" w:color="auto" w:fill="FFFFFF"/>
          <w14:ligatures w14:val="none"/>
        </w:rPr>
        <w:t>эмоциональной</w:t>
      </w:r>
      <w:r w:rsidRPr="00E03A6F">
        <w:rPr>
          <w:rFonts w:ascii="Times New Roman" w:eastAsia="Calibri" w:hAnsi="Times New Roman" w:cs="Times New Roman"/>
          <w:kern w:val="0"/>
          <w:sz w:val="24"/>
          <w:szCs w:val="24"/>
          <w:shd w:val="clear" w:color="auto" w:fill="FFFFFF"/>
          <w14:ligatures w14:val="none"/>
        </w:rPr>
        <w:t xml:space="preserve"> сферы. При лег</w:t>
      </w:r>
      <w:r w:rsidRPr="00E03A6F">
        <w:rPr>
          <w:rFonts w:ascii="Times New Roman" w:eastAsia="Calibri" w:hAnsi="Times New Roman" w:cs="Times New Roman"/>
          <w:kern w:val="0"/>
          <w:sz w:val="24"/>
          <w:szCs w:val="24"/>
          <w:shd w:val="clear" w:color="auto" w:fill="FFFFFF"/>
          <w14:ligatures w14:val="none"/>
        </w:rPr>
        <w:softHyphen/>
        <w:t>кой умственной от</w:t>
      </w:r>
      <w:r w:rsidRPr="00E03A6F">
        <w:rPr>
          <w:rFonts w:ascii="Times New Roman" w:eastAsia="Calibri" w:hAnsi="Times New Roman" w:cs="Times New Roman"/>
          <w:kern w:val="0"/>
          <w:sz w:val="24"/>
          <w:szCs w:val="24"/>
          <w:shd w:val="clear" w:color="auto" w:fill="FFFFFF"/>
          <w14:ligatures w14:val="none"/>
        </w:rPr>
        <w:softHyphen/>
        <w:t>с</w:t>
      </w:r>
      <w:r w:rsidRPr="00E03A6F">
        <w:rPr>
          <w:rFonts w:ascii="Times New Roman" w:eastAsia="Calibri" w:hAnsi="Times New Roman" w:cs="Times New Roman"/>
          <w:kern w:val="0"/>
          <w:sz w:val="24"/>
          <w:szCs w:val="24"/>
          <w:shd w:val="clear" w:color="auto" w:fill="FFFFFF"/>
          <w14:ligatures w14:val="none"/>
        </w:rPr>
        <w:softHyphen/>
        <w:t>та</w:t>
      </w:r>
      <w:r w:rsidRPr="00E03A6F">
        <w:rPr>
          <w:rFonts w:ascii="Times New Roman" w:eastAsia="Calibri" w:hAnsi="Times New Roman" w:cs="Times New Roman"/>
          <w:kern w:val="0"/>
          <w:sz w:val="24"/>
          <w:szCs w:val="24"/>
          <w:shd w:val="clear" w:color="auto" w:fill="FFFFFF"/>
          <w14:ligatures w14:val="none"/>
        </w:rPr>
        <w:softHyphen/>
        <w:t>лости эмоции в целом сохранны, однако они отличаются от</w:t>
      </w:r>
      <w:r w:rsidRPr="00E03A6F">
        <w:rPr>
          <w:rFonts w:ascii="Times New Roman" w:eastAsia="Calibri" w:hAnsi="Times New Roman" w:cs="Times New Roman"/>
          <w:kern w:val="0"/>
          <w:sz w:val="24"/>
          <w:szCs w:val="24"/>
          <w:shd w:val="clear" w:color="auto" w:fill="FFFFFF"/>
          <w14:ligatures w14:val="none"/>
        </w:rPr>
        <w:softHyphen/>
        <w:t>су</w:t>
      </w:r>
      <w:r w:rsidRPr="00E03A6F">
        <w:rPr>
          <w:rFonts w:ascii="Times New Roman" w:eastAsia="Calibri" w:hAnsi="Times New Roman" w:cs="Times New Roman"/>
          <w:kern w:val="0"/>
          <w:sz w:val="24"/>
          <w:szCs w:val="24"/>
          <w:shd w:val="clear" w:color="auto" w:fill="FFFFFF"/>
          <w14:ligatures w14:val="none"/>
        </w:rPr>
        <w:softHyphen/>
        <w:t>т</w:t>
      </w:r>
      <w:r w:rsidRPr="00E03A6F">
        <w:rPr>
          <w:rFonts w:ascii="Times New Roman" w:eastAsia="Calibri" w:hAnsi="Times New Roman" w:cs="Times New Roman"/>
          <w:kern w:val="0"/>
          <w:sz w:val="24"/>
          <w:szCs w:val="24"/>
          <w:shd w:val="clear" w:color="auto" w:fill="FFFFFF"/>
          <w14:ligatures w14:val="none"/>
        </w:rPr>
        <w:softHyphen/>
        <w:t>с</w:t>
      </w:r>
      <w:r w:rsidRPr="00E03A6F">
        <w:rPr>
          <w:rFonts w:ascii="Times New Roman" w:eastAsia="Calibri" w:hAnsi="Times New Roman" w:cs="Times New Roman"/>
          <w:kern w:val="0"/>
          <w:sz w:val="24"/>
          <w:szCs w:val="24"/>
          <w:shd w:val="clear" w:color="auto" w:fill="FFFFFF"/>
          <w14:ligatures w14:val="none"/>
        </w:rPr>
        <w:softHyphen/>
        <w:t>т</w:t>
      </w:r>
      <w:r w:rsidRPr="00E03A6F">
        <w:rPr>
          <w:rFonts w:ascii="Times New Roman" w:eastAsia="Calibri" w:hAnsi="Times New Roman" w:cs="Times New Roman"/>
          <w:kern w:val="0"/>
          <w:sz w:val="24"/>
          <w:szCs w:val="24"/>
          <w:shd w:val="clear" w:color="auto" w:fill="FFFFFF"/>
          <w14:ligatures w14:val="none"/>
        </w:rPr>
        <w:softHyphen/>
        <w:t>ви</w:t>
      </w:r>
      <w:r w:rsidRPr="00E03A6F">
        <w:rPr>
          <w:rFonts w:ascii="Times New Roman" w:eastAsia="Calibri" w:hAnsi="Times New Roman" w:cs="Times New Roman"/>
          <w:kern w:val="0"/>
          <w:sz w:val="24"/>
          <w:szCs w:val="24"/>
          <w:shd w:val="clear" w:color="auto" w:fill="FFFFFF"/>
          <w14:ligatures w14:val="none"/>
        </w:rPr>
        <w:softHyphen/>
        <w:t>ем от</w:t>
      </w:r>
      <w:r w:rsidRPr="00E03A6F">
        <w:rPr>
          <w:rFonts w:ascii="Times New Roman" w:eastAsia="Calibri" w:hAnsi="Times New Roman" w:cs="Times New Roman"/>
          <w:kern w:val="0"/>
          <w:sz w:val="24"/>
          <w:szCs w:val="24"/>
          <w:shd w:val="clear" w:color="auto" w:fill="FFFFFF"/>
          <w14:ligatures w14:val="none"/>
        </w:rPr>
        <w:softHyphen/>
        <w:t>те</w:t>
      </w:r>
      <w:r w:rsidRPr="00E03A6F">
        <w:rPr>
          <w:rFonts w:ascii="Times New Roman" w:eastAsia="Calibri" w:hAnsi="Times New Roman" w:cs="Times New Roman"/>
          <w:kern w:val="0"/>
          <w:sz w:val="24"/>
          <w:szCs w:val="24"/>
          <w:shd w:val="clear" w:color="auto" w:fill="FFFFFF"/>
          <w14:ligatures w14:val="none"/>
        </w:rPr>
        <w:softHyphen/>
        <w:t>н</w:t>
      </w:r>
      <w:r w:rsidRPr="00E03A6F">
        <w:rPr>
          <w:rFonts w:ascii="Times New Roman" w:eastAsia="Calibri" w:hAnsi="Times New Roman" w:cs="Times New Roman"/>
          <w:kern w:val="0"/>
          <w:sz w:val="24"/>
          <w:szCs w:val="24"/>
          <w:shd w:val="clear" w:color="auto" w:fill="FFFFFF"/>
          <w14:ligatures w14:val="none"/>
        </w:rPr>
        <w:softHyphen/>
      </w:r>
      <w:r w:rsidRPr="00E03A6F">
        <w:rPr>
          <w:rFonts w:ascii="Times New Roman" w:eastAsia="Calibri" w:hAnsi="Times New Roman" w:cs="Times New Roman"/>
          <w:kern w:val="0"/>
          <w:sz w:val="24"/>
          <w:szCs w:val="24"/>
          <w:shd w:val="clear" w:color="auto" w:fill="FFFFFF"/>
          <w14:ligatures w14:val="none"/>
        </w:rPr>
        <w:softHyphen/>
        <w:t>ков переживаний, неустойчивостью и поверхностью. Отсутствуют или очень сла</w:t>
      </w:r>
      <w:r w:rsidRPr="00E03A6F">
        <w:rPr>
          <w:rFonts w:ascii="Times New Roman" w:eastAsia="Calibri" w:hAnsi="Times New Roman" w:cs="Times New Roman"/>
          <w:kern w:val="0"/>
          <w:sz w:val="24"/>
          <w:szCs w:val="24"/>
          <w:shd w:val="clear" w:color="auto" w:fill="FFFFFF"/>
          <w14:ligatures w14:val="none"/>
        </w:rPr>
        <w:softHyphen/>
        <w:t>бо выражены переживания, определяющие интерес и побуждение к по</w:t>
      </w:r>
      <w:r w:rsidRPr="00E03A6F">
        <w:rPr>
          <w:rFonts w:ascii="Times New Roman" w:eastAsia="Calibri" w:hAnsi="Times New Roman" w:cs="Times New Roman"/>
          <w:kern w:val="0"/>
          <w:sz w:val="24"/>
          <w:szCs w:val="24"/>
          <w:shd w:val="clear" w:color="auto" w:fill="FFFFFF"/>
          <w14:ligatures w14:val="none"/>
        </w:rPr>
        <w:softHyphen/>
      </w:r>
      <w:r w:rsidRPr="00E03A6F">
        <w:rPr>
          <w:rFonts w:ascii="Times New Roman" w:eastAsia="Calibri" w:hAnsi="Times New Roman" w:cs="Times New Roman"/>
          <w:kern w:val="0"/>
          <w:sz w:val="24"/>
          <w:szCs w:val="24"/>
          <w:shd w:val="clear" w:color="auto" w:fill="FFFFFF"/>
          <w14:ligatures w14:val="none"/>
        </w:rPr>
        <w:softHyphen/>
        <w:t>знавательной деятель</w:t>
      </w:r>
      <w:r w:rsidRPr="00E03A6F">
        <w:rPr>
          <w:rFonts w:ascii="Times New Roman" w:eastAsia="Calibri" w:hAnsi="Times New Roman" w:cs="Times New Roman"/>
          <w:kern w:val="0"/>
          <w:sz w:val="24"/>
          <w:szCs w:val="24"/>
          <w:shd w:val="clear" w:color="auto" w:fill="FFFFFF"/>
          <w14:ligatures w14:val="none"/>
        </w:rPr>
        <w:softHyphen/>
        <w:t>ности, а также с большими затруднениями осу</w:t>
      </w:r>
      <w:r w:rsidRPr="00E03A6F">
        <w:rPr>
          <w:rFonts w:ascii="Times New Roman" w:eastAsia="Calibri" w:hAnsi="Times New Roman" w:cs="Times New Roman"/>
          <w:kern w:val="0"/>
          <w:sz w:val="24"/>
          <w:szCs w:val="24"/>
          <w:shd w:val="clear" w:color="auto" w:fill="FFFFFF"/>
          <w14:ligatures w14:val="none"/>
        </w:rPr>
        <w:softHyphen/>
        <w:t>ще</w:t>
      </w:r>
      <w:r w:rsidRPr="00E03A6F">
        <w:rPr>
          <w:rFonts w:ascii="Times New Roman" w:eastAsia="Calibri" w:hAnsi="Times New Roman" w:cs="Times New Roman"/>
          <w:kern w:val="0"/>
          <w:sz w:val="24"/>
          <w:szCs w:val="24"/>
          <w:shd w:val="clear" w:color="auto" w:fill="FFFFFF"/>
          <w14:ligatures w14:val="none"/>
        </w:rPr>
        <w:softHyphen/>
        <w:t>с</w:t>
      </w:r>
      <w:r w:rsidRPr="00E03A6F">
        <w:rPr>
          <w:rFonts w:ascii="Times New Roman" w:eastAsia="Calibri" w:hAnsi="Times New Roman" w:cs="Times New Roman"/>
          <w:kern w:val="0"/>
          <w:sz w:val="24"/>
          <w:szCs w:val="24"/>
          <w:shd w:val="clear" w:color="auto" w:fill="FFFFFF"/>
          <w14:ligatures w14:val="none"/>
        </w:rPr>
        <w:softHyphen/>
        <w:t>т</w:t>
      </w:r>
      <w:r w:rsidRPr="00E03A6F">
        <w:rPr>
          <w:rFonts w:ascii="Times New Roman" w:eastAsia="Calibri" w:hAnsi="Times New Roman" w:cs="Times New Roman"/>
          <w:kern w:val="0"/>
          <w:sz w:val="24"/>
          <w:szCs w:val="24"/>
          <w:shd w:val="clear" w:color="auto" w:fill="FFFFFF"/>
          <w14:ligatures w14:val="none"/>
        </w:rPr>
        <w:softHyphen/>
        <w:t>в</w:t>
      </w:r>
      <w:r w:rsidRPr="00E03A6F">
        <w:rPr>
          <w:rFonts w:ascii="Times New Roman" w:eastAsia="Calibri" w:hAnsi="Times New Roman" w:cs="Times New Roman"/>
          <w:kern w:val="0"/>
          <w:sz w:val="24"/>
          <w:szCs w:val="24"/>
          <w:shd w:val="clear" w:color="auto" w:fill="FFFFFF"/>
          <w14:ligatures w14:val="none"/>
        </w:rPr>
        <w:softHyphen/>
        <w:t>ля</w:t>
      </w:r>
      <w:r w:rsidRPr="00E03A6F">
        <w:rPr>
          <w:rFonts w:ascii="Times New Roman" w:eastAsia="Calibri" w:hAnsi="Times New Roman" w:cs="Times New Roman"/>
          <w:kern w:val="0"/>
          <w:sz w:val="24"/>
          <w:szCs w:val="24"/>
          <w:shd w:val="clear" w:color="auto" w:fill="FFFFFF"/>
          <w14:ligatures w14:val="none"/>
        </w:rPr>
        <w:softHyphen/>
        <w:t>ется воспитание высших пси</w:t>
      </w:r>
      <w:r w:rsidRPr="00E03A6F">
        <w:rPr>
          <w:rFonts w:ascii="Times New Roman" w:eastAsia="Calibri" w:hAnsi="Times New Roman" w:cs="Times New Roman"/>
          <w:kern w:val="0"/>
          <w:sz w:val="24"/>
          <w:szCs w:val="24"/>
          <w:shd w:val="clear" w:color="auto" w:fill="FFFFFF"/>
          <w14:ligatures w14:val="none"/>
        </w:rPr>
        <w:softHyphen/>
        <w:t>хи</w:t>
      </w:r>
      <w:r w:rsidRPr="00E03A6F">
        <w:rPr>
          <w:rFonts w:ascii="Times New Roman" w:eastAsia="Calibri" w:hAnsi="Times New Roman" w:cs="Times New Roman"/>
          <w:kern w:val="0"/>
          <w:sz w:val="24"/>
          <w:szCs w:val="24"/>
          <w:shd w:val="clear" w:color="auto" w:fill="FFFFFF"/>
          <w14:ligatures w14:val="none"/>
        </w:rPr>
        <w:softHyphen/>
        <w:t>чес</w:t>
      </w:r>
      <w:r w:rsidRPr="00E03A6F">
        <w:rPr>
          <w:rFonts w:ascii="Times New Roman" w:eastAsia="Calibri" w:hAnsi="Times New Roman" w:cs="Times New Roman"/>
          <w:kern w:val="0"/>
          <w:sz w:val="24"/>
          <w:szCs w:val="24"/>
          <w:shd w:val="clear" w:color="auto" w:fill="FFFFFF"/>
          <w14:ligatures w14:val="none"/>
        </w:rPr>
        <w:softHyphen/>
        <w:t>ких чувств: нравственных и эс</w:t>
      </w:r>
      <w:r w:rsidRPr="00E03A6F">
        <w:rPr>
          <w:rFonts w:ascii="Times New Roman" w:eastAsia="Calibri" w:hAnsi="Times New Roman" w:cs="Times New Roman"/>
          <w:kern w:val="0"/>
          <w:sz w:val="24"/>
          <w:szCs w:val="24"/>
          <w:shd w:val="clear" w:color="auto" w:fill="FFFFFF"/>
          <w14:ligatures w14:val="none"/>
        </w:rPr>
        <w:softHyphen/>
        <w:t>те</w:t>
      </w:r>
      <w:r w:rsidRPr="00E03A6F">
        <w:rPr>
          <w:rFonts w:ascii="Times New Roman" w:eastAsia="Calibri" w:hAnsi="Times New Roman" w:cs="Times New Roman"/>
          <w:kern w:val="0"/>
          <w:sz w:val="24"/>
          <w:szCs w:val="24"/>
          <w:shd w:val="clear" w:color="auto" w:fill="FFFFFF"/>
          <w14:ligatures w14:val="none"/>
        </w:rPr>
        <w:softHyphen/>
        <w:t>ти</w:t>
      </w:r>
      <w:r w:rsidRPr="00E03A6F">
        <w:rPr>
          <w:rFonts w:ascii="Times New Roman" w:eastAsia="Calibri" w:hAnsi="Times New Roman" w:cs="Times New Roman"/>
          <w:kern w:val="0"/>
          <w:sz w:val="24"/>
          <w:szCs w:val="24"/>
          <w:shd w:val="clear" w:color="auto" w:fill="FFFFFF"/>
          <w14:ligatures w14:val="none"/>
        </w:rPr>
        <w:softHyphen/>
        <w:t>че</w:t>
      </w:r>
      <w:r w:rsidRPr="00E03A6F">
        <w:rPr>
          <w:rFonts w:ascii="Times New Roman" w:eastAsia="Calibri" w:hAnsi="Times New Roman" w:cs="Times New Roman"/>
          <w:kern w:val="0"/>
          <w:sz w:val="24"/>
          <w:szCs w:val="24"/>
          <w:shd w:val="clear" w:color="auto" w:fill="FFFFFF"/>
          <w14:ligatures w14:val="none"/>
        </w:rPr>
        <w:softHyphen/>
        <w:t>с</w:t>
      </w:r>
      <w:r w:rsidRPr="00E03A6F">
        <w:rPr>
          <w:rFonts w:ascii="Times New Roman" w:eastAsia="Calibri" w:hAnsi="Times New Roman" w:cs="Times New Roman"/>
          <w:kern w:val="0"/>
          <w:sz w:val="24"/>
          <w:szCs w:val="24"/>
          <w:shd w:val="clear" w:color="auto" w:fill="FFFFFF"/>
          <w14:ligatures w14:val="none"/>
        </w:rPr>
        <w:softHyphen/>
        <w:t>ких.</w:t>
      </w:r>
    </w:p>
    <w:p w14:paraId="0FBBDA81" w14:textId="77777777" w:rsidR="00E03A6F" w:rsidRPr="00E03A6F" w:rsidRDefault="00E03A6F" w:rsidP="00E03A6F">
      <w:pPr>
        <w:spacing w:after="0" w:line="276" w:lineRule="auto"/>
        <w:ind w:firstLine="567"/>
        <w:jc w:val="both"/>
        <w:rPr>
          <w:rFonts w:ascii="Times New Roman" w:eastAsia="Calibri" w:hAnsi="Times New Roman" w:cs="Times New Roman"/>
          <w:kern w:val="0"/>
          <w:sz w:val="24"/>
          <w:szCs w:val="24"/>
          <w:shd w:val="clear" w:color="auto" w:fill="FFFFFF"/>
          <w14:ligatures w14:val="none"/>
        </w:rPr>
      </w:pPr>
      <w:r w:rsidRPr="00E03A6F">
        <w:rPr>
          <w:rFonts w:ascii="Times New Roman" w:eastAsia="Calibri" w:hAnsi="Times New Roman" w:cs="Times New Roman"/>
          <w:b/>
          <w:bCs/>
          <w:kern w:val="0"/>
          <w:sz w:val="24"/>
          <w:szCs w:val="24"/>
          <w:shd w:val="clear" w:color="auto" w:fill="FFFFFF"/>
          <w14:ligatures w14:val="none"/>
        </w:rPr>
        <w:t>Волевая</w:t>
      </w:r>
      <w:r w:rsidRPr="00E03A6F">
        <w:rPr>
          <w:rFonts w:ascii="Times New Roman" w:eastAsia="Calibri" w:hAnsi="Times New Roman" w:cs="Times New Roman"/>
          <w:kern w:val="0"/>
          <w:sz w:val="24"/>
          <w:szCs w:val="24"/>
          <w:shd w:val="clear" w:color="auto" w:fill="FFFFFF"/>
          <w14:ligatures w14:val="none"/>
        </w:rPr>
        <w:t xml:space="preserve"> сфера обучающихся с умственной отсталостью (интеллектуальными на</w:t>
      </w:r>
      <w:r w:rsidRPr="00E03A6F">
        <w:rPr>
          <w:rFonts w:ascii="Times New Roman" w:eastAsia="Calibri" w:hAnsi="Times New Roman" w:cs="Times New Roman"/>
          <w:kern w:val="0"/>
          <w:sz w:val="24"/>
          <w:szCs w:val="24"/>
          <w:shd w:val="clear" w:color="auto" w:fill="FFFFFF"/>
          <w14:ligatures w14:val="none"/>
        </w:rPr>
        <w:softHyphen/>
        <w:t>ру</w:t>
      </w:r>
      <w:r w:rsidRPr="00E03A6F">
        <w:rPr>
          <w:rFonts w:ascii="Times New Roman" w:eastAsia="Calibri" w:hAnsi="Times New Roman" w:cs="Times New Roman"/>
          <w:kern w:val="0"/>
          <w:sz w:val="24"/>
          <w:szCs w:val="24"/>
          <w:shd w:val="clear" w:color="auto" w:fill="FFFFFF"/>
          <w14:ligatures w14:val="none"/>
        </w:rPr>
        <w:softHyphen/>
        <w:t>ше</w:t>
      </w:r>
      <w:r w:rsidRPr="00E03A6F">
        <w:rPr>
          <w:rFonts w:ascii="Times New Roman" w:eastAsia="Calibri" w:hAnsi="Times New Roman" w:cs="Times New Roman"/>
          <w:kern w:val="0"/>
          <w:sz w:val="24"/>
          <w:szCs w:val="24"/>
          <w:shd w:val="clear" w:color="auto" w:fill="FFFFFF"/>
          <w14:ligatures w14:val="none"/>
        </w:rPr>
        <w:softHyphen/>
        <w:t>ни</w:t>
      </w:r>
      <w:r w:rsidRPr="00E03A6F">
        <w:rPr>
          <w:rFonts w:ascii="Times New Roman" w:eastAsia="Calibri" w:hAnsi="Times New Roman" w:cs="Times New Roman"/>
          <w:kern w:val="0"/>
          <w:sz w:val="24"/>
          <w:szCs w:val="24"/>
          <w:shd w:val="clear" w:color="auto" w:fill="FFFFFF"/>
          <w14:ligatures w14:val="none"/>
        </w:rPr>
        <w:softHyphen/>
        <w:t>ями) характеризуется сла</w:t>
      </w:r>
      <w:r w:rsidRPr="00E03A6F">
        <w:rPr>
          <w:rFonts w:ascii="Times New Roman" w:eastAsia="Calibri" w:hAnsi="Times New Roman" w:cs="Times New Roman"/>
          <w:kern w:val="0"/>
          <w:sz w:val="24"/>
          <w:szCs w:val="24"/>
          <w:shd w:val="clear" w:color="auto" w:fill="FFFFFF"/>
          <w14:ligatures w14:val="none"/>
        </w:rPr>
        <w:softHyphen/>
        <w:t>бостью собственных намерений и побуждений, большой вну</w:t>
      </w:r>
      <w:r w:rsidRPr="00E03A6F">
        <w:rPr>
          <w:rFonts w:ascii="Times New Roman" w:eastAsia="Calibri" w:hAnsi="Times New Roman" w:cs="Times New Roman"/>
          <w:kern w:val="0"/>
          <w:sz w:val="24"/>
          <w:szCs w:val="24"/>
          <w:shd w:val="clear" w:color="auto" w:fill="FFFFFF"/>
          <w14:ligatures w14:val="none"/>
        </w:rPr>
        <w:softHyphen/>
        <w:t>ша</w:t>
      </w:r>
      <w:r w:rsidRPr="00E03A6F">
        <w:rPr>
          <w:rFonts w:ascii="Times New Roman" w:eastAsia="Calibri" w:hAnsi="Times New Roman" w:cs="Times New Roman"/>
          <w:kern w:val="0"/>
          <w:sz w:val="24"/>
          <w:szCs w:val="24"/>
          <w:shd w:val="clear" w:color="auto" w:fill="FFFFFF"/>
          <w14:ligatures w14:val="none"/>
        </w:rPr>
        <w:softHyphen/>
        <w:t>е</w:t>
      </w:r>
      <w:r w:rsidRPr="00E03A6F">
        <w:rPr>
          <w:rFonts w:ascii="Times New Roman" w:eastAsia="Calibri" w:hAnsi="Times New Roman" w:cs="Times New Roman"/>
          <w:kern w:val="0"/>
          <w:sz w:val="24"/>
          <w:szCs w:val="24"/>
          <w:shd w:val="clear" w:color="auto" w:fill="FFFFFF"/>
          <w14:ligatures w14:val="none"/>
        </w:rPr>
        <w:softHyphen/>
        <w:t>мостью. Та</w:t>
      </w:r>
      <w:r w:rsidRPr="00E03A6F">
        <w:rPr>
          <w:rFonts w:ascii="Times New Roman" w:eastAsia="Calibri" w:hAnsi="Times New Roman" w:cs="Times New Roman"/>
          <w:kern w:val="0"/>
          <w:sz w:val="24"/>
          <w:szCs w:val="24"/>
          <w:shd w:val="clear" w:color="auto" w:fill="FFFFFF"/>
          <w14:ligatures w14:val="none"/>
        </w:rPr>
        <w:softHyphen/>
        <w:t>кие школьники предпочитают выбирать путь, не требующий волевых уси</w:t>
      </w:r>
      <w:r w:rsidRPr="00E03A6F">
        <w:rPr>
          <w:rFonts w:ascii="Times New Roman" w:eastAsia="Calibri" w:hAnsi="Times New Roman" w:cs="Times New Roman"/>
          <w:kern w:val="0"/>
          <w:sz w:val="24"/>
          <w:szCs w:val="24"/>
          <w:shd w:val="clear" w:color="auto" w:fill="FFFFFF"/>
          <w14:ligatures w14:val="none"/>
        </w:rPr>
        <w:softHyphen/>
        <w:t xml:space="preserve">лий, а вследствие </w:t>
      </w:r>
      <w:proofErr w:type="spellStart"/>
      <w:r w:rsidRPr="00E03A6F">
        <w:rPr>
          <w:rFonts w:ascii="Times New Roman" w:eastAsia="Calibri" w:hAnsi="Times New Roman" w:cs="Times New Roman"/>
          <w:kern w:val="0"/>
          <w:sz w:val="24"/>
          <w:szCs w:val="24"/>
          <w:shd w:val="clear" w:color="auto" w:fill="FFFFFF"/>
          <w14:ligatures w14:val="none"/>
        </w:rPr>
        <w:t>непосильности</w:t>
      </w:r>
      <w:proofErr w:type="spellEnd"/>
      <w:r w:rsidRPr="00E03A6F">
        <w:rPr>
          <w:rFonts w:ascii="Times New Roman" w:eastAsia="Calibri" w:hAnsi="Times New Roman" w:cs="Times New Roman"/>
          <w:kern w:val="0"/>
          <w:sz w:val="24"/>
          <w:szCs w:val="24"/>
          <w:shd w:val="clear" w:color="auto" w:fill="FFFFFF"/>
          <w14:ligatures w14:val="none"/>
        </w:rPr>
        <w:t xml:space="preserve"> предъявляемых требований, у некоторых из них развива</w:t>
      </w:r>
      <w:r w:rsidRPr="00E03A6F">
        <w:rPr>
          <w:rFonts w:ascii="Times New Roman" w:eastAsia="Calibri" w:hAnsi="Times New Roman" w:cs="Times New Roman"/>
          <w:kern w:val="0"/>
          <w:sz w:val="24"/>
          <w:szCs w:val="24"/>
          <w:shd w:val="clear" w:color="auto" w:fill="FFFFFF"/>
          <w14:ligatures w14:val="none"/>
        </w:rPr>
        <w:softHyphen/>
        <w:t>ют</w:t>
      </w:r>
      <w:r w:rsidRPr="00E03A6F">
        <w:rPr>
          <w:rFonts w:ascii="Times New Roman" w:eastAsia="Calibri" w:hAnsi="Times New Roman" w:cs="Times New Roman"/>
          <w:kern w:val="0"/>
          <w:sz w:val="24"/>
          <w:szCs w:val="24"/>
          <w:shd w:val="clear" w:color="auto" w:fill="FFFFFF"/>
          <w14:ligatures w14:val="none"/>
        </w:rPr>
        <w:softHyphen/>
        <w:t>ся такие отрицательные черты личности, как негативизм и уп</w:t>
      </w:r>
      <w:r w:rsidRPr="00E03A6F">
        <w:rPr>
          <w:rFonts w:ascii="Times New Roman" w:eastAsia="Calibri" w:hAnsi="Times New Roman" w:cs="Times New Roman"/>
          <w:kern w:val="0"/>
          <w:sz w:val="24"/>
          <w:szCs w:val="24"/>
          <w:shd w:val="clear" w:color="auto" w:fill="FFFFFF"/>
          <w14:ligatures w14:val="none"/>
        </w:rPr>
        <w:softHyphen/>
        <w:t>ря</w:t>
      </w:r>
      <w:r w:rsidRPr="00E03A6F">
        <w:rPr>
          <w:rFonts w:ascii="Times New Roman" w:eastAsia="Calibri" w:hAnsi="Times New Roman" w:cs="Times New Roman"/>
          <w:kern w:val="0"/>
          <w:sz w:val="24"/>
          <w:szCs w:val="24"/>
          <w:shd w:val="clear" w:color="auto" w:fill="FFFFFF"/>
          <w14:ligatures w14:val="none"/>
        </w:rPr>
        <w:softHyphen/>
        <w:t>мство. Своеобразие про</w:t>
      </w:r>
      <w:r w:rsidRPr="00E03A6F">
        <w:rPr>
          <w:rFonts w:ascii="Times New Roman" w:eastAsia="Calibri" w:hAnsi="Times New Roman" w:cs="Times New Roman"/>
          <w:kern w:val="0"/>
          <w:sz w:val="24"/>
          <w:szCs w:val="24"/>
          <w:shd w:val="clear" w:color="auto" w:fill="FFFFFF"/>
          <w14:ligatures w14:val="none"/>
        </w:rPr>
        <w:softHyphen/>
        <w:t>те</w:t>
      </w:r>
      <w:r w:rsidRPr="00E03A6F">
        <w:rPr>
          <w:rFonts w:ascii="Times New Roman" w:eastAsia="Calibri" w:hAnsi="Times New Roman" w:cs="Times New Roman"/>
          <w:kern w:val="0"/>
          <w:sz w:val="24"/>
          <w:szCs w:val="24"/>
          <w:shd w:val="clear" w:color="auto" w:fill="FFFFFF"/>
          <w14:ligatures w14:val="none"/>
        </w:rPr>
        <w:softHyphen/>
        <w:t>ка</w:t>
      </w:r>
      <w:r w:rsidRPr="00E03A6F">
        <w:rPr>
          <w:rFonts w:ascii="Times New Roman" w:eastAsia="Calibri" w:hAnsi="Times New Roman" w:cs="Times New Roman"/>
          <w:kern w:val="0"/>
          <w:sz w:val="24"/>
          <w:szCs w:val="24"/>
          <w:shd w:val="clear" w:color="auto" w:fill="FFFFFF"/>
          <w14:ligatures w14:val="none"/>
        </w:rPr>
        <w:softHyphen/>
        <w:t>ния психических процессов и особенности во</w:t>
      </w:r>
      <w:r w:rsidRPr="00E03A6F">
        <w:rPr>
          <w:rFonts w:ascii="Times New Roman" w:eastAsia="Calibri" w:hAnsi="Times New Roman" w:cs="Times New Roman"/>
          <w:kern w:val="0"/>
          <w:sz w:val="24"/>
          <w:szCs w:val="24"/>
          <w:shd w:val="clear" w:color="auto" w:fill="FFFFFF"/>
          <w14:ligatures w14:val="none"/>
        </w:rPr>
        <w:softHyphen/>
        <w:t>ле</w:t>
      </w:r>
      <w:r w:rsidRPr="00E03A6F">
        <w:rPr>
          <w:rFonts w:ascii="Times New Roman" w:eastAsia="Calibri" w:hAnsi="Times New Roman" w:cs="Times New Roman"/>
          <w:kern w:val="0"/>
          <w:sz w:val="24"/>
          <w:szCs w:val="24"/>
          <w:shd w:val="clear" w:color="auto" w:fill="FFFFFF"/>
          <w14:ligatures w14:val="none"/>
        </w:rPr>
        <w:softHyphen/>
        <w:t>вой сферы школьников с умственной от</w:t>
      </w:r>
      <w:r w:rsidRPr="00E03A6F">
        <w:rPr>
          <w:rFonts w:ascii="Times New Roman" w:eastAsia="Calibri" w:hAnsi="Times New Roman" w:cs="Times New Roman"/>
          <w:kern w:val="0"/>
          <w:sz w:val="24"/>
          <w:szCs w:val="24"/>
          <w:shd w:val="clear" w:color="auto" w:fill="FFFFFF"/>
          <w14:ligatures w14:val="none"/>
        </w:rPr>
        <w:softHyphen/>
        <w:t>с</w:t>
      </w:r>
      <w:r w:rsidRPr="00E03A6F">
        <w:rPr>
          <w:rFonts w:ascii="Times New Roman" w:eastAsia="Calibri" w:hAnsi="Times New Roman" w:cs="Times New Roman"/>
          <w:kern w:val="0"/>
          <w:sz w:val="24"/>
          <w:szCs w:val="24"/>
          <w:shd w:val="clear" w:color="auto" w:fill="FFFFFF"/>
          <w14:ligatures w14:val="none"/>
        </w:rPr>
        <w:softHyphen/>
        <w:t>талостью (ин</w:t>
      </w:r>
      <w:r w:rsidRPr="00E03A6F">
        <w:rPr>
          <w:rFonts w:ascii="Times New Roman" w:eastAsia="Calibri" w:hAnsi="Times New Roman" w:cs="Times New Roman"/>
          <w:kern w:val="0"/>
          <w:sz w:val="24"/>
          <w:szCs w:val="24"/>
          <w:shd w:val="clear" w:color="auto" w:fill="FFFFFF"/>
          <w14:ligatures w14:val="none"/>
        </w:rPr>
        <w:softHyphen/>
        <w:t>те</w:t>
      </w:r>
      <w:r w:rsidRPr="00E03A6F">
        <w:rPr>
          <w:rFonts w:ascii="Times New Roman" w:eastAsia="Calibri" w:hAnsi="Times New Roman" w:cs="Times New Roman"/>
          <w:kern w:val="0"/>
          <w:sz w:val="24"/>
          <w:szCs w:val="24"/>
          <w:shd w:val="clear" w:color="auto" w:fill="FFFFFF"/>
          <w14:ligatures w14:val="none"/>
        </w:rPr>
        <w:softHyphen/>
        <w:t>л</w:t>
      </w:r>
      <w:r w:rsidRPr="00E03A6F">
        <w:rPr>
          <w:rFonts w:ascii="Times New Roman" w:eastAsia="Calibri" w:hAnsi="Times New Roman" w:cs="Times New Roman"/>
          <w:kern w:val="0"/>
          <w:sz w:val="24"/>
          <w:szCs w:val="24"/>
          <w:shd w:val="clear" w:color="auto" w:fill="FFFFFF"/>
          <w14:ligatures w14:val="none"/>
        </w:rPr>
        <w:softHyphen/>
        <w:t>ле</w:t>
      </w:r>
      <w:r w:rsidRPr="00E03A6F">
        <w:rPr>
          <w:rFonts w:ascii="Times New Roman" w:eastAsia="Calibri" w:hAnsi="Times New Roman" w:cs="Times New Roman"/>
          <w:kern w:val="0"/>
          <w:sz w:val="24"/>
          <w:szCs w:val="24"/>
          <w:shd w:val="clear" w:color="auto" w:fill="FFFFFF"/>
          <w14:ligatures w14:val="none"/>
        </w:rPr>
        <w:softHyphen/>
        <w:t>к</w:t>
      </w:r>
      <w:r w:rsidRPr="00E03A6F">
        <w:rPr>
          <w:rFonts w:ascii="Times New Roman" w:eastAsia="Calibri" w:hAnsi="Times New Roman" w:cs="Times New Roman"/>
          <w:kern w:val="0"/>
          <w:sz w:val="24"/>
          <w:szCs w:val="24"/>
          <w:shd w:val="clear" w:color="auto" w:fill="FFFFFF"/>
          <w14:ligatures w14:val="none"/>
        </w:rPr>
        <w:softHyphen/>
        <w:t>туальными нарушениями) оказывают от</w:t>
      </w:r>
      <w:r w:rsidRPr="00E03A6F">
        <w:rPr>
          <w:rFonts w:ascii="Times New Roman" w:eastAsia="Calibri" w:hAnsi="Times New Roman" w:cs="Times New Roman"/>
          <w:kern w:val="0"/>
          <w:sz w:val="24"/>
          <w:szCs w:val="24"/>
          <w:shd w:val="clear" w:color="auto" w:fill="FFFFFF"/>
          <w14:ligatures w14:val="none"/>
        </w:rPr>
        <w:softHyphen/>
        <w:t>ри</w:t>
      </w:r>
      <w:r w:rsidRPr="00E03A6F">
        <w:rPr>
          <w:rFonts w:ascii="Times New Roman" w:eastAsia="Calibri" w:hAnsi="Times New Roman" w:cs="Times New Roman"/>
          <w:kern w:val="0"/>
          <w:sz w:val="24"/>
          <w:szCs w:val="24"/>
          <w:shd w:val="clear" w:color="auto" w:fill="FFFFFF"/>
          <w14:ligatures w14:val="none"/>
        </w:rPr>
        <w:softHyphen/>
        <w:t>ца</w:t>
      </w:r>
      <w:r w:rsidRPr="00E03A6F">
        <w:rPr>
          <w:rFonts w:ascii="Times New Roman" w:eastAsia="Calibri" w:hAnsi="Times New Roman" w:cs="Times New Roman"/>
          <w:kern w:val="0"/>
          <w:sz w:val="24"/>
          <w:szCs w:val="24"/>
          <w:shd w:val="clear" w:color="auto" w:fill="FFFFFF"/>
          <w14:ligatures w14:val="none"/>
        </w:rPr>
        <w:softHyphen/>
        <w:t>тель</w:t>
      </w:r>
      <w:r w:rsidRPr="00E03A6F">
        <w:rPr>
          <w:rFonts w:ascii="Times New Roman" w:eastAsia="Calibri" w:hAnsi="Times New Roman" w:cs="Times New Roman"/>
          <w:kern w:val="0"/>
          <w:sz w:val="24"/>
          <w:szCs w:val="24"/>
          <w:shd w:val="clear" w:color="auto" w:fill="FFFFFF"/>
          <w14:ligatures w14:val="none"/>
        </w:rPr>
        <w:softHyphen/>
        <w:t>ное влияние на ха</w:t>
      </w:r>
      <w:r w:rsidRPr="00E03A6F">
        <w:rPr>
          <w:rFonts w:ascii="Times New Roman" w:eastAsia="Calibri" w:hAnsi="Times New Roman" w:cs="Times New Roman"/>
          <w:kern w:val="0"/>
          <w:sz w:val="24"/>
          <w:szCs w:val="24"/>
          <w:shd w:val="clear" w:color="auto" w:fill="FFFFFF"/>
          <w14:ligatures w14:val="none"/>
        </w:rPr>
        <w:softHyphen/>
        <w:t>ра</w:t>
      </w:r>
      <w:r w:rsidRPr="00E03A6F">
        <w:rPr>
          <w:rFonts w:ascii="Times New Roman" w:eastAsia="Calibri" w:hAnsi="Times New Roman" w:cs="Times New Roman"/>
          <w:kern w:val="0"/>
          <w:sz w:val="24"/>
          <w:szCs w:val="24"/>
          <w:shd w:val="clear" w:color="auto" w:fill="FFFFFF"/>
          <w14:ligatures w14:val="none"/>
        </w:rPr>
        <w:softHyphen/>
        <w:t>к</w:t>
      </w:r>
      <w:r w:rsidRPr="00E03A6F">
        <w:rPr>
          <w:rFonts w:ascii="Times New Roman" w:eastAsia="Calibri" w:hAnsi="Times New Roman" w:cs="Times New Roman"/>
          <w:kern w:val="0"/>
          <w:sz w:val="24"/>
          <w:szCs w:val="24"/>
          <w:shd w:val="clear" w:color="auto" w:fill="FFFFFF"/>
          <w14:ligatures w14:val="none"/>
        </w:rPr>
        <w:softHyphen/>
        <w:t xml:space="preserve">тер их </w:t>
      </w:r>
      <w:r w:rsidRPr="00E03A6F">
        <w:rPr>
          <w:rFonts w:ascii="Times New Roman" w:eastAsia="Calibri" w:hAnsi="Times New Roman" w:cs="Times New Roman"/>
          <w:b/>
          <w:bCs/>
          <w:kern w:val="0"/>
          <w:sz w:val="24"/>
          <w:szCs w:val="24"/>
          <w:shd w:val="clear" w:color="auto" w:fill="FFFFFF"/>
          <w14:ligatures w14:val="none"/>
        </w:rPr>
        <w:t>деятельности</w:t>
      </w:r>
      <w:r w:rsidRPr="00E03A6F">
        <w:rPr>
          <w:rFonts w:ascii="Times New Roman" w:eastAsia="Calibri" w:hAnsi="Times New Roman" w:cs="Times New Roman"/>
          <w:kern w:val="0"/>
          <w:sz w:val="24"/>
          <w:szCs w:val="24"/>
          <w:shd w:val="clear" w:color="auto" w:fill="FFFFFF"/>
          <w14:ligatures w14:val="none"/>
        </w:rPr>
        <w:t>, в особенности про</w:t>
      </w:r>
      <w:r w:rsidRPr="00E03A6F">
        <w:rPr>
          <w:rFonts w:ascii="Times New Roman" w:eastAsia="Calibri" w:hAnsi="Times New Roman" w:cs="Times New Roman"/>
          <w:kern w:val="0"/>
          <w:sz w:val="24"/>
          <w:szCs w:val="24"/>
          <w:shd w:val="clear" w:color="auto" w:fill="FFFFFF"/>
          <w14:ligatures w14:val="none"/>
        </w:rPr>
        <w:softHyphen/>
        <w:t>из</w:t>
      </w:r>
      <w:r w:rsidRPr="00E03A6F">
        <w:rPr>
          <w:rFonts w:ascii="Times New Roman" w:eastAsia="Calibri" w:hAnsi="Times New Roman" w:cs="Times New Roman"/>
          <w:kern w:val="0"/>
          <w:sz w:val="24"/>
          <w:szCs w:val="24"/>
          <w:shd w:val="clear" w:color="auto" w:fill="FFFFFF"/>
          <w14:ligatures w14:val="none"/>
        </w:rPr>
        <w:softHyphen/>
        <w:t>воль</w:t>
      </w:r>
      <w:r w:rsidRPr="00E03A6F">
        <w:rPr>
          <w:rFonts w:ascii="Times New Roman" w:eastAsia="Calibri" w:hAnsi="Times New Roman" w:cs="Times New Roman"/>
          <w:kern w:val="0"/>
          <w:sz w:val="24"/>
          <w:szCs w:val="24"/>
          <w:shd w:val="clear" w:color="auto" w:fill="FFFFFF"/>
          <w14:ligatures w14:val="none"/>
        </w:rPr>
        <w:softHyphen/>
        <w:t>ной, что вы</w:t>
      </w:r>
      <w:r w:rsidRPr="00E03A6F">
        <w:rPr>
          <w:rFonts w:ascii="Times New Roman" w:eastAsia="Calibri" w:hAnsi="Times New Roman" w:cs="Times New Roman"/>
          <w:kern w:val="0"/>
          <w:sz w:val="24"/>
          <w:szCs w:val="24"/>
          <w:shd w:val="clear" w:color="auto" w:fill="FFFFFF"/>
          <w14:ligatures w14:val="none"/>
        </w:rPr>
        <w:softHyphen/>
        <w:t>ра</w:t>
      </w:r>
      <w:r w:rsidRPr="00E03A6F">
        <w:rPr>
          <w:rFonts w:ascii="Times New Roman" w:eastAsia="Calibri" w:hAnsi="Times New Roman" w:cs="Times New Roman"/>
          <w:kern w:val="0"/>
          <w:sz w:val="24"/>
          <w:szCs w:val="24"/>
          <w:shd w:val="clear" w:color="auto" w:fill="FFFFFF"/>
          <w14:ligatures w14:val="none"/>
        </w:rPr>
        <w:softHyphen/>
        <w:t>жа</w:t>
      </w:r>
      <w:r w:rsidRPr="00E03A6F">
        <w:rPr>
          <w:rFonts w:ascii="Times New Roman" w:eastAsia="Calibri" w:hAnsi="Times New Roman" w:cs="Times New Roman"/>
          <w:kern w:val="0"/>
          <w:sz w:val="24"/>
          <w:szCs w:val="24"/>
          <w:shd w:val="clear" w:color="auto" w:fill="FFFFFF"/>
          <w14:ligatures w14:val="none"/>
        </w:rPr>
        <w:softHyphen/>
        <w:t>ется в недоразвитии мо</w:t>
      </w:r>
      <w:r w:rsidRPr="00E03A6F">
        <w:rPr>
          <w:rFonts w:ascii="Times New Roman" w:eastAsia="Calibri" w:hAnsi="Times New Roman" w:cs="Times New Roman"/>
          <w:kern w:val="0"/>
          <w:sz w:val="24"/>
          <w:szCs w:val="24"/>
          <w:shd w:val="clear" w:color="auto" w:fill="FFFFFF"/>
          <w14:ligatures w14:val="none"/>
        </w:rPr>
        <w:softHyphen/>
        <w:t>ти</w:t>
      </w:r>
      <w:r w:rsidRPr="00E03A6F">
        <w:rPr>
          <w:rFonts w:ascii="Times New Roman" w:eastAsia="Calibri" w:hAnsi="Times New Roman" w:cs="Times New Roman"/>
          <w:kern w:val="0"/>
          <w:sz w:val="24"/>
          <w:szCs w:val="24"/>
          <w:shd w:val="clear" w:color="auto" w:fill="FFFFFF"/>
          <w14:ligatures w14:val="none"/>
        </w:rPr>
        <w:softHyphen/>
        <w:t>ва</w:t>
      </w:r>
      <w:r w:rsidRPr="00E03A6F">
        <w:rPr>
          <w:rFonts w:ascii="Times New Roman" w:eastAsia="Calibri" w:hAnsi="Times New Roman" w:cs="Times New Roman"/>
          <w:kern w:val="0"/>
          <w:sz w:val="24"/>
          <w:szCs w:val="24"/>
          <w:shd w:val="clear" w:color="auto" w:fill="FFFFFF"/>
          <w14:ligatures w14:val="none"/>
        </w:rPr>
        <w:softHyphen/>
        <w:t>ционной сферы, слабости по</w:t>
      </w:r>
      <w:r w:rsidRPr="00E03A6F">
        <w:rPr>
          <w:rFonts w:ascii="Times New Roman" w:eastAsia="Calibri" w:hAnsi="Times New Roman" w:cs="Times New Roman"/>
          <w:kern w:val="0"/>
          <w:sz w:val="24"/>
          <w:szCs w:val="24"/>
          <w:shd w:val="clear" w:color="auto" w:fill="FFFFFF"/>
          <w14:ligatures w14:val="none"/>
        </w:rPr>
        <w:softHyphen/>
        <w:t>бу</w:t>
      </w:r>
      <w:r w:rsidRPr="00E03A6F">
        <w:rPr>
          <w:rFonts w:ascii="Times New Roman" w:eastAsia="Calibri" w:hAnsi="Times New Roman" w:cs="Times New Roman"/>
          <w:kern w:val="0"/>
          <w:sz w:val="24"/>
          <w:szCs w:val="24"/>
          <w:shd w:val="clear" w:color="auto" w:fill="FFFFFF"/>
          <w14:ligatures w14:val="none"/>
        </w:rPr>
        <w:softHyphen/>
        <w:t>ж</w:t>
      </w:r>
      <w:r w:rsidRPr="00E03A6F">
        <w:rPr>
          <w:rFonts w:ascii="Times New Roman" w:eastAsia="Calibri" w:hAnsi="Times New Roman" w:cs="Times New Roman"/>
          <w:kern w:val="0"/>
          <w:sz w:val="24"/>
          <w:szCs w:val="24"/>
          <w:shd w:val="clear" w:color="auto" w:fill="FFFFFF"/>
          <w14:ligatures w14:val="none"/>
        </w:rPr>
        <w:softHyphen/>
        <w:t>де</w:t>
      </w:r>
      <w:r w:rsidRPr="00E03A6F">
        <w:rPr>
          <w:rFonts w:ascii="Times New Roman" w:eastAsia="Calibri" w:hAnsi="Times New Roman" w:cs="Times New Roman"/>
          <w:kern w:val="0"/>
          <w:sz w:val="24"/>
          <w:szCs w:val="24"/>
          <w:shd w:val="clear" w:color="auto" w:fill="FFFFFF"/>
          <w14:ligatures w14:val="none"/>
        </w:rPr>
        <w:softHyphen/>
        <w:t>ний, не</w:t>
      </w:r>
      <w:r w:rsidRPr="00E03A6F">
        <w:rPr>
          <w:rFonts w:ascii="Times New Roman" w:eastAsia="Calibri" w:hAnsi="Times New Roman" w:cs="Times New Roman"/>
          <w:kern w:val="0"/>
          <w:sz w:val="24"/>
          <w:szCs w:val="24"/>
          <w:shd w:val="clear" w:color="auto" w:fill="FFFFFF"/>
          <w14:ligatures w14:val="none"/>
        </w:rPr>
        <w:softHyphen/>
        <w:t>до</w:t>
      </w:r>
      <w:r w:rsidRPr="00E03A6F">
        <w:rPr>
          <w:rFonts w:ascii="Times New Roman" w:eastAsia="Calibri" w:hAnsi="Times New Roman" w:cs="Times New Roman"/>
          <w:kern w:val="0"/>
          <w:sz w:val="24"/>
          <w:szCs w:val="24"/>
          <w:shd w:val="clear" w:color="auto" w:fill="FFFFFF"/>
          <w14:ligatures w14:val="none"/>
        </w:rPr>
        <w:softHyphen/>
        <w:t>с</w:t>
      </w:r>
      <w:r w:rsidRPr="00E03A6F">
        <w:rPr>
          <w:rFonts w:ascii="Times New Roman" w:eastAsia="Calibri" w:hAnsi="Times New Roman" w:cs="Times New Roman"/>
          <w:kern w:val="0"/>
          <w:sz w:val="24"/>
          <w:szCs w:val="24"/>
          <w:shd w:val="clear" w:color="auto" w:fill="FFFFFF"/>
          <w14:ligatures w14:val="none"/>
        </w:rPr>
        <w:softHyphen/>
        <w:t>та</w:t>
      </w:r>
      <w:r w:rsidRPr="00E03A6F">
        <w:rPr>
          <w:rFonts w:ascii="Times New Roman" w:eastAsia="Calibri" w:hAnsi="Times New Roman" w:cs="Times New Roman"/>
          <w:kern w:val="0"/>
          <w:sz w:val="24"/>
          <w:szCs w:val="24"/>
          <w:shd w:val="clear" w:color="auto" w:fill="FFFFFF"/>
          <w14:ligatures w14:val="none"/>
        </w:rPr>
        <w:softHyphen/>
        <w:t>точности инициативы. Эти недостатки осо</w:t>
      </w:r>
      <w:r w:rsidRPr="00E03A6F">
        <w:rPr>
          <w:rFonts w:ascii="Times New Roman" w:eastAsia="Calibri" w:hAnsi="Times New Roman" w:cs="Times New Roman"/>
          <w:kern w:val="0"/>
          <w:sz w:val="24"/>
          <w:szCs w:val="24"/>
          <w:shd w:val="clear" w:color="auto" w:fill="FFFFFF"/>
          <w14:ligatures w14:val="none"/>
        </w:rPr>
        <w:softHyphen/>
        <w:t>бенно ярко про</w:t>
      </w:r>
      <w:r w:rsidRPr="00E03A6F">
        <w:rPr>
          <w:rFonts w:ascii="Times New Roman" w:eastAsia="Calibri" w:hAnsi="Times New Roman" w:cs="Times New Roman"/>
          <w:kern w:val="0"/>
          <w:sz w:val="24"/>
          <w:szCs w:val="24"/>
          <w:shd w:val="clear" w:color="auto" w:fill="FFFFFF"/>
          <w14:ligatures w14:val="none"/>
        </w:rPr>
        <w:softHyphen/>
        <w:t>яв</w:t>
      </w:r>
      <w:r w:rsidRPr="00E03A6F">
        <w:rPr>
          <w:rFonts w:ascii="Times New Roman" w:eastAsia="Calibri" w:hAnsi="Times New Roman" w:cs="Times New Roman"/>
          <w:kern w:val="0"/>
          <w:sz w:val="24"/>
          <w:szCs w:val="24"/>
          <w:shd w:val="clear" w:color="auto" w:fill="FFFFFF"/>
          <w14:ligatures w14:val="none"/>
        </w:rPr>
        <w:softHyphen/>
        <w:t>ля</w:t>
      </w:r>
      <w:r w:rsidRPr="00E03A6F">
        <w:rPr>
          <w:rFonts w:ascii="Times New Roman" w:eastAsia="Calibri" w:hAnsi="Times New Roman" w:cs="Times New Roman"/>
          <w:kern w:val="0"/>
          <w:sz w:val="24"/>
          <w:szCs w:val="24"/>
          <w:shd w:val="clear" w:color="auto" w:fill="FFFFFF"/>
          <w14:ligatures w14:val="none"/>
        </w:rPr>
        <w:softHyphen/>
        <w:t>ют</w:t>
      </w:r>
      <w:r w:rsidRPr="00E03A6F">
        <w:rPr>
          <w:rFonts w:ascii="Times New Roman" w:eastAsia="Calibri" w:hAnsi="Times New Roman" w:cs="Times New Roman"/>
          <w:kern w:val="0"/>
          <w:sz w:val="24"/>
          <w:szCs w:val="24"/>
          <w:shd w:val="clear" w:color="auto" w:fill="FFFFFF"/>
          <w14:ligatures w14:val="none"/>
        </w:rPr>
        <w:softHyphen/>
        <w:t>ся в уче</w:t>
      </w:r>
      <w:r w:rsidRPr="00E03A6F">
        <w:rPr>
          <w:rFonts w:ascii="Times New Roman" w:eastAsia="Calibri" w:hAnsi="Times New Roman" w:cs="Times New Roman"/>
          <w:kern w:val="0"/>
          <w:sz w:val="24"/>
          <w:szCs w:val="24"/>
          <w:shd w:val="clear" w:color="auto" w:fill="FFFFFF"/>
          <w14:ligatures w14:val="none"/>
        </w:rPr>
        <w:softHyphen/>
        <w:t>б</w:t>
      </w:r>
      <w:r w:rsidRPr="00E03A6F">
        <w:rPr>
          <w:rFonts w:ascii="Times New Roman" w:eastAsia="Calibri" w:hAnsi="Times New Roman" w:cs="Times New Roman"/>
          <w:kern w:val="0"/>
          <w:sz w:val="24"/>
          <w:szCs w:val="24"/>
          <w:shd w:val="clear" w:color="auto" w:fill="FFFFFF"/>
          <w14:ligatures w14:val="none"/>
        </w:rPr>
        <w:softHyphen/>
        <w:t>ной деятельности, поскольку учащиеся при</w:t>
      </w:r>
      <w:r w:rsidRPr="00E03A6F">
        <w:rPr>
          <w:rFonts w:ascii="Times New Roman" w:eastAsia="Calibri" w:hAnsi="Times New Roman" w:cs="Times New Roman"/>
          <w:kern w:val="0"/>
          <w:sz w:val="24"/>
          <w:szCs w:val="24"/>
          <w:shd w:val="clear" w:color="auto" w:fill="FFFFFF"/>
          <w14:ligatures w14:val="none"/>
        </w:rPr>
        <w:softHyphen/>
        <w:t>ступают к ее вы</w:t>
      </w:r>
      <w:r w:rsidRPr="00E03A6F">
        <w:rPr>
          <w:rFonts w:ascii="Times New Roman" w:eastAsia="Calibri" w:hAnsi="Times New Roman" w:cs="Times New Roman"/>
          <w:kern w:val="0"/>
          <w:sz w:val="24"/>
          <w:szCs w:val="24"/>
          <w:shd w:val="clear" w:color="auto" w:fill="FFFFFF"/>
          <w14:ligatures w14:val="none"/>
        </w:rPr>
        <w:softHyphen/>
        <w:t>по</w:t>
      </w:r>
      <w:r w:rsidRPr="00E03A6F">
        <w:rPr>
          <w:rFonts w:ascii="Times New Roman" w:eastAsia="Calibri" w:hAnsi="Times New Roman" w:cs="Times New Roman"/>
          <w:kern w:val="0"/>
          <w:sz w:val="24"/>
          <w:szCs w:val="24"/>
          <w:shd w:val="clear" w:color="auto" w:fill="FFFFFF"/>
          <w14:ligatures w14:val="none"/>
        </w:rPr>
        <w:softHyphen/>
        <w:t>лнению без не</w:t>
      </w:r>
      <w:r w:rsidRPr="00E03A6F">
        <w:rPr>
          <w:rFonts w:ascii="Times New Roman" w:eastAsia="Calibri" w:hAnsi="Times New Roman" w:cs="Times New Roman"/>
          <w:kern w:val="0"/>
          <w:sz w:val="24"/>
          <w:szCs w:val="24"/>
          <w:shd w:val="clear" w:color="auto" w:fill="FFFFFF"/>
          <w14:ligatures w14:val="none"/>
        </w:rPr>
        <w:softHyphen/>
        <w:t>об</w:t>
      </w:r>
      <w:r w:rsidRPr="00E03A6F">
        <w:rPr>
          <w:rFonts w:ascii="Times New Roman" w:eastAsia="Calibri" w:hAnsi="Times New Roman" w:cs="Times New Roman"/>
          <w:kern w:val="0"/>
          <w:sz w:val="24"/>
          <w:szCs w:val="24"/>
          <w:shd w:val="clear" w:color="auto" w:fill="FFFFFF"/>
          <w14:ligatures w14:val="none"/>
        </w:rPr>
        <w:softHyphen/>
        <w:t>ходимой предшествующей ориентировки в за</w:t>
      </w:r>
      <w:r w:rsidRPr="00E03A6F">
        <w:rPr>
          <w:rFonts w:ascii="Times New Roman" w:eastAsia="Calibri" w:hAnsi="Times New Roman" w:cs="Times New Roman"/>
          <w:kern w:val="0"/>
          <w:sz w:val="24"/>
          <w:szCs w:val="24"/>
          <w:shd w:val="clear" w:color="auto" w:fill="FFFFFF"/>
          <w14:ligatures w14:val="none"/>
        </w:rPr>
        <w:softHyphen/>
        <w:t>да</w:t>
      </w:r>
      <w:r w:rsidRPr="00E03A6F">
        <w:rPr>
          <w:rFonts w:ascii="Times New Roman" w:eastAsia="Calibri" w:hAnsi="Times New Roman" w:cs="Times New Roman"/>
          <w:kern w:val="0"/>
          <w:sz w:val="24"/>
          <w:szCs w:val="24"/>
          <w:shd w:val="clear" w:color="auto" w:fill="FFFFFF"/>
          <w14:ligatures w14:val="none"/>
        </w:rPr>
        <w:softHyphen/>
        <w:t>нии и, не со</w:t>
      </w:r>
      <w:r w:rsidRPr="00E03A6F">
        <w:rPr>
          <w:rFonts w:ascii="Times New Roman" w:eastAsia="Calibri" w:hAnsi="Times New Roman" w:cs="Times New Roman"/>
          <w:kern w:val="0"/>
          <w:sz w:val="24"/>
          <w:szCs w:val="24"/>
          <w:shd w:val="clear" w:color="auto" w:fill="FFFFFF"/>
          <w14:ligatures w14:val="none"/>
        </w:rPr>
        <w:softHyphen/>
        <w:t>по</w:t>
      </w:r>
      <w:r w:rsidRPr="00E03A6F">
        <w:rPr>
          <w:rFonts w:ascii="Times New Roman" w:eastAsia="Calibri" w:hAnsi="Times New Roman" w:cs="Times New Roman"/>
          <w:kern w:val="0"/>
          <w:sz w:val="24"/>
          <w:szCs w:val="24"/>
          <w:shd w:val="clear" w:color="auto" w:fill="FFFFFF"/>
          <w14:ligatures w14:val="none"/>
        </w:rPr>
        <w:softHyphen/>
        <w:t>с</w:t>
      </w:r>
      <w:r w:rsidRPr="00E03A6F">
        <w:rPr>
          <w:rFonts w:ascii="Times New Roman" w:eastAsia="Calibri" w:hAnsi="Times New Roman" w:cs="Times New Roman"/>
          <w:kern w:val="0"/>
          <w:sz w:val="24"/>
          <w:szCs w:val="24"/>
          <w:shd w:val="clear" w:color="auto" w:fill="FFFFFF"/>
          <w14:ligatures w14:val="none"/>
        </w:rPr>
        <w:softHyphen/>
        <w:t>та</w:t>
      </w:r>
      <w:r w:rsidRPr="00E03A6F">
        <w:rPr>
          <w:rFonts w:ascii="Times New Roman" w:eastAsia="Calibri" w:hAnsi="Times New Roman" w:cs="Times New Roman"/>
          <w:kern w:val="0"/>
          <w:sz w:val="24"/>
          <w:szCs w:val="24"/>
          <w:shd w:val="clear" w:color="auto" w:fill="FFFFFF"/>
          <w14:ligatures w14:val="none"/>
        </w:rPr>
        <w:softHyphen/>
        <w:t>в</w:t>
      </w:r>
      <w:r w:rsidRPr="00E03A6F">
        <w:rPr>
          <w:rFonts w:ascii="Times New Roman" w:eastAsia="Calibri" w:hAnsi="Times New Roman" w:cs="Times New Roman"/>
          <w:kern w:val="0"/>
          <w:sz w:val="24"/>
          <w:szCs w:val="24"/>
          <w:shd w:val="clear" w:color="auto" w:fill="FFFFFF"/>
          <w14:ligatures w14:val="none"/>
        </w:rPr>
        <w:softHyphen/>
        <w:t>ляя ход ее выполнения, с конечной целью.</w:t>
      </w:r>
      <w:r w:rsidRPr="00E03A6F">
        <w:rPr>
          <w:rFonts w:ascii="Times New Roman" w:eastAsia="Calibri" w:hAnsi="Times New Roman" w:cs="Times New Roman"/>
          <w:kern w:val="0"/>
          <w:sz w:val="24"/>
          <w:szCs w:val="24"/>
          <w14:ligatures w14:val="none"/>
        </w:rPr>
        <w:t xml:space="preserve"> В процессе вы</w:t>
      </w:r>
      <w:r w:rsidRPr="00E03A6F">
        <w:rPr>
          <w:rFonts w:ascii="Times New Roman" w:eastAsia="Calibri" w:hAnsi="Times New Roman" w:cs="Times New Roman"/>
          <w:kern w:val="0"/>
          <w:sz w:val="24"/>
          <w:szCs w:val="24"/>
          <w14:ligatures w14:val="none"/>
        </w:rPr>
        <w:softHyphen/>
        <w:t xml:space="preserve">полнения учебного задания </w:t>
      </w:r>
      <w:r w:rsidRPr="00E03A6F">
        <w:rPr>
          <w:rFonts w:ascii="Times New Roman" w:eastAsia="Calibri" w:hAnsi="Times New Roman" w:cs="Times New Roman"/>
          <w:kern w:val="0"/>
          <w:sz w:val="24"/>
          <w:szCs w:val="24"/>
          <w:shd w:val="clear" w:color="auto" w:fill="FFFFFF"/>
          <w14:ligatures w14:val="none"/>
        </w:rPr>
        <w:t>они ча</w:t>
      </w:r>
      <w:r w:rsidRPr="00E03A6F">
        <w:rPr>
          <w:rFonts w:ascii="Times New Roman" w:eastAsia="Calibri" w:hAnsi="Times New Roman" w:cs="Times New Roman"/>
          <w:kern w:val="0"/>
          <w:sz w:val="24"/>
          <w:szCs w:val="24"/>
          <w:shd w:val="clear" w:color="auto" w:fill="FFFFFF"/>
          <w14:ligatures w14:val="none"/>
        </w:rPr>
        <w:softHyphen/>
        <w:t>сто уходят от правильно начатого выполнения действия, «соскальзывают» на действия, про</w:t>
      </w:r>
      <w:r w:rsidRPr="00E03A6F">
        <w:rPr>
          <w:rFonts w:ascii="Times New Roman" w:eastAsia="Calibri" w:hAnsi="Times New Roman" w:cs="Times New Roman"/>
          <w:kern w:val="0"/>
          <w:sz w:val="24"/>
          <w:szCs w:val="24"/>
          <w:shd w:val="clear" w:color="auto" w:fill="FFFFFF"/>
          <w14:ligatures w14:val="none"/>
        </w:rPr>
        <w:softHyphen/>
        <w:t>изведенные ранее, причем осуществляют их в прежнем виде, не учитывая изменения ус</w:t>
      </w:r>
      <w:r w:rsidRPr="00E03A6F">
        <w:rPr>
          <w:rFonts w:ascii="Times New Roman" w:eastAsia="Calibri" w:hAnsi="Times New Roman" w:cs="Times New Roman"/>
          <w:kern w:val="0"/>
          <w:sz w:val="24"/>
          <w:szCs w:val="24"/>
          <w:shd w:val="clear" w:color="auto" w:fill="FFFFFF"/>
          <w14:ligatures w14:val="none"/>
        </w:rPr>
        <w:softHyphen/>
        <w:t>ло</w:t>
      </w:r>
      <w:r w:rsidRPr="00E03A6F">
        <w:rPr>
          <w:rFonts w:ascii="Times New Roman" w:eastAsia="Calibri" w:hAnsi="Times New Roman" w:cs="Times New Roman"/>
          <w:kern w:val="0"/>
          <w:sz w:val="24"/>
          <w:szCs w:val="24"/>
          <w:shd w:val="clear" w:color="auto" w:fill="FFFFFF"/>
          <w14:ligatures w14:val="none"/>
        </w:rPr>
        <w:softHyphen/>
        <w:t xml:space="preserve">вий. </w:t>
      </w:r>
      <w:r w:rsidRPr="00E03A6F">
        <w:rPr>
          <w:rFonts w:ascii="Times New Roman" w:eastAsia="Calibri" w:hAnsi="Times New Roman" w:cs="Times New Roman"/>
          <w:kern w:val="0"/>
          <w:sz w:val="24"/>
          <w:szCs w:val="24"/>
          <w14:ligatures w14:val="none"/>
        </w:rPr>
        <w:t>Вместе с тем, при проведении длительной, систематической и специально ор</w:t>
      </w:r>
      <w:r w:rsidRPr="00E03A6F">
        <w:rPr>
          <w:rFonts w:ascii="Times New Roman" w:eastAsia="Calibri" w:hAnsi="Times New Roman" w:cs="Times New Roman"/>
          <w:kern w:val="0"/>
          <w:sz w:val="24"/>
          <w:szCs w:val="24"/>
          <w14:ligatures w14:val="none"/>
        </w:rPr>
        <w:softHyphen/>
        <w:t>га</w:t>
      </w:r>
      <w:r w:rsidRPr="00E03A6F">
        <w:rPr>
          <w:rFonts w:ascii="Times New Roman" w:eastAsia="Calibri" w:hAnsi="Times New Roman" w:cs="Times New Roman"/>
          <w:kern w:val="0"/>
          <w:sz w:val="24"/>
          <w:szCs w:val="24"/>
          <w14:ligatures w14:val="none"/>
        </w:rPr>
        <w:softHyphen/>
        <w:t>ни</w:t>
      </w:r>
      <w:r w:rsidRPr="00E03A6F">
        <w:rPr>
          <w:rFonts w:ascii="Times New Roman" w:eastAsia="Calibri" w:hAnsi="Times New Roman" w:cs="Times New Roman"/>
          <w:kern w:val="0"/>
          <w:sz w:val="24"/>
          <w:szCs w:val="24"/>
          <w14:ligatures w14:val="none"/>
        </w:rPr>
        <w:softHyphen/>
        <w:t>зо</w:t>
      </w:r>
      <w:r w:rsidRPr="00E03A6F">
        <w:rPr>
          <w:rFonts w:ascii="Times New Roman" w:eastAsia="Calibri" w:hAnsi="Times New Roman" w:cs="Times New Roman"/>
          <w:kern w:val="0"/>
          <w:sz w:val="24"/>
          <w:szCs w:val="24"/>
          <w14:ligatures w14:val="none"/>
        </w:rPr>
        <w:softHyphen/>
        <w:t>ванной работы, направленной на обуче</w:t>
      </w:r>
      <w:r w:rsidRPr="00E03A6F">
        <w:rPr>
          <w:rFonts w:ascii="Times New Roman" w:eastAsia="Calibri" w:hAnsi="Times New Roman" w:cs="Times New Roman"/>
          <w:kern w:val="0"/>
          <w:sz w:val="24"/>
          <w:szCs w:val="24"/>
          <w14:ligatures w14:val="none"/>
        </w:rPr>
        <w:softHyphen/>
        <w:t>ние этой группы школьников целеполаганию, планированию и контролю, им оказываются доступны разные виды деятельности: изобразительная и ко</w:t>
      </w:r>
      <w:r w:rsidRPr="00E03A6F">
        <w:rPr>
          <w:rFonts w:ascii="Times New Roman" w:eastAsia="Calibri" w:hAnsi="Times New Roman" w:cs="Times New Roman"/>
          <w:kern w:val="0"/>
          <w:sz w:val="24"/>
          <w:szCs w:val="24"/>
          <w14:ligatures w14:val="none"/>
        </w:rPr>
        <w:softHyphen/>
        <w:t>н</w:t>
      </w:r>
      <w:r w:rsidRPr="00E03A6F">
        <w:rPr>
          <w:rFonts w:ascii="Times New Roman" w:eastAsia="Calibri" w:hAnsi="Times New Roman" w:cs="Times New Roman"/>
          <w:kern w:val="0"/>
          <w:sz w:val="24"/>
          <w:szCs w:val="24"/>
          <w14:ligatures w14:val="none"/>
        </w:rPr>
        <w:softHyphen/>
        <w:t>с</w:t>
      </w:r>
      <w:r w:rsidRPr="00E03A6F">
        <w:rPr>
          <w:rFonts w:ascii="Times New Roman" w:eastAsia="Calibri" w:hAnsi="Times New Roman" w:cs="Times New Roman"/>
          <w:kern w:val="0"/>
          <w:sz w:val="24"/>
          <w:szCs w:val="24"/>
          <w14:ligatures w14:val="none"/>
        </w:rPr>
        <w:softHyphen/>
        <w:t>труктивная деятельность, игра, в том числе дидактическая, ручной труд, а в ста</w:t>
      </w:r>
      <w:r w:rsidRPr="00E03A6F">
        <w:rPr>
          <w:rFonts w:ascii="Times New Roman" w:eastAsia="Calibri" w:hAnsi="Times New Roman" w:cs="Times New Roman"/>
          <w:kern w:val="0"/>
          <w:sz w:val="24"/>
          <w:szCs w:val="24"/>
          <w14:ligatures w14:val="none"/>
        </w:rPr>
        <w:softHyphen/>
        <w:t>ршем школьном возрасте и некоторые виды профильного труда. Следует от</w:t>
      </w:r>
      <w:r w:rsidRPr="00E03A6F">
        <w:rPr>
          <w:rFonts w:ascii="Times New Roman" w:eastAsia="Calibri" w:hAnsi="Times New Roman" w:cs="Times New Roman"/>
          <w:kern w:val="0"/>
          <w:sz w:val="24"/>
          <w:szCs w:val="24"/>
          <w14:ligatures w14:val="none"/>
        </w:rPr>
        <w:softHyphen/>
        <w:t>метить не</w:t>
      </w:r>
      <w:r w:rsidRPr="00E03A6F">
        <w:rPr>
          <w:rFonts w:ascii="Times New Roman" w:eastAsia="Calibri" w:hAnsi="Times New Roman" w:cs="Times New Roman"/>
          <w:kern w:val="0"/>
          <w:sz w:val="24"/>
          <w:szCs w:val="24"/>
          <w14:ligatures w14:val="none"/>
        </w:rPr>
        <w:softHyphen/>
        <w:t>за</w:t>
      </w:r>
      <w:r w:rsidRPr="00E03A6F">
        <w:rPr>
          <w:rFonts w:ascii="Times New Roman" w:eastAsia="Calibri" w:hAnsi="Times New Roman" w:cs="Times New Roman"/>
          <w:kern w:val="0"/>
          <w:sz w:val="24"/>
          <w:szCs w:val="24"/>
          <w14:ligatures w14:val="none"/>
        </w:rPr>
        <w:softHyphen/>
        <w:t>висимость и самостоятельность этой категории школьников в ухо</w:t>
      </w:r>
      <w:r w:rsidRPr="00E03A6F">
        <w:rPr>
          <w:rFonts w:ascii="Times New Roman" w:eastAsia="Calibri" w:hAnsi="Times New Roman" w:cs="Times New Roman"/>
          <w:kern w:val="0"/>
          <w:sz w:val="24"/>
          <w:szCs w:val="24"/>
          <w14:ligatures w14:val="none"/>
        </w:rPr>
        <w:softHyphen/>
        <w:t>де за со</w:t>
      </w:r>
      <w:r w:rsidRPr="00E03A6F">
        <w:rPr>
          <w:rFonts w:ascii="Times New Roman" w:eastAsia="Calibri" w:hAnsi="Times New Roman" w:cs="Times New Roman"/>
          <w:kern w:val="0"/>
          <w:sz w:val="24"/>
          <w:szCs w:val="24"/>
          <w14:ligatures w14:val="none"/>
        </w:rPr>
        <w:softHyphen/>
        <w:t>бой, благодаря ов</w:t>
      </w:r>
      <w:r w:rsidRPr="00E03A6F">
        <w:rPr>
          <w:rFonts w:ascii="Times New Roman" w:eastAsia="Calibri" w:hAnsi="Times New Roman" w:cs="Times New Roman"/>
          <w:kern w:val="0"/>
          <w:sz w:val="24"/>
          <w:szCs w:val="24"/>
          <w14:ligatures w14:val="none"/>
        </w:rPr>
        <w:softHyphen/>
        <w:t>ладению необходимыми социально-бытовыми на</w:t>
      </w:r>
      <w:r w:rsidRPr="00E03A6F">
        <w:rPr>
          <w:rFonts w:ascii="Times New Roman" w:eastAsia="Calibri" w:hAnsi="Times New Roman" w:cs="Times New Roman"/>
          <w:kern w:val="0"/>
          <w:sz w:val="24"/>
          <w:szCs w:val="24"/>
          <w14:ligatures w14:val="none"/>
        </w:rPr>
        <w:softHyphen/>
        <w:t>выками.</w:t>
      </w:r>
    </w:p>
    <w:p w14:paraId="34BA35B2" w14:textId="77777777" w:rsidR="00E03A6F" w:rsidRPr="00E03A6F" w:rsidRDefault="00E03A6F" w:rsidP="00E03A6F">
      <w:pPr>
        <w:spacing w:after="0" w:line="276" w:lineRule="auto"/>
        <w:ind w:firstLine="567"/>
        <w:jc w:val="both"/>
        <w:rPr>
          <w:rFonts w:ascii="Times New Roman" w:eastAsia="Calibri" w:hAnsi="Times New Roman" w:cs="Times New Roman"/>
          <w:kern w:val="0"/>
          <w:sz w:val="24"/>
          <w:szCs w:val="24"/>
          <w:shd w:val="clear" w:color="auto" w:fill="FFFFFF"/>
          <w14:ligatures w14:val="none"/>
        </w:rPr>
      </w:pPr>
      <w:r w:rsidRPr="00E03A6F">
        <w:rPr>
          <w:rFonts w:ascii="Times New Roman" w:eastAsia="Calibri" w:hAnsi="Times New Roman" w:cs="Times New Roman"/>
          <w:kern w:val="0"/>
          <w:sz w:val="24"/>
          <w:szCs w:val="24"/>
          <w:shd w:val="clear" w:color="auto" w:fill="FFFFFF"/>
          <w14:ligatures w14:val="none"/>
        </w:rPr>
        <w:t>Нарушения высшей нервной деятельности, недораз</w:t>
      </w:r>
      <w:r w:rsidRPr="00E03A6F">
        <w:rPr>
          <w:rFonts w:ascii="Times New Roman" w:eastAsia="Calibri" w:hAnsi="Times New Roman" w:cs="Times New Roman"/>
          <w:kern w:val="0"/>
          <w:sz w:val="24"/>
          <w:szCs w:val="24"/>
          <w:shd w:val="clear" w:color="auto" w:fill="FFFFFF"/>
          <w14:ligatures w14:val="none"/>
        </w:rPr>
        <w:softHyphen/>
        <w:t>витие психических про</w:t>
      </w:r>
      <w:r w:rsidRPr="00E03A6F">
        <w:rPr>
          <w:rFonts w:ascii="Times New Roman" w:eastAsia="Calibri" w:hAnsi="Times New Roman" w:cs="Times New Roman"/>
          <w:kern w:val="0"/>
          <w:sz w:val="24"/>
          <w:szCs w:val="24"/>
          <w:shd w:val="clear" w:color="auto" w:fill="FFFFFF"/>
          <w14:ligatures w14:val="none"/>
        </w:rPr>
        <w:softHyphen/>
        <w:t>цессов и эмоционально-волевой сферы обусловливают формирование неко</w:t>
      </w:r>
      <w:r w:rsidRPr="00E03A6F">
        <w:rPr>
          <w:rFonts w:ascii="Times New Roman" w:eastAsia="Calibri" w:hAnsi="Times New Roman" w:cs="Times New Roman"/>
          <w:kern w:val="0"/>
          <w:sz w:val="24"/>
          <w:szCs w:val="24"/>
          <w:shd w:val="clear" w:color="auto" w:fill="FFFFFF"/>
          <w14:ligatures w14:val="none"/>
        </w:rPr>
        <w:softHyphen/>
        <w:t>то</w:t>
      </w:r>
      <w:r w:rsidRPr="00E03A6F">
        <w:rPr>
          <w:rFonts w:ascii="Times New Roman" w:eastAsia="Calibri" w:hAnsi="Times New Roman" w:cs="Times New Roman"/>
          <w:kern w:val="0"/>
          <w:sz w:val="24"/>
          <w:szCs w:val="24"/>
          <w:shd w:val="clear" w:color="auto" w:fill="FFFFFF"/>
          <w14:ligatures w14:val="none"/>
        </w:rPr>
        <w:softHyphen/>
        <w:t xml:space="preserve">рых </w:t>
      </w:r>
      <w:proofErr w:type="gramStart"/>
      <w:r w:rsidRPr="00E03A6F">
        <w:rPr>
          <w:rFonts w:ascii="Times New Roman" w:eastAsia="Calibri" w:hAnsi="Times New Roman" w:cs="Times New Roman"/>
          <w:kern w:val="0"/>
          <w:sz w:val="24"/>
          <w:szCs w:val="24"/>
          <w:shd w:val="clear" w:color="auto" w:fill="FFFFFF"/>
          <w14:ligatures w14:val="none"/>
        </w:rPr>
        <w:t xml:space="preserve">специфических особенностей </w:t>
      </w:r>
      <w:r w:rsidRPr="00E03A6F">
        <w:rPr>
          <w:rFonts w:ascii="Times New Roman" w:eastAsia="Calibri" w:hAnsi="Times New Roman" w:cs="Times New Roman"/>
          <w:b/>
          <w:kern w:val="0"/>
          <w:sz w:val="24"/>
          <w:szCs w:val="24"/>
          <w:shd w:val="clear" w:color="auto" w:fill="FFFFFF"/>
          <w14:ligatures w14:val="none"/>
        </w:rPr>
        <w:t>личности</w:t>
      </w:r>
      <w:proofErr w:type="gramEnd"/>
      <w:r w:rsidRPr="00E03A6F">
        <w:rPr>
          <w:rFonts w:ascii="Times New Roman" w:eastAsia="Calibri" w:hAnsi="Times New Roman" w:cs="Times New Roman"/>
          <w:kern w:val="0"/>
          <w:sz w:val="24"/>
          <w:szCs w:val="24"/>
          <w:shd w:val="clear" w:color="auto" w:fill="FFFFFF"/>
          <w14:ligatures w14:val="none"/>
        </w:rPr>
        <w:t xml:space="preserve"> обучающихся с умственной от</w:t>
      </w:r>
      <w:r w:rsidRPr="00E03A6F">
        <w:rPr>
          <w:rFonts w:ascii="Times New Roman" w:eastAsia="Calibri" w:hAnsi="Times New Roman" w:cs="Times New Roman"/>
          <w:kern w:val="0"/>
          <w:sz w:val="24"/>
          <w:szCs w:val="24"/>
          <w:shd w:val="clear" w:color="auto" w:fill="FFFFFF"/>
          <w14:ligatures w14:val="none"/>
        </w:rPr>
        <w:softHyphen/>
        <w:t xml:space="preserve">сталостью </w:t>
      </w:r>
      <w:r w:rsidRPr="00E03A6F">
        <w:rPr>
          <w:rFonts w:ascii="Times New Roman" w:eastAsia="Calibri" w:hAnsi="Times New Roman" w:cs="Times New Roman"/>
          <w:kern w:val="0"/>
          <w:sz w:val="24"/>
          <w:szCs w:val="24"/>
          <w14:ligatures w14:val="none"/>
        </w:rPr>
        <w:t>(интеллектуальными нарушениями)</w:t>
      </w:r>
      <w:r w:rsidRPr="00E03A6F">
        <w:rPr>
          <w:rFonts w:ascii="Times New Roman" w:eastAsia="Calibri" w:hAnsi="Times New Roman" w:cs="Times New Roman"/>
          <w:kern w:val="0"/>
          <w:sz w:val="24"/>
          <w:szCs w:val="24"/>
          <w:shd w:val="clear" w:color="auto" w:fill="FFFFFF"/>
          <w14:ligatures w14:val="none"/>
        </w:rPr>
        <w:t>, проявляющиеся в примитивности интересов, потребностей и мо</w:t>
      </w:r>
      <w:r w:rsidRPr="00E03A6F">
        <w:rPr>
          <w:rFonts w:ascii="Times New Roman" w:eastAsia="Calibri" w:hAnsi="Times New Roman" w:cs="Times New Roman"/>
          <w:kern w:val="0"/>
          <w:sz w:val="24"/>
          <w:szCs w:val="24"/>
          <w:shd w:val="clear" w:color="auto" w:fill="FFFFFF"/>
          <w14:ligatures w14:val="none"/>
        </w:rPr>
        <w:softHyphen/>
        <w:t>тивов, что затрудняет формирование социально зрелых отношений со свер</w:t>
      </w:r>
      <w:r w:rsidRPr="00E03A6F">
        <w:rPr>
          <w:rFonts w:ascii="Times New Roman" w:eastAsia="Calibri" w:hAnsi="Times New Roman" w:cs="Times New Roman"/>
          <w:kern w:val="0"/>
          <w:sz w:val="24"/>
          <w:szCs w:val="24"/>
          <w:shd w:val="clear" w:color="auto" w:fill="FFFFFF"/>
          <w14:ligatures w14:val="none"/>
        </w:rPr>
        <w:softHyphen/>
        <w:t>с</w:t>
      </w:r>
      <w:r w:rsidRPr="00E03A6F">
        <w:rPr>
          <w:rFonts w:ascii="Times New Roman" w:eastAsia="Calibri" w:hAnsi="Times New Roman" w:cs="Times New Roman"/>
          <w:kern w:val="0"/>
          <w:sz w:val="24"/>
          <w:szCs w:val="24"/>
          <w:shd w:val="clear" w:color="auto" w:fill="FFFFFF"/>
          <w14:ligatures w14:val="none"/>
        </w:rPr>
        <w:softHyphen/>
        <w:t>т</w:t>
      </w:r>
      <w:r w:rsidRPr="00E03A6F">
        <w:rPr>
          <w:rFonts w:ascii="Times New Roman" w:eastAsia="Calibri" w:hAnsi="Times New Roman" w:cs="Times New Roman"/>
          <w:kern w:val="0"/>
          <w:sz w:val="24"/>
          <w:szCs w:val="24"/>
          <w:shd w:val="clear" w:color="auto" w:fill="FFFFFF"/>
          <w14:ligatures w14:val="none"/>
        </w:rPr>
        <w:softHyphen/>
        <w:t>ни</w:t>
      </w:r>
      <w:r w:rsidRPr="00E03A6F">
        <w:rPr>
          <w:rFonts w:ascii="Times New Roman" w:eastAsia="Calibri" w:hAnsi="Times New Roman" w:cs="Times New Roman"/>
          <w:kern w:val="0"/>
          <w:sz w:val="24"/>
          <w:szCs w:val="24"/>
          <w:shd w:val="clear" w:color="auto" w:fill="FFFFFF"/>
          <w14:ligatures w14:val="none"/>
        </w:rPr>
        <w:softHyphen/>
        <w:t>ками и взрос</w:t>
      </w:r>
      <w:r w:rsidRPr="00E03A6F">
        <w:rPr>
          <w:rFonts w:ascii="Times New Roman" w:eastAsia="Calibri" w:hAnsi="Times New Roman" w:cs="Times New Roman"/>
          <w:kern w:val="0"/>
          <w:sz w:val="24"/>
          <w:szCs w:val="24"/>
          <w:shd w:val="clear" w:color="auto" w:fill="FFFFFF"/>
          <w14:ligatures w14:val="none"/>
        </w:rPr>
        <w:softHyphen/>
        <w:t xml:space="preserve">лыми. При этом специфическими особенностями </w:t>
      </w:r>
      <w:r w:rsidRPr="00E03A6F">
        <w:rPr>
          <w:rFonts w:ascii="Times New Roman" w:eastAsia="Calibri" w:hAnsi="Times New Roman" w:cs="Times New Roman"/>
          <w:b/>
          <w:bCs/>
          <w:kern w:val="0"/>
          <w:sz w:val="24"/>
          <w:szCs w:val="24"/>
          <w:shd w:val="clear" w:color="auto" w:fill="FFFFFF"/>
          <w14:ligatures w14:val="none"/>
        </w:rPr>
        <w:t>межличностных отношений</w:t>
      </w:r>
      <w:r w:rsidRPr="00E03A6F">
        <w:rPr>
          <w:rFonts w:ascii="Times New Roman" w:eastAsia="Calibri" w:hAnsi="Times New Roman" w:cs="Times New Roman"/>
          <w:kern w:val="0"/>
          <w:sz w:val="24"/>
          <w:szCs w:val="24"/>
          <w:shd w:val="clear" w:color="auto" w:fill="FFFFFF"/>
          <w14:ligatures w14:val="none"/>
        </w:rPr>
        <w:t xml:space="preserve"> является: высокая конфликтность, сопровождаемая неадекватными поведенческими реакциями; слабая мотивированность на установление межличностных контактов и пр.</w:t>
      </w:r>
      <w:r w:rsidRPr="00E03A6F">
        <w:rPr>
          <w:rFonts w:ascii="Times New Roman" w:eastAsia="Calibri" w:hAnsi="Times New Roman" w:cs="Times New Roman"/>
          <w:kern w:val="0"/>
          <w:sz w:val="24"/>
          <w:szCs w:val="24"/>
          <w14:ligatures w14:val="none"/>
        </w:rPr>
        <w:t xml:space="preserve"> Снижение адекватности во взаимодействии со сверстниками и взрослыми людьми обусловливается незрелостью социальных мотивов, неразвитостью навыков общения обучающихся, а это, в свою очередь, может негативно сказываться на их </w:t>
      </w:r>
      <w:r w:rsidRPr="00E03A6F">
        <w:rPr>
          <w:rFonts w:ascii="Times New Roman" w:eastAsia="Calibri" w:hAnsi="Times New Roman" w:cs="Times New Roman"/>
          <w:b/>
          <w:kern w:val="0"/>
          <w:sz w:val="24"/>
          <w:szCs w:val="24"/>
          <w14:ligatures w14:val="none"/>
        </w:rPr>
        <w:t>поведении</w:t>
      </w:r>
      <w:r w:rsidRPr="00E03A6F">
        <w:rPr>
          <w:rFonts w:ascii="Times New Roman" w:eastAsia="Calibri" w:hAnsi="Times New Roman" w:cs="Times New Roman"/>
          <w:kern w:val="0"/>
          <w:sz w:val="24"/>
          <w:szCs w:val="24"/>
          <w14:ligatures w14:val="none"/>
        </w:rPr>
        <w:t xml:space="preserve">, особенности которого могут выражаться в </w:t>
      </w:r>
      <w:proofErr w:type="spellStart"/>
      <w:r w:rsidRPr="00E03A6F">
        <w:rPr>
          <w:rFonts w:ascii="Times New Roman" w:eastAsia="Calibri" w:hAnsi="Times New Roman" w:cs="Times New Roman"/>
          <w:kern w:val="0"/>
          <w:sz w:val="24"/>
          <w:szCs w:val="24"/>
          <w14:ligatures w14:val="none"/>
        </w:rPr>
        <w:t>гиперактивности</w:t>
      </w:r>
      <w:proofErr w:type="spellEnd"/>
      <w:r w:rsidRPr="00E03A6F">
        <w:rPr>
          <w:rFonts w:ascii="Times New Roman" w:eastAsia="Calibri" w:hAnsi="Times New Roman" w:cs="Times New Roman"/>
          <w:kern w:val="0"/>
          <w:sz w:val="24"/>
          <w:szCs w:val="24"/>
          <w14:ligatures w14:val="none"/>
        </w:rPr>
        <w:t xml:space="preserve">, вербальной или физической агрессии и т.п. Практика обучения таких детей показывает, что под воздействием коррекционно-воспитательной работы упомянутые недостатки существенно сглаживаются и исправляются. </w:t>
      </w:r>
    </w:p>
    <w:p w14:paraId="66AAB54B" w14:textId="77777777" w:rsidR="00E03A6F" w:rsidRPr="00E03A6F" w:rsidRDefault="00E03A6F" w:rsidP="00E03A6F">
      <w:pPr>
        <w:spacing w:after="0" w:line="276" w:lineRule="auto"/>
        <w:ind w:firstLine="567"/>
        <w:jc w:val="both"/>
        <w:rPr>
          <w:rFonts w:ascii="Times New Roman" w:eastAsia="Calibri" w:hAnsi="Times New Roman" w:cs="Times New Roman"/>
          <w:kern w:val="0"/>
          <w:sz w:val="24"/>
          <w:szCs w:val="24"/>
          <w14:ligatures w14:val="none"/>
        </w:rPr>
      </w:pPr>
      <w:r w:rsidRPr="00E03A6F">
        <w:rPr>
          <w:rFonts w:ascii="Times New Roman" w:eastAsia="Calibri" w:hAnsi="Times New Roman" w:cs="Times New Roman"/>
          <w:kern w:val="0"/>
          <w:sz w:val="24"/>
          <w:szCs w:val="24"/>
          <w:shd w:val="clear" w:color="auto" w:fill="FFFFFF"/>
          <w14:ligatures w14:val="none"/>
        </w:rPr>
        <w:t xml:space="preserve">Выстраивая психолого-педагогическое сопровождение психического развития детей с легкой умственной отсталостью </w:t>
      </w:r>
      <w:r w:rsidRPr="00E03A6F">
        <w:rPr>
          <w:rFonts w:ascii="Times New Roman" w:eastAsia="Calibri" w:hAnsi="Times New Roman" w:cs="Times New Roman"/>
          <w:kern w:val="0"/>
          <w:sz w:val="24"/>
          <w:szCs w:val="24"/>
          <w14:ligatures w14:val="none"/>
        </w:rPr>
        <w:t>(интеллектуальными нарушениями)</w:t>
      </w:r>
      <w:r w:rsidRPr="00E03A6F">
        <w:rPr>
          <w:rFonts w:ascii="Times New Roman" w:eastAsia="Calibri" w:hAnsi="Times New Roman" w:cs="Times New Roman"/>
          <w:kern w:val="0"/>
          <w:sz w:val="24"/>
          <w:szCs w:val="24"/>
          <w:shd w:val="clear" w:color="auto" w:fill="FFFFFF"/>
          <w14:ligatures w14:val="none"/>
        </w:rPr>
        <w:t>, следует опираться на положение, сфор</w:t>
      </w:r>
      <w:r w:rsidRPr="00E03A6F">
        <w:rPr>
          <w:rFonts w:ascii="Times New Roman" w:eastAsia="Calibri" w:hAnsi="Times New Roman" w:cs="Times New Roman"/>
          <w:kern w:val="0"/>
          <w:sz w:val="24"/>
          <w:szCs w:val="24"/>
          <w:shd w:val="clear" w:color="auto" w:fill="FFFFFF"/>
          <w14:ligatures w14:val="none"/>
        </w:rPr>
        <w:softHyphen/>
        <w:t>му</w:t>
      </w:r>
      <w:r w:rsidRPr="00E03A6F">
        <w:rPr>
          <w:rFonts w:ascii="Times New Roman" w:eastAsia="Calibri" w:hAnsi="Times New Roman" w:cs="Times New Roman"/>
          <w:kern w:val="0"/>
          <w:sz w:val="24"/>
          <w:szCs w:val="24"/>
          <w:shd w:val="clear" w:color="auto" w:fill="FFFFFF"/>
          <w14:ligatures w14:val="none"/>
        </w:rPr>
        <w:softHyphen/>
        <w:t>ли</w:t>
      </w:r>
      <w:r w:rsidRPr="00E03A6F">
        <w:rPr>
          <w:rFonts w:ascii="Times New Roman" w:eastAsia="Calibri" w:hAnsi="Times New Roman" w:cs="Times New Roman"/>
          <w:kern w:val="0"/>
          <w:sz w:val="24"/>
          <w:szCs w:val="24"/>
          <w:shd w:val="clear" w:color="auto" w:fill="FFFFFF"/>
          <w14:ligatures w14:val="none"/>
        </w:rPr>
        <w:softHyphen/>
        <w:t>ро</w:t>
      </w:r>
      <w:r w:rsidRPr="00E03A6F">
        <w:rPr>
          <w:rFonts w:ascii="Times New Roman" w:eastAsia="Calibri" w:hAnsi="Times New Roman" w:cs="Times New Roman"/>
          <w:kern w:val="0"/>
          <w:sz w:val="24"/>
          <w:szCs w:val="24"/>
          <w:shd w:val="clear" w:color="auto" w:fill="FFFFFF"/>
          <w14:ligatures w14:val="none"/>
        </w:rPr>
        <w:softHyphen/>
        <w:t>ва</w:t>
      </w:r>
      <w:r w:rsidRPr="00E03A6F">
        <w:rPr>
          <w:rFonts w:ascii="Times New Roman" w:eastAsia="Calibri" w:hAnsi="Times New Roman" w:cs="Times New Roman"/>
          <w:kern w:val="0"/>
          <w:sz w:val="24"/>
          <w:szCs w:val="24"/>
          <w:shd w:val="clear" w:color="auto" w:fill="FFFFFF"/>
          <w14:ligatures w14:val="none"/>
        </w:rPr>
        <w:softHyphen/>
        <w:t>н</w:t>
      </w:r>
      <w:r w:rsidRPr="00E03A6F">
        <w:rPr>
          <w:rFonts w:ascii="Times New Roman" w:eastAsia="Calibri" w:hAnsi="Times New Roman" w:cs="Times New Roman"/>
          <w:kern w:val="0"/>
          <w:sz w:val="24"/>
          <w:szCs w:val="24"/>
          <w:shd w:val="clear" w:color="auto" w:fill="FFFFFF"/>
          <w14:ligatures w14:val="none"/>
        </w:rPr>
        <w:softHyphen/>
        <w:t>ное Л. С. Выготским, о единстве закономерностей развития ано</w:t>
      </w:r>
      <w:r w:rsidRPr="00E03A6F">
        <w:rPr>
          <w:rFonts w:ascii="Times New Roman" w:eastAsia="Calibri" w:hAnsi="Times New Roman" w:cs="Times New Roman"/>
          <w:kern w:val="0"/>
          <w:sz w:val="24"/>
          <w:szCs w:val="24"/>
          <w:shd w:val="clear" w:color="auto" w:fill="FFFFFF"/>
          <w14:ligatures w14:val="none"/>
        </w:rPr>
        <w:softHyphen/>
        <w:t>мального и нормального ре</w:t>
      </w:r>
      <w:r w:rsidRPr="00E03A6F">
        <w:rPr>
          <w:rFonts w:ascii="Times New Roman" w:eastAsia="Calibri" w:hAnsi="Times New Roman" w:cs="Times New Roman"/>
          <w:kern w:val="0"/>
          <w:sz w:val="24"/>
          <w:szCs w:val="24"/>
          <w:shd w:val="clear" w:color="auto" w:fill="FFFFFF"/>
          <w14:ligatures w14:val="none"/>
        </w:rPr>
        <w:softHyphen/>
        <w:t xml:space="preserve">бенка, а </w:t>
      </w:r>
      <w:proofErr w:type="gramStart"/>
      <w:r w:rsidRPr="00E03A6F">
        <w:rPr>
          <w:rFonts w:ascii="Times New Roman" w:eastAsia="Calibri" w:hAnsi="Times New Roman" w:cs="Times New Roman"/>
          <w:kern w:val="0"/>
          <w:sz w:val="24"/>
          <w:szCs w:val="24"/>
          <w:shd w:val="clear" w:color="auto" w:fill="FFFFFF"/>
          <w14:ligatures w14:val="none"/>
        </w:rPr>
        <w:t>так же</w:t>
      </w:r>
      <w:proofErr w:type="gramEnd"/>
      <w:r w:rsidRPr="00E03A6F">
        <w:rPr>
          <w:rFonts w:ascii="Times New Roman" w:eastAsia="Calibri" w:hAnsi="Times New Roman" w:cs="Times New Roman"/>
          <w:kern w:val="0"/>
          <w:sz w:val="24"/>
          <w:szCs w:val="24"/>
          <w:shd w:val="clear" w:color="auto" w:fill="FFFFFF"/>
          <w14:ligatures w14:val="none"/>
        </w:rPr>
        <w:t xml:space="preserve"> решающей роли создания таких социальных условий его обучения и вос</w:t>
      </w:r>
      <w:r w:rsidRPr="00E03A6F">
        <w:rPr>
          <w:rFonts w:ascii="Times New Roman" w:eastAsia="Calibri" w:hAnsi="Times New Roman" w:cs="Times New Roman"/>
          <w:kern w:val="0"/>
          <w:sz w:val="24"/>
          <w:szCs w:val="24"/>
          <w:shd w:val="clear" w:color="auto" w:fill="FFFFFF"/>
          <w14:ligatures w14:val="none"/>
        </w:rPr>
        <w:softHyphen/>
        <w:t>пи</w:t>
      </w:r>
      <w:r w:rsidRPr="00E03A6F">
        <w:rPr>
          <w:rFonts w:ascii="Times New Roman" w:eastAsia="Calibri" w:hAnsi="Times New Roman" w:cs="Times New Roman"/>
          <w:kern w:val="0"/>
          <w:sz w:val="24"/>
          <w:szCs w:val="24"/>
          <w:shd w:val="clear" w:color="auto" w:fill="FFFFFF"/>
          <w14:ligatures w14:val="none"/>
        </w:rPr>
        <w:softHyphen/>
        <w:t>тания, которые обеспечивают успешное «врастание» его в культуру. В качестве таких ус</w:t>
      </w:r>
      <w:r w:rsidRPr="00E03A6F">
        <w:rPr>
          <w:rFonts w:ascii="Times New Roman" w:eastAsia="Calibri" w:hAnsi="Times New Roman" w:cs="Times New Roman"/>
          <w:kern w:val="0"/>
          <w:sz w:val="24"/>
          <w:szCs w:val="24"/>
          <w:shd w:val="clear" w:color="auto" w:fill="FFFFFF"/>
          <w14:ligatures w14:val="none"/>
        </w:rPr>
        <w:softHyphen/>
        <w:t>ловий выступает система коррекционных мероприятий в процессе специально ор</w:t>
      </w:r>
      <w:r w:rsidRPr="00E03A6F">
        <w:rPr>
          <w:rFonts w:ascii="Times New Roman" w:eastAsia="Calibri" w:hAnsi="Times New Roman" w:cs="Times New Roman"/>
          <w:kern w:val="0"/>
          <w:sz w:val="24"/>
          <w:szCs w:val="24"/>
          <w:shd w:val="clear" w:color="auto" w:fill="FFFFFF"/>
          <w14:ligatures w14:val="none"/>
        </w:rPr>
        <w:softHyphen/>
        <w:t>га</w:t>
      </w:r>
      <w:r w:rsidRPr="00E03A6F">
        <w:rPr>
          <w:rFonts w:ascii="Times New Roman" w:eastAsia="Calibri" w:hAnsi="Times New Roman" w:cs="Times New Roman"/>
          <w:kern w:val="0"/>
          <w:sz w:val="24"/>
          <w:szCs w:val="24"/>
          <w:shd w:val="clear" w:color="auto" w:fill="FFFFFF"/>
          <w14:ligatures w14:val="none"/>
        </w:rPr>
        <w:softHyphen/>
        <w:t>ни</w:t>
      </w:r>
      <w:r w:rsidRPr="00E03A6F">
        <w:rPr>
          <w:rFonts w:ascii="Times New Roman" w:eastAsia="Calibri" w:hAnsi="Times New Roman" w:cs="Times New Roman"/>
          <w:kern w:val="0"/>
          <w:sz w:val="24"/>
          <w:szCs w:val="24"/>
          <w:shd w:val="clear" w:color="auto" w:fill="FFFFFF"/>
          <w14:ligatures w14:val="none"/>
        </w:rPr>
        <w:softHyphen/>
        <w:t>зо</w:t>
      </w:r>
      <w:r w:rsidRPr="00E03A6F">
        <w:rPr>
          <w:rFonts w:ascii="Times New Roman" w:eastAsia="Calibri" w:hAnsi="Times New Roman" w:cs="Times New Roman"/>
          <w:kern w:val="0"/>
          <w:sz w:val="24"/>
          <w:szCs w:val="24"/>
          <w:shd w:val="clear" w:color="auto" w:fill="FFFFFF"/>
          <w14:ligatures w14:val="none"/>
        </w:rPr>
        <w:softHyphen/>
        <w:t>ва</w:t>
      </w:r>
      <w:r w:rsidRPr="00E03A6F">
        <w:rPr>
          <w:rFonts w:ascii="Times New Roman" w:eastAsia="Calibri" w:hAnsi="Times New Roman" w:cs="Times New Roman"/>
          <w:kern w:val="0"/>
          <w:sz w:val="24"/>
          <w:szCs w:val="24"/>
          <w:shd w:val="clear" w:color="auto" w:fill="FFFFFF"/>
          <w14:ligatures w14:val="none"/>
        </w:rPr>
        <w:softHyphen/>
        <w:t>нного обучения, опирающегося на сохранные стороны психики учащегося с умственной отсталостью, учитывающее зону ближайшего развития. Таким образом</w:t>
      </w:r>
      <w:r w:rsidRPr="00E03A6F">
        <w:rPr>
          <w:rFonts w:ascii="Times New Roman" w:eastAsia="Calibri" w:hAnsi="Times New Roman" w:cs="Times New Roman"/>
          <w:kern w:val="0"/>
          <w:sz w:val="24"/>
          <w:szCs w:val="24"/>
          <w14:ligatures w14:val="none"/>
        </w:rPr>
        <w:t xml:space="preserve">, педагогические условия, созданные в образовательной организации для обучающихся с умственной отсталостью, должны </w:t>
      </w:r>
      <w:proofErr w:type="gramStart"/>
      <w:r w:rsidRPr="00E03A6F">
        <w:rPr>
          <w:rFonts w:ascii="Times New Roman" w:eastAsia="Calibri" w:hAnsi="Times New Roman" w:cs="Times New Roman"/>
          <w:kern w:val="0"/>
          <w:sz w:val="24"/>
          <w:szCs w:val="24"/>
          <w14:ligatures w14:val="none"/>
        </w:rPr>
        <w:t>решать</w:t>
      </w:r>
      <w:proofErr w:type="gramEnd"/>
      <w:r w:rsidRPr="00E03A6F">
        <w:rPr>
          <w:rFonts w:ascii="Times New Roman" w:eastAsia="Calibri" w:hAnsi="Times New Roman" w:cs="Times New Roman"/>
          <w:kern w:val="0"/>
          <w:sz w:val="24"/>
          <w:szCs w:val="24"/>
          <w14:ligatures w14:val="none"/>
        </w:rPr>
        <w:t xml:space="preserve"> как задачи коррекционно-педагогической поддержки ребенка в образовательном процессе, так и вопросы его социализации, тесно связанные с развитием познавательной сферы и деятельности, соответствующей возрастным возможностям и способностям обучающегося.</w:t>
      </w:r>
    </w:p>
    <w:p w14:paraId="3DF9F0F6" w14:textId="77777777" w:rsidR="00E03A6F" w:rsidRPr="00E03A6F" w:rsidRDefault="00E03A6F" w:rsidP="00E03A6F">
      <w:pPr>
        <w:spacing w:after="0" w:line="276" w:lineRule="auto"/>
        <w:ind w:firstLine="709"/>
        <w:jc w:val="both"/>
        <w:rPr>
          <w:rFonts w:ascii="Times New Roman" w:eastAsia="Calibri" w:hAnsi="Times New Roman" w:cs="Times New Roman"/>
          <w:kern w:val="0"/>
          <w:sz w:val="28"/>
          <w:szCs w:val="28"/>
          <w14:ligatures w14:val="none"/>
        </w:rPr>
      </w:pPr>
    </w:p>
    <w:p w14:paraId="389DEABB" w14:textId="77777777" w:rsidR="00E03A6F" w:rsidRPr="00E03A6F" w:rsidRDefault="00E03A6F" w:rsidP="00E03A6F">
      <w:pPr>
        <w:keepNext/>
        <w:keepLines/>
        <w:tabs>
          <w:tab w:val="num" w:pos="576"/>
        </w:tabs>
        <w:spacing w:before="200" w:after="0" w:line="240" w:lineRule="auto"/>
        <w:ind w:left="576" w:hanging="576"/>
        <w:outlineLvl w:val="1"/>
        <w:rPr>
          <w:rFonts w:ascii="Times New Roman" w:eastAsia="Times New Roman" w:hAnsi="Times New Roman" w:cs="Times New Roman"/>
          <w:b/>
          <w:kern w:val="0"/>
          <w:sz w:val="28"/>
          <w:szCs w:val="28"/>
          <w:lang w:eastAsia="ar-SA"/>
          <w14:ligatures w14:val="none"/>
        </w:rPr>
      </w:pPr>
      <w:bookmarkStart w:id="4" w:name="_Toc144722184"/>
      <w:r w:rsidRPr="00E03A6F">
        <w:rPr>
          <w:rFonts w:ascii="Times New Roman" w:eastAsia="Times New Roman" w:hAnsi="Times New Roman" w:cs="Times New Roman"/>
          <w:b/>
          <w:kern w:val="0"/>
          <w:sz w:val="28"/>
          <w:szCs w:val="28"/>
          <w:lang w:eastAsia="ar-SA"/>
          <w14:ligatures w14:val="none"/>
        </w:rPr>
        <w:t>2.2. Особые образовательные потребности обучающихся с легкой умственной отсталостью (ин</w:t>
      </w:r>
      <w:r w:rsidRPr="00E03A6F">
        <w:rPr>
          <w:rFonts w:ascii="Times New Roman" w:eastAsia="Times New Roman" w:hAnsi="Times New Roman" w:cs="Times New Roman"/>
          <w:b/>
          <w:kern w:val="0"/>
          <w:sz w:val="28"/>
          <w:szCs w:val="28"/>
          <w:lang w:eastAsia="ar-SA"/>
          <w14:ligatures w14:val="none"/>
        </w:rPr>
        <w:softHyphen/>
        <w:t>те</w:t>
      </w:r>
      <w:r w:rsidRPr="00E03A6F">
        <w:rPr>
          <w:rFonts w:ascii="Times New Roman" w:eastAsia="Times New Roman" w:hAnsi="Times New Roman" w:cs="Times New Roman"/>
          <w:b/>
          <w:kern w:val="0"/>
          <w:sz w:val="28"/>
          <w:szCs w:val="28"/>
          <w:lang w:eastAsia="ar-SA"/>
          <w14:ligatures w14:val="none"/>
        </w:rPr>
        <w:softHyphen/>
        <w:t>л</w:t>
      </w:r>
      <w:r w:rsidRPr="00E03A6F">
        <w:rPr>
          <w:rFonts w:ascii="Times New Roman" w:eastAsia="Times New Roman" w:hAnsi="Times New Roman" w:cs="Times New Roman"/>
          <w:b/>
          <w:kern w:val="0"/>
          <w:sz w:val="28"/>
          <w:szCs w:val="28"/>
          <w:lang w:eastAsia="ar-SA"/>
          <w14:ligatures w14:val="none"/>
        </w:rPr>
        <w:softHyphen/>
        <w:t>ле</w:t>
      </w:r>
      <w:r w:rsidRPr="00E03A6F">
        <w:rPr>
          <w:rFonts w:ascii="Times New Roman" w:eastAsia="Times New Roman" w:hAnsi="Times New Roman" w:cs="Times New Roman"/>
          <w:b/>
          <w:kern w:val="0"/>
          <w:sz w:val="28"/>
          <w:szCs w:val="28"/>
          <w:lang w:eastAsia="ar-SA"/>
          <w14:ligatures w14:val="none"/>
        </w:rPr>
        <w:softHyphen/>
        <w:t>к</w:t>
      </w:r>
      <w:r w:rsidRPr="00E03A6F">
        <w:rPr>
          <w:rFonts w:ascii="Times New Roman" w:eastAsia="Times New Roman" w:hAnsi="Times New Roman" w:cs="Times New Roman"/>
          <w:b/>
          <w:kern w:val="0"/>
          <w:sz w:val="28"/>
          <w:szCs w:val="28"/>
          <w:lang w:eastAsia="ar-SA"/>
          <w14:ligatures w14:val="none"/>
        </w:rPr>
        <w:softHyphen/>
        <w:t>ту</w:t>
      </w:r>
      <w:r w:rsidRPr="00E03A6F">
        <w:rPr>
          <w:rFonts w:ascii="Times New Roman" w:eastAsia="Times New Roman" w:hAnsi="Times New Roman" w:cs="Times New Roman"/>
          <w:b/>
          <w:kern w:val="0"/>
          <w:sz w:val="28"/>
          <w:szCs w:val="28"/>
          <w:lang w:eastAsia="ar-SA"/>
          <w14:ligatures w14:val="none"/>
        </w:rPr>
        <w:softHyphen/>
        <w:t>аль</w:t>
      </w:r>
      <w:r w:rsidRPr="00E03A6F">
        <w:rPr>
          <w:rFonts w:ascii="Times New Roman" w:eastAsia="Times New Roman" w:hAnsi="Times New Roman" w:cs="Times New Roman"/>
          <w:b/>
          <w:kern w:val="0"/>
          <w:sz w:val="28"/>
          <w:szCs w:val="28"/>
          <w:lang w:eastAsia="ar-SA"/>
          <w14:ligatures w14:val="none"/>
        </w:rPr>
        <w:softHyphen/>
        <w:t>ны</w:t>
      </w:r>
      <w:r w:rsidRPr="00E03A6F">
        <w:rPr>
          <w:rFonts w:ascii="Times New Roman" w:eastAsia="Times New Roman" w:hAnsi="Times New Roman" w:cs="Times New Roman"/>
          <w:b/>
          <w:kern w:val="0"/>
          <w:sz w:val="28"/>
          <w:szCs w:val="28"/>
          <w:lang w:eastAsia="ar-SA"/>
          <w14:ligatures w14:val="none"/>
        </w:rPr>
        <w:softHyphen/>
        <w:t>ми нарушениями)</w:t>
      </w:r>
      <w:bookmarkEnd w:id="4"/>
    </w:p>
    <w:p w14:paraId="1D42C7DA"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p>
    <w:p w14:paraId="25F9A75A"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w:t>
      </w:r>
      <w:r w:rsidRPr="00E03A6F">
        <w:rPr>
          <w:rFonts w:ascii="Times New Roman" w:eastAsia="Times New Roman" w:hAnsi="Times New Roman" w:cs="Times New Roman"/>
          <w:b/>
          <w:kern w:val="0"/>
          <w:sz w:val="24"/>
          <w:szCs w:val="24"/>
          <w:lang w:eastAsia="ru-RU"/>
          <w14:ligatures w14:val="none"/>
        </w:rPr>
        <w:t>К особым образовательным потребностям</w:t>
      </w:r>
      <w:r w:rsidRPr="00E03A6F">
        <w:rPr>
          <w:rFonts w:ascii="Times New Roman" w:eastAsia="Times New Roman" w:hAnsi="Times New Roman" w:cs="Times New Roman"/>
          <w:kern w:val="0"/>
          <w:sz w:val="24"/>
          <w:szCs w:val="24"/>
          <w:lang w:eastAsia="ru-RU"/>
          <w14:ligatures w14:val="none"/>
        </w:rPr>
        <w:t>, характерным для обучающихся с легкой умственной отсталостью (интеллектуальными нарушениями) относятся:</w:t>
      </w:r>
    </w:p>
    <w:p w14:paraId="7595E12A"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а) введение специальных учебных предметов и коррекционных курсов, способствующих формированию представлений о природных и социальных компонентах окружающего мира, целенаправленное формирование умений и навыков социально-бытовой ориентировки;</w:t>
      </w:r>
    </w:p>
    <w:p w14:paraId="11EBEE50"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б) опора на формирование и развитие познавательной деятельности и познавательных процессов, овладение разнообразными видами, средствами и формами коммуникации, обеспечивающими успешность установления и реализации социокультурных связей и отношений обучающегося с окружающей средой;</w:t>
      </w:r>
    </w:p>
    <w:p w14:paraId="232235D3"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в) психологическое сопровождение, оптимизирующее взаимодействие обучающегося с педагогического работниками и другими обучающимися;</w:t>
      </w:r>
    </w:p>
    <w:p w14:paraId="7277B36B"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г) раскрытие интересов и </w:t>
      </w:r>
      <w:proofErr w:type="gramStart"/>
      <w:r w:rsidRPr="00E03A6F">
        <w:rPr>
          <w:rFonts w:ascii="Times New Roman" w:eastAsia="Times New Roman" w:hAnsi="Times New Roman" w:cs="Times New Roman"/>
          <w:kern w:val="0"/>
          <w:sz w:val="24"/>
          <w:szCs w:val="24"/>
          <w:lang w:eastAsia="ru-RU"/>
          <w14:ligatures w14:val="none"/>
        </w:rPr>
        <w:t>способностей</w:t>
      </w:r>
      <w:proofErr w:type="gramEnd"/>
      <w:r w:rsidRPr="00E03A6F">
        <w:rPr>
          <w:rFonts w:ascii="Times New Roman" w:eastAsia="Times New Roman" w:hAnsi="Times New Roman" w:cs="Times New Roman"/>
          <w:kern w:val="0"/>
          <w:sz w:val="24"/>
          <w:szCs w:val="24"/>
          <w:lang w:eastAsia="ru-RU"/>
          <w14:ligatures w14:val="none"/>
        </w:rPr>
        <w:t xml:space="preserve"> обучающихся в разных видах практической и творческой деятельности с учетом структуры нарушения, индивидуальных особенностей;</w:t>
      </w:r>
    </w:p>
    <w:p w14:paraId="752B12EB"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д) психолого-педагогическое сопровождение, направленное на установление взаимодействия семьи и организации;</w:t>
      </w:r>
    </w:p>
    <w:p w14:paraId="1081B5BD"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е) постепенное расширение образовательного пространства, выходящего за пределы организации.</w:t>
      </w:r>
    </w:p>
    <w:p w14:paraId="5B25CA95"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w:t>
      </w:r>
    </w:p>
    <w:p w14:paraId="53D99570" w14:textId="77777777" w:rsidR="00E03A6F" w:rsidRPr="00E03A6F" w:rsidRDefault="00E03A6F" w:rsidP="00E03A6F">
      <w:pPr>
        <w:keepNext/>
        <w:keepLines/>
        <w:tabs>
          <w:tab w:val="num" w:pos="576"/>
        </w:tabs>
        <w:spacing w:after="0" w:line="240" w:lineRule="auto"/>
        <w:ind w:left="576" w:hanging="576"/>
        <w:jc w:val="center"/>
        <w:outlineLvl w:val="1"/>
        <w:rPr>
          <w:rFonts w:ascii="Times New Roman" w:eastAsia="Times New Roman" w:hAnsi="Times New Roman" w:cs="Times New Roman"/>
          <w:b/>
          <w:kern w:val="0"/>
          <w:sz w:val="28"/>
          <w:szCs w:val="28"/>
          <w:lang w:eastAsia="ar-SA"/>
          <w14:ligatures w14:val="none"/>
        </w:rPr>
      </w:pPr>
      <w:bookmarkStart w:id="5" w:name="_Toc144722185"/>
      <w:r w:rsidRPr="00E03A6F">
        <w:rPr>
          <w:rFonts w:ascii="Times New Roman" w:eastAsia="Times New Roman" w:hAnsi="Times New Roman" w:cs="Times New Roman"/>
          <w:b/>
          <w:kern w:val="0"/>
          <w:sz w:val="28"/>
          <w:szCs w:val="28"/>
          <w:lang w:eastAsia="ar-SA"/>
          <w14:ligatures w14:val="none"/>
        </w:rPr>
        <w:t>2.3. Планируемые результаты освоения обучающимися с легкой</w:t>
      </w:r>
      <w:bookmarkEnd w:id="5"/>
    </w:p>
    <w:p w14:paraId="5D46C553" w14:textId="77777777" w:rsidR="00E03A6F" w:rsidRPr="00E03A6F" w:rsidRDefault="00E03A6F" w:rsidP="00E03A6F">
      <w:pPr>
        <w:keepNext/>
        <w:keepLines/>
        <w:tabs>
          <w:tab w:val="num" w:pos="576"/>
        </w:tabs>
        <w:spacing w:after="0" w:line="240" w:lineRule="auto"/>
        <w:ind w:left="576" w:hanging="576"/>
        <w:jc w:val="center"/>
        <w:outlineLvl w:val="1"/>
        <w:rPr>
          <w:rFonts w:ascii="Times New Roman" w:eastAsia="Times New Roman" w:hAnsi="Times New Roman" w:cs="Times New Roman"/>
          <w:b/>
          <w:kern w:val="0"/>
          <w:sz w:val="28"/>
          <w:szCs w:val="28"/>
          <w:lang w:eastAsia="ar-SA"/>
          <w14:ligatures w14:val="none"/>
        </w:rPr>
      </w:pPr>
      <w:bookmarkStart w:id="6" w:name="_Toc144722186"/>
      <w:r w:rsidRPr="00E03A6F">
        <w:rPr>
          <w:rFonts w:ascii="Times New Roman" w:eastAsia="Times New Roman" w:hAnsi="Times New Roman" w:cs="Times New Roman"/>
          <w:b/>
          <w:kern w:val="0"/>
          <w:sz w:val="28"/>
          <w:szCs w:val="28"/>
          <w:lang w:eastAsia="ar-SA"/>
          <w14:ligatures w14:val="none"/>
        </w:rPr>
        <w:t>умственной отсталостью (интеллектуальными нарушениями)</w:t>
      </w:r>
      <w:bookmarkEnd w:id="6"/>
    </w:p>
    <w:p w14:paraId="7F0CE09C" w14:textId="77777777" w:rsidR="00E03A6F" w:rsidRPr="00E03A6F" w:rsidRDefault="00E03A6F" w:rsidP="00E03A6F">
      <w:pPr>
        <w:keepNext/>
        <w:keepLines/>
        <w:tabs>
          <w:tab w:val="num" w:pos="576"/>
        </w:tabs>
        <w:spacing w:after="0" w:line="240" w:lineRule="auto"/>
        <w:ind w:left="576" w:hanging="576"/>
        <w:jc w:val="center"/>
        <w:outlineLvl w:val="1"/>
        <w:rPr>
          <w:rFonts w:ascii="Times New Roman" w:eastAsia="Times New Roman" w:hAnsi="Times New Roman" w:cs="Times New Roman"/>
          <w:b/>
          <w:kern w:val="0"/>
          <w:sz w:val="28"/>
          <w:szCs w:val="28"/>
          <w:lang w:eastAsia="ar-SA"/>
          <w14:ligatures w14:val="none"/>
        </w:rPr>
      </w:pPr>
      <w:bookmarkStart w:id="7" w:name="_Toc144722187"/>
      <w:r w:rsidRPr="00E03A6F">
        <w:rPr>
          <w:rFonts w:ascii="Times New Roman" w:eastAsia="Times New Roman" w:hAnsi="Times New Roman" w:cs="Times New Roman"/>
          <w:b/>
          <w:kern w:val="0"/>
          <w:sz w:val="28"/>
          <w:szCs w:val="28"/>
          <w:lang w:eastAsia="ar-SA"/>
          <w14:ligatures w14:val="none"/>
        </w:rPr>
        <w:t>адаптированной основной общеобразовательной</w:t>
      </w:r>
      <w:bookmarkEnd w:id="7"/>
    </w:p>
    <w:p w14:paraId="2C11AA3F" w14:textId="14CF1461" w:rsidR="00E03A6F" w:rsidRPr="00E03A6F" w:rsidRDefault="00E03A6F" w:rsidP="00E03A6F">
      <w:pPr>
        <w:keepNext/>
        <w:keepLines/>
        <w:tabs>
          <w:tab w:val="num" w:pos="576"/>
        </w:tabs>
        <w:spacing w:after="0" w:line="240" w:lineRule="auto"/>
        <w:ind w:left="576" w:hanging="576"/>
        <w:jc w:val="center"/>
        <w:outlineLvl w:val="1"/>
        <w:rPr>
          <w:rFonts w:ascii="Times New Roman" w:eastAsia="Times New Roman" w:hAnsi="Times New Roman" w:cs="Times New Roman"/>
          <w:b/>
          <w:kern w:val="0"/>
          <w:sz w:val="28"/>
          <w:szCs w:val="28"/>
          <w:lang w:eastAsia="ar-SA"/>
          <w14:ligatures w14:val="none"/>
        </w:rPr>
      </w:pPr>
      <w:bookmarkStart w:id="8" w:name="_Toc144722188"/>
      <w:proofErr w:type="gramStart"/>
      <w:r w:rsidRPr="00E03A6F">
        <w:rPr>
          <w:rFonts w:ascii="Times New Roman" w:eastAsia="Times New Roman" w:hAnsi="Times New Roman" w:cs="Times New Roman"/>
          <w:b/>
          <w:kern w:val="0"/>
          <w:sz w:val="28"/>
          <w:szCs w:val="28"/>
          <w:lang w:eastAsia="ar-SA"/>
          <w14:ligatures w14:val="none"/>
        </w:rPr>
        <w:t>программы  (</w:t>
      </w:r>
      <w:proofErr w:type="gramEnd"/>
      <w:r w:rsidRPr="00E03A6F">
        <w:rPr>
          <w:rFonts w:ascii="Times New Roman" w:eastAsia="Times New Roman" w:hAnsi="Times New Roman" w:cs="Times New Roman"/>
          <w:b/>
          <w:kern w:val="0"/>
          <w:sz w:val="28"/>
          <w:szCs w:val="28"/>
          <w:lang w:eastAsia="ar-SA"/>
          <w14:ligatures w14:val="none"/>
        </w:rPr>
        <w:t xml:space="preserve">вариант 1) </w:t>
      </w:r>
      <w:r w:rsidR="00C11B20">
        <w:rPr>
          <w:rFonts w:ascii="Times New Roman" w:eastAsia="Times New Roman" w:hAnsi="Times New Roman" w:cs="Times New Roman"/>
          <w:b/>
          <w:kern w:val="0"/>
          <w:sz w:val="28"/>
          <w:szCs w:val="28"/>
          <w:lang w:eastAsia="ar-SA"/>
          <w14:ligatures w14:val="none"/>
        </w:rPr>
        <w:t>10</w:t>
      </w:r>
      <w:r w:rsidRPr="00E03A6F">
        <w:rPr>
          <w:rFonts w:ascii="Times New Roman" w:eastAsia="Times New Roman" w:hAnsi="Times New Roman" w:cs="Times New Roman"/>
          <w:b/>
          <w:kern w:val="0"/>
          <w:sz w:val="28"/>
          <w:szCs w:val="28"/>
          <w:lang w:eastAsia="ar-SA"/>
          <w14:ligatures w14:val="none"/>
        </w:rPr>
        <w:t xml:space="preserve"> класс</w:t>
      </w:r>
      <w:bookmarkEnd w:id="8"/>
    </w:p>
    <w:p w14:paraId="3CBD0A2E" w14:textId="77777777" w:rsidR="00E03A6F" w:rsidRPr="00E03A6F" w:rsidRDefault="00E03A6F" w:rsidP="00E03A6F">
      <w:pPr>
        <w:keepNext/>
        <w:keepLines/>
        <w:tabs>
          <w:tab w:val="num" w:pos="576"/>
        </w:tabs>
        <w:spacing w:after="0" w:line="240" w:lineRule="auto"/>
        <w:ind w:left="576" w:hanging="576"/>
        <w:jc w:val="center"/>
        <w:outlineLvl w:val="1"/>
        <w:rPr>
          <w:rFonts w:ascii="Times New Roman" w:eastAsia="Times New Roman" w:hAnsi="Times New Roman" w:cs="Times New Roman"/>
          <w:b/>
          <w:kern w:val="0"/>
          <w:sz w:val="28"/>
          <w:szCs w:val="28"/>
          <w:lang w:eastAsia="ru-RU"/>
          <w14:ligatures w14:val="none"/>
        </w:rPr>
      </w:pPr>
    </w:p>
    <w:p w14:paraId="3B3C51A4"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w:t>
      </w:r>
    </w:p>
    <w:p w14:paraId="1414CCA2"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b/>
          <w:kern w:val="0"/>
          <w:sz w:val="24"/>
          <w:szCs w:val="24"/>
          <w:lang w:eastAsia="ru-RU"/>
          <w14:ligatures w14:val="none"/>
        </w:rPr>
        <w:t xml:space="preserve">             </w:t>
      </w:r>
      <w:r w:rsidRPr="00E03A6F">
        <w:rPr>
          <w:rFonts w:ascii="Times New Roman" w:eastAsia="Times New Roman" w:hAnsi="Times New Roman" w:cs="Times New Roman"/>
          <w:kern w:val="0"/>
          <w:sz w:val="24"/>
          <w:szCs w:val="24"/>
          <w:lang w:eastAsia="ru-RU"/>
          <w14:ligatures w14:val="none"/>
        </w:rPr>
        <w:t xml:space="preserve">Освоение обучающимися АООП УО (вариант 1) 5-9 классы предполагает достижение ими двух видов результатов: </w:t>
      </w:r>
      <w:r w:rsidRPr="00E03A6F">
        <w:rPr>
          <w:rFonts w:ascii="Times New Roman" w:eastAsia="Times New Roman" w:hAnsi="Times New Roman" w:cs="Times New Roman"/>
          <w:b/>
          <w:kern w:val="0"/>
          <w:sz w:val="24"/>
          <w:szCs w:val="24"/>
          <w:lang w:eastAsia="ru-RU"/>
          <w14:ligatures w14:val="none"/>
        </w:rPr>
        <w:t>личностных и предметных</w:t>
      </w:r>
      <w:r w:rsidRPr="00E03A6F">
        <w:rPr>
          <w:rFonts w:ascii="Times New Roman" w:eastAsia="Times New Roman" w:hAnsi="Times New Roman" w:cs="Times New Roman"/>
          <w:kern w:val="0"/>
          <w:sz w:val="24"/>
          <w:szCs w:val="24"/>
          <w:lang w:eastAsia="ru-RU"/>
          <w14:ligatures w14:val="none"/>
        </w:rPr>
        <w:t>.</w:t>
      </w:r>
    </w:p>
    <w:p w14:paraId="7CFB2456"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w:t>
      </w:r>
      <w:r w:rsidRPr="00E03A6F">
        <w:rPr>
          <w:rFonts w:ascii="Times New Roman" w:eastAsia="Times New Roman" w:hAnsi="Times New Roman" w:cs="Times New Roman"/>
          <w:kern w:val="0"/>
          <w:sz w:val="24"/>
          <w:szCs w:val="24"/>
          <w:lang w:eastAsia="ru-RU"/>
          <w14:ligatures w14:val="none"/>
        </w:rPr>
        <w:tab/>
        <w:t>В структуре планируемых результатов ведущее место принадлежит личностным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14:paraId="49ADEE01" w14:textId="4ED491BB"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w:t>
      </w:r>
      <w:r w:rsidRPr="00E03A6F">
        <w:rPr>
          <w:rFonts w:ascii="Times New Roman" w:eastAsia="Times New Roman" w:hAnsi="Times New Roman" w:cs="Times New Roman"/>
          <w:kern w:val="0"/>
          <w:sz w:val="24"/>
          <w:szCs w:val="24"/>
          <w:lang w:eastAsia="ru-RU"/>
          <w14:ligatures w14:val="none"/>
        </w:rPr>
        <w:tab/>
      </w:r>
      <w:r w:rsidRPr="00E03A6F">
        <w:rPr>
          <w:rFonts w:ascii="Times New Roman" w:eastAsia="Times New Roman" w:hAnsi="Times New Roman" w:cs="Times New Roman"/>
          <w:b/>
          <w:kern w:val="0"/>
          <w:sz w:val="24"/>
          <w:szCs w:val="24"/>
          <w:lang w:eastAsia="ru-RU"/>
          <w14:ligatures w14:val="none"/>
        </w:rPr>
        <w:t xml:space="preserve">Личностные результаты освоения АООП УО (вариант 1) </w:t>
      </w:r>
      <w:r w:rsidR="00C11B20">
        <w:rPr>
          <w:rFonts w:ascii="Times New Roman" w:eastAsia="Times New Roman" w:hAnsi="Times New Roman" w:cs="Times New Roman"/>
          <w:b/>
          <w:kern w:val="0"/>
          <w:sz w:val="24"/>
          <w:szCs w:val="24"/>
          <w:lang w:eastAsia="ru-RU"/>
          <w14:ligatures w14:val="none"/>
        </w:rPr>
        <w:t>10 класс</w:t>
      </w:r>
      <w:r w:rsidRPr="00E03A6F">
        <w:rPr>
          <w:rFonts w:ascii="Times New Roman" w:eastAsia="Times New Roman" w:hAnsi="Times New Roman" w:cs="Times New Roman"/>
          <w:kern w:val="0"/>
          <w:sz w:val="24"/>
          <w:szCs w:val="24"/>
          <w:lang w:eastAsia="ru-RU"/>
          <w14:ligatures w14:val="none"/>
        </w:rPr>
        <w:t xml:space="preserve"> образования включают индивидуально-личностные качества и социальные (жизненные) компетенции обучающегося, социально значимые ценностные установки.</w:t>
      </w:r>
    </w:p>
    <w:p w14:paraId="30907275" w14:textId="42CACCCB"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w:t>
      </w:r>
      <w:r w:rsidRPr="00E03A6F">
        <w:rPr>
          <w:rFonts w:ascii="Times New Roman" w:eastAsia="Times New Roman" w:hAnsi="Times New Roman" w:cs="Times New Roman"/>
          <w:kern w:val="0"/>
          <w:sz w:val="24"/>
          <w:szCs w:val="24"/>
          <w:lang w:eastAsia="ru-RU"/>
          <w14:ligatures w14:val="none"/>
        </w:rPr>
        <w:tab/>
      </w:r>
      <w:r w:rsidRPr="00E03A6F">
        <w:rPr>
          <w:rFonts w:ascii="Times New Roman" w:eastAsia="Times New Roman" w:hAnsi="Times New Roman" w:cs="Times New Roman"/>
          <w:i/>
          <w:kern w:val="0"/>
          <w:sz w:val="24"/>
          <w:szCs w:val="24"/>
          <w:lang w:eastAsia="ru-RU"/>
          <w14:ligatures w14:val="none"/>
        </w:rPr>
        <w:t xml:space="preserve">К личностным результатам освоения АООП УО (вариант 1) </w:t>
      </w:r>
      <w:r w:rsidR="00C11B20">
        <w:rPr>
          <w:rFonts w:ascii="Times New Roman" w:eastAsia="Times New Roman" w:hAnsi="Times New Roman" w:cs="Times New Roman"/>
          <w:i/>
          <w:kern w:val="0"/>
          <w:sz w:val="24"/>
          <w:szCs w:val="24"/>
          <w:lang w:eastAsia="ru-RU"/>
          <w14:ligatures w14:val="none"/>
        </w:rPr>
        <w:t>10 класс</w:t>
      </w:r>
      <w:r w:rsidRPr="00E03A6F">
        <w:rPr>
          <w:rFonts w:ascii="Times New Roman" w:eastAsia="Times New Roman" w:hAnsi="Times New Roman" w:cs="Times New Roman"/>
          <w:i/>
          <w:kern w:val="0"/>
          <w:sz w:val="24"/>
          <w:szCs w:val="24"/>
          <w:lang w:eastAsia="ru-RU"/>
          <w14:ligatures w14:val="none"/>
        </w:rPr>
        <w:t xml:space="preserve"> относятся:</w:t>
      </w:r>
    </w:p>
    <w:p w14:paraId="3083C108"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1) осознание себя как гражданина России; формирование чувства гордости за свою Родину;</w:t>
      </w:r>
    </w:p>
    <w:p w14:paraId="4991112B"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2) воспитание уважительного отношения к иному мнению, истории и культуре других народов;</w:t>
      </w:r>
    </w:p>
    <w:p w14:paraId="5D4C807A"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3) сформированность адекватных представлений о собственных возможностях, о насущно необходимом жизнеобеспечении;</w:t>
      </w:r>
    </w:p>
    <w:p w14:paraId="5AE9AAB3"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4) овладение начальными навыками адаптации в динамично изменяющемся и развивающемся мире;</w:t>
      </w:r>
    </w:p>
    <w:p w14:paraId="514681D3"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5) овладение социально-бытовыми навыками, используемыми в повседневной жизни;</w:t>
      </w:r>
    </w:p>
    <w:p w14:paraId="18EF4B9B"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6) владение навыками коммуникации и принятыми нормами социального взаимодействия, в том числе владение вербальными и невербальными коммуникативными компетенциями, использование доступных информационных технологий для коммуникации;</w:t>
      </w:r>
    </w:p>
    <w:p w14:paraId="2F342585"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7) способность к осмыслению социального окружения, своего места в нем, принятие соответствующих возрасту ценностей и социальных ролей;</w:t>
      </w:r>
    </w:p>
    <w:p w14:paraId="7E90193C"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8) принятие и освоение социальной роли обучающегося, проявление социально значимых мотивов учебной деятельности;</w:t>
      </w:r>
    </w:p>
    <w:p w14:paraId="7924FC4B"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9) сформированность навыков сотрудничества с взрослыми и сверстниками в разных социальных ситуациях;</w:t>
      </w:r>
    </w:p>
    <w:p w14:paraId="1AEFBFDC"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w:t>
      </w:r>
      <w:r w:rsidRPr="00E03A6F">
        <w:rPr>
          <w:rFonts w:ascii="Times New Roman" w:eastAsia="Times New Roman" w:hAnsi="Times New Roman" w:cs="Times New Roman"/>
          <w:b/>
          <w:kern w:val="0"/>
          <w:sz w:val="24"/>
          <w:szCs w:val="24"/>
          <w:lang w:eastAsia="ru-RU"/>
          <w14:ligatures w14:val="none"/>
        </w:rPr>
        <w:t xml:space="preserve">10) </w:t>
      </w:r>
      <w:r w:rsidRPr="00C11B20">
        <w:rPr>
          <w:rFonts w:ascii="Times New Roman" w:eastAsia="Times New Roman" w:hAnsi="Times New Roman" w:cs="Times New Roman"/>
          <w:kern w:val="0"/>
          <w:sz w:val="24"/>
          <w:szCs w:val="24"/>
          <w:lang w:eastAsia="ru-RU"/>
          <w14:ligatures w14:val="none"/>
        </w:rPr>
        <w:t>способность к осмыслению картины мира, ее временно-пространственной организации; формирование целостного, социально ориентированного взгляда на мир в его органичном единстве природной и социальной частей;</w:t>
      </w:r>
    </w:p>
    <w:p w14:paraId="7AA02313"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11) воспитание эстетических потребностей, ценностей и чувств;</w:t>
      </w:r>
    </w:p>
    <w:p w14:paraId="6C6E8D08"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12) развитие этических чувств, проявление доброжелательности, эмоционально-нравственной отзывчивости и взаимопомощи, проявление сопереживания к чувствам других людей;</w:t>
      </w:r>
    </w:p>
    <w:p w14:paraId="682552EE"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13) сформированность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7AEB6B5E"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14) проявление готовности к самостоятельной жизни.</w:t>
      </w:r>
    </w:p>
    <w:p w14:paraId="3482FF78"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p>
    <w:p w14:paraId="208F5E0F"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p>
    <w:p w14:paraId="37183985" w14:textId="6CDC3E41" w:rsidR="00E03A6F" w:rsidRPr="00E03A6F" w:rsidRDefault="00E03A6F" w:rsidP="00E03A6F">
      <w:pPr>
        <w:spacing w:after="0" w:line="240" w:lineRule="auto"/>
        <w:jc w:val="center"/>
        <w:rPr>
          <w:rFonts w:ascii="Times New Roman" w:eastAsia="Calibri" w:hAnsi="Times New Roman" w:cs="Times New Roman"/>
          <w:b/>
          <w:kern w:val="0"/>
          <w:sz w:val="24"/>
          <w:szCs w:val="24"/>
          <w14:ligatures w14:val="none"/>
        </w:rPr>
      </w:pPr>
      <w:r w:rsidRPr="00E03A6F">
        <w:rPr>
          <w:rFonts w:ascii="Times New Roman" w:eastAsia="Times New Roman" w:hAnsi="Times New Roman" w:cs="Times New Roman"/>
          <w:b/>
          <w:kern w:val="0"/>
          <w:sz w:val="24"/>
          <w:szCs w:val="24"/>
          <w:lang w:eastAsia="ru-RU"/>
          <w14:ligatures w14:val="none"/>
        </w:rPr>
        <w:t xml:space="preserve">Предметные результаты освоения АООП УО (вариант 1) </w:t>
      </w:r>
      <w:r w:rsidR="00C11B20">
        <w:rPr>
          <w:rFonts w:ascii="Times New Roman" w:eastAsia="Times New Roman" w:hAnsi="Times New Roman" w:cs="Times New Roman"/>
          <w:b/>
          <w:kern w:val="0"/>
          <w:sz w:val="24"/>
          <w:szCs w:val="24"/>
          <w:lang w:eastAsia="ru-RU"/>
          <w14:ligatures w14:val="none"/>
        </w:rPr>
        <w:t>10 класс</w:t>
      </w:r>
    </w:p>
    <w:p w14:paraId="37637583" w14:textId="77777777" w:rsidR="00E03A6F" w:rsidRPr="00E03A6F" w:rsidRDefault="00E03A6F" w:rsidP="00E03A6F">
      <w:pPr>
        <w:spacing w:after="0" w:line="240" w:lineRule="auto"/>
        <w:jc w:val="both"/>
        <w:rPr>
          <w:rFonts w:ascii="Times New Roman" w:eastAsia="Calibri" w:hAnsi="Times New Roman" w:cs="Times New Roman"/>
          <w:b/>
          <w:kern w:val="0"/>
          <w:sz w:val="24"/>
          <w:szCs w:val="24"/>
          <w14:ligatures w14:val="none"/>
        </w:rPr>
      </w:pPr>
    </w:p>
    <w:p w14:paraId="7DA00664" w14:textId="192B0F55"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b/>
          <w:kern w:val="0"/>
          <w:sz w:val="24"/>
          <w:szCs w:val="24"/>
          <w:lang w:eastAsia="ru-RU"/>
          <w14:ligatures w14:val="none"/>
        </w:rPr>
        <w:t xml:space="preserve">   </w:t>
      </w:r>
      <w:r w:rsidRPr="00E03A6F">
        <w:rPr>
          <w:rFonts w:ascii="Times New Roman" w:eastAsia="Times New Roman" w:hAnsi="Times New Roman" w:cs="Times New Roman"/>
          <w:b/>
          <w:kern w:val="0"/>
          <w:sz w:val="24"/>
          <w:szCs w:val="24"/>
          <w:lang w:eastAsia="ru-RU"/>
          <w14:ligatures w14:val="none"/>
        </w:rPr>
        <w:tab/>
        <w:t>Предметные результаты</w:t>
      </w:r>
      <w:r w:rsidRPr="00E03A6F">
        <w:rPr>
          <w:rFonts w:ascii="Times New Roman" w:eastAsia="Times New Roman" w:hAnsi="Times New Roman" w:cs="Times New Roman"/>
          <w:kern w:val="0"/>
          <w:sz w:val="24"/>
          <w:szCs w:val="24"/>
          <w:lang w:eastAsia="ru-RU"/>
          <w14:ligatures w14:val="none"/>
        </w:rPr>
        <w:t xml:space="preserve"> освоения АООП УО (вариант 1) </w:t>
      </w:r>
      <w:r w:rsidR="00C11B20">
        <w:rPr>
          <w:rFonts w:ascii="Times New Roman" w:eastAsia="Times New Roman" w:hAnsi="Times New Roman" w:cs="Times New Roman"/>
          <w:kern w:val="0"/>
          <w:sz w:val="24"/>
          <w:szCs w:val="24"/>
          <w:lang w:eastAsia="ru-RU"/>
          <w14:ligatures w14:val="none"/>
        </w:rPr>
        <w:t>10 класс</w:t>
      </w:r>
      <w:r w:rsidRPr="00E03A6F">
        <w:rPr>
          <w:rFonts w:ascii="Times New Roman" w:eastAsia="Times New Roman" w:hAnsi="Times New Roman" w:cs="Times New Roman"/>
          <w:kern w:val="0"/>
          <w:sz w:val="24"/>
          <w:szCs w:val="24"/>
          <w:lang w:eastAsia="ru-RU"/>
          <w14:ligatures w14:val="none"/>
        </w:rPr>
        <w:t xml:space="preserve"> включают освоенные обучающимися знания и умения, специфичные для каждой предметной области, готовность их применения. Предметные результаты обучающихся с легкой умственной отсталостью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w:t>
      </w:r>
    </w:p>
    <w:p w14:paraId="7F22286E"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w:t>
      </w:r>
      <w:r w:rsidRPr="00E03A6F">
        <w:rPr>
          <w:rFonts w:ascii="Times New Roman" w:eastAsia="Times New Roman" w:hAnsi="Times New Roman" w:cs="Times New Roman"/>
          <w:kern w:val="0"/>
          <w:sz w:val="24"/>
          <w:szCs w:val="24"/>
          <w:lang w:eastAsia="ru-RU"/>
          <w14:ligatures w14:val="none"/>
        </w:rPr>
        <w:tab/>
        <w:t>Предметные результаты освоения АООП обучающихся с легкой умственной отсталостью разных нозологических групп (глухих, слабослышащих и позднооглохших, слепых, слабовидящих, с НОДА, РАС) могут дифференцироваться в зависимости от особенностей сенсорной, речевой, двигательной и эмоционально-волевой сферы обучающихся.</w:t>
      </w:r>
    </w:p>
    <w:p w14:paraId="5C75F8C6"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w:t>
      </w:r>
      <w:r w:rsidRPr="00E03A6F">
        <w:rPr>
          <w:rFonts w:ascii="Times New Roman" w:eastAsia="Times New Roman" w:hAnsi="Times New Roman" w:cs="Times New Roman"/>
          <w:kern w:val="0"/>
          <w:sz w:val="24"/>
          <w:szCs w:val="24"/>
          <w:lang w:eastAsia="ru-RU"/>
          <w14:ligatures w14:val="none"/>
        </w:rPr>
        <w:tab/>
        <w:t xml:space="preserve">АООП УО (вариант 1) определяет </w:t>
      </w:r>
      <w:r w:rsidRPr="00E03A6F">
        <w:rPr>
          <w:rFonts w:ascii="Times New Roman" w:eastAsia="Times New Roman" w:hAnsi="Times New Roman" w:cs="Times New Roman"/>
          <w:i/>
          <w:kern w:val="0"/>
          <w:sz w:val="24"/>
          <w:szCs w:val="24"/>
          <w:lang w:eastAsia="ru-RU"/>
          <w14:ligatures w14:val="none"/>
        </w:rPr>
        <w:t>два уровня</w:t>
      </w:r>
      <w:r w:rsidRPr="00E03A6F">
        <w:rPr>
          <w:rFonts w:ascii="Times New Roman" w:eastAsia="Times New Roman" w:hAnsi="Times New Roman" w:cs="Times New Roman"/>
          <w:kern w:val="0"/>
          <w:sz w:val="24"/>
          <w:szCs w:val="24"/>
          <w:lang w:eastAsia="ru-RU"/>
          <w14:ligatures w14:val="none"/>
        </w:rPr>
        <w:t xml:space="preserve"> овладения предметными результатами: </w:t>
      </w:r>
      <w:r w:rsidRPr="00E03A6F">
        <w:rPr>
          <w:rFonts w:ascii="Times New Roman" w:eastAsia="Times New Roman" w:hAnsi="Times New Roman" w:cs="Times New Roman"/>
          <w:i/>
          <w:kern w:val="0"/>
          <w:sz w:val="24"/>
          <w:szCs w:val="24"/>
          <w:lang w:eastAsia="ru-RU"/>
          <w14:ligatures w14:val="none"/>
        </w:rPr>
        <w:t>минимальный и достаточный.</w:t>
      </w:r>
    </w:p>
    <w:p w14:paraId="34D5A4AA"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w:t>
      </w:r>
      <w:r w:rsidRPr="00E03A6F">
        <w:rPr>
          <w:rFonts w:ascii="Times New Roman" w:eastAsia="Times New Roman" w:hAnsi="Times New Roman" w:cs="Times New Roman"/>
          <w:kern w:val="0"/>
          <w:sz w:val="24"/>
          <w:szCs w:val="24"/>
          <w:lang w:eastAsia="ru-RU"/>
          <w14:ligatures w14:val="none"/>
        </w:rPr>
        <w:tab/>
      </w:r>
      <w:r w:rsidRPr="00E03A6F">
        <w:rPr>
          <w:rFonts w:ascii="Times New Roman" w:eastAsia="Times New Roman" w:hAnsi="Times New Roman" w:cs="Times New Roman"/>
          <w:b/>
          <w:kern w:val="0"/>
          <w:sz w:val="24"/>
          <w:szCs w:val="24"/>
          <w:lang w:eastAsia="ru-RU"/>
          <w14:ligatures w14:val="none"/>
        </w:rPr>
        <w:t>Минимальный</w:t>
      </w:r>
      <w:r w:rsidRPr="00E03A6F">
        <w:rPr>
          <w:rFonts w:ascii="Times New Roman" w:eastAsia="Times New Roman" w:hAnsi="Times New Roman" w:cs="Times New Roman"/>
          <w:kern w:val="0"/>
          <w:sz w:val="24"/>
          <w:szCs w:val="24"/>
          <w:lang w:eastAsia="ru-RU"/>
          <w14:ligatures w14:val="none"/>
        </w:rPr>
        <w:t xml:space="preserve"> уровень является обязательным для большинства обучающихся с умственной отсталостью. Вместе с тем, отсутствие достижения этого уровня отдельными обучающимися по отдельным предметам не является препятствием к получению ими образования по этому варианту программы. В том случае, если обучающийся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родителей (законных представителей) образовательная организация может перевести обучающегося на обучение по индивидуальному плану или на АООП (вариант 2).</w:t>
      </w:r>
    </w:p>
    <w:p w14:paraId="408EA150" w14:textId="75DB878A" w:rsidR="00C11B20" w:rsidRDefault="00C11B20" w:rsidP="00E255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kern w:val="0"/>
          <w:sz w:val="24"/>
          <w:szCs w:val="24"/>
          <w:lang w:eastAsia="ru-RU"/>
          <w14:ligatures w14:val="none"/>
        </w:rPr>
      </w:pPr>
    </w:p>
    <w:p w14:paraId="2EBEA3B6" w14:textId="77777777" w:rsidR="00C11B20" w:rsidRDefault="00C11B20"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4"/>
          <w:szCs w:val="24"/>
          <w:lang w:eastAsia="ru-RU"/>
          <w14:ligatures w14:val="none"/>
        </w:rPr>
      </w:pPr>
    </w:p>
    <w:p w14:paraId="031AD458" w14:textId="62A9FF93"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4"/>
          <w:szCs w:val="24"/>
          <w:lang w:eastAsia="ru-RU"/>
          <w14:ligatures w14:val="none"/>
        </w:rPr>
      </w:pPr>
      <w:r w:rsidRPr="00E03A6F">
        <w:rPr>
          <w:rFonts w:ascii="Times New Roman" w:eastAsia="Times New Roman" w:hAnsi="Times New Roman" w:cs="Times New Roman"/>
          <w:b/>
          <w:kern w:val="0"/>
          <w:sz w:val="24"/>
          <w:szCs w:val="24"/>
          <w:lang w:eastAsia="ru-RU"/>
          <w14:ligatures w14:val="none"/>
        </w:rPr>
        <w:t>Русский язык</w:t>
      </w:r>
    </w:p>
    <w:p w14:paraId="46989D85" w14:textId="7B4D58B1" w:rsidR="00C11B20" w:rsidRDefault="00C11B20" w:rsidP="00E03A6F">
      <w:pPr>
        <w:autoSpaceDE w:val="0"/>
        <w:autoSpaceDN w:val="0"/>
        <w:adjustRightInd w:val="0"/>
        <w:spacing w:after="0" w:line="240" w:lineRule="auto"/>
        <w:jc w:val="center"/>
        <w:rPr>
          <w:rFonts w:ascii="Times New Roman" w:eastAsia="Calibri" w:hAnsi="Times New Roman" w:cs="Times New Roman"/>
          <w:b/>
          <w:bCs/>
          <w:color w:val="000000"/>
          <w:kern w:val="0"/>
          <w:sz w:val="24"/>
          <w:szCs w:val="24"/>
          <w:lang w:eastAsia="ru-RU"/>
          <w14:ligatures w14:val="none"/>
        </w:rPr>
      </w:pPr>
    </w:p>
    <w:p w14:paraId="237AD6C0" w14:textId="77777777" w:rsidR="00C11B20" w:rsidRPr="00D303B9" w:rsidRDefault="00C11B20" w:rsidP="00C11B20">
      <w:pPr>
        <w:autoSpaceDE w:val="0"/>
        <w:autoSpaceDN w:val="0"/>
        <w:adjustRightInd w:val="0"/>
        <w:spacing w:after="0" w:line="240" w:lineRule="auto"/>
        <w:jc w:val="both"/>
        <w:rPr>
          <w:rFonts w:ascii="Times New Roman" w:eastAsia="Calibri" w:hAnsi="Times New Roman" w:cs="Times New Roman"/>
          <w:b/>
          <w:bCs/>
          <w:color w:val="000000"/>
          <w:kern w:val="0"/>
          <w:sz w:val="24"/>
          <w:szCs w:val="24"/>
          <w:lang w:eastAsia="ru-RU"/>
          <w14:ligatures w14:val="none"/>
        </w:rPr>
      </w:pPr>
      <w:r w:rsidRPr="00D303B9">
        <w:rPr>
          <w:rFonts w:ascii="Times New Roman" w:eastAsia="Calibri" w:hAnsi="Times New Roman" w:cs="Times New Roman"/>
          <w:b/>
          <w:bCs/>
          <w:color w:val="000000"/>
          <w:kern w:val="0"/>
          <w:sz w:val="24"/>
          <w:szCs w:val="24"/>
          <w:u w:val="single"/>
          <w:lang w:eastAsia="ru-RU"/>
          <w14:ligatures w14:val="none"/>
        </w:rPr>
        <w:t>Минимальный уровень:</w:t>
      </w:r>
    </w:p>
    <w:p w14:paraId="3A8D3A73" w14:textId="77777777" w:rsidR="00C11B20" w:rsidRPr="00C11B20" w:rsidRDefault="00C11B20" w:rsidP="00C11B20">
      <w:pPr>
        <w:autoSpaceDE w:val="0"/>
        <w:autoSpaceDN w:val="0"/>
        <w:adjustRightInd w:val="0"/>
        <w:spacing w:after="0" w:line="240" w:lineRule="auto"/>
        <w:jc w:val="both"/>
        <w:rPr>
          <w:rFonts w:ascii="Times New Roman" w:eastAsia="Calibri" w:hAnsi="Times New Roman" w:cs="Times New Roman"/>
          <w:bCs/>
          <w:color w:val="000000"/>
          <w:kern w:val="0"/>
          <w:sz w:val="24"/>
          <w:szCs w:val="24"/>
          <w:lang w:eastAsia="ru-RU"/>
          <w14:ligatures w14:val="none"/>
        </w:rPr>
      </w:pPr>
      <w:r w:rsidRPr="00C11B20">
        <w:rPr>
          <w:rFonts w:ascii="Times New Roman" w:eastAsia="Calibri" w:hAnsi="Times New Roman" w:cs="Times New Roman"/>
          <w:bCs/>
          <w:color w:val="000000"/>
          <w:kern w:val="0"/>
          <w:sz w:val="24"/>
          <w:szCs w:val="24"/>
          <w:lang w:eastAsia="ru-RU"/>
          <w14:ligatures w14:val="none"/>
        </w:rPr>
        <w:t>представление о языке как основном средстве человеческого общения; образование слов с новым значением с опорой на образец и включение их в различные контексты для решения коммуникативно-речевых задач; использование однокоренных слов для более точной передачи мысли в устных и письменных текстах;</w:t>
      </w:r>
    </w:p>
    <w:p w14:paraId="5708182E" w14:textId="77777777" w:rsidR="00C11B20" w:rsidRPr="00C11B20" w:rsidRDefault="00C11B20" w:rsidP="00C11B20">
      <w:pPr>
        <w:autoSpaceDE w:val="0"/>
        <w:autoSpaceDN w:val="0"/>
        <w:adjustRightInd w:val="0"/>
        <w:spacing w:after="0" w:line="240" w:lineRule="auto"/>
        <w:jc w:val="both"/>
        <w:rPr>
          <w:rFonts w:ascii="Times New Roman" w:eastAsia="Calibri" w:hAnsi="Times New Roman" w:cs="Times New Roman"/>
          <w:bCs/>
          <w:color w:val="000000"/>
          <w:kern w:val="0"/>
          <w:sz w:val="24"/>
          <w:szCs w:val="24"/>
          <w:lang w:eastAsia="ru-RU"/>
          <w14:ligatures w14:val="none"/>
        </w:rPr>
      </w:pPr>
      <w:r w:rsidRPr="00C11B20">
        <w:rPr>
          <w:rFonts w:ascii="Times New Roman" w:eastAsia="Calibri" w:hAnsi="Times New Roman" w:cs="Times New Roman"/>
          <w:bCs/>
          <w:color w:val="000000"/>
          <w:kern w:val="0"/>
          <w:sz w:val="24"/>
          <w:szCs w:val="24"/>
          <w:lang w:eastAsia="ru-RU"/>
          <w14:ligatures w14:val="none"/>
        </w:rPr>
        <w:t>использование изученных грамматических категорий при передаче чужих и собственных мыслей;</w:t>
      </w:r>
    </w:p>
    <w:p w14:paraId="6C9484B6" w14:textId="77777777" w:rsidR="00C11B20" w:rsidRPr="00C11B20" w:rsidRDefault="00C11B20" w:rsidP="00C11B20">
      <w:pPr>
        <w:autoSpaceDE w:val="0"/>
        <w:autoSpaceDN w:val="0"/>
        <w:adjustRightInd w:val="0"/>
        <w:spacing w:after="0" w:line="240" w:lineRule="auto"/>
        <w:jc w:val="both"/>
        <w:rPr>
          <w:rFonts w:ascii="Times New Roman" w:eastAsia="Calibri" w:hAnsi="Times New Roman" w:cs="Times New Roman"/>
          <w:bCs/>
          <w:color w:val="000000"/>
          <w:kern w:val="0"/>
          <w:sz w:val="24"/>
          <w:szCs w:val="24"/>
          <w:lang w:eastAsia="ru-RU"/>
          <w14:ligatures w14:val="none"/>
        </w:rPr>
      </w:pPr>
      <w:r w:rsidRPr="00C11B20">
        <w:rPr>
          <w:rFonts w:ascii="Times New Roman" w:eastAsia="Calibri" w:hAnsi="Times New Roman" w:cs="Times New Roman"/>
          <w:bCs/>
          <w:color w:val="000000"/>
          <w:kern w:val="0"/>
          <w:sz w:val="24"/>
          <w:szCs w:val="24"/>
          <w:lang w:eastAsia="ru-RU"/>
          <w14:ligatures w14:val="none"/>
        </w:rPr>
        <w:t>использование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14:paraId="18B41874" w14:textId="77777777" w:rsidR="00C11B20" w:rsidRPr="00C11B20" w:rsidRDefault="00C11B20" w:rsidP="00C11B20">
      <w:pPr>
        <w:autoSpaceDE w:val="0"/>
        <w:autoSpaceDN w:val="0"/>
        <w:adjustRightInd w:val="0"/>
        <w:spacing w:after="0" w:line="240" w:lineRule="auto"/>
        <w:jc w:val="both"/>
        <w:rPr>
          <w:rFonts w:ascii="Times New Roman" w:eastAsia="Calibri" w:hAnsi="Times New Roman" w:cs="Times New Roman"/>
          <w:bCs/>
          <w:color w:val="000000"/>
          <w:kern w:val="0"/>
          <w:sz w:val="24"/>
          <w:szCs w:val="24"/>
          <w:lang w:eastAsia="ru-RU"/>
          <w14:ligatures w14:val="none"/>
        </w:rPr>
      </w:pPr>
      <w:r w:rsidRPr="00C11B20">
        <w:rPr>
          <w:rFonts w:ascii="Times New Roman" w:eastAsia="Calibri" w:hAnsi="Times New Roman" w:cs="Times New Roman"/>
          <w:bCs/>
          <w:color w:val="000000"/>
          <w:kern w:val="0"/>
          <w:sz w:val="24"/>
          <w:szCs w:val="24"/>
          <w:lang w:eastAsia="ru-RU"/>
          <w14:ligatures w14:val="none"/>
        </w:rPr>
        <w:t>нахождение в тексте и составление предложений с различным целевым назначением с опорой на представленный образец;</w:t>
      </w:r>
    </w:p>
    <w:p w14:paraId="501AE7FE" w14:textId="77777777" w:rsidR="00C11B20" w:rsidRPr="00C11B20" w:rsidRDefault="00C11B20" w:rsidP="00C11B20">
      <w:pPr>
        <w:autoSpaceDE w:val="0"/>
        <w:autoSpaceDN w:val="0"/>
        <w:adjustRightInd w:val="0"/>
        <w:spacing w:after="0" w:line="240" w:lineRule="auto"/>
        <w:jc w:val="both"/>
        <w:rPr>
          <w:rFonts w:ascii="Times New Roman" w:eastAsia="Calibri" w:hAnsi="Times New Roman" w:cs="Times New Roman"/>
          <w:bCs/>
          <w:color w:val="000000"/>
          <w:kern w:val="0"/>
          <w:sz w:val="24"/>
          <w:szCs w:val="24"/>
          <w:lang w:eastAsia="ru-RU"/>
          <w14:ligatures w14:val="none"/>
        </w:rPr>
      </w:pPr>
      <w:r w:rsidRPr="00C11B20">
        <w:rPr>
          <w:rFonts w:ascii="Times New Roman" w:eastAsia="Calibri" w:hAnsi="Times New Roman" w:cs="Times New Roman"/>
          <w:bCs/>
          <w:color w:val="000000"/>
          <w:kern w:val="0"/>
          <w:sz w:val="24"/>
          <w:szCs w:val="24"/>
          <w:lang w:eastAsia="ru-RU"/>
          <w14:ligatures w14:val="none"/>
        </w:rPr>
        <w:t>первоначальные представления о стилях речи (разговорном, деловом, художественном); участие в обсуждении и отбор фактического материала (с помощью учителя), необходимого для раскрытия темы и основной мысли текста при решении коммуникативных задач;</w:t>
      </w:r>
    </w:p>
    <w:p w14:paraId="3342CA8C" w14:textId="77777777" w:rsidR="00C11B20" w:rsidRPr="00C11B20" w:rsidRDefault="00C11B20" w:rsidP="00C11B20">
      <w:pPr>
        <w:autoSpaceDE w:val="0"/>
        <w:autoSpaceDN w:val="0"/>
        <w:adjustRightInd w:val="0"/>
        <w:spacing w:after="0" w:line="240" w:lineRule="auto"/>
        <w:jc w:val="both"/>
        <w:rPr>
          <w:rFonts w:ascii="Times New Roman" w:eastAsia="Calibri" w:hAnsi="Times New Roman" w:cs="Times New Roman"/>
          <w:bCs/>
          <w:color w:val="000000"/>
          <w:kern w:val="0"/>
          <w:sz w:val="24"/>
          <w:szCs w:val="24"/>
          <w:lang w:eastAsia="ru-RU"/>
          <w14:ligatures w14:val="none"/>
        </w:rPr>
      </w:pPr>
      <w:r w:rsidRPr="00C11B20">
        <w:rPr>
          <w:rFonts w:ascii="Times New Roman" w:eastAsia="Calibri" w:hAnsi="Times New Roman" w:cs="Times New Roman"/>
          <w:bCs/>
          <w:color w:val="000000"/>
          <w:kern w:val="0"/>
          <w:sz w:val="24"/>
          <w:szCs w:val="24"/>
          <w:lang w:eastAsia="ru-RU"/>
          <w14:ligatures w14:val="none"/>
        </w:rPr>
        <w:t>выбор одного заголовка из нескольких предложенных, соответствующих теме текста; оформление изученных видов деловых бумаг с опорой на представленный образец;</w:t>
      </w:r>
    </w:p>
    <w:p w14:paraId="24613D72" w14:textId="23D17E2A" w:rsidR="00C11B20" w:rsidRPr="00C11B20" w:rsidRDefault="00C11B20" w:rsidP="00C11B20">
      <w:pPr>
        <w:autoSpaceDE w:val="0"/>
        <w:autoSpaceDN w:val="0"/>
        <w:adjustRightInd w:val="0"/>
        <w:spacing w:after="0" w:line="240" w:lineRule="auto"/>
        <w:jc w:val="both"/>
        <w:rPr>
          <w:rFonts w:ascii="Times New Roman" w:eastAsia="Calibri" w:hAnsi="Times New Roman" w:cs="Times New Roman"/>
          <w:bCs/>
          <w:color w:val="000000"/>
          <w:kern w:val="0"/>
          <w:sz w:val="24"/>
          <w:szCs w:val="24"/>
          <w:lang w:eastAsia="ru-RU"/>
          <w14:ligatures w14:val="none"/>
        </w:rPr>
      </w:pPr>
      <w:r w:rsidRPr="00C11B20">
        <w:rPr>
          <w:rFonts w:ascii="Times New Roman" w:eastAsia="Calibri" w:hAnsi="Times New Roman" w:cs="Times New Roman"/>
          <w:bCs/>
          <w:color w:val="000000"/>
          <w:kern w:val="0"/>
          <w:sz w:val="24"/>
          <w:szCs w:val="24"/>
          <w:lang w:eastAsia="ru-RU"/>
          <w14:ligatures w14:val="none"/>
        </w:rPr>
        <w:t>письмо небольших по объему изложений повествовательного текста и повествовательного текста</w:t>
      </w:r>
      <w:r>
        <w:rPr>
          <w:rFonts w:ascii="Times New Roman" w:eastAsia="Calibri" w:hAnsi="Times New Roman" w:cs="Times New Roman"/>
          <w:bCs/>
          <w:color w:val="000000"/>
          <w:kern w:val="0"/>
          <w:sz w:val="24"/>
          <w:szCs w:val="24"/>
          <w:lang w:eastAsia="ru-RU"/>
          <w14:ligatures w14:val="none"/>
        </w:rPr>
        <w:t xml:space="preserve"> </w:t>
      </w:r>
      <w:r w:rsidRPr="00C11B20">
        <w:rPr>
          <w:rFonts w:ascii="Times New Roman" w:eastAsia="Calibri" w:hAnsi="Times New Roman" w:cs="Times New Roman"/>
          <w:bCs/>
          <w:color w:val="000000"/>
          <w:kern w:val="0"/>
          <w:sz w:val="24"/>
          <w:szCs w:val="24"/>
          <w:lang w:eastAsia="ru-RU"/>
          <w14:ligatures w14:val="none"/>
        </w:rPr>
        <w:t>с элементами описания (70-90 слов) после предварительного обсуждения (отработки)</w:t>
      </w:r>
    </w:p>
    <w:p w14:paraId="533A715D" w14:textId="77777777" w:rsidR="00C11B20" w:rsidRPr="00C11B20" w:rsidRDefault="00C11B20" w:rsidP="00C11B20">
      <w:pPr>
        <w:autoSpaceDE w:val="0"/>
        <w:autoSpaceDN w:val="0"/>
        <w:adjustRightInd w:val="0"/>
        <w:spacing w:after="0" w:line="240" w:lineRule="auto"/>
        <w:jc w:val="both"/>
        <w:rPr>
          <w:rFonts w:ascii="Times New Roman" w:eastAsia="Calibri" w:hAnsi="Times New Roman" w:cs="Times New Roman"/>
          <w:bCs/>
          <w:color w:val="000000"/>
          <w:kern w:val="0"/>
          <w:sz w:val="24"/>
          <w:szCs w:val="24"/>
          <w:lang w:eastAsia="ru-RU"/>
          <w14:ligatures w14:val="none"/>
        </w:rPr>
      </w:pPr>
      <w:r w:rsidRPr="00C11B20">
        <w:rPr>
          <w:rFonts w:ascii="Times New Roman" w:eastAsia="Calibri" w:hAnsi="Times New Roman" w:cs="Times New Roman"/>
          <w:bCs/>
          <w:color w:val="000000"/>
          <w:kern w:val="0"/>
          <w:sz w:val="24"/>
          <w:szCs w:val="24"/>
          <w:lang w:eastAsia="ru-RU"/>
          <w14:ligatures w14:val="none"/>
        </w:rPr>
        <w:t>всех компонентов текста; составление и письмо небольших по объему сочинений (60-70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 для решения коммуникативных задач.</w:t>
      </w:r>
    </w:p>
    <w:p w14:paraId="417EF70F" w14:textId="32A6E1B9" w:rsidR="00C11B20" w:rsidRPr="00D303B9" w:rsidRDefault="00C11B20" w:rsidP="00C11B20">
      <w:pPr>
        <w:autoSpaceDE w:val="0"/>
        <w:autoSpaceDN w:val="0"/>
        <w:adjustRightInd w:val="0"/>
        <w:spacing w:after="0" w:line="240" w:lineRule="auto"/>
        <w:jc w:val="both"/>
        <w:rPr>
          <w:rFonts w:ascii="Times New Roman" w:eastAsia="Calibri" w:hAnsi="Times New Roman" w:cs="Times New Roman"/>
          <w:b/>
          <w:bCs/>
          <w:color w:val="000000"/>
          <w:kern w:val="0"/>
          <w:sz w:val="24"/>
          <w:szCs w:val="24"/>
          <w:lang w:eastAsia="ru-RU"/>
          <w14:ligatures w14:val="none"/>
        </w:rPr>
      </w:pPr>
      <w:r w:rsidRPr="00D303B9">
        <w:rPr>
          <w:rFonts w:ascii="Times New Roman" w:eastAsia="Calibri" w:hAnsi="Times New Roman" w:cs="Times New Roman"/>
          <w:b/>
          <w:bCs/>
          <w:color w:val="000000"/>
          <w:kern w:val="0"/>
          <w:sz w:val="24"/>
          <w:szCs w:val="24"/>
          <w:u w:val="single"/>
          <w:lang w:eastAsia="ru-RU"/>
          <w14:ligatures w14:val="none"/>
        </w:rPr>
        <w:t>Достаточный уровень:</w:t>
      </w:r>
    </w:p>
    <w:p w14:paraId="619F7F87" w14:textId="77777777" w:rsidR="00C11B20" w:rsidRPr="00C11B20" w:rsidRDefault="00C11B20" w:rsidP="00C11B20">
      <w:pPr>
        <w:autoSpaceDE w:val="0"/>
        <w:autoSpaceDN w:val="0"/>
        <w:adjustRightInd w:val="0"/>
        <w:spacing w:after="0" w:line="240" w:lineRule="auto"/>
        <w:jc w:val="both"/>
        <w:rPr>
          <w:rFonts w:ascii="Times New Roman" w:eastAsia="Calibri" w:hAnsi="Times New Roman" w:cs="Times New Roman"/>
          <w:bCs/>
          <w:color w:val="000000"/>
          <w:kern w:val="0"/>
          <w:sz w:val="24"/>
          <w:szCs w:val="24"/>
          <w:lang w:eastAsia="ru-RU"/>
          <w14:ligatures w14:val="none"/>
        </w:rPr>
      </w:pPr>
      <w:r w:rsidRPr="00C11B20">
        <w:rPr>
          <w:rFonts w:ascii="Times New Roman" w:eastAsia="Calibri" w:hAnsi="Times New Roman" w:cs="Times New Roman"/>
          <w:bCs/>
          <w:color w:val="000000"/>
          <w:kern w:val="0"/>
          <w:sz w:val="24"/>
          <w:szCs w:val="24"/>
          <w:lang w:eastAsia="ru-RU"/>
          <w14:ligatures w14:val="none"/>
        </w:rPr>
        <w:t>первоначальные знания о языке как основном средстве человеческого общения;</w:t>
      </w:r>
    </w:p>
    <w:p w14:paraId="3EEC3FC0" w14:textId="77777777" w:rsidR="00C11B20" w:rsidRPr="00C11B20" w:rsidRDefault="00C11B20" w:rsidP="00C11B20">
      <w:pPr>
        <w:autoSpaceDE w:val="0"/>
        <w:autoSpaceDN w:val="0"/>
        <w:adjustRightInd w:val="0"/>
        <w:spacing w:after="0" w:line="240" w:lineRule="auto"/>
        <w:jc w:val="both"/>
        <w:rPr>
          <w:rFonts w:ascii="Times New Roman" w:eastAsia="Calibri" w:hAnsi="Times New Roman" w:cs="Times New Roman"/>
          <w:bCs/>
          <w:color w:val="000000"/>
          <w:kern w:val="0"/>
          <w:sz w:val="24"/>
          <w:szCs w:val="24"/>
          <w:lang w:eastAsia="ru-RU"/>
          <w14:ligatures w14:val="none"/>
        </w:rPr>
      </w:pPr>
      <w:r w:rsidRPr="00C11B20">
        <w:rPr>
          <w:rFonts w:ascii="Times New Roman" w:eastAsia="Calibri" w:hAnsi="Times New Roman" w:cs="Times New Roman"/>
          <w:bCs/>
          <w:color w:val="000000"/>
          <w:kern w:val="0"/>
          <w:sz w:val="24"/>
          <w:szCs w:val="24"/>
          <w:lang w:eastAsia="ru-RU"/>
          <w14:ligatures w14:val="none"/>
        </w:rPr>
        <w:t>образование слов с новым значением, относящихся к разным частям речи, с опорой на схему и их дальнейшее использование для более точной и правильной передачи чужих и собственных мыслей;</w:t>
      </w:r>
    </w:p>
    <w:p w14:paraId="08567D33" w14:textId="77777777" w:rsidR="00C11B20" w:rsidRPr="00C11B20" w:rsidRDefault="00C11B20" w:rsidP="00C11B20">
      <w:pPr>
        <w:autoSpaceDE w:val="0"/>
        <w:autoSpaceDN w:val="0"/>
        <w:adjustRightInd w:val="0"/>
        <w:spacing w:after="0" w:line="240" w:lineRule="auto"/>
        <w:jc w:val="both"/>
        <w:rPr>
          <w:rFonts w:ascii="Times New Roman" w:eastAsia="Calibri" w:hAnsi="Times New Roman" w:cs="Times New Roman"/>
          <w:bCs/>
          <w:color w:val="000000"/>
          <w:kern w:val="0"/>
          <w:sz w:val="24"/>
          <w:szCs w:val="24"/>
          <w:lang w:eastAsia="ru-RU"/>
          <w14:ligatures w14:val="none"/>
        </w:rPr>
      </w:pPr>
      <w:r w:rsidRPr="00C11B20">
        <w:rPr>
          <w:rFonts w:ascii="Times New Roman" w:eastAsia="Calibri" w:hAnsi="Times New Roman" w:cs="Times New Roman"/>
          <w:bCs/>
          <w:color w:val="000000"/>
          <w:kern w:val="0"/>
          <w:sz w:val="24"/>
          <w:szCs w:val="24"/>
          <w:lang w:eastAsia="ru-RU"/>
          <w14:ligatures w14:val="none"/>
        </w:rPr>
        <w:t>составление устных письменных текстов разных типов — описание, повествование, рассуждение (под руководством учителя); использование всех изученных грамматических категорий при передаче чужих и собственных мыслей в текстах, относящихся к разным стилям речи; нахождение орфографической трудности в слове и решение орографической задачи (под руководством учителя);</w:t>
      </w:r>
    </w:p>
    <w:p w14:paraId="790DB5D6" w14:textId="77777777" w:rsidR="00C11B20" w:rsidRPr="00C11B20" w:rsidRDefault="00C11B20" w:rsidP="00C11B20">
      <w:pPr>
        <w:autoSpaceDE w:val="0"/>
        <w:autoSpaceDN w:val="0"/>
        <w:adjustRightInd w:val="0"/>
        <w:spacing w:after="0" w:line="240" w:lineRule="auto"/>
        <w:jc w:val="both"/>
        <w:rPr>
          <w:rFonts w:ascii="Times New Roman" w:eastAsia="Calibri" w:hAnsi="Times New Roman" w:cs="Times New Roman"/>
          <w:bCs/>
          <w:color w:val="000000"/>
          <w:kern w:val="0"/>
          <w:sz w:val="24"/>
          <w:szCs w:val="24"/>
          <w:lang w:eastAsia="ru-RU"/>
          <w14:ligatures w14:val="none"/>
        </w:rPr>
      </w:pPr>
      <w:r w:rsidRPr="00C11B20">
        <w:rPr>
          <w:rFonts w:ascii="Times New Roman" w:eastAsia="Calibri" w:hAnsi="Times New Roman" w:cs="Times New Roman"/>
          <w:bCs/>
          <w:color w:val="000000"/>
          <w:kern w:val="0"/>
          <w:sz w:val="24"/>
          <w:szCs w:val="24"/>
          <w:lang w:eastAsia="ru-RU"/>
          <w14:ligatures w14:val="none"/>
        </w:rPr>
        <w:t>пользование орфографическим словарем для уточнения написания слова; самостоятельное составление предложений различных по интонации и цели высказывания для решения коммуникативных практически значимых задач; отбор фактического материала, необходимого для раскрытия темы текста; отбор фактического материала, необходимого для раскрытия основной мысли текста (с помощью учителя);</w:t>
      </w:r>
    </w:p>
    <w:p w14:paraId="77334113" w14:textId="6CA194AB" w:rsidR="00C11B20" w:rsidRPr="00D303B9" w:rsidRDefault="00C11B20" w:rsidP="00D303B9">
      <w:pPr>
        <w:autoSpaceDE w:val="0"/>
        <w:autoSpaceDN w:val="0"/>
        <w:adjustRightInd w:val="0"/>
        <w:spacing w:after="0" w:line="240" w:lineRule="auto"/>
        <w:jc w:val="both"/>
        <w:rPr>
          <w:rFonts w:ascii="Times New Roman" w:eastAsia="Calibri" w:hAnsi="Times New Roman" w:cs="Times New Roman"/>
          <w:bCs/>
          <w:color w:val="000000"/>
          <w:kern w:val="0"/>
          <w:sz w:val="24"/>
          <w:szCs w:val="24"/>
          <w:lang w:eastAsia="ru-RU"/>
          <w14:ligatures w14:val="none"/>
        </w:rPr>
      </w:pPr>
      <w:r w:rsidRPr="00C11B20">
        <w:rPr>
          <w:rFonts w:ascii="Times New Roman" w:eastAsia="Calibri" w:hAnsi="Times New Roman" w:cs="Times New Roman"/>
          <w:bCs/>
          <w:color w:val="000000"/>
          <w:kern w:val="0"/>
          <w:sz w:val="24"/>
          <w:szCs w:val="24"/>
          <w:lang w:eastAsia="ru-RU"/>
          <w14:ligatures w14:val="none"/>
        </w:rPr>
        <w:t>выбор одного заголовка из нескольких предложенных, соответствующих теме и основной мысли текста;</w:t>
      </w:r>
    </w:p>
    <w:p w14:paraId="474D12CF" w14:textId="77777777" w:rsidR="00D303B9" w:rsidRPr="00C11B20" w:rsidRDefault="00D303B9" w:rsidP="00D303B9">
      <w:pPr>
        <w:autoSpaceDE w:val="0"/>
        <w:autoSpaceDN w:val="0"/>
        <w:adjustRightInd w:val="0"/>
        <w:spacing w:after="0" w:line="240" w:lineRule="auto"/>
        <w:jc w:val="both"/>
        <w:rPr>
          <w:rFonts w:ascii="Times New Roman" w:eastAsia="Calibri" w:hAnsi="Times New Roman" w:cs="Times New Roman"/>
          <w:bCs/>
          <w:color w:val="000000"/>
          <w:kern w:val="0"/>
          <w:sz w:val="24"/>
          <w:szCs w:val="24"/>
          <w:lang w:eastAsia="ru-RU"/>
          <w14:ligatures w14:val="none"/>
        </w:rPr>
      </w:pPr>
      <w:r w:rsidRPr="00C11B20">
        <w:rPr>
          <w:rFonts w:ascii="Times New Roman" w:eastAsia="Calibri" w:hAnsi="Times New Roman" w:cs="Times New Roman"/>
          <w:bCs/>
          <w:color w:val="000000"/>
          <w:kern w:val="0"/>
          <w:sz w:val="24"/>
          <w:szCs w:val="24"/>
          <w:lang w:eastAsia="ru-RU"/>
          <w14:ligatures w14:val="none"/>
        </w:rPr>
        <w:t>определение цели устного и письменного текста для решения коммуникативных задач;</w:t>
      </w:r>
    </w:p>
    <w:p w14:paraId="72D759AD" w14:textId="77777777" w:rsidR="00D303B9" w:rsidRPr="00C11B20" w:rsidRDefault="00D303B9" w:rsidP="00D303B9">
      <w:pPr>
        <w:autoSpaceDE w:val="0"/>
        <w:autoSpaceDN w:val="0"/>
        <w:adjustRightInd w:val="0"/>
        <w:spacing w:after="0" w:line="240" w:lineRule="auto"/>
        <w:jc w:val="both"/>
        <w:rPr>
          <w:rFonts w:ascii="Times New Roman" w:eastAsia="Calibri" w:hAnsi="Times New Roman" w:cs="Times New Roman"/>
          <w:bCs/>
          <w:color w:val="000000"/>
          <w:kern w:val="0"/>
          <w:sz w:val="24"/>
          <w:szCs w:val="24"/>
          <w:lang w:eastAsia="ru-RU"/>
          <w14:ligatures w14:val="none"/>
        </w:rPr>
      </w:pPr>
      <w:r w:rsidRPr="00C11B20">
        <w:rPr>
          <w:rFonts w:ascii="Times New Roman" w:eastAsia="Calibri" w:hAnsi="Times New Roman" w:cs="Times New Roman"/>
          <w:bCs/>
          <w:color w:val="000000"/>
          <w:kern w:val="0"/>
          <w:sz w:val="24"/>
          <w:szCs w:val="24"/>
          <w:lang w:eastAsia="ru-RU"/>
          <w14:ligatures w14:val="none"/>
        </w:rPr>
        <w:t xml:space="preserve">отбор языковых средств (с помощью учителя), соответствующих типу текста и стилю речи (без называния терминов) для решения </w:t>
      </w:r>
      <w:proofErr w:type="spellStart"/>
      <w:r w:rsidRPr="00C11B20">
        <w:rPr>
          <w:rFonts w:ascii="Times New Roman" w:eastAsia="Calibri" w:hAnsi="Times New Roman" w:cs="Times New Roman"/>
          <w:bCs/>
          <w:color w:val="000000"/>
          <w:kern w:val="0"/>
          <w:sz w:val="24"/>
          <w:szCs w:val="24"/>
          <w:lang w:eastAsia="ru-RU"/>
          <w14:ligatures w14:val="none"/>
        </w:rPr>
        <w:t>коммуникативноречевых</w:t>
      </w:r>
      <w:proofErr w:type="spellEnd"/>
      <w:r w:rsidRPr="00C11B20">
        <w:rPr>
          <w:rFonts w:ascii="Times New Roman" w:eastAsia="Calibri" w:hAnsi="Times New Roman" w:cs="Times New Roman"/>
          <w:bCs/>
          <w:color w:val="000000"/>
          <w:kern w:val="0"/>
          <w:sz w:val="24"/>
          <w:szCs w:val="24"/>
          <w:lang w:eastAsia="ru-RU"/>
          <w14:ligatures w14:val="none"/>
        </w:rPr>
        <w:t xml:space="preserve"> задач;</w:t>
      </w:r>
    </w:p>
    <w:p w14:paraId="4A9830D1" w14:textId="77777777" w:rsidR="00D303B9" w:rsidRPr="00C11B20" w:rsidRDefault="00D303B9" w:rsidP="00D303B9">
      <w:pPr>
        <w:autoSpaceDE w:val="0"/>
        <w:autoSpaceDN w:val="0"/>
        <w:adjustRightInd w:val="0"/>
        <w:spacing w:after="0" w:line="240" w:lineRule="auto"/>
        <w:jc w:val="both"/>
        <w:rPr>
          <w:rFonts w:ascii="Times New Roman" w:eastAsia="Calibri" w:hAnsi="Times New Roman" w:cs="Times New Roman"/>
          <w:bCs/>
          <w:color w:val="000000"/>
          <w:kern w:val="0"/>
          <w:sz w:val="24"/>
          <w:szCs w:val="24"/>
          <w:lang w:eastAsia="ru-RU"/>
          <w14:ligatures w14:val="none"/>
        </w:rPr>
      </w:pPr>
      <w:r w:rsidRPr="00C11B20">
        <w:rPr>
          <w:rFonts w:ascii="Times New Roman" w:eastAsia="Calibri" w:hAnsi="Times New Roman" w:cs="Times New Roman"/>
          <w:bCs/>
          <w:color w:val="000000"/>
          <w:kern w:val="0"/>
          <w:sz w:val="24"/>
          <w:szCs w:val="24"/>
          <w:lang w:eastAsia="ru-RU"/>
          <w14:ligatures w14:val="none"/>
        </w:rPr>
        <w:t>оформление всех видов изученных деловых бумаг;</w:t>
      </w:r>
    </w:p>
    <w:p w14:paraId="4B959C37" w14:textId="77777777" w:rsidR="00D303B9" w:rsidRPr="00C11B20" w:rsidRDefault="00D303B9" w:rsidP="00D303B9">
      <w:pPr>
        <w:autoSpaceDE w:val="0"/>
        <w:autoSpaceDN w:val="0"/>
        <w:adjustRightInd w:val="0"/>
        <w:spacing w:after="0" w:line="240" w:lineRule="auto"/>
        <w:jc w:val="both"/>
        <w:rPr>
          <w:rFonts w:ascii="Times New Roman" w:eastAsia="Calibri" w:hAnsi="Times New Roman" w:cs="Times New Roman"/>
          <w:bCs/>
          <w:color w:val="000000"/>
          <w:kern w:val="0"/>
          <w:sz w:val="24"/>
          <w:szCs w:val="24"/>
          <w:lang w:eastAsia="ru-RU"/>
          <w14:ligatures w14:val="none"/>
        </w:rPr>
      </w:pPr>
      <w:r w:rsidRPr="00C11B20">
        <w:rPr>
          <w:rFonts w:ascii="Times New Roman" w:eastAsia="Calibri" w:hAnsi="Times New Roman" w:cs="Times New Roman"/>
          <w:bCs/>
          <w:color w:val="000000"/>
          <w:kern w:val="0"/>
          <w:sz w:val="24"/>
          <w:szCs w:val="24"/>
          <w:lang w:eastAsia="ru-RU"/>
          <w14:ligatures w14:val="none"/>
        </w:rPr>
        <w:t>письмо изложений повествовательных текстов и текстов с элементами описания и рассуждения после предварительного разбора (80-100 слов); письмо сочинений- 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(70-80 слов).</w:t>
      </w:r>
    </w:p>
    <w:p w14:paraId="3491DA98" w14:textId="77777777" w:rsidR="00C11B20" w:rsidRPr="00C11B20" w:rsidRDefault="00C11B20" w:rsidP="00C11B20">
      <w:pPr>
        <w:autoSpaceDE w:val="0"/>
        <w:autoSpaceDN w:val="0"/>
        <w:adjustRightInd w:val="0"/>
        <w:spacing w:after="0" w:line="240" w:lineRule="auto"/>
        <w:rPr>
          <w:rFonts w:ascii="Times New Roman" w:eastAsia="Calibri" w:hAnsi="Times New Roman" w:cs="Times New Roman"/>
          <w:b/>
          <w:bCs/>
          <w:color w:val="000000"/>
          <w:kern w:val="0"/>
          <w:sz w:val="24"/>
          <w:szCs w:val="24"/>
          <w:lang w:eastAsia="ru-RU"/>
          <w14:ligatures w14:val="none"/>
        </w:rPr>
        <w:sectPr w:rsidR="00C11B20" w:rsidRPr="00C11B20" w:rsidSect="00C11B20">
          <w:footerReference w:type="default" r:id="rId9"/>
          <w:pgSz w:w="11910" w:h="16840"/>
          <w:pgMar w:top="760" w:right="580" w:bottom="540" w:left="1418" w:header="0" w:footer="265" w:gutter="0"/>
          <w:cols w:space="720"/>
        </w:sectPr>
      </w:pPr>
    </w:p>
    <w:p w14:paraId="3336A6C1" w14:textId="0249D754"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p>
    <w:p w14:paraId="33CF26C0" w14:textId="7FECE706" w:rsidR="00E03A6F" w:rsidRDefault="00435904"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4"/>
          <w:szCs w:val="24"/>
          <w:lang w:eastAsia="ru-RU"/>
          <w14:ligatures w14:val="none"/>
        </w:rPr>
      </w:pPr>
      <w:r>
        <w:rPr>
          <w:rFonts w:ascii="Times New Roman" w:eastAsia="Times New Roman" w:hAnsi="Times New Roman" w:cs="Times New Roman"/>
          <w:b/>
          <w:kern w:val="0"/>
          <w:sz w:val="24"/>
          <w:szCs w:val="24"/>
          <w:lang w:eastAsia="ru-RU"/>
          <w14:ligatures w14:val="none"/>
        </w:rPr>
        <w:t>Литературное чтение</w:t>
      </w:r>
    </w:p>
    <w:p w14:paraId="36D5209C" w14:textId="0F085B99" w:rsidR="00435904" w:rsidRDefault="00435904"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4"/>
          <w:szCs w:val="24"/>
          <w:lang w:eastAsia="ru-RU"/>
          <w14:ligatures w14:val="none"/>
        </w:rPr>
      </w:pPr>
    </w:p>
    <w:p w14:paraId="6D1708A8" w14:textId="77777777" w:rsidR="00435904" w:rsidRPr="00435904" w:rsidRDefault="00435904" w:rsidP="004359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4"/>
          <w:szCs w:val="24"/>
          <w:lang w:eastAsia="ru-RU"/>
          <w14:ligatures w14:val="none"/>
        </w:rPr>
      </w:pPr>
      <w:r w:rsidRPr="00435904">
        <w:rPr>
          <w:rFonts w:ascii="Times New Roman" w:eastAsia="Times New Roman" w:hAnsi="Times New Roman" w:cs="Times New Roman"/>
          <w:b/>
          <w:kern w:val="0"/>
          <w:sz w:val="24"/>
          <w:szCs w:val="24"/>
          <w:u w:val="single"/>
          <w:lang w:eastAsia="ru-RU"/>
          <w14:ligatures w14:val="none"/>
        </w:rPr>
        <w:t>Минимальный уровень:</w:t>
      </w:r>
    </w:p>
    <w:p w14:paraId="27B3F9F6" w14:textId="77777777" w:rsidR="00435904" w:rsidRPr="00435904" w:rsidRDefault="00435904" w:rsidP="004359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435904">
        <w:rPr>
          <w:rFonts w:ascii="Times New Roman" w:eastAsia="Times New Roman" w:hAnsi="Times New Roman" w:cs="Times New Roman"/>
          <w:kern w:val="0"/>
          <w:sz w:val="24"/>
          <w:szCs w:val="24"/>
          <w:lang w:eastAsia="ru-RU"/>
          <w14:ligatures w14:val="none"/>
        </w:rPr>
        <w:t>правильное и осознанное чтение текста вслух, в темпе, обеспечивающем его понимание; осознанное чтение молча доступных по содержанию текстов;</w:t>
      </w:r>
    </w:p>
    <w:p w14:paraId="16ED2FC5" w14:textId="5B40ECBB" w:rsidR="00435904" w:rsidRPr="00435904" w:rsidRDefault="00435904" w:rsidP="004359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435904">
        <w:rPr>
          <w:rFonts w:ascii="Times New Roman" w:eastAsia="Times New Roman" w:hAnsi="Times New Roman" w:cs="Times New Roman"/>
          <w:kern w:val="0"/>
          <w:sz w:val="24"/>
          <w:szCs w:val="24"/>
          <w:lang w:eastAsia="ru-RU"/>
          <w14:ligatures w14:val="none"/>
        </w:rPr>
        <w:t>участие в обсуждении прослушанного или прочитанного текста (ответы на</w:t>
      </w:r>
      <w:r>
        <w:rPr>
          <w:rFonts w:ascii="Times New Roman" w:eastAsia="Times New Roman" w:hAnsi="Times New Roman" w:cs="Times New Roman"/>
          <w:kern w:val="0"/>
          <w:sz w:val="24"/>
          <w:szCs w:val="24"/>
          <w:lang w:eastAsia="ru-RU"/>
          <w14:ligatures w14:val="none"/>
        </w:rPr>
        <w:t xml:space="preserve"> </w:t>
      </w:r>
      <w:r w:rsidRPr="00435904">
        <w:rPr>
          <w:rFonts w:ascii="Times New Roman" w:eastAsia="Times New Roman" w:hAnsi="Times New Roman" w:cs="Times New Roman"/>
          <w:kern w:val="0"/>
          <w:sz w:val="24"/>
          <w:szCs w:val="24"/>
          <w:lang w:eastAsia="ru-RU"/>
          <w14:ligatures w14:val="none"/>
        </w:rPr>
        <w:t>вопросы, высказывание собственного мнения, выслушивание мнений одноклассников с соблюдением правил речевого этикета и правил работы в группе), опираясь на содержание текста или личный опыт;</w:t>
      </w:r>
    </w:p>
    <w:p w14:paraId="244E5410" w14:textId="77777777" w:rsidR="00435904" w:rsidRPr="00435904" w:rsidRDefault="00435904" w:rsidP="004359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435904">
        <w:rPr>
          <w:rFonts w:ascii="Times New Roman" w:eastAsia="Times New Roman" w:hAnsi="Times New Roman" w:cs="Times New Roman"/>
          <w:kern w:val="0"/>
          <w:sz w:val="24"/>
          <w:szCs w:val="24"/>
          <w:lang w:eastAsia="ru-RU"/>
          <w14:ligatures w14:val="none"/>
        </w:rPr>
        <w:t>установление смысловых отношений между поступками героев, событиями (с помощью учителя);</w:t>
      </w:r>
    </w:p>
    <w:p w14:paraId="6BFBA5D4" w14:textId="77777777" w:rsidR="00435904" w:rsidRPr="00435904" w:rsidRDefault="00435904" w:rsidP="004359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435904">
        <w:rPr>
          <w:rFonts w:ascii="Times New Roman" w:eastAsia="Times New Roman" w:hAnsi="Times New Roman" w:cs="Times New Roman"/>
          <w:kern w:val="0"/>
          <w:sz w:val="24"/>
          <w:szCs w:val="24"/>
          <w:lang w:eastAsia="ru-RU"/>
          <w14:ligatures w14:val="none"/>
        </w:rPr>
        <w:t>самостоятельное определение темы произведения; определение основной мысли произведения (с помощью учителя); редактирование заголовков пунктов плана в соответствии с темой и основной мысли произведения (части текста);</w:t>
      </w:r>
    </w:p>
    <w:p w14:paraId="3015A2D0" w14:textId="77777777" w:rsidR="00435904" w:rsidRPr="00435904" w:rsidRDefault="00435904" w:rsidP="004359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435904">
        <w:rPr>
          <w:rFonts w:ascii="Times New Roman" w:eastAsia="Times New Roman" w:hAnsi="Times New Roman" w:cs="Times New Roman"/>
          <w:kern w:val="0"/>
          <w:sz w:val="24"/>
          <w:szCs w:val="24"/>
          <w:lang w:eastAsia="ru-RU"/>
          <w14:ligatures w14:val="none"/>
        </w:rPr>
        <w:t>деление на части несложных по структуре и содержанию текстов (с помощью учителя) на основе готового плана после предварительного анализа; ответы на вопросы по содержанию произведения своими словами и с использованием слов автора;</w:t>
      </w:r>
    </w:p>
    <w:p w14:paraId="4913D583" w14:textId="77777777" w:rsidR="00435904" w:rsidRPr="00435904" w:rsidRDefault="00435904" w:rsidP="004359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435904">
        <w:rPr>
          <w:rFonts w:ascii="Times New Roman" w:eastAsia="Times New Roman" w:hAnsi="Times New Roman" w:cs="Times New Roman"/>
          <w:kern w:val="0"/>
          <w:sz w:val="24"/>
          <w:szCs w:val="24"/>
          <w:lang w:eastAsia="ru-RU"/>
          <w14:ligatures w14:val="none"/>
        </w:rPr>
        <w:t>определение собственного отношения к героям (герою) произведения и их поступкам (с помощью учителя);</w:t>
      </w:r>
    </w:p>
    <w:p w14:paraId="18F2D52A" w14:textId="77777777" w:rsidR="00435904" w:rsidRPr="00435904" w:rsidRDefault="00435904" w:rsidP="004359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435904">
        <w:rPr>
          <w:rFonts w:ascii="Times New Roman" w:eastAsia="Times New Roman" w:hAnsi="Times New Roman" w:cs="Times New Roman"/>
          <w:kern w:val="0"/>
          <w:sz w:val="24"/>
          <w:szCs w:val="24"/>
          <w:lang w:eastAsia="ru-RU"/>
          <w14:ligatures w14:val="none"/>
        </w:rPr>
        <w:t>пересказ текста по частям на основе коллективно составленного плана и после предварительного анализа;</w:t>
      </w:r>
    </w:p>
    <w:p w14:paraId="36E8662E" w14:textId="77777777" w:rsidR="00435904" w:rsidRPr="00435904" w:rsidRDefault="00435904" w:rsidP="004359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435904">
        <w:rPr>
          <w:rFonts w:ascii="Times New Roman" w:eastAsia="Times New Roman" w:hAnsi="Times New Roman" w:cs="Times New Roman"/>
          <w:kern w:val="0"/>
          <w:sz w:val="24"/>
          <w:szCs w:val="24"/>
          <w:lang w:eastAsia="ru-RU"/>
          <w14:ligatures w14:val="none"/>
        </w:rPr>
        <w:t>нахождение в тексте непонятных слов и выражений, объяснение их значения и смысла с опорой на контекст;</w:t>
      </w:r>
    </w:p>
    <w:p w14:paraId="5D71F1C4" w14:textId="77777777" w:rsidR="00435904" w:rsidRDefault="00435904" w:rsidP="004359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435904">
        <w:rPr>
          <w:rFonts w:ascii="Times New Roman" w:eastAsia="Times New Roman" w:hAnsi="Times New Roman" w:cs="Times New Roman"/>
          <w:kern w:val="0"/>
          <w:sz w:val="24"/>
          <w:szCs w:val="24"/>
          <w:lang w:eastAsia="ru-RU"/>
          <w14:ligatures w14:val="none"/>
        </w:rPr>
        <w:t>знание наизусть 1-го (небольшого по объему) прозаического отрывка и 10-и стихотворений; выбор</w:t>
      </w:r>
      <w:r w:rsidRPr="00435904">
        <w:rPr>
          <w:rFonts w:ascii="Times New Roman" w:eastAsia="Times New Roman" w:hAnsi="Times New Roman" w:cs="Times New Roman"/>
          <w:kern w:val="0"/>
          <w:sz w:val="24"/>
          <w:szCs w:val="24"/>
          <w:lang w:eastAsia="ru-RU"/>
          <w14:ligatures w14:val="none"/>
        </w:rPr>
        <w:tab/>
        <w:t>интересующей</w:t>
      </w:r>
      <w:r w:rsidRPr="00435904">
        <w:rPr>
          <w:rFonts w:ascii="Times New Roman" w:eastAsia="Times New Roman" w:hAnsi="Times New Roman" w:cs="Times New Roman"/>
          <w:kern w:val="0"/>
          <w:sz w:val="24"/>
          <w:szCs w:val="24"/>
          <w:lang w:eastAsia="ru-RU"/>
          <w14:ligatures w14:val="none"/>
        </w:rPr>
        <w:tab/>
        <w:t>ли</w:t>
      </w:r>
      <w:r>
        <w:rPr>
          <w:rFonts w:ascii="Times New Roman" w:eastAsia="Times New Roman" w:hAnsi="Times New Roman" w:cs="Times New Roman"/>
          <w:kern w:val="0"/>
          <w:sz w:val="24"/>
          <w:szCs w:val="24"/>
          <w:lang w:eastAsia="ru-RU"/>
          <w14:ligatures w14:val="none"/>
        </w:rPr>
        <w:t>тературы</w:t>
      </w:r>
      <w:r>
        <w:rPr>
          <w:rFonts w:ascii="Times New Roman" w:eastAsia="Times New Roman" w:hAnsi="Times New Roman" w:cs="Times New Roman"/>
          <w:kern w:val="0"/>
          <w:sz w:val="24"/>
          <w:szCs w:val="24"/>
          <w:lang w:eastAsia="ru-RU"/>
          <w14:ligatures w14:val="none"/>
        </w:rPr>
        <w:tab/>
        <w:t>(с</w:t>
      </w:r>
      <w:r>
        <w:rPr>
          <w:rFonts w:ascii="Times New Roman" w:eastAsia="Times New Roman" w:hAnsi="Times New Roman" w:cs="Times New Roman"/>
          <w:kern w:val="0"/>
          <w:sz w:val="24"/>
          <w:szCs w:val="24"/>
          <w:lang w:eastAsia="ru-RU"/>
          <w14:ligatures w14:val="none"/>
        </w:rPr>
        <w:tab/>
        <w:t>помощью</w:t>
      </w:r>
      <w:r>
        <w:rPr>
          <w:rFonts w:ascii="Times New Roman" w:eastAsia="Times New Roman" w:hAnsi="Times New Roman" w:cs="Times New Roman"/>
          <w:kern w:val="0"/>
          <w:sz w:val="24"/>
          <w:szCs w:val="24"/>
          <w:lang w:eastAsia="ru-RU"/>
          <w14:ligatures w14:val="none"/>
        </w:rPr>
        <w:tab/>
        <w:t>взрослого);</w:t>
      </w:r>
    </w:p>
    <w:p w14:paraId="27017908" w14:textId="77777777" w:rsidR="00435904" w:rsidRDefault="00435904" w:rsidP="004359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435904">
        <w:rPr>
          <w:rFonts w:ascii="Times New Roman" w:eastAsia="Times New Roman" w:hAnsi="Times New Roman" w:cs="Times New Roman"/>
          <w:kern w:val="0"/>
          <w:sz w:val="24"/>
          <w:szCs w:val="24"/>
          <w:lang w:eastAsia="ru-RU"/>
          <w14:ligatures w14:val="none"/>
        </w:rPr>
        <w:t>самостоятельное</w:t>
      </w:r>
      <w:r w:rsidRPr="00435904">
        <w:rPr>
          <w:rFonts w:ascii="Times New Roman" w:eastAsia="Times New Roman" w:hAnsi="Times New Roman" w:cs="Times New Roman"/>
          <w:kern w:val="0"/>
          <w:sz w:val="24"/>
          <w:szCs w:val="24"/>
          <w:lang w:eastAsia="ru-RU"/>
          <w14:ligatures w14:val="none"/>
        </w:rPr>
        <w:tab/>
        <w:t xml:space="preserve">чтение небольших по объему и несложных по содержанию художественных произведений и научно-популярных текстов, выполнение посильных заданий. </w:t>
      </w:r>
    </w:p>
    <w:p w14:paraId="338113D8" w14:textId="77777777" w:rsidR="00435904" w:rsidRPr="00435904" w:rsidRDefault="00435904" w:rsidP="004359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4"/>
          <w:szCs w:val="24"/>
          <w:lang w:eastAsia="ru-RU"/>
          <w14:ligatures w14:val="none"/>
        </w:rPr>
      </w:pPr>
      <w:r w:rsidRPr="00435904">
        <w:rPr>
          <w:rFonts w:ascii="Times New Roman" w:eastAsia="Times New Roman" w:hAnsi="Times New Roman" w:cs="Times New Roman"/>
          <w:b/>
          <w:kern w:val="0"/>
          <w:sz w:val="24"/>
          <w:szCs w:val="24"/>
          <w:u w:val="single"/>
          <w:lang w:eastAsia="ru-RU"/>
          <w14:ligatures w14:val="none"/>
        </w:rPr>
        <w:t>Достаточный уровень:</w:t>
      </w:r>
      <w:r w:rsidRPr="00435904">
        <w:rPr>
          <w:rFonts w:ascii="Times New Roman" w:eastAsia="Times New Roman" w:hAnsi="Times New Roman" w:cs="Times New Roman"/>
          <w:b/>
          <w:kern w:val="0"/>
          <w:sz w:val="24"/>
          <w:szCs w:val="24"/>
          <w:lang w:eastAsia="ru-RU"/>
          <w14:ligatures w14:val="none"/>
        </w:rPr>
        <w:t xml:space="preserve"> </w:t>
      </w:r>
    </w:p>
    <w:p w14:paraId="0CA4B5DA" w14:textId="2A3F6903" w:rsidR="00435904" w:rsidRPr="00435904" w:rsidRDefault="00435904" w:rsidP="004359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435904">
        <w:rPr>
          <w:rFonts w:ascii="Times New Roman" w:eastAsia="Times New Roman" w:hAnsi="Times New Roman" w:cs="Times New Roman"/>
          <w:kern w:val="0"/>
          <w:sz w:val="24"/>
          <w:szCs w:val="24"/>
          <w:lang w:eastAsia="ru-RU"/>
          <w14:ligatures w14:val="none"/>
        </w:rPr>
        <w:t xml:space="preserve">правильное, беглое и осознанное чтение доступных художественных и научно- </w:t>
      </w:r>
      <w:r>
        <w:rPr>
          <w:rFonts w:ascii="Times New Roman" w:eastAsia="Times New Roman" w:hAnsi="Times New Roman" w:cs="Times New Roman"/>
          <w:kern w:val="0"/>
          <w:sz w:val="24"/>
          <w:szCs w:val="24"/>
          <w:lang w:eastAsia="ru-RU"/>
          <w14:ligatures w14:val="none"/>
        </w:rPr>
        <w:t>познавательны</w:t>
      </w:r>
      <w:r w:rsidRPr="00435904">
        <w:rPr>
          <w:rFonts w:ascii="Times New Roman" w:eastAsia="Times New Roman" w:hAnsi="Times New Roman" w:cs="Times New Roman"/>
          <w:kern w:val="0"/>
          <w:sz w:val="24"/>
          <w:szCs w:val="24"/>
          <w:lang w:eastAsia="ru-RU"/>
          <w14:ligatures w14:val="none"/>
        </w:rPr>
        <w:t>х текстов вслух и молча;</w:t>
      </w:r>
    </w:p>
    <w:p w14:paraId="25E11615" w14:textId="77777777" w:rsidR="00435904" w:rsidRPr="00435904" w:rsidRDefault="00435904" w:rsidP="004359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435904">
        <w:rPr>
          <w:rFonts w:ascii="Times New Roman" w:eastAsia="Times New Roman" w:hAnsi="Times New Roman" w:cs="Times New Roman"/>
          <w:kern w:val="0"/>
          <w:sz w:val="24"/>
          <w:szCs w:val="24"/>
          <w:lang w:eastAsia="ru-RU"/>
          <w14:ligatures w14:val="none"/>
        </w:rPr>
        <w:t>использование разных видов чтения (изучающее, смысловое, выборочное, поисковое); овладение элементарными приёмами анализа художественных, научно - познавательных и учебных текстов с использованием элементарных литературоведческих понятий.</w:t>
      </w:r>
    </w:p>
    <w:p w14:paraId="4718EBB6" w14:textId="77777777" w:rsidR="00435904" w:rsidRPr="00435904" w:rsidRDefault="00435904" w:rsidP="004359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435904">
        <w:rPr>
          <w:rFonts w:ascii="Times New Roman" w:eastAsia="Times New Roman" w:hAnsi="Times New Roman" w:cs="Times New Roman"/>
          <w:kern w:val="0"/>
          <w:sz w:val="24"/>
          <w:szCs w:val="24"/>
          <w:lang w:eastAsia="ru-RU"/>
          <w14:ligatures w14:val="none"/>
        </w:rPr>
        <w:t>осознанное восприятие и оценка содержания и специфики различных текстов; участие в их обсуждении;</w:t>
      </w:r>
    </w:p>
    <w:p w14:paraId="221774EB" w14:textId="77777777" w:rsidR="00435904" w:rsidRPr="00435904" w:rsidRDefault="00435904" w:rsidP="004359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435904">
        <w:rPr>
          <w:rFonts w:ascii="Times New Roman" w:eastAsia="Times New Roman" w:hAnsi="Times New Roman" w:cs="Times New Roman"/>
          <w:kern w:val="0"/>
          <w:sz w:val="24"/>
          <w:szCs w:val="24"/>
          <w:lang w:eastAsia="ru-RU"/>
          <w14:ligatures w14:val="none"/>
        </w:rPr>
        <w:t>целенаправленное и осознанное восприятие произведений живописи и музыки, близких по тематике художественным текстам;</w:t>
      </w:r>
    </w:p>
    <w:p w14:paraId="78ED2001" w14:textId="77777777" w:rsidR="00435904" w:rsidRPr="00435904" w:rsidRDefault="00435904" w:rsidP="004359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435904">
        <w:rPr>
          <w:rFonts w:ascii="Times New Roman" w:eastAsia="Times New Roman" w:hAnsi="Times New Roman" w:cs="Times New Roman"/>
          <w:kern w:val="0"/>
          <w:sz w:val="24"/>
          <w:szCs w:val="24"/>
          <w:lang w:eastAsia="ru-RU"/>
          <w14:ligatures w14:val="none"/>
        </w:rPr>
        <w:t>активное участие в диалоге, построенном на основе прочитанного и разобранного текста; умение оценивать изложенные в произведении факты и явления с аргументацией своей точки зрения;</w:t>
      </w:r>
    </w:p>
    <w:p w14:paraId="78042AF6" w14:textId="33315D5B" w:rsidR="00435904" w:rsidRPr="00435904" w:rsidRDefault="00435904" w:rsidP="004359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435904">
        <w:rPr>
          <w:rFonts w:ascii="Times New Roman" w:eastAsia="Times New Roman" w:hAnsi="Times New Roman" w:cs="Times New Roman"/>
          <w:kern w:val="0"/>
          <w:sz w:val="24"/>
          <w:szCs w:val="24"/>
          <w:lang w:eastAsia="ru-RU"/>
          <w14:ligatures w14:val="none"/>
        </w:rPr>
        <w:t>самостоятельно делить на части несложный по структуре и содержанию текст; самостоятельный выбор (или с помощью педагога) интересующей литературы; самостоятельное чтение выбранной обучающимися художественной и научно-художественной литературы с последующим ее обсуждением; самостоятельное пользование справочными источниками для получения дополнительной информации;</w:t>
      </w:r>
    </w:p>
    <w:p w14:paraId="52F110F5" w14:textId="77777777" w:rsidR="00435904" w:rsidRPr="00435904" w:rsidRDefault="00435904" w:rsidP="004359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435904">
        <w:rPr>
          <w:rFonts w:ascii="Times New Roman" w:eastAsia="Times New Roman" w:hAnsi="Times New Roman" w:cs="Times New Roman"/>
          <w:kern w:val="0"/>
          <w:sz w:val="24"/>
          <w:szCs w:val="24"/>
          <w:lang w:eastAsia="ru-RU"/>
          <w14:ligatures w14:val="none"/>
        </w:rPr>
        <w:t>самостоятельное составление краткого отзыва на прочитанное произведение; заучивание наизусть 12 стихотворений и 2-х прозаических отрывков.</w:t>
      </w:r>
    </w:p>
    <w:p w14:paraId="05246EEF" w14:textId="77777777" w:rsidR="00435904" w:rsidRDefault="00435904" w:rsidP="004359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4"/>
          <w:szCs w:val="24"/>
          <w:lang w:eastAsia="ru-RU"/>
          <w14:ligatures w14:val="none"/>
        </w:rPr>
      </w:pPr>
    </w:p>
    <w:p w14:paraId="372C942D" w14:textId="77777777" w:rsidR="00435904" w:rsidRDefault="00435904" w:rsidP="004359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4"/>
          <w:szCs w:val="24"/>
          <w:lang w:eastAsia="ru-RU"/>
          <w14:ligatures w14:val="none"/>
        </w:rPr>
      </w:pPr>
    </w:p>
    <w:p w14:paraId="678D54D0" w14:textId="77777777" w:rsidR="00435904" w:rsidRPr="00E03A6F" w:rsidRDefault="00435904" w:rsidP="004359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4"/>
          <w:szCs w:val="24"/>
          <w:lang w:eastAsia="ru-RU"/>
          <w14:ligatures w14:val="none"/>
        </w:rPr>
      </w:pPr>
      <w:r w:rsidRPr="00E03A6F">
        <w:rPr>
          <w:rFonts w:ascii="Times New Roman" w:eastAsia="Times New Roman" w:hAnsi="Times New Roman" w:cs="Times New Roman"/>
          <w:b/>
          <w:kern w:val="0"/>
          <w:sz w:val="24"/>
          <w:szCs w:val="24"/>
          <w:lang w:eastAsia="ru-RU"/>
          <w14:ligatures w14:val="none"/>
        </w:rPr>
        <w:t>Математика</w:t>
      </w:r>
    </w:p>
    <w:p w14:paraId="6E445BB5" w14:textId="205E6F22" w:rsidR="00435904" w:rsidRDefault="00435904" w:rsidP="004359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kern w:val="0"/>
          <w:sz w:val="24"/>
          <w:szCs w:val="24"/>
          <w:lang w:eastAsia="ru-RU"/>
          <w14:ligatures w14:val="none"/>
        </w:rPr>
      </w:pPr>
    </w:p>
    <w:p w14:paraId="6CA0CF9A" w14:textId="77777777" w:rsidR="00435904" w:rsidRPr="00435904" w:rsidRDefault="00435904" w:rsidP="004359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kern w:val="0"/>
          <w:sz w:val="24"/>
          <w:szCs w:val="24"/>
          <w:lang w:eastAsia="ru-RU"/>
          <w14:ligatures w14:val="none"/>
        </w:rPr>
      </w:pPr>
      <w:r w:rsidRPr="00435904">
        <w:rPr>
          <w:rFonts w:ascii="Times New Roman" w:eastAsia="Times New Roman" w:hAnsi="Times New Roman" w:cs="Times New Roman"/>
          <w:b/>
          <w:kern w:val="0"/>
          <w:sz w:val="24"/>
          <w:szCs w:val="24"/>
          <w:u w:val="single"/>
          <w:lang w:eastAsia="ru-RU"/>
          <w14:ligatures w14:val="none"/>
        </w:rPr>
        <w:t>Минимальный уровень:</w:t>
      </w:r>
    </w:p>
    <w:p w14:paraId="70494978" w14:textId="77777777" w:rsidR="00435904" w:rsidRPr="00435904" w:rsidRDefault="00435904" w:rsidP="004359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435904">
        <w:rPr>
          <w:rFonts w:ascii="Times New Roman" w:eastAsia="Times New Roman" w:hAnsi="Times New Roman" w:cs="Times New Roman"/>
          <w:kern w:val="0"/>
          <w:sz w:val="24"/>
          <w:szCs w:val="24"/>
          <w:lang w:eastAsia="ru-RU"/>
          <w14:ligatures w14:val="none"/>
        </w:rPr>
        <w:t>знать числовой ряд чисел в пределах 1 000 000, читать, записывать и сравнивать целые числа в пределах 1 000 000;</w:t>
      </w:r>
    </w:p>
    <w:p w14:paraId="46946A9E" w14:textId="77777777" w:rsidR="00435904" w:rsidRPr="00435904" w:rsidRDefault="00435904" w:rsidP="004359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435904">
        <w:rPr>
          <w:rFonts w:ascii="Times New Roman" w:eastAsia="Times New Roman" w:hAnsi="Times New Roman" w:cs="Times New Roman"/>
          <w:kern w:val="0"/>
          <w:sz w:val="24"/>
          <w:szCs w:val="24"/>
          <w:lang w:eastAsia="ru-RU"/>
          <w14:ligatures w14:val="none"/>
        </w:rPr>
        <w:t xml:space="preserve">знать табличные случаи умножения и получаемые из них случаи деления; знать названия, обозначения, соотношения крупных и мелких единиц измерения стоимости, длины, массы, времени, площади, объема; выполнять устно арифметические действия с целыми числами, полученными при счете и при измерении в пределах 1 000 000 (легкие случаи); выполнять письменно арифметические действия с многозначными числами и числами, полученными при измерении, в пределах 1 000 000 и проверку </w:t>
      </w:r>
      <w:proofErr w:type="spellStart"/>
      <w:r w:rsidRPr="00435904">
        <w:rPr>
          <w:rFonts w:ascii="Times New Roman" w:eastAsia="Times New Roman" w:hAnsi="Times New Roman" w:cs="Times New Roman"/>
          <w:kern w:val="0"/>
          <w:sz w:val="24"/>
          <w:szCs w:val="24"/>
          <w:lang w:eastAsia="ru-RU"/>
          <w14:ligatures w14:val="none"/>
        </w:rPr>
        <w:t>вьшислений</w:t>
      </w:r>
      <w:proofErr w:type="spellEnd"/>
      <w:r w:rsidRPr="00435904">
        <w:rPr>
          <w:rFonts w:ascii="Times New Roman" w:eastAsia="Times New Roman" w:hAnsi="Times New Roman" w:cs="Times New Roman"/>
          <w:kern w:val="0"/>
          <w:sz w:val="24"/>
          <w:szCs w:val="24"/>
          <w:lang w:eastAsia="ru-RU"/>
          <w14:ligatures w14:val="none"/>
        </w:rPr>
        <w:t xml:space="preserve"> путем использования микрокалькулятора;</w:t>
      </w:r>
    </w:p>
    <w:p w14:paraId="46CB0A23" w14:textId="77777777" w:rsidR="00435904" w:rsidRPr="00435904" w:rsidRDefault="00435904" w:rsidP="004359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435904">
        <w:rPr>
          <w:rFonts w:ascii="Times New Roman" w:eastAsia="Times New Roman" w:hAnsi="Times New Roman" w:cs="Times New Roman"/>
          <w:kern w:val="0"/>
          <w:sz w:val="24"/>
          <w:szCs w:val="24"/>
          <w:lang w:eastAsia="ru-RU"/>
          <w14:ligatures w14:val="none"/>
        </w:rPr>
        <w:t xml:space="preserve">выполнять сложение и </w:t>
      </w:r>
      <w:proofErr w:type="spellStart"/>
      <w:r w:rsidRPr="00435904">
        <w:rPr>
          <w:rFonts w:ascii="Times New Roman" w:eastAsia="Times New Roman" w:hAnsi="Times New Roman" w:cs="Times New Roman"/>
          <w:kern w:val="0"/>
          <w:sz w:val="24"/>
          <w:szCs w:val="24"/>
          <w:lang w:eastAsia="ru-RU"/>
          <w14:ligatures w14:val="none"/>
        </w:rPr>
        <w:t>вьшитание</w:t>
      </w:r>
      <w:proofErr w:type="spellEnd"/>
      <w:r w:rsidRPr="00435904">
        <w:rPr>
          <w:rFonts w:ascii="Times New Roman" w:eastAsia="Times New Roman" w:hAnsi="Times New Roman" w:cs="Times New Roman"/>
          <w:kern w:val="0"/>
          <w:sz w:val="24"/>
          <w:szCs w:val="24"/>
          <w:lang w:eastAsia="ru-RU"/>
          <w14:ligatures w14:val="none"/>
        </w:rPr>
        <w:t xml:space="preserve"> с обыкновенными дробями, имеющими одинаковые знаменатели;</w:t>
      </w:r>
    </w:p>
    <w:p w14:paraId="7650B947" w14:textId="77777777" w:rsidR="00435904" w:rsidRPr="00435904" w:rsidRDefault="00435904" w:rsidP="004359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435904">
        <w:rPr>
          <w:rFonts w:ascii="Times New Roman" w:eastAsia="Times New Roman" w:hAnsi="Times New Roman" w:cs="Times New Roman"/>
          <w:kern w:val="0"/>
          <w:sz w:val="24"/>
          <w:szCs w:val="24"/>
          <w:lang w:eastAsia="ru-RU"/>
          <w14:ligatures w14:val="none"/>
        </w:rPr>
        <w:t xml:space="preserve">выполнять арифметические действия с десятичными дробями и проверку </w:t>
      </w:r>
      <w:proofErr w:type="spellStart"/>
      <w:r w:rsidRPr="00435904">
        <w:rPr>
          <w:rFonts w:ascii="Times New Roman" w:eastAsia="Times New Roman" w:hAnsi="Times New Roman" w:cs="Times New Roman"/>
          <w:kern w:val="0"/>
          <w:sz w:val="24"/>
          <w:szCs w:val="24"/>
          <w:lang w:eastAsia="ru-RU"/>
          <w14:ligatures w14:val="none"/>
        </w:rPr>
        <w:t>вьшислений</w:t>
      </w:r>
      <w:proofErr w:type="spellEnd"/>
      <w:r w:rsidRPr="00435904">
        <w:rPr>
          <w:rFonts w:ascii="Times New Roman" w:eastAsia="Times New Roman" w:hAnsi="Times New Roman" w:cs="Times New Roman"/>
          <w:kern w:val="0"/>
          <w:sz w:val="24"/>
          <w:szCs w:val="24"/>
          <w:lang w:eastAsia="ru-RU"/>
          <w14:ligatures w14:val="none"/>
        </w:rPr>
        <w:t xml:space="preserve"> путем использования микрокалькулятора;</w:t>
      </w:r>
    </w:p>
    <w:p w14:paraId="11E0CD76" w14:textId="77777777" w:rsidR="00435904" w:rsidRPr="00435904" w:rsidRDefault="00435904" w:rsidP="004359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435904">
        <w:rPr>
          <w:rFonts w:ascii="Times New Roman" w:eastAsia="Times New Roman" w:hAnsi="Times New Roman" w:cs="Times New Roman"/>
          <w:kern w:val="0"/>
          <w:sz w:val="24"/>
          <w:szCs w:val="24"/>
          <w:lang w:eastAsia="ru-RU"/>
          <w14:ligatures w14:val="none"/>
        </w:rPr>
        <w:t xml:space="preserve">выполнять арифметические действия с целыми числами до 1 000 000 и десятичными дробями с использованием микрокалькулятора и проверкой </w:t>
      </w:r>
      <w:proofErr w:type="spellStart"/>
      <w:r w:rsidRPr="00435904">
        <w:rPr>
          <w:rFonts w:ascii="Times New Roman" w:eastAsia="Times New Roman" w:hAnsi="Times New Roman" w:cs="Times New Roman"/>
          <w:kern w:val="0"/>
          <w:sz w:val="24"/>
          <w:szCs w:val="24"/>
          <w:lang w:eastAsia="ru-RU"/>
          <w14:ligatures w14:val="none"/>
        </w:rPr>
        <w:t>вьшислений</w:t>
      </w:r>
      <w:proofErr w:type="spellEnd"/>
      <w:r w:rsidRPr="00435904">
        <w:rPr>
          <w:rFonts w:ascii="Times New Roman" w:eastAsia="Times New Roman" w:hAnsi="Times New Roman" w:cs="Times New Roman"/>
          <w:kern w:val="0"/>
          <w:sz w:val="24"/>
          <w:szCs w:val="24"/>
          <w:lang w:eastAsia="ru-RU"/>
          <w14:ligatures w14:val="none"/>
        </w:rPr>
        <w:t xml:space="preserve"> путем повторного использования микрокалькулятора; находить одну или несколько долей (процентов) от числа,</w:t>
      </w:r>
      <w:r w:rsidRPr="00435904">
        <w:rPr>
          <w:rFonts w:ascii="Times New Roman" w:eastAsia="Times New Roman" w:hAnsi="Times New Roman" w:cs="Times New Roman"/>
          <w:kern w:val="0"/>
          <w:sz w:val="24"/>
          <w:szCs w:val="24"/>
          <w:lang w:eastAsia="ru-RU"/>
          <w14:ligatures w14:val="none"/>
        </w:rPr>
        <w:tab/>
        <w:t>число</w:t>
      </w:r>
      <w:r w:rsidRPr="00435904">
        <w:rPr>
          <w:rFonts w:ascii="Times New Roman" w:eastAsia="Times New Roman" w:hAnsi="Times New Roman" w:cs="Times New Roman"/>
          <w:kern w:val="0"/>
          <w:sz w:val="24"/>
          <w:szCs w:val="24"/>
          <w:lang w:eastAsia="ru-RU"/>
          <w14:ligatures w14:val="none"/>
        </w:rPr>
        <w:tab/>
        <w:t>по</w:t>
      </w:r>
      <w:r w:rsidRPr="00435904">
        <w:rPr>
          <w:rFonts w:ascii="Times New Roman" w:eastAsia="Times New Roman" w:hAnsi="Times New Roman" w:cs="Times New Roman"/>
          <w:kern w:val="0"/>
          <w:sz w:val="24"/>
          <w:szCs w:val="24"/>
          <w:lang w:eastAsia="ru-RU"/>
          <w14:ligatures w14:val="none"/>
        </w:rPr>
        <w:tab/>
        <w:t>одной</w:t>
      </w:r>
      <w:r w:rsidRPr="00435904">
        <w:rPr>
          <w:rFonts w:ascii="Times New Roman" w:eastAsia="Times New Roman" w:hAnsi="Times New Roman" w:cs="Times New Roman"/>
          <w:kern w:val="0"/>
          <w:sz w:val="24"/>
          <w:szCs w:val="24"/>
          <w:lang w:eastAsia="ru-RU"/>
          <w14:ligatures w14:val="none"/>
        </w:rPr>
        <w:tab/>
        <w:t>его</w:t>
      </w:r>
      <w:r w:rsidRPr="00435904">
        <w:rPr>
          <w:rFonts w:ascii="Times New Roman" w:eastAsia="Times New Roman" w:hAnsi="Times New Roman" w:cs="Times New Roman"/>
          <w:kern w:val="0"/>
          <w:sz w:val="24"/>
          <w:szCs w:val="24"/>
          <w:lang w:eastAsia="ru-RU"/>
          <w14:ligatures w14:val="none"/>
        </w:rPr>
        <w:tab/>
        <w:t>доли</w:t>
      </w:r>
      <w:r w:rsidRPr="00435904">
        <w:rPr>
          <w:rFonts w:ascii="Times New Roman" w:eastAsia="Times New Roman" w:hAnsi="Times New Roman" w:cs="Times New Roman"/>
          <w:kern w:val="0"/>
          <w:sz w:val="24"/>
          <w:szCs w:val="24"/>
          <w:lang w:eastAsia="ru-RU"/>
          <w14:ligatures w14:val="none"/>
        </w:rPr>
        <w:tab/>
        <w:t>(проценту),</w:t>
      </w:r>
      <w:r w:rsidRPr="00435904">
        <w:rPr>
          <w:rFonts w:ascii="Times New Roman" w:eastAsia="Times New Roman" w:hAnsi="Times New Roman" w:cs="Times New Roman"/>
          <w:kern w:val="0"/>
          <w:sz w:val="24"/>
          <w:szCs w:val="24"/>
          <w:lang w:eastAsia="ru-RU"/>
          <w14:ligatures w14:val="none"/>
        </w:rPr>
        <w:tab/>
        <w:t>в</w:t>
      </w:r>
      <w:r w:rsidRPr="00435904">
        <w:rPr>
          <w:rFonts w:ascii="Times New Roman" w:eastAsia="Times New Roman" w:hAnsi="Times New Roman" w:cs="Times New Roman"/>
          <w:kern w:val="0"/>
          <w:sz w:val="24"/>
          <w:szCs w:val="24"/>
          <w:lang w:eastAsia="ru-RU"/>
          <w14:ligatures w14:val="none"/>
        </w:rPr>
        <w:tab/>
        <w:t>том</w:t>
      </w:r>
      <w:r w:rsidRPr="00435904">
        <w:rPr>
          <w:rFonts w:ascii="Times New Roman" w:eastAsia="Times New Roman" w:hAnsi="Times New Roman" w:cs="Times New Roman"/>
          <w:kern w:val="0"/>
          <w:sz w:val="24"/>
          <w:szCs w:val="24"/>
          <w:lang w:eastAsia="ru-RU"/>
          <w14:ligatures w14:val="none"/>
        </w:rPr>
        <w:tab/>
        <w:t>числе</w:t>
      </w:r>
      <w:r w:rsidRPr="00435904">
        <w:rPr>
          <w:rFonts w:ascii="Times New Roman" w:eastAsia="Times New Roman" w:hAnsi="Times New Roman" w:cs="Times New Roman"/>
          <w:kern w:val="0"/>
          <w:sz w:val="24"/>
          <w:szCs w:val="24"/>
          <w:lang w:eastAsia="ru-RU"/>
          <w14:ligatures w14:val="none"/>
        </w:rPr>
        <w:tab/>
        <w:t>с</w:t>
      </w:r>
      <w:r w:rsidRPr="00435904">
        <w:rPr>
          <w:rFonts w:ascii="Times New Roman" w:eastAsia="Times New Roman" w:hAnsi="Times New Roman" w:cs="Times New Roman"/>
          <w:kern w:val="0"/>
          <w:sz w:val="24"/>
          <w:szCs w:val="24"/>
          <w:lang w:eastAsia="ru-RU"/>
          <w14:ligatures w14:val="none"/>
        </w:rPr>
        <w:tab/>
        <w:t>использованием микрокалькулятора; решать все простые задачи, составные задачи в 3-4 арифметических действия; решать арифметические задачи, связанные с программой профильного труда; 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 строить с помощью линейки, чертежного угольника, циркуля, транспортира линии, углы, многоугольники, окружности в разном положении на плоскости,</w:t>
      </w:r>
      <w:r w:rsidRPr="00435904">
        <w:rPr>
          <w:rFonts w:ascii="Times New Roman" w:eastAsia="Times New Roman" w:hAnsi="Times New Roman" w:cs="Times New Roman"/>
          <w:kern w:val="0"/>
          <w:sz w:val="24"/>
          <w:szCs w:val="24"/>
          <w:lang w:eastAsia="ru-RU"/>
          <w14:ligatures w14:val="none"/>
        </w:rPr>
        <w:tab/>
        <w:t>в том числе симметричные относительно оси, центра симметрии; -вычислять периметр многоугольника, площадь</w:t>
      </w:r>
      <w:r w:rsidRPr="00435904">
        <w:rPr>
          <w:rFonts w:ascii="Times New Roman" w:eastAsia="Times New Roman" w:hAnsi="Times New Roman" w:cs="Times New Roman"/>
          <w:kern w:val="0"/>
          <w:sz w:val="24"/>
          <w:szCs w:val="24"/>
          <w:lang w:eastAsia="ru-RU"/>
          <w14:ligatures w14:val="none"/>
        </w:rPr>
        <w:tab/>
      </w:r>
      <w:r w:rsidRPr="00435904">
        <w:rPr>
          <w:rFonts w:ascii="Times New Roman" w:eastAsia="Times New Roman" w:hAnsi="Times New Roman" w:cs="Times New Roman"/>
          <w:kern w:val="0"/>
          <w:sz w:val="24"/>
          <w:szCs w:val="24"/>
          <w:lang w:eastAsia="ru-RU"/>
          <w14:ligatures w14:val="none"/>
        </w:rPr>
        <w:tab/>
        <w:t>прямоугольника, объем</w:t>
      </w:r>
      <w:r w:rsidRPr="00435904">
        <w:rPr>
          <w:rFonts w:ascii="Times New Roman" w:eastAsia="Times New Roman" w:hAnsi="Times New Roman" w:cs="Times New Roman"/>
          <w:kern w:val="0"/>
          <w:sz w:val="24"/>
          <w:szCs w:val="24"/>
          <w:lang w:eastAsia="ru-RU"/>
          <w14:ligatures w14:val="none"/>
        </w:rPr>
        <w:tab/>
      </w:r>
      <w:r w:rsidRPr="00435904">
        <w:rPr>
          <w:rFonts w:ascii="Times New Roman" w:eastAsia="Times New Roman" w:hAnsi="Times New Roman" w:cs="Times New Roman"/>
          <w:kern w:val="0"/>
          <w:sz w:val="24"/>
          <w:szCs w:val="24"/>
          <w:lang w:eastAsia="ru-RU"/>
          <w14:ligatures w14:val="none"/>
        </w:rPr>
        <w:tab/>
        <w:t>прямоугольного параллелепипеда (куба);</w:t>
      </w:r>
      <w:r w:rsidRPr="00435904">
        <w:rPr>
          <w:rFonts w:ascii="Times New Roman" w:eastAsia="Times New Roman" w:hAnsi="Times New Roman" w:cs="Times New Roman"/>
          <w:kern w:val="0"/>
          <w:sz w:val="24"/>
          <w:szCs w:val="24"/>
          <w:lang w:eastAsia="ru-RU"/>
          <w14:ligatures w14:val="none"/>
        </w:rPr>
        <w:tab/>
        <w:t>применять математические знания для решения профессиональных трудовых задач.</w:t>
      </w:r>
    </w:p>
    <w:p w14:paraId="7836D44C" w14:textId="77777777" w:rsidR="00435904" w:rsidRPr="00435904" w:rsidRDefault="00435904" w:rsidP="004359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4"/>
          <w:szCs w:val="24"/>
          <w:lang w:eastAsia="ru-RU"/>
          <w14:ligatures w14:val="none"/>
        </w:rPr>
      </w:pPr>
      <w:r w:rsidRPr="00435904">
        <w:rPr>
          <w:rFonts w:ascii="Times New Roman" w:eastAsia="Times New Roman" w:hAnsi="Times New Roman" w:cs="Times New Roman"/>
          <w:b/>
          <w:kern w:val="0"/>
          <w:sz w:val="24"/>
          <w:szCs w:val="24"/>
          <w:u w:val="single"/>
          <w:lang w:eastAsia="ru-RU"/>
          <w14:ligatures w14:val="none"/>
        </w:rPr>
        <w:t xml:space="preserve">Достаточный уровень  </w:t>
      </w:r>
    </w:p>
    <w:p w14:paraId="4AD7EEAE" w14:textId="1AEC4748" w:rsidR="00435904" w:rsidRPr="00435904" w:rsidRDefault="00435904" w:rsidP="004359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435904">
        <w:rPr>
          <w:rFonts w:ascii="Times New Roman" w:eastAsia="Times New Roman" w:hAnsi="Times New Roman" w:cs="Times New Roman"/>
          <w:kern w:val="0"/>
          <w:sz w:val="24"/>
          <w:szCs w:val="24"/>
          <w:lang w:eastAsia="ru-RU"/>
          <w14:ligatures w14:val="none"/>
        </w:rPr>
        <w:t>знать числовой ряд чисел в пределах 1 000 000, читать, записывать и сравнивать целые числа в пределах 1 000 000;</w:t>
      </w:r>
    </w:p>
    <w:p w14:paraId="241DC6D0" w14:textId="6AEB9917" w:rsidR="00435904" w:rsidRPr="00435904" w:rsidRDefault="00435904" w:rsidP="004359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435904">
        <w:rPr>
          <w:rFonts w:ascii="Times New Roman" w:eastAsia="Times New Roman" w:hAnsi="Times New Roman" w:cs="Times New Roman"/>
          <w:kern w:val="0"/>
          <w:sz w:val="24"/>
          <w:szCs w:val="24"/>
          <w:lang w:eastAsia="ru-RU"/>
          <w14:ligatures w14:val="none"/>
        </w:rPr>
        <w:t>присчитывать и отсчитывать (устно) разрядными един</w:t>
      </w:r>
      <w:r>
        <w:rPr>
          <w:rFonts w:ascii="Times New Roman" w:eastAsia="Times New Roman" w:hAnsi="Times New Roman" w:cs="Times New Roman"/>
          <w:kern w:val="0"/>
          <w:sz w:val="24"/>
          <w:szCs w:val="24"/>
          <w:lang w:eastAsia="ru-RU"/>
          <w14:ligatures w14:val="none"/>
        </w:rPr>
        <w:t>и</w:t>
      </w:r>
      <w:r w:rsidRPr="00435904">
        <w:rPr>
          <w:rFonts w:ascii="Times New Roman" w:eastAsia="Times New Roman" w:hAnsi="Times New Roman" w:cs="Times New Roman"/>
          <w:kern w:val="0"/>
          <w:sz w:val="24"/>
          <w:szCs w:val="24"/>
          <w:lang w:eastAsia="ru-RU"/>
          <w14:ligatures w14:val="none"/>
        </w:rPr>
        <w:t>цами и числовыми группами (по 2, 20, 200, 2 000, 20 000, 200 000; 5, 50, 500, 5 000, 50 000) в пределах 1 000 000;</w:t>
      </w:r>
    </w:p>
    <w:p w14:paraId="2560D8F4" w14:textId="566A1EFE" w:rsidR="00435904" w:rsidRPr="00435904" w:rsidRDefault="00435904" w:rsidP="004359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435904">
        <w:rPr>
          <w:rFonts w:ascii="Times New Roman" w:eastAsia="Times New Roman" w:hAnsi="Times New Roman" w:cs="Times New Roman"/>
          <w:kern w:val="0"/>
          <w:sz w:val="24"/>
          <w:szCs w:val="24"/>
          <w:lang w:eastAsia="ru-RU"/>
          <w14:ligatures w14:val="none"/>
        </w:rPr>
        <w:t>знать табличные случаи умножения и получаемые из них случаи деления; знать названия, обозначения, соотношения крупных и мелких единиц измерения стоимости, длины, массы, времени, площади, объема; записывать числа, полученные при измерении площади и объема, в виде  десятичной дроби; выполнять устно арифметические действия с целыми числами, полученными при счете и при измерении в пределах 1 000 000 (легкие случаи); выполнять письменно арифметические действия с многозначными числами и числами, полученными при измерении, в пределах 1 000 000 (все случаи) и проверку вычислений с помощью обратного арифметического действия; выполнять сложение и вычитание с обыкновенными дробями, имеющими одинаковые и разные знаменатели (легкие случаи); выполнять арифметические действия с десятичными дробями (все случаи) и проверку вычислений с помощью обратного арифметического действия; выполнять арифметические действия с целыми числами до 1 000 000 и десятичными дробями с использованием микрокалькулятора</w:t>
      </w:r>
      <w:r w:rsidRPr="00435904">
        <w:rPr>
          <w:rFonts w:ascii="Times New Roman" w:eastAsia="Times New Roman" w:hAnsi="Times New Roman" w:cs="Times New Roman"/>
          <w:kern w:val="0"/>
          <w:sz w:val="24"/>
          <w:szCs w:val="24"/>
          <w:lang w:eastAsia="ru-RU"/>
          <w14:ligatures w14:val="none"/>
        </w:rPr>
        <w:tab/>
        <w:t>и</w:t>
      </w:r>
      <w:r w:rsidRPr="00435904">
        <w:rPr>
          <w:rFonts w:ascii="Times New Roman" w:eastAsia="Times New Roman" w:hAnsi="Times New Roman" w:cs="Times New Roman"/>
          <w:kern w:val="0"/>
          <w:sz w:val="24"/>
          <w:szCs w:val="24"/>
          <w:lang w:eastAsia="ru-RU"/>
          <w14:ligatures w14:val="none"/>
        </w:rPr>
        <w:tab/>
        <w:t>проверкой</w:t>
      </w:r>
      <w:r w:rsidRPr="00435904">
        <w:rPr>
          <w:rFonts w:ascii="Times New Roman" w:eastAsia="Times New Roman" w:hAnsi="Times New Roman" w:cs="Times New Roman"/>
          <w:kern w:val="0"/>
          <w:sz w:val="24"/>
          <w:szCs w:val="24"/>
          <w:lang w:eastAsia="ru-RU"/>
          <w14:ligatures w14:val="none"/>
        </w:rPr>
        <w:tab/>
      </w:r>
      <w:r>
        <w:rPr>
          <w:rFonts w:ascii="Times New Roman" w:eastAsia="Times New Roman" w:hAnsi="Times New Roman" w:cs="Times New Roman"/>
          <w:kern w:val="0"/>
          <w:sz w:val="24"/>
          <w:szCs w:val="24"/>
          <w:lang w:eastAsia="ru-RU"/>
          <w14:ligatures w14:val="none"/>
        </w:rPr>
        <w:t>выч</w:t>
      </w:r>
      <w:r w:rsidRPr="00435904">
        <w:rPr>
          <w:rFonts w:ascii="Times New Roman" w:eastAsia="Times New Roman" w:hAnsi="Times New Roman" w:cs="Times New Roman"/>
          <w:kern w:val="0"/>
          <w:sz w:val="24"/>
          <w:szCs w:val="24"/>
          <w:lang w:eastAsia="ru-RU"/>
          <w14:ligatures w14:val="none"/>
        </w:rPr>
        <w:t>ислений</w:t>
      </w:r>
      <w:r w:rsidRPr="00435904">
        <w:rPr>
          <w:rFonts w:ascii="Times New Roman" w:eastAsia="Times New Roman" w:hAnsi="Times New Roman" w:cs="Times New Roman"/>
          <w:kern w:val="0"/>
          <w:sz w:val="24"/>
          <w:szCs w:val="24"/>
          <w:lang w:eastAsia="ru-RU"/>
          <w14:ligatures w14:val="none"/>
        </w:rPr>
        <w:tab/>
      </w:r>
      <w:r>
        <w:rPr>
          <w:rFonts w:ascii="Times New Roman" w:eastAsia="Times New Roman" w:hAnsi="Times New Roman" w:cs="Times New Roman"/>
          <w:kern w:val="0"/>
          <w:sz w:val="24"/>
          <w:szCs w:val="24"/>
          <w:lang w:eastAsia="ru-RU"/>
          <w14:ligatures w14:val="none"/>
        </w:rPr>
        <w:t>путем</w:t>
      </w:r>
      <w:r>
        <w:rPr>
          <w:rFonts w:ascii="Times New Roman" w:eastAsia="Times New Roman" w:hAnsi="Times New Roman" w:cs="Times New Roman"/>
          <w:kern w:val="0"/>
          <w:sz w:val="24"/>
          <w:szCs w:val="24"/>
          <w:lang w:eastAsia="ru-RU"/>
          <w14:ligatures w14:val="none"/>
        </w:rPr>
        <w:tab/>
        <w:t xml:space="preserve">повторного </w:t>
      </w:r>
      <w:r w:rsidRPr="00435904">
        <w:rPr>
          <w:rFonts w:ascii="Times New Roman" w:eastAsia="Times New Roman" w:hAnsi="Times New Roman" w:cs="Times New Roman"/>
          <w:kern w:val="0"/>
          <w:sz w:val="24"/>
          <w:szCs w:val="24"/>
          <w:lang w:eastAsia="ru-RU"/>
          <w14:ligatures w14:val="none"/>
        </w:rPr>
        <w:t>использования микрокалькулятора; находить одну или несколько долей (процентов) от числа, число по одной его доли (проценту), в том числе с использованием микрокалькулятора; использовать дроби (обыкновенные и десятичные) и проценты в диаграммах; решать все простые задачи, составные задачи в 3-5 арифметических действий;</w:t>
      </w:r>
    </w:p>
    <w:p w14:paraId="0F6FD5BF" w14:textId="77777777" w:rsidR="00435904" w:rsidRPr="00435904" w:rsidRDefault="00435904" w:rsidP="004359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435904">
        <w:rPr>
          <w:rFonts w:ascii="Times New Roman" w:eastAsia="Times New Roman" w:hAnsi="Times New Roman" w:cs="Times New Roman"/>
          <w:kern w:val="0"/>
          <w:sz w:val="24"/>
          <w:szCs w:val="24"/>
          <w:lang w:eastAsia="ru-RU"/>
          <w14:ligatures w14:val="none"/>
        </w:rPr>
        <w:t>решать арифметические задачи, связанные с программой профильного труда; решать задачи экономической направленности;</w:t>
      </w:r>
    </w:p>
    <w:p w14:paraId="5067B057" w14:textId="49692389" w:rsidR="00435904" w:rsidRPr="00435904" w:rsidRDefault="00435904" w:rsidP="004359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435904">
        <w:rPr>
          <w:rFonts w:ascii="Times New Roman" w:eastAsia="Times New Roman" w:hAnsi="Times New Roman" w:cs="Times New Roman"/>
          <w:kern w:val="0"/>
          <w:sz w:val="24"/>
          <w:szCs w:val="24"/>
          <w:lang w:eastAsia="ru-RU"/>
          <w14:ligatures w14:val="none"/>
        </w:rPr>
        <w:t>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 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w:t>
      </w:r>
      <w:r>
        <w:rPr>
          <w:rFonts w:ascii="Times New Roman" w:eastAsia="Times New Roman" w:hAnsi="Times New Roman" w:cs="Times New Roman"/>
          <w:kern w:val="0"/>
          <w:sz w:val="24"/>
          <w:szCs w:val="24"/>
          <w:lang w:eastAsia="ru-RU"/>
          <w14:ligatures w14:val="none"/>
        </w:rPr>
        <w:t>ельно оси, центра симметрии; выч</w:t>
      </w:r>
      <w:r w:rsidRPr="00435904">
        <w:rPr>
          <w:rFonts w:ascii="Times New Roman" w:eastAsia="Times New Roman" w:hAnsi="Times New Roman" w:cs="Times New Roman"/>
          <w:kern w:val="0"/>
          <w:sz w:val="24"/>
          <w:szCs w:val="24"/>
          <w:lang w:eastAsia="ru-RU"/>
          <w14:ligatures w14:val="none"/>
        </w:rPr>
        <w:t>ислять периметр многоугольника, площадь прямоугольника, объем прямоугольного параллелепипеда (куба);</w:t>
      </w:r>
    </w:p>
    <w:p w14:paraId="34E4DD09" w14:textId="77777777" w:rsidR="00435904" w:rsidRPr="00435904" w:rsidRDefault="00435904" w:rsidP="009523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42"/>
        <w:jc w:val="both"/>
        <w:rPr>
          <w:rFonts w:ascii="Times New Roman" w:eastAsia="Times New Roman" w:hAnsi="Times New Roman" w:cs="Times New Roman"/>
          <w:kern w:val="0"/>
          <w:sz w:val="24"/>
          <w:szCs w:val="24"/>
          <w:lang w:eastAsia="ru-RU"/>
          <w14:ligatures w14:val="none"/>
        </w:rPr>
      </w:pPr>
      <w:r w:rsidRPr="00435904">
        <w:rPr>
          <w:rFonts w:ascii="Times New Roman" w:eastAsia="Times New Roman" w:hAnsi="Times New Roman" w:cs="Times New Roman"/>
          <w:kern w:val="0"/>
          <w:sz w:val="24"/>
          <w:szCs w:val="24"/>
          <w:lang w:eastAsia="ru-RU"/>
          <w14:ligatures w14:val="none"/>
        </w:rPr>
        <w:t>вычислять длину окружности, площадь круга; применять математические знания для решения профессиональных трудовых задач.</w:t>
      </w:r>
    </w:p>
    <w:p w14:paraId="74B64D72" w14:textId="77777777" w:rsidR="00435904" w:rsidRPr="00E03A6F" w:rsidRDefault="00435904" w:rsidP="00435904">
      <w:pPr>
        <w:autoSpaceDE w:val="0"/>
        <w:autoSpaceDN w:val="0"/>
        <w:adjustRightInd w:val="0"/>
        <w:spacing w:after="0" w:line="240" w:lineRule="auto"/>
        <w:jc w:val="center"/>
        <w:rPr>
          <w:rFonts w:ascii="Times New Roman" w:eastAsia="Calibri" w:hAnsi="Times New Roman" w:cs="Times New Roman"/>
          <w:b/>
          <w:bCs/>
          <w:color w:val="000000"/>
          <w:kern w:val="0"/>
          <w:sz w:val="24"/>
          <w:szCs w:val="24"/>
          <w:lang w:eastAsia="ru-RU"/>
          <w14:ligatures w14:val="none"/>
        </w:rPr>
      </w:pPr>
      <w:r w:rsidRPr="00E03A6F">
        <w:rPr>
          <w:rFonts w:ascii="Times New Roman" w:eastAsia="Calibri" w:hAnsi="Times New Roman" w:cs="Times New Roman"/>
          <w:b/>
          <w:bCs/>
          <w:color w:val="000000"/>
          <w:kern w:val="0"/>
          <w:sz w:val="24"/>
          <w:szCs w:val="24"/>
          <w:lang w:eastAsia="ru-RU"/>
          <w14:ligatures w14:val="none"/>
        </w:rPr>
        <w:t>Информатика</w:t>
      </w:r>
    </w:p>
    <w:p w14:paraId="08A991AB" w14:textId="7A3D5BB4" w:rsidR="00435904" w:rsidRDefault="00435904" w:rsidP="004359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kern w:val="0"/>
          <w:sz w:val="24"/>
          <w:szCs w:val="24"/>
          <w:lang w:eastAsia="ru-RU"/>
          <w14:ligatures w14:val="none"/>
        </w:rPr>
      </w:pPr>
    </w:p>
    <w:p w14:paraId="127F6A78" w14:textId="77777777" w:rsidR="0095239A" w:rsidRPr="0095239A" w:rsidRDefault="0095239A" w:rsidP="009523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42"/>
        <w:jc w:val="both"/>
        <w:rPr>
          <w:rFonts w:ascii="Times New Roman" w:eastAsia="Times New Roman" w:hAnsi="Times New Roman" w:cs="Times New Roman"/>
          <w:b/>
          <w:kern w:val="0"/>
          <w:sz w:val="24"/>
          <w:szCs w:val="24"/>
          <w:lang w:eastAsia="ru-RU"/>
          <w14:ligatures w14:val="none"/>
        </w:rPr>
      </w:pPr>
      <w:r w:rsidRPr="0095239A">
        <w:rPr>
          <w:rFonts w:ascii="Times New Roman" w:eastAsia="Times New Roman" w:hAnsi="Times New Roman" w:cs="Times New Roman"/>
          <w:b/>
          <w:kern w:val="0"/>
          <w:sz w:val="24"/>
          <w:szCs w:val="24"/>
          <w:u w:val="single"/>
          <w:lang w:eastAsia="ru-RU"/>
          <w14:ligatures w14:val="none"/>
        </w:rPr>
        <w:t>Минимальный уровень:</w:t>
      </w:r>
    </w:p>
    <w:p w14:paraId="71FAA6B1" w14:textId="5AAA199A" w:rsidR="0095239A" w:rsidRPr="0095239A" w:rsidRDefault="0095239A" w:rsidP="009523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95239A">
        <w:rPr>
          <w:rFonts w:ascii="Times New Roman" w:eastAsia="Times New Roman" w:hAnsi="Times New Roman" w:cs="Times New Roman"/>
          <w:kern w:val="0"/>
          <w:sz w:val="24"/>
          <w:szCs w:val="24"/>
          <w:lang w:eastAsia="ru-RU"/>
          <w14:ligatures w14:val="none"/>
        </w:rPr>
        <w:t>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 иметь представления о компьютере как универсальном устройстве обработки информации;</w:t>
      </w:r>
    </w:p>
    <w:p w14:paraId="5CBF448E" w14:textId="77777777" w:rsidR="0095239A" w:rsidRPr="0095239A" w:rsidRDefault="0095239A" w:rsidP="009523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95239A">
        <w:rPr>
          <w:rFonts w:ascii="Times New Roman" w:eastAsia="Times New Roman" w:hAnsi="Times New Roman" w:cs="Times New Roman"/>
          <w:kern w:val="0"/>
          <w:sz w:val="24"/>
          <w:szCs w:val="24"/>
          <w:lang w:eastAsia="ru-RU"/>
          <w14:ligatures w14:val="none"/>
        </w:rPr>
        <w:t>решать учебные задачи с использованием общедоступных в школе средств ИКТ и источников информации в соответствии с особыми образовательными потребностями и возможностями обучающихся;</w:t>
      </w:r>
    </w:p>
    <w:p w14:paraId="30B5EBE8" w14:textId="77777777" w:rsidR="0095239A" w:rsidRPr="0095239A" w:rsidRDefault="0095239A" w:rsidP="009523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95239A">
        <w:rPr>
          <w:rFonts w:ascii="Times New Roman" w:eastAsia="Times New Roman" w:hAnsi="Times New Roman" w:cs="Times New Roman"/>
          <w:kern w:val="0"/>
          <w:sz w:val="24"/>
          <w:szCs w:val="24"/>
          <w:lang w:eastAsia="ru-RU"/>
          <w14:ligatures w14:val="none"/>
        </w:rPr>
        <w:t>пользоваться компьютером для поиска, получения, хранения, воспроизведения и передачи необходимой информации.</w:t>
      </w:r>
    </w:p>
    <w:p w14:paraId="4E27E179" w14:textId="77777777" w:rsidR="0095239A" w:rsidRPr="0095239A" w:rsidRDefault="0095239A" w:rsidP="009523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4"/>
          <w:szCs w:val="24"/>
          <w:lang w:eastAsia="ru-RU"/>
          <w14:ligatures w14:val="none"/>
        </w:rPr>
      </w:pPr>
      <w:r w:rsidRPr="0095239A">
        <w:rPr>
          <w:rFonts w:ascii="Times New Roman" w:eastAsia="Times New Roman" w:hAnsi="Times New Roman" w:cs="Times New Roman"/>
          <w:b/>
          <w:kern w:val="0"/>
          <w:sz w:val="24"/>
          <w:szCs w:val="24"/>
          <w:u w:val="single"/>
          <w:lang w:eastAsia="ru-RU"/>
          <w14:ligatures w14:val="none"/>
        </w:rPr>
        <w:t>Достаточный уровень:</w:t>
      </w:r>
    </w:p>
    <w:p w14:paraId="6B01AFA7" w14:textId="0C9CD135" w:rsidR="0095239A" w:rsidRPr="0095239A" w:rsidRDefault="0095239A" w:rsidP="009523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з</w:t>
      </w:r>
      <w:r w:rsidRPr="0095239A">
        <w:rPr>
          <w:rFonts w:ascii="Times New Roman" w:eastAsia="Times New Roman" w:hAnsi="Times New Roman" w:cs="Times New Roman"/>
          <w:kern w:val="0"/>
          <w:sz w:val="24"/>
          <w:szCs w:val="24"/>
          <w:lang w:eastAsia="ru-RU"/>
          <w14:ligatures w14:val="none"/>
        </w:rPr>
        <w:t>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 иметь представления о компьютере как универсальном устройстве обработки информации;</w:t>
      </w:r>
    </w:p>
    <w:p w14:paraId="3ABC8B8F" w14:textId="77777777" w:rsidR="0095239A" w:rsidRPr="0095239A" w:rsidRDefault="0095239A" w:rsidP="009523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95239A">
        <w:rPr>
          <w:rFonts w:ascii="Times New Roman" w:eastAsia="Times New Roman" w:hAnsi="Times New Roman" w:cs="Times New Roman"/>
          <w:kern w:val="0"/>
          <w:sz w:val="24"/>
          <w:szCs w:val="24"/>
          <w:lang w:eastAsia="ru-RU"/>
          <w14:ligatures w14:val="none"/>
        </w:rPr>
        <w:t>решать учебные задачи с использованием общедоступных в школе средств ИКТ и источников информации в соответствии с особыми образовательными потребностями и возможностями обучающихся;</w:t>
      </w:r>
    </w:p>
    <w:p w14:paraId="6E42CA62" w14:textId="77777777" w:rsidR="0095239A" w:rsidRPr="0095239A" w:rsidRDefault="0095239A" w:rsidP="009523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95239A">
        <w:rPr>
          <w:rFonts w:ascii="Times New Roman" w:eastAsia="Times New Roman" w:hAnsi="Times New Roman" w:cs="Times New Roman"/>
          <w:kern w:val="0"/>
          <w:sz w:val="24"/>
          <w:szCs w:val="24"/>
          <w:lang w:eastAsia="ru-RU"/>
          <w14:ligatures w14:val="none"/>
        </w:rPr>
        <w:t>пользоваться компьютером для поиска, получения, хранения, воспроизведения и передачи необходимой информации;</w:t>
      </w:r>
    </w:p>
    <w:p w14:paraId="135AFEDA" w14:textId="77777777" w:rsidR="0095239A" w:rsidRPr="0095239A" w:rsidRDefault="0095239A" w:rsidP="009523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95239A">
        <w:rPr>
          <w:rFonts w:ascii="Times New Roman" w:eastAsia="Times New Roman" w:hAnsi="Times New Roman" w:cs="Times New Roman"/>
          <w:kern w:val="0"/>
          <w:sz w:val="24"/>
          <w:szCs w:val="24"/>
          <w:lang w:eastAsia="ru-RU"/>
          <w14:ligatures w14:val="none"/>
        </w:rPr>
        <w:t>пользоваться доступными приёмами работы с готовой текстовой, визуальной, звуковой информацией в сети Интернет;</w:t>
      </w:r>
    </w:p>
    <w:p w14:paraId="24EF9E61" w14:textId="77777777" w:rsidR="0095239A" w:rsidRPr="0095239A" w:rsidRDefault="0095239A" w:rsidP="009523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95239A">
        <w:rPr>
          <w:rFonts w:ascii="Times New Roman" w:eastAsia="Times New Roman" w:hAnsi="Times New Roman" w:cs="Times New Roman"/>
          <w:kern w:val="0"/>
          <w:sz w:val="24"/>
          <w:szCs w:val="24"/>
          <w:lang w:eastAsia="ru-RU"/>
          <w14:ligatures w14:val="none"/>
        </w:rPr>
        <w:t>владеть диалогической формой коммуникации, используя средства и инструменты ИКТ и дистанционного общения.</w:t>
      </w:r>
    </w:p>
    <w:p w14:paraId="3195048A" w14:textId="7DC59DEC" w:rsidR="0095239A" w:rsidRDefault="0095239A" w:rsidP="009523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42"/>
        <w:jc w:val="both"/>
        <w:rPr>
          <w:rFonts w:ascii="Times New Roman" w:eastAsia="Times New Roman" w:hAnsi="Times New Roman" w:cs="Times New Roman"/>
          <w:kern w:val="0"/>
          <w:sz w:val="24"/>
          <w:szCs w:val="24"/>
          <w:lang w:eastAsia="ru-RU"/>
          <w14:ligatures w14:val="none"/>
        </w:rPr>
      </w:pPr>
    </w:p>
    <w:p w14:paraId="21485EC6" w14:textId="2B63F26D" w:rsidR="0095239A" w:rsidRDefault="0095239A" w:rsidP="009523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42"/>
        <w:jc w:val="both"/>
        <w:rPr>
          <w:rFonts w:ascii="Times New Roman" w:eastAsia="Times New Roman" w:hAnsi="Times New Roman" w:cs="Times New Roman"/>
          <w:kern w:val="0"/>
          <w:sz w:val="24"/>
          <w:szCs w:val="24"/>
          <w:lang w:eastAsia="ru-RU"/>
          <w14:ligatures w14:val="none"/>
        </w:rPr>
      </w:pPr>
    </w:p>
    <w:p w14:paraId="64405779" w14:textId="77777777" w:rsidR="0095239A" w:rsidRPr="0095239A" w:rsidRDefault="0095239A" w:rsidP="009523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42"/>
        <w:jc w:val="center"/>
        <w:rPr>
          <w:rFonts w:ascii="Times New Roman" w:eastAsia="Times New Roman" w:hAnsi="Times New Roman" w:cs="Times New Roman"/>
          <w:b/>
          <w:bCs/>
          <w:i/>
          <w:iCs/>
          <w:kern w:val="0"/>
          <w:sz w:val="24"/>
          <w:szCs w:val="24"/>
          <w:lang w:eastAsia="ru-RU"/>
          <w14:ligatures w14:val="none"/>
        </w:rPr>
      </w:pPr>
      <w:r w:rsidRPr="0095239A">
        <w:rPr>
          <w:rFonts w:ascii="Times New Roman" w:eastAsia="Times New Roman" w:hAnsi="Times New Roman" w:cs="Times New Roman"/>
          <w:b/>
          <w:bCs/>
          <w:i/>
          <w:iCs/>
          <w:kern w:val="0"/>
          <w:sz w:val="24"/>
          <w:szCs w:val="24"/>
          <w:lang w:eastAsia="ru-RU"/>
          <w14:ligatures w14:val="none"/>
        </w:rPr>
        <w:t>Основы социальной жизни</w:t>
      </w:r>
    </w:p>
    <w:p w14:paraId="1368A795" w14:textId="77777777" w:rsidR="0095239A" w:rsidRPr="0095239A" w:rsidRDefault="0095239A" w:rsidP="009523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42"/>
        <w:jc w:val="both"/>
        <w:rPr>
          <w:rFonts w:ascii="Times New Roman" w:eastAsia="Times New Roman" w:hAnsi="Times New Roman" w:cs="Times New Roman"/>
          <w:b/>
          <w:kern w:val="0"/>
          <w:sz w:val="24"/>
          <w:szCs w:val="24"/>
          <w:lang w:eastAsia="ru-RU"/>
          <w14:ligatures w14:val="none"/>
        </w:rPr>
      </w:pPr>
      <w:r w:rsidRPr="0095239A">
        <w:rPr>
          <w:rFonts w:ascii="Times New Roman" w:eastAsia="Times New Roman" w:hAnsi="Times New Roman" w:cs="Times New Roman"/>
          <w:b/>
          <w:kern w:val="0"/>
          <w:sz w:val="24"/>
          <w:szCs w:val="24"/>
          <w:u w:val="single"/>
          <w:lang w:eastAsia="ru-RU"/>
          <w14:ligatures w14:val="none"/>
        </w:rPr>
        <w:t>Минимальный уровень:</w:t>
      </w:r>
    </w:p>
    <w:p w14:paraId="30F1C4D0" w14:textId="77777777" w:rsidR="0095239A" w:rsidRPr="0095239A" w:rsidRDefault="0095239A" w:rsidP="009523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95239A">
        <w:rPr>
          <w:rFonts w:ascii="Times New Roman" w:eastAsia="Times New Roman" w:hAnsi="Times New Roman" w:cs="Times New Roman"/>
          <w:kern w:val="0"/>
          <w:sz w:val="24"/>
          <w:szCs w:val="24"/>
          <w:lang w:eastAsia="ru-RU"/>
          <w14:ligatures w14:val="none"/>
        </w:rPr>
        <w:t>различение отдельных видов продуктов, относящихся к разным группам по их основным характеристикам;</w:t>
      </w:r>
    </w:p>
    <w:p w14:paraId="4618368E" w14:textId="77777777" w:rsidR="0095239A" w:rsidRPr="0095239A" w:rsidRDefault="0095239A" w:rsidP="009523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95239A">
        <w:rPr>
          <w:rFonts w:ascii="Times New Roman" w:eastAsia="Times New Roman" w:hAnsi="Times New Roman" w:cs="Times New Roman"/>
          <w:kern w:val="0"/>
          <w:sz w:val="24"/>
          <w:szCs w:val="24"/>
          <w:lang w:eastAsia="ru-RU"/>
          <w14:ligatures w14:val="none"/>
        </w:rPr>
        <w:t>самостоятельное приготовление несложных блюд (бутербродов, салатов, вторых блюд); соблюдение санитарно-гигиенических требований к процессу приготовления пищи и требований техники безопасности при приготовлении пищи; выполнение (под руководством учителя) мелкого ремонта и обновление одежды;</w:t>
      </w:r>
    </w:p>
    <w:p w14:paraId="29F1BB02" w14:textId="77777777" w:rsidR="0095239A" w:rsidRPr="0095239A" w:rsidRDefault="0095239A" w:rsidP="009523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95239A">
        <w:rPr>
          <w:rFonts w:ascii="Times New Roman" w:eastAsia="Times New Roman" w:hAnsi="Times New Roman" w:cs="Times New Roman"/>
          <w:kern w:val="0"/>
          <w:sz w:val="24"/>
          <w:szCs w:val="24"/>
          <w:lang w:eastAsia="ru-RU"/>
          <w14:ligatures w14:val="none"/>
        </w:rPr>
        <w:t>решение типовых практических задач (под руководством педагога) посредством обращения в торговые предприятия и предприятия бытового обслуживания;</w:t>
      </w:r>
    </w:p>
    <w:p w14:paraId="399FF1E7" w14:textId="77777777" w:rsidR="0095239A" w:rsidRPr="0095239A" w:rsidRDefault="0095239A" w:rsidP="009523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95239A">
        <w:rPr>
          <w:rFonts w:ascii="Times New Roman" w:eastAsia="Times New Roman" w:hAnsi="Times New Roman" w:cs="Times New Roman"/>
          <w:kern w:val="0"/>
          <w:sz w:val="24"/>
          <w:szCs w:val="24"/>
          <w:lang w:eastAsia="ru-RU"/>
          <w14:ligatures w14:val="none"/>
        </w:rPr>
        <w:t>самостоятельное совершение покупок товаров повседневного спроса и знание способов определения правильности отпуска товаров; пользование различными средствами связи, включая Интернет-средства; знание и соблюдение санитарно-гигиенических правил для девушек и юношей;</w:t>
      </w:r>
    </w:p>
    <w:p w14:paraId="480FEAE8" w14:textId="77777777" w:rsidR="0095239A" w:rsidRPr="0095239A" w:rsidRDefault="0095239A" w:rsidP="009523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95239A">
        <w:rPr>
          <w:rFonts w:ascii="Times New Roman" w:eastAsia="Times New Roman" w:hAnsi="Times New Roman" w:cs="Times New Roman"/>
          <w:kern w:val="0"/>
          <w:sz w:val="24"/>
          <w:szCs w:val="24"/>
          <w:lang w:eastAsia="ru-RU"/>
          <w14:ligatures w14:val="none"/>
        </w:rPr>
        <w:t>знание основных мер по предупреждению инфекционных заболеваний; знание основных правил ухода за больным; коллективное планирование семейного бюджета;</w:t>
      </w:r>
    </w:p>
    <w:p w14:paraId="77C4CEEA" w14:textId="606460A5" w:rsidR="0095239A" w:rsidRDefault="0095239A" w:rsidP="009523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95239A">
        <w:rPr>
          <w:rFonts w:ascii="Times New Roman" w:eastAsia="Times New Roman" w:hAnsi="Times New Roman" w:cs="Times New Roman"/>
          <w:kern w:val="0"/>
          <w:sz w:val="24"/>
          <w:szCs w:val="24"/>
          <w:lang w:eastAsia="ru-RU"/>
          <w14:ligatures w14:val="none"/>
        </w:rPr>
        <w:t>заполнение различных деловых бумаг (с опорой на образец), необходимых для дальнейшего</w:t>
      </w:r>
    </w:p>
    <w:p w14:paraId="5AD3B8BE" w14:textId="77777777" w:rsidR="0095239A" w:rsidRPr="0095239A" w:rsidRDefault="0095239A" w:rsidP="009523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95239A">
        <w:rPr>
          <w:rFonts w:ascii="Times New Roman" w:eastAsia="Times New Roman" w:hAnsi="Times New Roman" w:cs="Times New Roman"/>
          <w:kern w:val="0"/>
          <w:sz w:val="24"/>
          <w:szCs w:val="24"/>
          <w:lang w:eastAsia="ru-RU"/>
          <w14:ligatures w14:val="none"/>
        </w:rPr>
        <w:t>трудоустройства;</w:t>
      </w:r>
    </w:p>
    <w:p w14:paraId="4CAC453C" w14:textId="77777777" w:rsidR="0095239A" w:rsidRDefault="0095239A" w:rsidP="009523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95239A">
        <w:rPr>
          <w:rFonts w:ascii="Times New Roman" w:eastAsia="Times New Roman" w:hAnsi="Times New Roman" w:cs="Times New Roman"/>
          <w:kern w:val="0"/>
          <w:sz w:val="24"/>
          <w:szCs w:val="24"/>
          <w:lang w:eastAsia="ru-RU"/>
          <w14:ligatures w14:val="none"/>
        </w:rPr>
        <w:t xml:space="preserve">соблюдение морально-этических норм и правил современного общества; </w:t>
      </w:r>
    </w:p>
    <w:p w14:paraId="07632FBD" w14:textId="7F25153A" w:rsidR="0095239A" w:rsidRPr="0095239A" w:rsidRDefault="0095239A" w:rsidP="009523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4"/>
          <w:szCs w:val="24"/>
          <w:lang w:eastAsia="ru-RU"/>
          <w14:ligatures w14:val="none"/>
        </w:rPr>
      </w:pPr>
      <w:r w:rsidRPr="0095239A">
        <w:rPr>
          <w:rFonts w:ascii="Times New Roman" w:eastAsia="Times New Roman" w:hAnsi="Times New Roman" w:cs="Times New Roman"/>
          <w:b/>
          <w:kern w:val="0"/>
          <w:sz w:val="24"/>
          <w:szCs w:val="24"/>
          <w:u w:val="single"/>
          <w:lang w:eastAsia="ru-RU"/>
          <w14:ligatures w14:val="none"/>
        </w:rPr>
        <w:t>Достаточный</w:t>
      </w:r>
      <w:r w:rsidRPr="0095239A">
        <w:rPr>
          <w:rFonts w:ascii="Times New Roman" w:eastAsia="Times New Roman" w:hAnsi="Times New Roman" w:cs="Times New Roman"/>
          <w:b/>
          <w:kern w:val="0"/>
          <w:sz w:val="24"/>
          <w:szCs w:val="24"/>
          <w:lang w:eastAsia="ru-RU"/>
          <w14:ligatures w14:val="none"/>
        </w:rPr>
        <w:t xml:space="preserve"> </w:t>
      </w:r>
      <w:r w:rsidRPr="0095239A">
        <w:rPr>
          <w:rFonts w:ascii="Times New Roman" w:eastAsia="Times New Roman" w:hAnsi="Times New Roman" w:cs="Times New Roman"/>
          <w:b/>
          <w:kern w:val="0"/>
          <w:sz w:val="24"/>
          <w:szCs w:val="24"/>
          <w:u w:val="single"/>
          <w:lang w:eastAsia="ru-RU"/>
          <w14:ligatures w14:val="none"/>
        </w:rPr>
        <w:t>уровень:</w:t>
      </w:r>
    </w:p>
    <w:p w14:paraId="032B098E" w14:textId="77777777" w:rsidR="0095239A" w:rsidRPr="0095239A" w:rsidRDefault="0095239A" w:rsidP="009523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95239A">
        <w:rPr>
          <w:rFonts w:ascii="Times New Roman" w:eastAsia="Times New Roman" w:hAnsi="Times New Roman" w:cs="Times New Roman"/>
          <w:kern w:val="0"/>
          <w:sz w:val="24"/>
          <w:szCs w:val="24"/>
          <w:lang w:eastAsia="ru-RU"/>
          <w14:ligatures w14:val="none"/>
        </w:rPr>
        <w:t>знание способов хранения и переработки продуктов питания;</w:t>
      </w:r>
    </w:p>
    <w:p w14:paraId="251A404A" w14:textId="77777777" w:rsidR="0095239A" w:rsidRPr="0095239A" w:rsidRDefault="0095239A" w:rsidP="009523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95239A">
        <w:rPr>
          <w:rFonts w:ascii="Times New Roman" w:eastAsia="Times New Roman" w:hAnsi="Times New Roman" w:cs="Times New Roman"/>
          <w:kern w:val="0"/>
          <w:sz w:val="24"/>
          <w:szCs w:val="24"/>
          <w:lang w:eastAsia="ru-RU"/>
          <w14:ligatures w14:val="none"/>
        </w:rPr>
        <w:t>составление ежедневного и праздничного меню из предложенных продуктов питания;</w:t>
      </w:r>
    </w:p>
    <w:p w14:paraId="7B211718" w14:textId="77777777" w:rsidR="0095239A" w:rsidRPr="0095239A" w:rsidRDefault="0095239A" w:rsidP="009523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95239A">
        <w:rPr>
          <w:rFonts w:ascii="Times New Roman" w:eastAsia="Times New Roman" w:hAnsi="Times New Roman" w:cs="Times New Roman"/>
          <w:kern w:val="0"/>
          <w:sz w:val="24"/>
          <w:szCs w:val="24"/>
          <w:lang w:eastAsia="ru-RU"/>
          <w14:ligatures w14:val="none"/>
        </w:rPr>
        <w:t>составление сметы расходов на продукты питания в соответствии с меню; самостоятельное приготовление известных блюд (холодных и горячих закусок, первых и вторых блюд); выбор необходимого товара из ряда предложенных в соответствии с его потребительскими характеристиками;</w:t>
      </w:r>
    </w:p>
    <w:p w14:paraId="3F7FFE1D" w14:textId="77777777" w:rsidR="0095239A" w:rsidRPr="0095239A" w:rsidRDefault="0095239A" w:rsidP="009523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95239A">
        <w:rPr>
          <w:rFonts w:ascii="Times New Roman" w:eastAsia="Times New Roman" w:hAnsi="Times New Roman" w:cs="Times New Roman"/>
          <w:kern w:val="0"/>
          <w:sz w:val="24"/>
          <w:szCs w:val="24"/>
          <w:lang w:eastAsia="ru-RU"/>
          <w14:ligatures w14:val="none"/>
        </w:rPr>
        <w:t>навыки обращения в различные учреждения и организации; ведение конструктивного диалога с работниками учреждений и организаций;</w:t>
      </w:r>
    </w:p>
    <w:p w14:paraId="2C4464E5" w14:textId="77777777" w:rsidR="0095239A" w:rsidRPr="0095239A" w:rsidRDefault="0095239A" w:rsidP="009523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95239A">
        <w:rPr>
          <w:rFonts w:ascii="Times New Roman" w:eastAsia="Times New Roman" w:hAnsi="Times New Roman" w:cs="Times New Roman"/>
          <w:kern w:val="0"/>
          <w:sz w:val="24"/>
          <w:szCs w:val="24"/>
          <w:lang w:eastAsia="ru-RU"/>
          <w14:ligatures w14:val="none"/>
        </w:rPr>
        <w:t>пользование услугами предприятий службы быта, торговли, связи, медицинской помощи, государственных учреждений и учреждений по трудоустройству для решения практически значимых задач; знание основных статей семейного бюджета; самостоятельный расчет расходов и доходов семейного бюджета;</w:t>
      </w:r>
    </w:p>
    <w:p w14:paraId="75CECAF9" w14:textId="070E4AE1" w:rsidR="0095239A" w:rsidRDefault="0095239A" w:rsidP="009523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95239A">
        <w:rPr>
          <w:rFonts w:ascii="Times New Roman" w:eastAsia="Times New Roman" w:hAnsi="Times New Roman" w:cs="Times New Roman"/>
          <w:kern w:val="0"/>
          <w:sz w:val="24"/>
          <w:szCs w:val="24"/>
          <w:lang w:eastAsia="ru-RU"/>
          <w14:ligatures w14:val="none"/>
        </w:rPr>
        <w:t xml:space="preserve">самостоятельное заполнение документов, необходимых для приема на работу (заявление, резюме, </w:t>
      </w:r>
      <w:r>
        <w:rPr>
          <w:rFonts w:ascii="Times New Roman" w:eastAsia="Times New Roman" w:hAnsi="Times New Roman" w:cs="Times New Roman"/>
          <w:kern w:val="0"/>
          <w:sz w:val="24"/>
          <w:szCs w:val="24"/>
          <w:lang w:eastAsia="ru-RU"/>
          <w14:ligatures w14:val="none"/>
        </w:rPr>
        <w:t>автобиография)</w:t>
      </w:r>
    </w:p>
    <w:p w14:paraId="4A5B4DBD" w14:textId="5A8F56C4" w:rsidR="0095239A" w:rsidRDefault="0095239A" w:rsidP="009523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p>
    <w:p w14:paraId="39442DC1" w14:textId="77777777" w:rsidR="0095239A" w:rsidRPr="0095239A" w:rsidRDefault="0095239A" w:rsidP="009523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i/>
          <w:iCs/>
          <w:kern w:val="0"/>
          <w:sz w:val="24"/>
          <w:szCs w:val="24"/>
          <w:lang w:eastAsia="ru-RU"/>
          <w14:ligatures w14:val="none"/>
        </w:rPr>
      </w:pPr>
      <w:r w:rsidRPr="0095239A">
        <w:rPr>
          <w:rFonts w:ascii="Times New Roman" w:eastAsia="Times New Roman" w:hAnsi="Times New Roman" w:cs="Times New Roman"/>
          <w:b/>
          <w:bCs/>
          <w:i/>
          <w:iCs/>
          <w:kern w:val="0"/>
          <w:sz w:val="24"/>
          <w:szCs w:val="24"/>
          <w:lang w:eastAsia="ru-RU"/>
          <w14:ligatures w14:val="none"/>
        </w:rPr>
        <w:t>Обществоведение</w:t>
      </w:r>
    </w:p>
    <w:p w14:paraId="036242DF" w14:textId="5D787F45" w:rsidR="0095239A" w:rsidRDefault="0095239A" w:rsidP="009523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p>
    <w:p w14:paraId="221825A7" w14:textId="77777777" w:rsidR="0095239A" w:rsidRPr="0095239A" w:rsidRDefault="0095239A" w:rsidP="009523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4"/>
          <w:szCs w:val="24"/>
          <w:lang w:eastAsia="ru-RU"/>
          <w14:ligatures w14:val="none"/>
        </w:rPr>
      </w:pPr>
      <w:r w:rsidRPr="0095239A">
        <w:rPr>
          <w:rFonts w:ascii="Times New Roman" w:eastAsia="Times New Roman" w:hAnsi="Times New Roman" w:cs="Times New Roman"/>
          <w:b/>
          <w:kern w:val="0"/>
          <w:sz w:val="24"/>
          <w:szCs w:val="24"/>
          <w:u w:val="single"/>
          <w:lang w:eastAsia="ru-RU"/>
          <w14:ligatures w14:val="none"/>
        </w:rPr>
        <w:t>Минимальный уровень:</w:t>
      </w:r>
    </w:p>
    <w:p w14:paraId="13692CB8" w14:textId="77777777" w:rsidR="0095239A" w:rsidRPr="0095239A" w:rsidRDefault="0095239A" w:rsidP="009523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95239A">
        <w:rPr>
          <w:rFonts w:ascii="Times New Roman" w:eastAsia="Times New Roman" w:hAnsi="Times New Roman" w:cs="Times New Roman"/>
          <w:kern w:val="0"/>
          <w:sz w:val="24"/>
          <w:szCs w:val="24"/>
          <w:lang w:eastAsia="ru-RU"/>
          <w14:ligatures w14:val="none"/>
        </w:rPr>
        <w:t>знание названия страны, в которой мы живем; названий государственных символов России; представление о том, что поведение человека в обществе регулируют определенные правила (нормы) и законы;</w:t>
      </w:r>
    </w:p>
    <w:p w14:paraId="44E55966" w14:textId="77777777" w:rsidR="0095239A" w:rsidRPr="0095239A" w:rsidRDefault="0095239A" w:rsidP="009523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95239A">
        <w:rPr>
          <w:rFonts w:ascii="Times New Roman" w:eastAsia="Times New Roman" w:hAnsi="Times New Roman" w:cs="Times New Roman"/>
          <w:kern w:val="0"/>
          <w:sz w:val="24"/>
          <w:szCs w:val="24"/>
          <w:lang w:eastAsia="ru-RU"/>
          <w14:ligatures w14:val="none"/>
        </w:rPr>
        <w:t>знание названия основного закона страны, по которому мы живем; знание основных прав и обязанностей гражданина РФ;</w:t>
      </w:r>
    </w:p>
    <w:p w14:paraId="2DA36DA1" w14:textId="77777777" w:rsidR="0095239A" w:rsidRPr="0095239A" w:rsidRDefault="0095239A" w:rsidP="009523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95239A">
        <w:rPr>
          <w:rFonts w:ascii="Times New Roman" w:eastAsia="Times New Roman" w:hAnsi="Times New Roman" w:cs="Times New Roman"/>
          <w:kern w:val="0"/>
          <w:sz w:val="24"/>
          <w:szCs w:val="24"/>
          <w:lang w:eastAsia="ru-RU"/>
          <w14:ligatures w14:val="none"/>
        </w:rPr>
        <w:t>написание некоторых деловых бумаг (с помощью педагога), заполнение стандартных бланков.</w:t>
      </w:r>
    </w:p>
    <w:p w14:paraId="71B18F94" w14:textId="77777777" w:rsidR="0095239A" w:rsidRPr="0095239A" w:rsidRDefault="0095239A" w:rsidP="009523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4"/>
          <w:szCs w:val="24"/>
          <w:lang w:eastAsia="ru-RU"/>
          <w14:ligatures w14:val="none"/>
        </w:rPr>
      </w:pPr>
      <w:r w:rsidRPr="0095239A">
        <w:rPr>
          <w:rFonts w:ascii="Times New Roman" w:eastAsia="Times New Roman" w:hAnsi="Times New Roman" w:cs="Times New Roman"/>
          <w:b/>
          <w:kern w:val="0"/>
          <w:sz w:val="24"/>
          <w:szCs w:val="24"/>
          <w:u w:val="single"/>
          <w:lang w:eastAsia="ru-RU"/>
          <w14:ligatures w14:val="none"/>
        </w:rPr>
        <w:t>Достаточный уровень:</w:t>
      </w:r>
    </w:p>
    <w:p w14:paraId="43DE15A7" w14:textId="77777777" w:rsidR="0095239A" w:rsidRPr="0095239A" w:rsidRDefault="0095239A" w:rsidP="009523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95239A">
        <w:rPr>
          <w:rFonts w:ascii="Times New Roman" w:eastAsia="Times New Roman" w:hAnsi="Times New Roman" w:cs="Times New Roman"/>
          <w:kern w:val="0"/>
          <w:sz w:val="24"/>
          <w:szCs w:val="24"/>
          <w:lang w:eastAsia="ru-RU"/>
          <w14:ligatures w14:val="none"/>
        </w:rPr>
        <w:t>знание некоторых понятий (мораль, право, государство, Конституция, гражданин); представление о правонарушениях и видах правовой ответственности; представление о законодательной, исполнительной и судебной власти РФ; знание основных прав и обязанностей гражданина РФ; знание основных изученных терминов и их определения; написание заявлений, расписок, просьб, ходатайств; оформление стандартных бланков; знание названий и назначения правовых организаций, в которые следует обращаться для решения практических жизненных задач; поиск информации в разных источниках.</w:t>
      </w:r>
    </w:p>
    <w:p w14:paraId="045D77D0" w14:textId="2362C7FD" w:rsidR="0095239A" w:rsidRDefault="0095239A" w:rsidP="009523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p>
    <w:p w14:paraId="260F8A2D" w14:textId="5EC2441C" w:rsidR="0095239A" w:rsidRDefault="0095239A" w:rsidP="009523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i/>
          <w:iCs/>
          <w:kern w:val="0"/>
          <w:sz w:val="24"/>
          <w:szCs w:val="24"/>
          <w:lang w:eastAsia="ru-RU"/>
          <w14:ligatures w14:val="none"/>
        </w:rPr>
      </w:pPr>
      <w:r w:rsidRPr="0095239A">
        <w:rPr>
          <w:rFonts w:ascii="Times New Roman" w:eastAsia="Times New Roman" w:hAnsi="Times New Roman" w:cs="Times New Roman"/>
          <w:b/>
          <w:bCs/>
          <w:i/>
          <w:iCs/>
          <w:kern w:val="0"/>
          <w:sz w:val="24"/>
          <w:szCs w:val="24"/>
          <w:lang w:eastAsia="ru-RU"/>
          <w14:ligatures w14:val="none"/>
        </w:rPr>
        <w:t>Этика:</w:t>
      </w:r>
    </w:p>
    <w:p w14:paraId="5DBBDD4E" w14:textId="293FF65F" w:rsidR="0095239A" w:rsidRDefault="0095239A" w:rsidP="009523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i/>
          <w:iCs/>
          <w:kern w:val="0"/>
          <w:sz w:val="24"/>
          <w:szCs w:val="24"/>
          <w:lang w:eastAsia="ru-RU"/>
          <w14:ligatures w14:val="none"/>
        </w:rPr>
      </w:pPr>
    </w:p>
    <w:p w14:paraId="1852232A" w14:textId="77777777" w:rsidR="0095239A" w:rsidRPr="0095239A" w:rsidRDefault="0095239A" w:rsidP="009523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4"/>
          <w:szCs w:val="24"/>
          <w:lang w:eastAsia="ru-RU"/>
          <w14:ligatures w14:val="none"/>
        </w:rPr>
      </w:pPr>
      <w:r w:rsidRPr="0095239A">
        <w:rPr>
          <w:rFonts w:ascii="Times New Roman" w:eastAsia="Times New Roman" w:hAnsi="Times New Roman" w:cs="Times New Roman"/>
          <w:b/>
          <w:kern w:val="0"/>
          <w:sz w:val="24"/>
          <w:szCs w:val="24"/>
          <w:u w:val="single"/>
          <w:lang w:eastAsia="ru-RU"/>
          <w14:ligatures w14:val="none"/>
        </w:rPr>
        <w:t>Минимальный уровень:</w:t>
      </w:r>
    </w:p>
    <w:p w14:paraId="221BB31D" w14:textId="77777777" w:rsidR="0095239A" w:rsidRPr="0095239A" w:rsidRDefault="0095239A" w:rsidP="009523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95239A">
        <w:rPr>
          <w:rFonts w:ascii="Times New Roman" w:eastAsia="Times New Roman" w:hAnsi="Times New Roman" w:cs="Times New Roman"/>
          <w:kern w:val="0"/>
          <w:sz w:val="24"/>
          <w:szCs w:val="24"/>
          <w:lang w:eastAsia="ru-RU"/>
          <w14:ligatures w14:val="none"/>
        </w:rPr>
        <w:t>представления о некоторых этических нормах;</w:t>
      </w:r>
    </w:p>
    <w:p w14:paraId="1BB3237F" w14:textId="77777777" w:rsidR="0095239A" w:rsidRPr="0095239A" w:rsidRDefault="0095239A" w:rsidP="009523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95239A">
        <w:rPr>
          <w:rFonts w:ascii="Times New Roman" w:eastAsia="Times New Roman" w:hAnsi="Times New Roman" w:cs="Times New Roman"/>
          <w:kern w:val="0"/>
          <w:sz w:val="24"/>
          <w:szCs w:val="24"/>
          <w:lang w:eastAsia="ru-RU"/>
          <w14:ligatures w14:val="none"/>
        </w:rPr>
        <w:t>высказывание отношения к поступкам героев литературных произведений (кинофильмов), одноклассников, сверстников и других людей с учетом сформированных представлений об этических нормах и правилах; признание возможности существования различных точек зрения и права каждого иметь свою точку зрения.</w:t>
      </w:r>
    </w:p>
    <w:p w14:paraId="42658F4F" w14:textId="77777777" w:rsidR="0095239A" w:rsidRPr="0095239A" w:rsidRDefault="0095239A" w:rsidP="009523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4"/>
          <w:szCs w:val="24"/>
          <w:lang w:eastAsia="ru-RU"/>
          <w14:ligatures w14:val="none"/>
        </w:rPr>
      </w:pPr>
      <w:r w:rsidRPr="0095239A">
        <w:rPr>
          <w:rFonts w:ascii="Times New Roman" w:eastAsia="Times New Roman" w:hAnsi="Times New Roman" w:cs="Times New Roman"/>
          <w:b/>
          <w:kern w:val="0"/>
          <w:sz w:val="24"/>
          <w:szCs w:val="24"/>
          <w:u w:val="single"/>
          <w:lang w:eastAsia="ru-RU"/>
          <w14:ligatures w14:val="none"/>
        </w:rPr>
        <w:t>Достаточный уровень:</w:t>
      </w:r>
    </w:p>
    <w:p w14:paraId="4D37B12D" w14:textId="77777777" w:rsidR="0095239A" w:rsidRPr="0095239A" w:rsidRDefault="0095239A" w:rsidP="009523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95239A">
        <w:rPr>
          <w:rFonts w:ascii="Times New Roman" w:eastAsia="Times New Roman" w:hAnsi="Times New Roman" w:cs="Times New Roman"/>
          <w:kern w:val="0"/>
          <w:sz w:val="24"/>
          <w:szCs w:val="24"/>
          <w:lang w:eastAsia="ru-RU"/>
          <w14:ligatures w14:val="none"/>
        </w:rPr>
        <w:t>аргументированная оценка поступков героев литературных произведений (кинофильмов), одноклассников, сверстников и других людей с учетом сформированных представлений об этических нормах и правилах; понимание личной ответственности за свои поступки на основе представлений об этических нормах и правилах поведения в современном обществе; ведение диалога с учетом наличия разных точек зрения, аргументация своей позиции в процессе личного и делового общения, соблюдение этики взаимоотношений в  процессе взаимодействия с разными людьми.</w:t>
      </w:r>
    </w:p>
    <w:p w14:paraId="15DB72DB" w14:textId="50A228A2" w:rsidR="0095239A" w:rsidRDefault="0095239A" w:rsidP="009523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i/>
          <w:iCs/>
          <w:kern w:val="0"/>
          <w:sz w:val="24"/>
          <w:szCs w:val="24"/>
          <w:lang w:eastAsia="ru-RU"/>
          <w14:ligatures w14:val="none"/>
        </w:rPr>
      </w:pPr>
    </w:p>
    <w:p w14:paraId="3F5402E1" w14:textId="77777777" w:rsidR="0095239A" w:rsidRPr="0095239A" w:rsidRDefault="0095239A" w:rsidP="009523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iCs/>
          <w:kern w:val="0"/>
          <w:sz w:val="24"/>
          <w:szCs w:val="24"/>
          <w:lang w:eastAsia="ru-RU"/>
          <w14:ligatures w14:val="none"/>
        </w:rPr>
      </w:pPr>
      <w:r w:rsidRPr="0095239A">
        <w:rPr>
          <w:rFonts w:ascii="Times New Roman" w:eastAsia="Times New Roman" w:hAnsi="Times New Roman" w:cs="Times New Roman"/>
          <w:b/>
          <w:bCs/>
          <w:iCs/>
          <w:kern w:val="0"/>
          <w:sz w:val="24"/>
          <w:szCs w:val="24"/>
          <w:lang w:eastAsia="ru-RU"/>
          <w14:ligatures w14:val="none"/>
        </w:rPr>
        <w:t>Физическая культура:</w:t>
      </w:r>
    </w:p>
    <w:p w14:paraId="14FF497B" w14:textId="77777777" w:rsidR="0095239A" w:rsidRPr="0095239A" w:rsidRDefault="0095239A" w:rsidP="009523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iCs/>
          <w:kern w:val="0"/>
          <w:sz w:val="24"/>
          <w:szCs w:val="24"/>
          <w:lang w:eastAsia="ru-RU"/>
          <w14:ligatures w14:val="none"/>
        </w:rPr>
      </w:pPr>
      <w:r w:rsidRPr="0095239A">
        <w:rPr>
          <w:rFonts w:ascii="Times New Roman" w:eastAsia="Times New Roman" w:hAnsi="Times New Roman" w:cs="Times New Roman"/>
          <w:b/>
          <w:bCs/>
          <w:iCs/>
          <w:kern w:val="0"/>
          <w:sz w:val="24"/>
          <w:szCs w:val="24"/>
          <w:u w:val="single"/>
          <w:lang w:eastAsia="ru-RU"/>
          <w14:ligatures w14:val="none"/>
        </w:rPr>
        <w:t>Минимальный уровень:</w:t>
      </w:r>
    </w:p>
    <w:p w14:paraId="20B2C210" w14:textId="77777777" w:rsidR="0095239A" w:rsidRPr="0095239A" w:rsidRDefault="0095239A" w:rsidP="009523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iCs/>
          <w:kern w:val="0"/>
          <w:sz w:val="24"/>
          <w:szCs w:val="24"/>
          <w:lang w:eastAsia="ru-RU"/>
          <w14:ligatures w14:val="none"/>
        </w:rPr>
      </w:pPr>
      <w:r w:rsidRPr="0095239A">
        <w:rPr>
          <w:rFonts w:ascii="Times New Roman" w:eastAsia="Times New Roman" w:hAnsi="Times New Roman" w:cs="Times New Roman"/>
          <w:bCs/>
          <w:iCs/>
          <w:kern w:val="0"/>
          <w:sz w:val="24"/>
          <w:szCs w:val="24"/>
          <w:lang w:eastAsia="ru-RU"/>
          <w14:ligatures w14:val="none"/>
        </w:rPr>
        <w:t>представление о физической культуре как части общей культуры современного общества; осознание влияния физических упражнений на физическое развитие и развитие физических качеств человека;</w:t>
      </w:r>
    </w:p>
    <w:p w14:paraId="04CB9324" w14:textId="77777777" w:rsidR="0095239A" w:rsidRPr="0095239A" w:rsidRDefault="0095239A" w:rsidP="009523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iCs/>
          <w:kern w:val="0"/>
          <w:sz w:val="24"/>
          <w:szCs w:val="24"/>
          <w:lang w:eastAsia="ru-RU"/>
          <w14:ligatures w14:val="none"/>
        </w:rPr>
      </w:pPr>
      <w:r w:rsidRPr="0095239A">
        <w:rPr>
          <w:rFonts w:ascii="Times New Roman" w:eastAsia="Times New Roman" w:hAnsi="Times New Roman" w:cs="Times New Roman"/>
          <w:bCs/>
          <w:iCs/>
          <w:kern w:val="0"/>
          <w:sz w:val="24"/>
          <w:szCs w:val="24"/>
          <w:lang w:eastAsia="ru-RU"/>
          <w14:ligatures w14:val="none"/>
        </w:rPr>
        <w:t>понимание связи физической культуры с трудовой и военной деятельностью; знание правил профилактики травматизма, подготовки мест для занятий физической культурой;</w:t>
      </w:r>
    </w:p>
    <w:p w14:paraId="10D88FD1" w14:textId="509292B3" w:rsidR="0095239A" w:rsidRPr="0095239A" w:rsidRDefault="0095239A" w:rsidP="0095239A">
      <w:pPr>
        <w:shd w:val="clear" w:color="auto" w:fill="FFFFFF"/>
        <w:tabs>
          <w:tab w:val="left" w:pos="916"/>
          <w:tab w:val="left" w:pos="1832"/>
          <w:tab w:val="left" w:pos="272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iCs/>
          <w:kern w:val="0"/>
          <w:sz w:val="24"/>
          <w:szCs w:val="24"/>
          <w:lang w:eastAsia="ru-RU"/>
          <w14:ligatures w14:val="none"/>
        </w:rPr>
      </w:pPr>
      <w:r w:rsidRPr="0095239A">
        <w:rPr>
          <w:rFonts w:ascii="Times New Roman" w:eastAsia="Times New Roman" w:hAnsi="Times New Roman" w:cs="Times New Roman"/>
          <w:bCs/>
          <w:iCs/>
          <w:kern w:val="0"/>
          <w:sz w:val="24"/>
          <w:szCs w:val="24"/>
          <w:lang w:eastAsia="ru-RU"/>
          <w14:ligatures w14:val="none"/>
        </w:rPr>
        <w:t xml:space="preserve">выбор спортивной одежды и обуви в зависимости от погодных условий и времени года; </w:t>
      </w:r>
      <w:r>
        <w:rPr>
          <w:rFonts w:ascii="Times New Roman" w:eastAsia="Times New Roman" w:hAnsi="Times New Roman" w:cs="Times New Roman"/>
          <w:bCs/>
          <w:iCs/>
          <w:kern w:val="0"/>
          <w:sz w:val="24"/>
          <w:szCs w:val="24"/>
          <w:lang w:eastAsia="ru-RU"/>
          <w14:ligatures w14:val="none"/>
        </w:rPr>
        <w:t xml:space="preserve">знание </w:t>
      </w:r>
      <w:r w:rsidRPr="0095239A">
        <w:rPr>
          <w:rFonts w:ascii="Times New Roman" w:eastAsia="Times New Roman" w:hAnsi="Times New Roman" w:cs="Times New Roman"/>
          <w:bCs/>
          <w:iCs/>
          <w:kern w:val="0"/>
          <w:sz w:val="24"/>
          <w:szCs w:val="24"/>
          <w:lang w:eastAsia="ru-RU"/>
          <w14:ligatures w14:val="none"/>
        </w:rPr>
        <w:t>правил</w:t>
      </w:r>
      <w:r w:rsidRPr="0095239A">
        <w:rPr>
          <w:rFonts w:ascii="Times New Roman" w:eastAsia="Times New Roman" w:hAnsi="Times New Roman" w:cs="Times New Roman"/>
          <w:bCs/>
          <w:iCs/>
          <w:kern w:val="0"/>
          <w:sz w:val="24"/>
          <w:szCs w:val="24"/>
          <w:lang w:eastAsia="ru-RU"/>
          <w14:ligatures w14:val="none"/>
        </w:rPr>
        <w:tab/>
        <w:t>оказания</w:t>
      </w:r>
      <w:r w:rsidRPr="0095239A">
        <w:rPr>
          <w:rFonts w:ascii="Times New Roman" w:eastAsia="Times New Roman" w:hAnsi="Times New Roman" w:cs="Times New Roman"/>
          <w:bCs/>
          <w:iCs/>
          <w:kern w:val="0"/>
          <w:sz w:val="24"/>
          <w:szCs w:val="24"/>
          <w:lang w:eastAsia="ru-RU"/>
          <w14:ligatures w14:val="none"/>
        </w:rPr>
        <w:tab/>
        <w:t>доврачебной</w:t>
      </w:r>
      <w:r>
        <w:rPr>
          <w:rFonts w:ascii="Times New Roman" w:eastAsia="Times New Roman" w:hAnsi="Times New Roman" w:cs="Times New Roman"/>
          <w:bCs/>
          <w:iCs/>
          <w:kern w:val="0"/>
          <w:sz w:val="24"/>
          <w:szCs w:val="24"/>
          <w:lang w:eastAsia="ru-RU"/>
          <w14:ligatures w14:val="none"/>
        </w:rPr>
        <w:tab/>
        <w:t>помощи</w:t>
      </w:r>
      <w:r>
        <w:rPr>
          <w:rFonts w:ascii="Times New Roman" w:eastAsia="Times New Roman" w:hAnsi="Times New Roman" w:cs="Times New Roman"/>
          <w:bCs/>
          <w:iCs/>
          <w:kern w:val="0"/>
          <w:sz w:val="24"/>
          <w:szCs w:val="24"/>
          <w:lang w:eastAsia="ru-RU"/>
          <w14:ligatures w14:val="none"/>
        </w:rPr>
        <w:tab/>
        <w:t>при</w:t>
      </w:r>
      <w:r>
        <w:rPr>
          <w:rFonts w:ascii="Times New Roman" w:eastAsia="Times New Roman" w:hAnsi="Times New Roman" w:cs="Times New Roman"/>
          <w:bCs/>
          <w:iCs/>
          <w:kern w:val="0"/>
          <w:sz w:val="24"/>
          <w:szCs w:val="24"/>
          <w:lang w:eastAsia="ru-RU"/>
          <w14:ligatures w14:val="none"/>
        </w:rPr>
        <w:tab/>
        <w:t>травмах</w:t>
      </w:r>
      <w:r>
        <w:rPr>
          <w:rFonts w:ascii="Times New Roman" w:eastAsia="Times New Roman" w:hAnsi="Times New Roman" w:cs="Times New Roman"/>
          <w:bCs/>
          <w:iCs/>
          <w:kern w:val="0"/>
          <w:sz w:val="24"/>
          <w:szCs w:val="24"/>
          <w:lang w:eastAsia="ru-RU"/>
          <w14:ligatures w14:val="none"/>
        </w:rPr>
        <w:tab/>
        <w:t>и</w:t>
      </w:r>
      <w:r>
        <w:rPr>
          <w:rFonts w:ascii="Times New Roman" w:eastAsia="Times New Roman" w:hAnsi="Times New Roman" w:cs="Times New Roman"/>
          <w:bCs/>
          <w:iCs/>
          <w:kern w:val="0"/>
          <w:sz w:val="24"/>
          <w:szCs w:val="24"/>
          <w:lang w:eastAsia="ru-RU"/>
          <w14:ligatures w14:val="none"/>
        </w:rPr>
        <w:tab/>
        <w:t>ушибах</w:t>
      </w:r>
      <w:r>
        <w:rPr>
          <w:rFonts w:ascii="Times New Roman" w:eastAsia="Times New Roman" w:hAnsi="Times New Roman" w:cs="Times New Roman"/>
          <w:bCs/>
          <w:iCs/>
          <w:kern w:val="0"/>
          <w:sz w:val="24"/>
          <w:szCs w:val="24"/>
          <w:lang w:eastAsia="ru-RU"/>
          <w14:ligatures w14:val="none"/>
        </w:rPr>
        <w:tab/>
        <w:t xml:space="preserve">во </w:t>
      </w:r>
      <w:r w:rsidRPr="0095239A">
        <w:rPr>
          <w:rFonts w:ascii="Times New Roman" w:eastAsia="Times New Roman" w:hAnsi="Times New Roman" w:cs="Times New Roman"/>
          <w:bCs/>
          <w:iCs/>
          <w:kern w:val="0"/>
          <w:sz w:val="24"/>
          <w:szCs w:val="24"/>
          <w:lang w:eastAsia="ru-RU"/>
          <w14:ligatures w14:val="none"/>
        </w:rPr>
        <w:t>время самостоятельных занятий физическими упражнениями;</w:t>
      </w:r>
    </w:p>
    <w:p w14:paraId="5F120031" w14:textId="77777777" w:rsidR="0095239A" w:rsidRPr="0095239A" w:rsidRDefault="0095239A" w:rsidP="009523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iCs/>
          <w:kern w:val="0"/>
          <w:sz w:val="24"/>
          <w:szCs w:val="24"/>
          <w:lang w:eastAsia="ru-RU"/>
          <w14:ligatures w14:val="none"/>
        </w:rPr>
      </w:pPr>
      <w:r w:rsidRPr="0095239A">
        <w:rPr>
          <w:rFonts w:ascii="Times New Roman" w:eastAsia="Times New Roman" w:hAnsi="Times New Roman" w:cs="Times New Roman"/>
          <w:bCs/>
          <w:iCs/>
          <w:kern w:val="0"/>
          <w:sz w:val="24"/>
          <w:szCs w:val="24"/>
          <w:lang w:eastAsia="ru-RU"/>
          <w14:ligatures w14:val="none"/>
        </w:rPr>
        <w:t>использование занятий физической культурой, спортивных игр (под руководством учителя) для организации индивидуального отдыха, укрепления здоровья, повышения уровня физических качеств; планирование занятий физическими упражнениями в режиме дня; составление комплексов физических упражнений (под руководством учителя), направленных на развитие основных физических качеств человека; определение основных показателей состояния человека и его физического развития (длина и масса тела, частота сердечных сокращений); представление о закаливании организма; знание основных правил закаливания, правил безопасности и гигиенических требований; выполнение строевых действий в шеренге и колонне;</w:t>
      </w:r>
    </w:p>
    <w:p w14:paraId="5BE40DB4" w14:textId="6CEDCF8D" w:rsidR="0095239A" w:rsidRPr="0095239A" w:rsidRDefault="0095239A" w:rsidP="009523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iCs/>
          <w:kern w:val="0"/>
          <w:sz w:val="24"/>
          <w:szCs w:val="24"/>
          <w:lang w:eastAsia="ru-RU"/>
          <w14:ligatures w14:val="none"/>
        </w:rPr>
      </w:pPr>
      <w:r w:rsidRPr="0095239A">
        <w:rPr>
          <w:rFonts w:ascii="Times New Roman" w:eastAsia="Times New Roman" w:hAnsi="Times New Roman" w:cs="Times New Roman"/>
          <w:bCs/>
          <w:iCs/>
          <w:kern w:val="0"/>
          <w:sz w:val="24"/>
          <w:szCs w:val="24"/>
          <w:lang w:eastAsia="ru-RU"/>
          <w14:ligatures w14:val="none"/>
        </w:rPr>
        <w:t>выполнение</w:t>
      </w:r>
      <w:r w:rsidRPr="0095239A">
        <w:rPr>
          <w:rFonts w:ascii="Times New Roman" w:eastAsia="Times New Roman" w:hAnsi="Times New Roman" w:cs="Times New Roman"/>
          <w:bCs/>
          <w:iCs/>
          <w:kern w:val="0"/>
          <w:sz w:val="24"/>
          <w:szCs w:val="24"/>
          <w:lang w:eastAsia="ru-RU"/>
          <w14:ligatures w14:val="none"/>
        </w:rPr>
        <w:tab/>
        <w:t>общеразвивающи</w:t>
      </w:r>
      <w:r>
        <w:rPr>
          <w:rFonts w:ascii="Times New Roman" w:eastAsia="Times New Roman" w:hAnsi="Times New Roman" w:cs="Times New Roman"/>
          <w:bCs/>
          <w:iCs/>
          <w:kern w:val="0"/>
          <w:sz w:val="24"/>
          <w:szCs w:val="24"/>
          <w:lang w:eastAsia="ru-RU"/>
          <w14:ligatures w14:val="none"/>
        </w:rPr>
        <w:t>х</w:t>
      </w:r>
      <w:r>
        <w:rPr>
          <w:rFonts w:ascii="Times New Roman" w:eastAsia="Times New Roman" w:hAnsi="Times New Roman" w:cs="Times New Roman"/>
          <w:bCs/>
          <w:iCs/>
          <w:kern w:val="0"/>
          <w:sz w:val="24"/>
          <w:szCs w:val="24"/>
          <w:lang w:eastAsia="ru-RU"/>
          <w14:ligatures w14:val="none"/>
        </w:rPr>
        <w:tab/>
        <w:t>упражнений,</w:t>
      </w:r>
      <w:r>
        <w:rPr>
          <w:rFonts w:ascii="Times New Roman" w:eastAsia="Times New Roman" w:hAnsi="Times New Roman" w:cs="Times New Roman"/>
          <w:bCs/>
          <w:iCs/>
          <w:kern w:val="0"/>
          <w:sz w:val="24"/>
          <w:szCs w:val="24"/>
          <w:lang w:eastAsia="ru-RU"/>
          <w14:ligatures w14:val="none"/>
        </w:rPr>
        <w:tab/>
        <w:t>воздействующих</w:t>
      </w:r>
      <w:r>
        <w:rPr>
          <w:rFonts w:ascii="Times New Roman" w:eastAsia="Times New Roman" w:hAnsi="Times New Roman" w:cs="Times New Roman"/>
          <w:bCs/>
          <w:iCs/>
          <w:kern w:val="0"/>
          <w:sz w:val="24"/>
          <w:szCs w:val="24"/>
          <w:lang w:eastAsia="ru-RU"/>
          <w14:ligatures w14:val="none"/>
        </w:rPr>
        <w:tab/>
        <w:t xml:space="preserve">на </w:t>
      </w:r>
      <w:r w:rsidRPr="0095239A">
        <w:rPr>
          <w:rFonts w:ascii="Times New Roman" w:eastAsia="Times New Roman" w:hAnsi="Times New Roman" w:cs="Times New Roman"/>
          <w:bCs/>
          <w:iCs/>
          <w:kern w:val="0"/>
          <w:sz w:val="24"/>
          <w:szCs w:val="24"/>
          <w:lang w:eastAsia="ru-RU"/>
          <w14:ligatures w14:val="none"/>
        </w:rPr>
        <w:t>развитие</w:t>
      </w:r>
      <w:r w:rsidRPr="0095239A">
        <w:rPr>
          <w:rFonts w:ascii="Times New Roman" w:eastAsia="Times New Roman" w:hAnsi="Times New Roman" w:cs="Times New Roman"/>
          <w:bCs/>
          <w:iCs/>
          <w:kern w:val="0"/>
          <w:sz w:val="24"/>
          <w:szCs w:val="24"/>
          <w:lang w:eastAsia="ru-RU"/>
          <w14:ligatures w14:val="none"/>
        </w:rPr>
        <w:tab/>
        <w:t>основных физических качеств человека (силы, ловкости, быстроты, гибкости и координации); объяснение правил, техники выполнения двигательных действий, анализ и нахождение</w:t>
      </w:r>
      <w:r>
        <w:rPr>
          <w:rFonts w:ascii="Times New Roman" w:eastAsia="Times New Roman" w:hAnsi="Times New Roman" w:cs="Times New Roman"/>
          <w:bCs/>
          <w:iCs/>
          <w:kern w:val="0"/>
          <w:sz w:val="24"/>
          <w:szCs w:val="24"/>
          <w:lang w:eastAsia="ru-RU"/>
          <w14:ligatures w14:val="none"/>
        </w:rPr>
        <w:t xml:space="preserve"> </w:t>
      </w:r>
      <w:r w:rsidRPr="0095239A">
        <w:rPr>
          <w:rFonts w:ascii="Times New Roman" w:eastAsia="Times New Roman" w:hAnsi="Times New Roman" w:cs="Times New Roman"/>
          <w:bCs/>
          <w:iCs/>
          <w:kern w:val="0"/>
          <w:sz w:val="24"/>
          <w:szCs w:val="24"/>
          <w:lang w:eastAsia="ru-RU"/>
          <w14:ligatures w14:val="none"/>
        </w:rPr>
        <w:t>ошибок (с помощью учителя);</w:t>
      </w:r>
    </w:p>
    <w:p w14:paraId="56EE88EF" w14:textId="77777777" w:rsidR="0095239A" w:rsidRPr="0095239A" w:rsidRDefault="0095239A" w:rsidP="009523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iCs/>
          <w:kern w:val="0"/>
          <w:sz w:val="24"/>
          <w:szCs w:val="24"/>
          <w:lang w:eastAsia="ru-RU"/>
          <w14:ligatures w14:val="none"/>
        </w:rPr>
      </w:pPr>
      <w:r w:rsidRPr="0095239A">
        <w:rPr>
          <w:rFonts w:ascii="Times New Roman" w:eastAsia="Times New Roman" w:hAnsi="Times New Roman" w:cs="Times New Roman"/>
          <w:bCs/>
          <w:iCs/>
          <w:kern w:val="0"/>
          <w:sz w:val="24"/>
          <w:szCs w:val="24"/>
          <w:lang w:eastAsia="ru-RU"/>
          <w14:ligatures w14:val="none"/>
        </w:rPr>
        <w:t>выполнение усвоенных акробатических и гимнастических комбинаций из числа хорошо усвоенных (под руководством учителя);</w:t>
      </w:r>
    </w:p>
    <w:p w14:paraId="18080ACC" w14:textId="77777777" w:rsidR="0095239A" w:rsidRPr="0095239A" w:rsidRDefault="0095239A" w:rsidP="009523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iCs/>
          <w:kern w:val="0"/>
          <w:sz w:val="24"/>
          <w:szCs w:val="24"/>
          <w:lang w:eastAsia="ru-RU"/>
          <w14:ligatures w14:val="none"/>
        </w:rPr>
      </w:pPr>
      <w:r w:rsidRPr="0095239A">
        <w:rPr>
          <w:rFonts w:ascii="Times New Roman" w:eastAsia="Times New Roman" w:hAnsi="Times New Roman" w:cs="Times New Roman"/>
          <w:bCs/>
          <w:iCs/>
          <w:kern w:val="0"/>
          <w:sz w:val="24"/>
          <w:szCs w:val="24"/>
          <w:lang w:eastAsia="ru-RU"/>
          <w14:ligatures w14:val="none"/>
        </w:rPr>
        <w:t>выполнение легкоатлетических упражнений в беге и прыжках в соответствии с возрастными и психофизическими особенностями;</w:t>
      </w:r>
    </w:p>
    <w:p w14:paraId="07930303" w14:textId="77777777" w:rsidR="0095239A" w:rsidRPr="0095239A" w:rsidRDefault="0095239A" w:rsidP="009523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iCs/>
          <w:kern w:val="0"/>
          <w:sz w:val="24"/>
          <w:szCs w:val="24"/>
          <w:lang w:eastAsia="ru-RU"/>
          <w14:ligatures w14:val="none"/>
        </w:rPr>
      </w:pPr>
      <w:r w:rsidRPr="0095239A">
        <w:rPr>
          <w:rFonts w:ascii="Times New Roman" w:eastAsia="Times New Roman" w:hAnsi="Times New Roman" w:cs="Times New Roman"/>
          <w:bCs/>
          <w:iCs/>
          <w:kern w:val="0"/>
          <w:sz w:val="24"/>
          <w:szCs w:val="24"/>
          <w:lang w:eastAsia="ru-RU"/>
          <w14:ligatures w14:val="none"/>
        </w:rPr>
        <w:t>выполнение основных технических действий и приемов игры в футбол, баскетбол, волейбол (под руководством учителя) в условиях учебной и игровой деятельности;</w:t>
      </w:r>
    </w:p>
    <w:p w14:paraId="2DE747D5" w14:textId="77777777" w:rsidR="0095239A" w:rsidRPr="0095239A" w:rsidRDefault="0095239A" w:rsidP="009523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iCs/>
          <w:kern w:val="0"/>
          <w:sz w:val="24"/>
          <w:szCs w:val="24"/>
          <w:lang w:eastAsia="ru-RU"/>
          <w14:ligatures w14:val="none"/>
        </w:rPr>
      </w:pPr>
      <w:r w:rsidRPr="0095239A">
        <w:rPr>
          <w:rFonts w:ascii="Times New Roman" w:eastAsia="Times New Roman" w:hAnsi="Times New Roman" w:cs="Times New Roman"/>
          <w:bCs/>
          <w:iCs/>
          <w:kern w:val="0"/>
          <w:sz w:val="24"/>
          <w:szCs w:val="24"/>
          <w:lang w:eastAsia="ru-RU"/>
          <w14:ligatures w14:val="none"/>
        </w:rPr>
        <w:t>участие в подвижных и спортивных играх, осуществление их судейства; знание некоторых особенностей физической культуры разных народов, связи физической культуры с природными, географическими особенностями, традициями и обычаями народа, понимать связи физической культуры с трудовой и военной деятельностью;</w:t>
      </w:r>
    </w:p>
    <w:p w14:paraId="1CBB83A2" w14:textId="77777777" w:rsidR="0095239A" w:rsidRPr="0095239A" w:rsidRDefault="0095239A" w:rsidP="009523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iCs/>
          <w:kern w:val="0"/>
          <w:sz w:val="24"/>
          <w:szCs w:val="24"/>
          <w:lang w:eastAsia="ru-RU"/>
          <w14:ligatures w14:val="none"/>
        </w:rPr>
      </w:pPr>
      <w:r w:rsidRPr="0095239A">
        <w:rPr>
          <w:rFonts w:ascii="Times New Roman" w:eastAsia="Times New Roman" w:hAnsi="Times New Roman" w:cs="Times New Roman"/>
          <w:bCs/>
          <w:iCs/>
          <w:kern w:val="0"/>
          <w:sz w:val="24"/>
          <w:szCs w:val="24"/>
          <w:lang w:eastAsia="ru-RU"/>
          <w14:ligatures w14:val="none"/>
        </w:rPr>
        <w:t>объяснение правил, техники выполнения двигательных действий, анализ и нахождение ошибок (с помощью учителя);</w:t>
      </w:r>
    </w:p>
    <w:p w14:paraId="05E8F1B7" w14:textId="77777777" w:rsidR="0095239A" w:rsidRDefault="0095239A" w:rsidP="009523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iCs/>
          <w:kern w:val="0"/>
          <w:sz w:val="24"/>
          <w:szCs w:val="24"/>
          <w:lang w:eastAsia="ru-RU"/>
          <w14:ligatures w14:val="none"/>
        </w:rPr>
      </w:pPr>
      <w:r w:rsidRPr="0095239A">
        <w:rPr>
          <w:rFonts w:ascii="Times New Roman" w:eastAsia="Times New Roman" w:hAnsi="Times New Roman" w:cs="Times New Roman"/>
          <w:bCs/>
          <w:iCs/>
          <w:kern w:val="0"/>
          <w:sz w:val="24"/>
          <w:szCs w:val="24"/>
          <w:lang w:eastAsia="ru-RU"/>
          <w14:ligatures w14:val="none"/>
        </w:rPr>
        <w:t xml:space="preserve">использование разметки спортивной площадки при выполнении физических упражнений; правильная ориентировка в пространстве спортивного зала и на стадионе; размещение спортивных снарядов при организации и проведении подвижных и спортивных игр правильное применение спортивного инвентаря, тренажерных устройств на уроке физической культуры и во время самостоятельных занятий. </w:t>
      </w:r>
    </w:p>
    <w:p w14:paraId="60B59BBE" w14:textId="2A9DE1B7" w:rsidR="0095239A" w:rsidRPr="0095239A" w:rsidRDefault="0095239A" w:rsidP="009523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iCs/>
          <w:kern w:val="0"/>
          <w:sz w:val="24"/>
          <w:szCs w:val="24"/>
          <w:lang w:eastAsia="ru-RU"/>
          <w14:ligatures w14:val="none"/>
        </w:rPr>
      </w:pPr>
      <w:r w:rsidRPr="0095239A">
        <w:rPr>
          <w:rFonts w:ascii="Times New Roman" w:eastAsia="Times New Roman" w:hAnsi="Times New Roman" w:cs="Times New Roman"/>
          <w:b/>
          <w:bCs/>
          <w:iCs/>
          <w:kern w:val="0"/>
          <w:sz w:val="24"/>
          <w:szCs w:val="24"/>
          <w:u w:val="single"/>
          <w:lang w:eastAsia="ru-RU"/>
          <w14:ligatures w14:val="none"/>
        </w:rPr>
        <w:t>Достаточный уровень:</w:t>
      </w:r>
    </w:p>
    <w:p w14:paraId="3224A336" w14:textId="77777777" w:rsidR="0095239A" w:rsidRPr="0095239A" w:rsidRDefault="0095239A" w:rsidP="009523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iCs/>
          <w:kern w:val="0"/>
          <w:sz w:val="24"/>
          <w:szCs w:val="24"/>
          <w:lang w:eastAsia="ru-RU"/>
          <w14:ligatures w14:val="none"/>
        </w:rPr>
      </w:pPr>
      <w:r w:rsidRPr="0095239A">
        <w:rPr>
          <w:rFonts w:ascii="Times New Roman" w:eastAsia="Times New Roman" w:hAnsi="Times New Roman" w:cs="Times New Roman"/>
          <w:bCs/>
          <w:iCs/>
          <w:kern w:val="0"/>
          <w:sz w:val="24"/>
          <w:szCs w:val="24"/>
          <w:lang w:eastAsia="ru-RU"/>
          <w14:ligatures w14:val="none"/>
        </w:rPr>
        <w:t>знание об основных направлениях развития и формах организации физической культуры и спорта в современном обществе (Олимпийской, Параолимпийское движение, Специальные олимпийские игры); самостоятельное применение правил профилактики травматизма в процессе занятий физическими упражнениями;</w:t>
      </w:r>
    </w:p>
    <w:p w14:paraId="42962AA1" w14:textId="77777777" w:rsidR="0095239A" w:rsidRPr="0095239A" w:rsidRDefault="0095239A" w:rsidP="009523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iCs/>
          <w:kern w:val="0"/>
          <w:sz w:val="24"/>
          <w:szCs w:val="24"/>
          <w:lang w:eastAsia="ru-RU"/>
          <w14:ligatures w14:val="none"/>
        </w:rPr>
      </w:pPr>
      <w:r w:rsidRPr="0095239A">
        <w:rPr>
          <w:rFonts w:ascii="Times New Roman" w:eastAsia="Times New Roman" w:hAnsi="Times New Roman" w:cs="Times New Roman"/>
          <w:bCs/>
          <w:iCs/>
          <w:kern w:val="0"/>
          <w:sz w:val="24"/>
          <w:szCs w:val="24"/>
          <w:lang w:eastAsia="ru-RU"/>
          <w14:ligatures w14:val="none"/>
        </w:rPr>
        <w:t>определение основных показателей состояния человека и его физического развития (длина и масса тела, частота сердечных сокращений) их сравнение их с возрастной нормой; составление (под руководством учителя) комплексов физических упражнений оздоровительной, тренирующей и корригирующей направленности; планирование и использование занятий физическими упражнениями в режиме дня, организация отдыха и досуга с использованием средств физической культуры;</w:t>
      </w:r>
    </w:p>
    <w:p w14:paraId="6FDDB090" w14:textId="53F04403" w:rsidR="0095239A" w:rsidRPr="0095239A" w:rsidRDefault="0095239A" w:rsidP="009523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iCs/>
          <w:kern w:val="0"/>
          <w:sz w:val="24"/>
          <w:szCs w:val="24"/>
          <w:lang w:eastAsia="ru-RU"/>
          <w14:ligatures w14:val="none"/>
        </w:rPr>
      </w:pPr>
      <w:r w:rsidRPr="0095239A">
        <w:rPr>
          <w:rFonts w:ascii="Times New Roman" w:eastAsia="Times New Roman" w:hAnsi="Times New Roman" w:cs="Times New Roman"/>
          <w:bCs/>
          <w:iCs/>
          <w:kern w:val="0"/>
          <w:sz w:val="24"/>
          <w:szCs w:val="24"/>
          <w:lang w:eastAsia="ru-RU"/>
          <w14:ligatures w14:val="none"/>
        </w:rPr>
        <w:t>выполнение</w:t>
      </w:r>
      <w:r w:rsidRPr="0095239A">
        <w:rPr>
          <w:rFonts w:ascii="Times New Roman" w:eastAsia="Times New Roman" w:hAnsi="Times New Roman" w:cs="Times New Roman"/>
          <w:bCs/>
          <w:iCs/>
          <w:kern w:val="0"/>
          <w:sz w:val="24"/>
          <w:szCs w:val="24"/>
          <w:lang w:eastAsia="ru-RU"/>
          <w14:ligatures w14:val="none"/>
        </w:rPr>
        <w:tab/>
        <w:t>общеразвивающих</w:t>
      </w:r>
      <w:r w:rsidRPr="0095239A">
        <w:rPr>
          <w:rFonts w:ascii="Times New Roman" w:eastAsia="Times New Roman" w:hAnsi="Times New Roman" w:cs="Times New Roman"/>
          <w:bCs/>
          <w:iCs/>
          <w:kern w:val="0"/>
          <w:sz w:val="24"/>
          <w:szCs w:val="24"/>
          <w:lang w:eastAsia="ru-RU"/>
          <w14:ligatures w14:val="none"/>
        </w:rPr>
        <w:tab/>
        <w:t>и</w:t>
      </w:r>
      <w:r w:rsidRPr="0095239A">
        <w:rPr>
          <w:rFonts w:ascii="Times New Roman" w:eastAsia="Times New Roman" w:hAnsi="Times New Roman" w:cs="Times New Roman"/>
          <w:bCs/>
          <w:iCs/>
          <w:kern w:val="0"/>
          <w:sz w:val="24"/>
          <w:szCs w:val="24"/>
          <w:lang w:eastAsia="ru-RU"/>
          <w14:ligatures w14:val="none"/>
        </w:rPr>
        <w:tab/>
        <w:t>корригирующих</w:t>
      </w:r>
      <w:r w:rsidRPr="0095239A">
        <w:rPr>
          <w:rFonts w:ascii="Times New Roman" w:eastAsia="Times New Roman" w:hAnsi="Times New Roman" w:cs="Times New Roman"/>
          <w:bCs/>
          <w:iCs/>
          <w:kern w:val="0"/>
          <w:sz w:val="24"/>
          <w:szCs w:val="24"/>
          <w:lang w:eastAsia="ru-RU"/>
          <w14:ligatures w14:val="none"/>
        </w:rPr>
        <w:tab/>
      </w:r>
      <w:r w:rsidRPr="0095239A">
        <w:rPr>
          <w:rFonts w:ascii="Times New Roman" w:eastAsia="Times New Roman" w:hAnsi="Times New Roman" w:cs="Times New Roman"/>
          <w:bCs/>
          <w:iCs/>
          <w:kern w:val="0"/>
          <w:sz w:val="24"/>
          <w:szCs w:val="24"/>
          <w:lang w:eastAsia="ru-RU"/>
          <w14:ligatures w14:val="none"/>
        </w:rPr>
        <w:tab/>
      </w:r>
      <w:r>
        <w:rPr>
          <w:rFonts w:ascii="Times New Roman" w:eastAsia="Times New Roman" w:hAnsi="Times New Roman" w:cs="Times New Roman"/>
          <w:bCs/>
          <w:iCs/>
          <w:kern w:val="0"/>
          <w:sz w:val="24"/>
          <w:szCs w:val="24"/>
          <w:lang w:eastAsia="ru-RU"/>
          <w14:ligatures w14:val="none"/>
        </w:rPr>
        <w:t xml:space="preserve">упражнений </w:t>
      </w:r>
      <w:r w:rsidRPr="0095239A">
        <w:rPr>
          <w:rFonts w:ascii="Times New Roman" w:eastAsia="Times New Roman" w:hAnsi="Times New Roman" w:cs="Times New Roman"/>
          <w:bCs/>
          <w:iCs/>
          <w:kern w:val="0"/>
          <w:sz w:val="24"/>
          <w:szCs w:val="24"/>
          <w:lang w:eastAsia="ru-RU"/>
          <w14:ligatures w14:val="none"/>
        </w:rPr>
        <w:t>без</w:t>
      </w:r>
      <w:r w:rsidRPr="0095239A">
        <w:rPr>
          <w:rFonts w:ascii="Times New Roman" w:eastAsia="Times New Roman" w:hAnsi="Times New Roman" w:cs="Times New Roman"/>
          <w:bCs/>
          <w:iCs/>
          <w:kern w:val="0"/>
          <w:sz w:val="24"/>
          <w:szCs w:val="24"/>
          <w:lang w:eastAsia="ru-RU"/>
          <w14:ligatures w14:val="none"/>
        </w:rPr>
        <w:tab/>
        <w:t>предметов, целенаправленно воздействующих на развитие основных физических качеств человека; самостоятельное выполнение упражнений по коррекции осанки и телосложения; организация</w:t>
      </w:r>
      <w:r w:rsidRPr="0095239A">
        <w:rPr>
          <w:rFonts w:ascii="Times New Roman" w:eastAsia="Times New Roman" w:hAnsi="Times New Roman" w:cs="Times New Roman"/>
          <w:bCs/>
          <w:iCs/>
          <w:kern w:val="0"/>
          <w:sz w:val="24"/>
          <w:szCs w:val="24"/>
          <w:lang w:eastAsia="ru-RU"/>
          <w14:ligatures w14:val="none"/>
        </w:rPr>
        <w:tab/>
        <w:t>и</w:t>
      </w:r>
      <w:r w:rsidRPr="0095239A">
        <w:rPr>
          <w:rFonts w:ascii="Times New Roman" w:eastAsia="Times New Roman" w:hAnsi="Times New Roman" w:cs="Times New Roman"/>
          <w:bCs/>
          <w:iCs/>
          <w:kern w:val="0"/>
          <w:sz w:val="24"/>
          <w:szCs w:val="24"/>
          <w:lang w:eastAsia="ru-RU"/>
          <w14:ligatures w14:val="none"/>
        </w:rPr>
        <w:tab/>
        <w:t>проведение</w:t>
      </w:r>
      <w:r w:rsidRPr="0095239A">
        <w:rPr>
          <w:rFonts w:ascii="Times New Roman" w:eastAsia="Times New Roman" w:hAnsi="Times New Roman" w:cs="Times New Roman"/>
          <w:bCs/>
          <w:iCs/>
          <w:kern w:val="0"/>
          <w:sz w:val="24"/>
          <w:szCs w:val="24"/>
          <w:lang w:eastAsia="ru-RU"/>
          <w14:ligatures w14:val="none"/>
        </w:rPr>
        <w:tab/>
        <w:t>занятий</w:t>
      </w:r>
      <w:r w:rsidRPr="0095239A">
        <w:rPr>
          <w:rFonts w:ascii="Times New Roman" w:eastAsia="Times New Roman" w:hAnsi="Times New Roman" w:cs="Times New Roman"/>
          <w:bCs/>
          <w:iCs/>
          <w:kern w:val="0"/>
          <w:sz w:val="24"/>
          <w:szCs w:val="24"/>
          <w:lang w:eastAsia="ru-RU"/>
          <w14:ligatures w14:val="none"/>
        </w:rPr>
        <w:tab/>
      </w:r>
      <w:r w:rsidRPr="0095239A">
        <w:rPr>
          <w:rFonts w:ascii="Times New Roman" w:eastAsia="Times New Roman" w:hAnsi="Times New Roman" w:cs="Times New Roman"/>
          <w:bCs/>
          <w:iCs/>
          <w:kern w:val="0"/>
          <w:sz w:val="24"/>
          <w:szCs w:val="24"/>
          <w:lang w:eastAsia="ru-RU"/>
          <w14:ligatures w14:val="none"/>
        </w:rPr>
        <w:tab/>
      </w:r>
      <w:r>
        <w:rPr>
          <w:rFonts w:ascii="Times New Roman" w:eastAsia="Times New Roman" w:hAnsi="Times New Roman" w:cs="Times New Roman"/>
          <w:bCs/>
          <w:iCs/>
          <w:kern w:val="0"/>
          <w:sz w:val="24"/>
          <w:szCs w:val="24"/>
          <w:lang w:eastAsia="ru-RU"/>
          <w14:ligatures w14:val="none"/>
        </w:rPr>
        <w:t>физической</w:t>
      </w:r>
      <w:r>
        <w:rPr>
          <w:rFonts w:ascii="Times New Roman" w:eastAsia="Times New Roman" w:hAnsi="Times New Roman" w:cs="Times New Roman"/>
          <w:bCs/>
          <w:iCs/>
          <w:kern w:val="0"/>
          <w:sz w:val="24"/>
          <w:szCs w:val="24"/>
          <w:lang w:eastAsia="ru-RU"/>
          <w14:ligatures w14:val="none"/>
        </w:rPr>
        <w:tab/>
        <w:t xml:space="preserve">культурой </w:t>
      </w:r>
      <w:r w:rsidRPr="0095239A">
        <w:rPr>
          <w:rFonts w:ascii="Times New Roman" w:eastAsia="Times New Roman" w:hAnsi="Times New Roman" w:cs="Times New Roman"/>
          <w:bCs/>
          <w:iCs/>
          <w:kern w:val="0"/>
          <w:sz w:val="24"/>
          <w:szCs w:val="24"/>
          <w:lang w:eastAsia="ru-RU"/>
          <w14:ligatures w14:val="none"/>
        </w:rPr>
        <w:t>с</w:t>
      </w:r>
      <w:r w:rsidRPr="0095239A">
        <w:rPr>
          <w:rFonts w:ascii="Times New Roman" w:eastAsia="Times New Roman" w:hAnsi="Times New Roman" w:cs="Times New Roman"/>
          <w:bCs/>
          <w:iCs/>
          <w:kern w:val="0"/>
          <w:sz w:val="24"/>
          <w:szCs w:val="24"/>
          <w:lang w:eastAsia="ru-RU"/>
          <w14:ligatures w14:val="none"/>
        </w:rPr>
        <w:tab/>
        <w:t>разной</w:t>
      </w:r>
      <w:r w:rsidRPr="0095239A">
        <w:rPr>
          <w:rFonts w:ascii="Times New Roman" w:eastAsia="Times New Roman" w:hAnsi="Times New Roman" w:cs="Times New Roman"/>
          <w:bCs/>
          <w:iCs/>
          <w:kern w:val="0"/>
          <w:sz w:val="24"/>
          <w:szCs w:val="24"/>
          <w:lang w:eastAsia="ru-RU"/>
          <w14:ligatures w14:val="none"/>
        </w:rPr>
        <w:tab/>
        <w:t>целевой</w:t>
      </w:r>
      <w:r>
        <w:rPr>
          <w:rFonts w:ascii="Times New Roman" w:eastAsia="Times New Roman" w:hAnsi="Times New Roman" w:cs="Times New Roman"/>
          <w:bCs/>
          <w:iCs/>
          <w:kern w:val="0"/>
          <w:sz w:val="24"/>
          <w:szCs w:val="24"/>
          <w:lang w:eastAsia="ru-RU"/>
          <w14:ligatures w14:val="none"/>
        </w:rPr>
        <w:t xml:space="preserve"> </w:t>
      </w:r>
      <w:r w:rsidRPr="0095239A">
        <w:rPr>
          <w:rFonts w:ascii="Times New Roman" w:eastAsia="Times New Roman" w:hAnsi="Times New Roman" w:cs="Times New Roman"/>
          <w:bCs/>
          <w:iCs/>
          <w:kern w:val="0"/>
          <w:sz w:val="24"/>
          <w:szCs w:val="24"/>
          <w:lang w:eastAsia="ru-RU"/>
          <w14:ligatures w14:val="none"/>
        </w:rPr>
        <w:t>направленностью, отбор физических упражнений и их самостоятельное выполнение в группах (под контролем учителя) с заданной дозировкой нагрузки;</w:t>
      </w:r>
    </w:p>
    <w:p w14:paraId="26CB83C4" w14:textId="77777777" w:rsidR="0095239A" w:rsidRPr="0095239A" w:rsidRDefault="0095239A" w:rsidP="009523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iCs/>
          <w:kern w:val="0"/>
          <w:sz w:val="24"/>
          <w:szCs w:val="24"/>
          <w:lang w:eastAsia="ru-RU"/>
          <w14:ligatures w14:val="none"/>
        </w:rPr>
      </w:pPr>
      <w:r w:rsidRPr="0095239A">
        <w:rPr>
          <w:rFonts w:ascii="Times New Roman" w:eastAsia="Times New Roman" w:hAnsi="Times New Roman" w:cs="Times New Roman"/>
          <w:bCs/>
          <w:iCs/>
          <w:kern w:val="0"/>
          <w:sz w:val="24"/>
          <w:szCs w:val="24"/>
          <w:lang w:eastAsia="ru-RU"/>
          <w14:ligatures w14:val="none"/>
        </w:rPr>
        <w:t>применение способов регулирования нагрузки за счет пауз, чередования нагрузки и отдыха, дыхательных упражнений;</w:t>
      </w:r>
    </w:p>
    <w:p w14:paraId="5DA480AE" w14:textId="77777777" w:rsidR="0095239A" w:rsidRPr="0095239A" w:rsidRDefault="0095239A" w:rsidP="009523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iCs/>
          <w:kern w:val="0"/>
          <w:sz w:val="24"/>
          <w:szCs w:val="24"/>
          <w:lang w:eastAsia="ru-RU"/>
          <w14:ligatures w14:val="none"/>
        </w:rPr>
      </w:pPr>
      <w:r w:rsidRPr="0095239A">
        <w:rPr>
          <w:rFonts w:ascii="Times New Roman" w:eastAsia="Times New Roman" w:hAnsi="Times New Roman" w:cs="Times New Roman"/>
          <w:bCs/>
          <w:iCs/>
          <w:kern w:val="0"/>
          <w:sz w:val="24"/>
          <w:szCs w:val="24"/>
          <w:lang w:eastAsia="ru-RU"/>
          <w14:ligatures w14:val="none"/>
        </w:rPr>
        <w:t>подача строевых команд, ведение подсчёта при выполнении общеразвивающих упражнений; выполнение акробатических и гимнастических комбинаций на доступном техническом уровне;</w:t>
      </w:r>
    </w:p>
    <w:p w14:paraId="0AE973F2" w14:textId="77777777" w:rsidR="0095239A" w:rsidRPr="0095239A" w:rsidRDefault="0095239A" w:rsidP="009523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iCs/>
          <w:kern w:val="0"/>
          <w:sz w:val="24"/>
          <w:szCs w:val="24"/>
          <w:lang w:eastAsia="ru-RU"/>
          <w14:ligatures w14:val="none"/>
        </w:rPr>
      </w:pPr>
      <w:r w:rsidRPr="0095239A">
        <w:rPr>
          <w:rFonts w:ascii="Times New Roman" w:eastAsia="Times New Roman" w:hAnsi="Times New Roman" w:cs="Times New Roman"/>
          <w:bCs/>
          <w:iCs/>
          <w:kern w:val="0"/>
          <w:sz w:val="24"/>
          <w:szCs w:val="24"/>
          <w:lang w:eastAsia="ru-RU"/>
          <w14:ligatures w14:val="none"/>
        </w:rPr>
        <w:t>выполнение основных технических действий и приемов игры в футбол, баскетбол, волейбол в условиях учебной, игровой и соревновательной деятельности;</w:t>
      </w:r>
    </w:p>
    <w:p w14:paraId="3911D17F" w14:textId="77777777" w:rsidR="0095239A" w:rsidRPr="0095239A" w:rsidRDefault="0095239A" w:rsidP="009523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iCs/>
          <w:kern w:val="0"/>
          <w:sz w:val="24"/>
          <w:szCs w:val="24"/>
          <w:lang w:eastAsia="ru-RU"/>
          <w14:ligatures w14:val="none"/>
        </w:rPr>
      </w:pPr>
      <w:r w:rsidRPr="0095239A">
        <w:rPr>
          <w:rFonts w:ascii="Times New Roman" w:eastAsia="Times New Roman" w:hAnsi="Times New Roman" w:cs="Times New Roman"/>
          <w:bCs/>
          <w:iCs/>
          <w:kern w:val="0"/>
          <w:sz w:val="24"/>
          <w:szCs w:val="24"/>
          <w:lang w:eastAsia="ru-RU"/>
          <w14:ligatures w14:val="none"/>
        </w:rPr>
        <w:t>выполнение передвижений на лыжах усвоенными способами; 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14:paraId="7B9ED305" w14:textId="77777777" w:rsidR="0095239A" w:rsidRPr="0095239A" w:rsidRDefault="0095239A" w:rsidP="009523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iCs/>
          <w:kern w:val="0"/>
          <w:sz w:val="24"/>
          <w:szCs w:val="24"/>
          <w:lang w:eastAsia="ru-RU"/>
          <w14:ligatures w14:val="none"/>
        </w:rPr>
      </w:pPr>
      <w:r w:rsidRPr="0095239A">
        <w:rPr>
          <w:rFonts w:ascii="Times New Roman" w:eastAsia="Times New Roman" w:hAnsi="Times New Roman" w:cs="Times New Roman"/>
          <w:bCs/>
          <w:iCs/>
          <w:kern w:val="0"/>
          <w:sz w:val="24"/>
          <w:szCs w:val="24"/>
          <w:lang w:eastAsia="ru-RU"/>
          <w14:ligatures w14:val="none"/>
        </w:rPr>
        <w:t>адекватное взаимодействие с товарищами при выполнении заданий по физической культуре; самостоятельное объяснение правил, техники выполнения двигательных действий, анализ и нахождение ошибок.</w:t>
      </w:r>
    </w:p>
    <w:p w14:paraId="17125783" w14:textId="77777777" w:rsidR="0095239A" w:rsidRPr="0095239A" w:rsidRDefault="0095239A" w:rsidP="009523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iCs/>
          <w:kern w:val="0"/>
          <w:sz w:val="24"/>
          <w:szCs w:val="24"/>
          <w:lang w:eastAsia="ru-RU"/>
          <w14:ligatures w14:val="none"/>
        </w:rPr>
      </w:pPr>
      <w:r w:rsidRPr="0095239A">
        <w:rPr>
          <w:rFonts w:ascii="Times New Roman" w:eastAsia="Times New Roman" w:hAnsi="Times New Roman" w:cs="Times New Roman"/>
          <w:b/>
          <w:bCs/>
          <w:iCs/>
          <w:kern w:val="0"/>
          <w:sz w:val="24"/>
          <w:szCs w:val="24"/>
          <w:lang w:eastAsia="ru-RU"/>
          <w14:ligatures w14:val="none"/>
        </w:rPr>
        <w:t>Профильный труд:</w:t>
      </w:r>
    </w:p>
    <w:p w14:paraId="35B3F742" w14:textId="77777777" w:rsidR="0095239A" w:rsidRPr="0095239A" w:rsidRDefault="0095239A" w:rsidP="009523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iCs/>
          <w:kern w:val="0"/>
          <w:sz w:val="24"/>
          <w:szCs w:val="24"/>
          <w:lang w:eastAsia="ru-RU"/>
          <w14:ligatures w14:val="none"/>
        </w:rPr>
      </w:pPr>
      <w:r w:rsidRPr="0095239A">
        <w:rPr>
          <w:rFonts w:ascii="Times New Roman" w:eastAsia="Times New Roman" w:hAnsi="Times New Roman" w:cs="Times New Roman"/>
          <w:b/>
          <w:bCs/>
          <w:iCs/>
          <w:kern w:val="0"/>
          <w:sz w:val="24"/>
          <w:szCs w:val="24"/>
          <w:u w:val="single"/>
          <w:lang w:eastAsia="ru-RU"/>
          <w14:ligatures w14:val="none"/>
        </w:rPr>
        <w:t>Минимальный уровень:</w:t>
      </w:r>
    </w:p>
    <w:p w14:paraId="5421816E" w14:textId="77777777" w:rsidR="0095239A" w:rsidRPr="0095239A" w:rsidRDefault="0095239A" w:rsidP="009523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iCs/>
          <w:kern w:val="0"/>
          <w:sz w:val="24"/>
          <w:szCs w:val="24"/>
          <w:lang w:eastAsia="ru-RU"/>
          <w14:ligatures w14:val="none"/>
        </w:rPr>
      </w:pPr>
      <w:r w:rsidRPr="0095239A">
        <w:rPr>
          <w:rFonts w:ascii="Times New Roman" w:eastAsia="Times New Roman" w:hAnsi="Times New Roman" w:cs="Times New Roman"/>
          <w:bCs/>
          <w:iCs/>
          <w:kern w:val="0"/>
          <w:sz w:val="24"/>
          <w:szCs w:val="24"/>
          <w:lang w:eastAsia="ru-RU"/>
          <w14:ligatures w14:val="none"/>
        </w:rPr>
        <w:t>знание названий материалов; процесса их изготовления; изделий, которые из них изготавливаются и применяются в быту, игре, учебе, отдыхе;</w:t>
      </w:r>
    </w:p>
    <w:p w14:paraId="246F4CBA" w14:textId="77777777" w:rsidR="0095239A" w:rsidRPr="0095239A" w:rsidRDefault="0095239A" w:rsidP="009523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iCs/>
          <w:kern w:val="0"/>
          <w:sz w:val="24"/>
          <w:szCs w:val="24"/>
          <w:lang w:eastAsia="ru-RU"/>
          <w14:ligatures w14:val="none"/>
        </w:rPr>
      </w:pPr>
      <w:r w:rsidRPr="0095239A">
        <w:rPr>
          <w:rFonts w:ascii="Times New Roman" w:eastAsia="Times New Roman" w:hAnsi="Times New Roman" w:cs="Times New Roman"/>
          <w:bCs/>
          <w:iCs/>
          <w:kern w:val="0"/>
          <w:sz w:val="24"/>
          <w:szCs w:val="24"/>
          <w:lang w:eastAsia="ru-RU"/>
          <w14:ligatures w14:val="none"/>
        </w:rPr>
        <w:t>знание свойств материалов и правил хранения; санитарно-гигиенических требований при работе с производственными материалами;</w:t>
      </w:r>
    </w:p>
    <w:p w14:paraId="5CDF4765" w14:textId="77777777" w:rsidR="0095239A" w:rsidRPr="0095239A" w:rsidRDefault="0095239A" w:rsidP="009523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iCs/>
          <w:kern w:val="0"/>
          <w:sz w:val="24"/>
          <w:szCs w:val="24"/>
          <w:lang w:eastAsia="ru-RU"/>
          <w14:ligatures w14:val="none"/>
        </w:rPr>
      </w:pPr>
      <w:r w:rsidRPr="0095239A">
        <w:rPr>
          <w:rFonts w:ascii="Times New Roman" w:eastAsia="Times New Roman" w:hAnsi="Times New Roman" w:cs="Times New Roman"/>
          <w:bCs/>
          <w:iCs/>
          <w:kern w:val="0"/>
          <w:sz w:val="24"/>
          <w:szCs w:val="24"/>
          <w:lang w:eastAsia="ru-RU"/>
          <w14:ligatures w14:val="none"/>
        </w:rPr>
        <w:t>знание принципов действия, общего устройства машины и ее основных частей (на примере изучения любой современной машины: металлорежущего</w:t>
      </w:r>
    </w:p>
    <w:p w14:paraId="7CC2E6FF" w14:textId="77777777" w:rsidR="0095239A" w:rsidRPr="0095239A" w:rsidRDefault="0095239A" w:rsidP="009523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iCs/>
          <w:kern w:val="0"/>
          <w:sz w:val="24"/>
          <w:szCs w:val="24"/>
          <w:lang w:eastAsia="ru-RU"/>
          <w14:ligatures w14:val="none"/>
        </w:rPr>
      </w:pPr>
      <w:r w:rsidRPr="0095239A">
        <w:rPr>
          <w:rFonts w:ascii="Times New Roman" w:eastAsia="Times New Roman" w:hAnsi="Times New Roman" w:cs="Times New Roman"/>
          <w:bCs/>
          <w:iCs/>
          <w:kern w:val="0"/>
          <w:sz w:val="24"/>
          <w:szCs w:val="24"/>
          <w:lang w:eastAsia="ru-RU"/>
          <w14:ligatures w14:val="none"/>
        </w:rPr>
        <w:t>станка, швейной машины, ткацкого станка, и др.);</w:t>
      </w:r>
    </w:p>
    <w:p w14:paraId="5C24C7C3" w14:textId="77777777" w:rsidR="0095239A" w:rsidRPr="0095239A" w:rsidRDefault="0095239A" w:rsidP="009523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iCs/>
          <w:kern w:val="0"/>
          <w:sz w:val="24"/>
          <w:szCs w:val="24"/>
          <w:lang w:eastAsia="ru-RU"/>
          <w14:ligatures w14:val="none"/>
        </w:rPr>
      </w:pPr>
      <w:r w:rsidRPr="0095239A">
        <w:rPr>
          <w:rFonts w:ascii="Times New Roman" w:eastAsia="Times New Roman" w:hAnsi="Times New Roman" w:cs="Times New Roman"/>
          <w:bCs/>
          <w:iCs/>
          <w:kern w:val="0"/>
          <w:sz w:val="24"/>
          <w:szCs w:val="24"/>
          <w:lang w:eastAsia="ru-RU"/>
          <w14:ligatures w14:val="none"/>
        </w:rPr>
        <w:t>знание и применение правил безопасной работы с инструментами и оборудованием, санитарно-гигиенических требований при выполнении работы;</w:t>
      </w:r>
    </w:p>
    <w:p w14:paraId="0A1058E3" w14:textId="77777777" w:rsidR="0095239A" w:rsidRPr="0095239A" w:rsidRDefault="0095239A" w:rsidP="009523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iCs/>
          <w:kern w:val="0"/>
          <w:sz w:val="24"/>
          <w:szCs w:val="24"/>
          <w:lang w:eastAsia="ru-RU"/>
          <w14:ligatures w14:val="none"/>
        </w:rPr>
      </w:pPr>
      <w:r w:rsidRPr="0095239A">
        <w:rPr>
          <w:rFonts w:ascii="Times New Roman" w:eastAsia="Times New Roman" w:hAnsi="Times New Roman" w:cs="Times New Roman"/>
          <w:bCs/>
          <w:iCs/>
          <w:kern w:val="0"/>
          <w:sz w:val="24"/>
          <w:szCs w:val="24"/>
          <w:lang w:eastAsia="ru-RU"/>
          <w14:ligatures w14:val="none"/>
        </w:rPr>
        <w:t>владение основами современного промышленного и сельскохозяйственного производства, строительства, швейного дела;</w:t>
      </w:r>
    </w:p>
    <w:p w14:paraId="302EB629" w14:textId="77777777" w:rsidR="0095239A" w:rsidRPr="0095239A" w:rsidRDefault="0095239A" w:rsidP="009523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iCs/>
          <w:kern w:val="0"/>
          <w:sz w:val="24"/>
          <w:szCs w:val="24"/>
          <w:lang w:eastAsia="ru-RU"/>
          <w14:ligatures w14:val="none"/>
        </w:rPr>
      </w:pPr>
      <w:r w:rsidRPr="0095239A">
        <w:rPr>
          <w:rFonts w:ascii="Times New Roman" w:eastAsia="Times New Roman" w:hAnsi="Times New Roman" w:cs="Times New Roman"/>
          <w:bCs/>
          <w:iCs/>
          <w:kern w:val="0"/>
          <w:sz w:val="24"/>
          <w:szCs w:val="24"/>
          <w:lang w:eastAsia="ru-RU"/>
          <w14:ligatures w14:val="none"/>
        </w:rPr>
        <w:t>чтение технологической карты, используемой в процессе изготовления изделия; составление стандартного плана работы;</w:t>
      </w:r>
    </w:p>
    <w:p w14:paraId="0B0F177E" w14:textId="77777777" w:rsidR="0095239A" w:rsidRPr="0095239A" w:rsidRDefault="0095239A" w:rsidP="009523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iCs/>
          <w:kern w:val="0"/>
          <w:sz w:val="24"/>
          <w:szCs w:val="24"/>
          <w:lang w:eastAsia="ru-RU"/>
          <w14:ligatures w14:val="none"/>
        </w:rPr>
      </w:pPr>
      <w:r w:rsidRPr="0095239A">
        <w:rPr>
          <w:rFonts w:ascii="Times New Roman" w:eastAsia="Times New Roman" w:hAnsi="Times New Roman" w:cs="Times New Roman"/>
          <w:bCs/>
          <w:iCs/>
          <w:kern w:val="0"/>
          <w:sz w:val="24"/>
          <w:szCs w:val="24"/>
          <w:lang w:eastAsia="ru-RU"/>
          <w14:ligatures w14:val="none"/>
        </w:rPr>
        <w:t>определение утилитарной и эстетической ценности предметов, изделий; понимание и оценка красоты труда и его результатов; использование эстетических ориентиров/эталонов в быту, дома и в школе; эстетическая оценка предметов и их использование в повседневной жизни в соответствии с эстетической регламентацией, установленной в обществе; распределение ролей в группе, сотрудничество, осуществление взаимопомощи;</w:t>
      </w:r>
    </w:p>
    <w:p w14:paraId="5D04F305" w14:textId="77777777" w:rsidR="0095239A" w:rsidRPr="0095239A" w:rsidRDefault="0095239A" w:rsidP="009523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iCs/>
          <w:kern w:val="0"/>
          <w:sz w:val="24"/>
          <w:szCs w:val="24"/>
          <w:lang w:eastAsia="ru-RU"/>
          <w14:ligatures w14:val="none"/>
        </w:rPr>
      </w:pPr>
      <w:r w:rsidRPr="0095239A">
        <w:rPr>
          <w:rFonts w:ascii="Times New Roman" w:eastAsia="Times New Roman" w:hAnsi="Times New Roman" w:cs="Times New Roman"/>
          <w:bCs/>
          <w:iCs/>
          <w:kern w:val="0"/>
          <w:sz w:val="24"/>
          <w:szCs w:val="24"/>
          <w:lang w:eastAsia="ru-RU"/>
          <w14:ligatures w14:val="none"/>
        </w:rPr>
        <w:t>учет мнений товарищей и педагога при организации собственной деятельности и совместной работы;</w:t>
      </w:r>
    </w:p>
    <w:p w14:paraId="21EBF424" w14:textId="77777777" w:rsidR="0095239A" w:rsidRPr="0095239A" w:rsidRDefault="0095239A" w:rsidP="009523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iCs/>
          <w:kern w:val="0"/>
          <w:sz w:val="24"/>
          <w:szCs w:val="24"/>
          <w:lang w:eastAsia="ru-RU"/>
          <w14:ligatures w14:val="none"/>
        </w:rPr>
      </w:pPr>
      <w:r w:rsidRPr="0095239A">
        <w:rPr>
          <w:rFonts w:ascii="Times New Roman" w:eastAsia="Times New Roman" w:hAnsi="Times New Roman" w:cs="Times New Roman"/>
          <w:bCs/>
          <w:iCs/>
          <w:kern w:val="0"/>
          <w:sz w:val="24"/>
          <w:szCs w:val="24"/>
          <w:lang w:eastAsia="ru-RU"/>
          <w14:ligatures w14:val="none"/>
        </w:rPr>
        <w:t>комментирование и оценка в доброжелательной форме достижений товарищей; посильное участие в благоустройстве и озеленении территорий; охране природы и окружающей среды.</w:t>
      </w:r>
    </w:p>
    <w:p w14:paraId="5C394664" w14:textId="77777777" w:rsidR="0095239A" w:rsidRPr="006826FF" w:rsidRDefault="0095239A" w:rsidP="009523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iCs/>
          <w:kern w:val="0"/>
          <w:sz w:val="24"/>
          <w:szCs w:val="24"/>
          <w:lang w:eastAsia="ru-RU"/>
          <w14:ligatures w14:val="none"/>
        </w:rPr>
      </w:pPr>
      <w:r w:rsidRPr="006826FF">
        <w:rPr>
          <w:rFonts w:ascii="Times New Roman" w:eastAsia="Times New Roman" w:hAnsi="Times New Roman" w:cs="Times New Roman"/>
          <w:b/>
          <w:bCs/>
          <w:iCs/>
          <w:kern w:val="0"/>
          <w:sz w:val="24"/>
          <w:szCs w:val="24"/>
          <w:u w:val="single"/>
          <w:lang w:eastAsia="ru-RU"/>
          <w14:ligatures w14:val="none"/>
        </w:rPr>
        <w:t>Достаточный уровень:</w:t>
      </w:r>
    </w:p>
    <w:p w14:paraId="1C4E4A17" w14:textId="5B201E9B" w:rsidR="0095239A" w:rsidRPr="0095239A" w:rsidRDefault="0095239A" w:rsidP="009523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iCs/>
          <w:kern w:val="0"/>
          <w:sz w:val="24"/>
          <w:szCs w:val="24"/>
          <w:lang w:eastAsia="ru-RU"/>
          <w14:ligatures w14:val="none"/>
        </w:rPr>
      </w:pPr>
      <w:r w:rsidRPr="0095239A">
        <w:rPr>
          <w:rFonts w:ascii="Times New Roman" w:eastAsia="Times New Roman" w:hAnsi="Times New Roman" w:cs="Times New Roman"/>
          <w:bCs/>
          <w:iCs/>
          <w:kern w:val="0"/>
          <w:sz w:val="24"/>
          <w:szCs w:val="24"/>
          <w:lang w:eastAsia="ru-RU"/>
          <w14:ligatures w14:val="none"/>
        </w:rPr>
        <w:t>осознанное</w:t>
      </w:r>
      <w:r w:rsidRPr="0095239A">
        <w:rPr>
          <w:rFonts w:ascii="Times New Roman" w:eastAsia="Times New Roman" w:hAnsi="Times New Roman" w:cs="Times New Roman"/>
          <w:bCs/>
          <w:iCs/>
          <w:kern w:val="0"/>
          <w:sz w:val="24"/>
          <w:szCs w:val="24"/>
          <w:lang w:eastAsia="ru-RU"/>
          <w14:ligatures w14:val="none"/>
        </w:rPr>
        <w:tab/>
        <w:t>определение</w:t>
      </w:r>
      <w:r w:rsidRPr="0095239A">
        <w:rPr>
          <w:rFonts w:ascii="Times New Roman" w:eastAsia="Times New Roman" w:hAnsi="Times New Roman" w:cs="Times New Roman"/>
          <w:bCs/>
          <w:iCs/>
          <w:kern w:val="0"/>
          <w:sz w:val="24"/>
          <w:szCs w:val="24"/>
          <w:lang w:eastAsia="ru-RU"/>
          <w14:ligatures w14:val="none"/>
        </w:rPr>
        <w:tab/>
        <w:t>возможностей</w:t>
      </w:r>
      <w:r w:rsidRPr="0095239A">
        <w:rPr>
          <w:rFonts w:ascii="Times New Roman" w:eastAsia="Times New Roman" w:hAnsi="Times New Roman" w:cs="Times New Roman"/>
          <w:bCs/>
          <w:iCs/>
          <w:kern w:val="0"/>
          <w:sz w:val="24"/>
          <w:szCs w:val="24"/>
          <w:lang w:eastAsia="ru-RU"/>
          <w14:ligatures w14:val="none"/>
        </w:rPr>
        <w:tab/>
        <w:t>различных</w:t>
      </w:r>
      <w:r w:rsidRPr="0095239A">
        <w:rPr>
          <w:rFonts w:ascii="Times New Roman" w:eastAsia="Times New Roman" w:hAnsi="Times New Roman" w:cs="Times New Roman"/>
          <w:bCs/>
          <w:iCs/>
          <w:kern w:val="0"/>
          <w:sz w:val="24"/>
          <w:szCs w:val="24"/>
          <w:lang w:eastAsia="ru-RU"/>
          <w14:ligatures w14:val="none"/>
        </w:rPr>
        <w:tab/>
      </w:r>
      <w:r w:rsidR="006826FF">
        <w:rPr>
          <w:rFonts w:ascii="Times New Roman" w:eastAsia="Times New Roman" w:hAnsi="Times New Roman" w:cs="Times New Roman"/>
          <w:bCs/>
          <w:iCs/>
          <w:kern w:val="0"/>
          <w:sz w:val="24"/>
          <w:szCs w:val="24"/>
          <w:lang w:eastAsia="ru-RU"/>
          <w14:ligatures w14:val="none"/>
        </w:rPr>
        <w:t xml:space="preserve">материалов, </w:t>
      </w:r>
      <w:r w:rsidRPr="0095239A">
        <w:rPr>
          <w:rFonts w:ascii="Times New Roman" w:eastAsia="Times New Roman" w:hAnsi="Times New Roman" w:cs="Times New Roman"/>
          <w:bCs/>
          <w:iCs/>
          <w:kern w:val="0"/>
          <w:sz w:val="24"/>
          <w:szCs w:val="24"/>
          <w:lang w:eastAsia="ru-RU"/>
          <w14:ligatures w14:val="none"/>
        </w:rPr>
        <w:t>осуществление</w:t>
      </w:r>
      <w:r w:rsidRPr="0095239A">
        <w:rPr>
          <w:rFonts w:ascii="Times New Roman" w:eastAsia="Times New Roman" w:hAnsi="Times New Roman" w:cs="Times New Roman"/>
          <w:bCs/>
          <w:iCs/>
          <w:kern w:val="0"/>
          <w:sz w:val="24"/>
          <w:szCs w:val="24"/>
          <w:lang w:eastAsia="ru-RU"/>
          <w14:ligatures w14:val="none"/>
        </w:rPr>
        <w:tab/>
        <w:t>их целенаправленного выбора в соответствии с физическими, декоративно-художественными и конструктивными свойствам в зависимости от задач предметно-практической деятельности; планирование предстоящей практической работы, соотнесение своих действий с поставленной целью;</w:t>
      </w:r>
    </w:p>
    <w:p w14:paraId="027D0D15" w14:textId="77777777" w:rsidR="0095239A" w:rsidRPr="0095239A" w:rsidRDefault="0095239A" w:rsidP="009523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iCs/>
          <w:kern w:val="0"/>
          <w:sz w:val="24"/>
          <w:szCs w:val="24"/>
          <w:lang w:eastAsia="ru-RU"/>
          <w14:ligatures w14:val="none"/>
        </w:rPr>
      </w:pPr>
      <w:r w:rsidRPr="0095239A">
        <w:rPr>
          <w:rFonts w:ascii="Times New Roman" w:eastAsia="Times New Roman" w:hAnsi="Times New Roman" w:cs="Times New Roman"/>
          <w:bCs/>
          <w:iCs/>
          <w:kern w:val="0"/>
          <w:sz w:val="24"/>
          <w:szCs w:val="24"/>
          <w:lang w:eastAsia="ru-RU"/>
          <w14:ligatures w14:val="none"/>
        </w:rPr>
        <w:t>осуществление настройки и текущего ремонта инструмента; отбор в зависимости от свойств материалов и поставленных целей оптимальных и доступных технологических приемов ручной и машинной обработки материалов;</w:t>
      </w:r>
    </w:p>
    <w:p w14:paraId="126B7F00" w14:textId="77777777" w:rsidR="0095239A" w:rsidRPr="0095239A" w:rsidRDefault="0095239A" w:rsidP="009523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iCs/>
          <w:kern w:val="0"/>
          <w:sz w:val="24"/>
          <w:szCs w:val="24"/>
          <w:lang w:eastAsia="ru-RU"/>
          <w14:ligatures w14:val="none"/>
        </w:rPr>
      </w:pPr>
      <w:r w:rsidRPr="0095239A">
        <w:rPr>
          <w:rFonts w:ascii="Times New Roman" w:eastAsia="Times New Roman" w:hAnsi="Times New Roman" w:cs="Times New Roman"/>
          <w:bCs/>
          <w:iCs/>
          <w:kern w:val="0"/>
          <w:sz w:val="24"/>
          <w:szCs w:val="24"/>
          <w:lang w:eastAsia="ru-RU"/>
          <w14:ligatures w14:val="none"/>
        </w:rPr>
        <w:t>создание материальных ценностей, имеющих потребительскую стоимость и значение для удовлетворения общественных потребностей; самостоятельное определение задач предстоящей работы и оптимальной последовательности действий для реализации замысла; прогнозирование конечного результата и самостоятельный отбор средств и способов работы для его получения;</w:t>
      </w:r>
    </w:p>
    <w:p w14:paraId="40F3E876" w14:textId="7F3357F2" w:rsidR="0095239A" w:rsidRPr="0095239A" w:rsidRDefault="0095239A" w:rsidP="0095239A">
      <w:pPr>
        <w:shd w:val="clear" w:color="auto" w:fill="FFFFFF"/>
        <w:tabs>
          <w:tab w:val="left" w:pos="916"/>
          <w:tab w:val="left" w:pos="1832"/>
          <w:tab w:val="left" w:pos="2748"/>
          <w:tab w:val="left" w:pos="3664"/>
          <w:tab w:val="left" w:pos="4580"/>
          <w:tab w:val="left" w:pos="5496"/>
          <w:tab w:val="left" w:pos="6412"/>
          <w:tab w:val="left" w:pos="7328"/>
          <w:tab w:val="left" w:pos="8260"/>
          <w:tab w:val="left" w:pos="9154"/>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iCs/>
          <w:kern w:val="0"/>
          <w:sz w:val="24"/>
          <w:szCs w:val="24"/>
          <w:lang w:eastAsia="ru-RU"/>
          <w14:ligatures w14:val="none"/>
        </w:rPr>
      </w:pPr>
      <w:r w:rsidRPr="0095239A">
        <w:rPr>
          <w:rFonts w:ascii="Times New Roman" w:eastAsia="Times New Roman" w:hAnsi="Times New Roman" w:cs="Times New Roman"/>
          <w:bCs/>
          <w:iCs/>
          <w:kern w:val="0"/>
          <w:sz w:val="24"/>
          <w:szCs w:val="24"/>
          <w:lang w:eastAsia="ru-RU"/>
          <w14:ligatures w14:val="none"/>
        </w:rPr>
        <w:t>владение</w:t>
      </w:r>
      <w:r w:rsidRPr="0095239A">
        <w:rPr>
          <w:rFonts w:ascii="Times New Roman" w:eastAsia="Times New Roman" w:hAnsi="Times New Roman" w:cs="Times New Roman"/>
          <w:bCs/>
          <w:iCs/>
          <w:kern w:val="0"/>
          <w:sz w:val="24"/>
          <w:szCs w:val="24"/>
          <w:lang w:eastAsia="ru-RU"/>
          <w14:ligatures w14:val="none"/>
        </w:rPr>
        <w:tab/>
        <w:t>некоторыми</w:t>
      </w:r>
      <w:r w:rsidRPr="0095239A">
        <w:rPr>
          <w:rFonts w:ascii="Times New Roman" w:eastAsia="Times New Roman" w:hAnsi="Times New Roman" w:cs="Times New Roman"/>
          <w:bCs/>
          <w:iCs/>
          <w:kern w:val="0"/>
          <w:sz w:val="24"/>
          <w:szCs w:val="24"/>
          <w:lang w:eastAsia="ru-RU"/>
          <w14:ligatures w14:val="none"/>
        </w:rPr>
        <w:tab/>
        <w:t>видам</w:t>
      </w:r>
      <w:r w:rsidRPr="0095239A">
        <w:rPr>
          <w:rFonts w:ascii="Times New Roman" w:eastAsia="Times New Roman" w:hAnsi="Times New Roman" w:cs="Times New Roman"/>
          <w:bCs/>
          <w:iCs/>
          <w:kern w:val="0"/>
          <w:sz w:val="24"/>
          <w:szCs w:val="24"/>
          <w:lang w:eastAsia="ru-RU"/>
          <w14:ligatures w14:val="none"/>
        </w:rPr>
        <w:tab/>
        <w:t>общественно-организационного</w:t>
      </w:r>
      <w:r w:rsidRPr="0095239A">
        <w:rPr>
          <w:rFonts w:ascii="Times New Roman" w:eastAsia="Times New Roman" w:hAnsi="Times New Roman" w:cs="Times New Roman"/>
          <w:bCs/>
          <w:iCs/>
          <w:kern w:val="0"/>
          <w:sz w:val="24"/>
          <w:szCs w:val="24"/>
          <w:lang w:eastAsia="ru-RU"/>
          <w14:ligatures w14:val="none"/>
        </w:rPr>
        <w:tab/>
      </w:r>
      <w:r w:rsidR="006826FF">
        <w:rPr>
          <w:rFonts w:ascii="Times New Roman" w:eastAsia="Times New Roman" w:hAnsi="Times New Roman" w:cs="Times New Roman"/>
          <w:bCs/>
          <w:iCs/>
          <w:kern w:val="0"/>
          <w:sz w:val="24"/>
          <w:szCs w:val="24"/>
          <w:lang w:eastAsia="ru-RU"/>
          <w14:ligatures w14:val="none"/>
        </w:rPr>
        <w:t xml:space="preserve">труда </w:t>
      </w:r>
      <w:r w:rsidRPr="0095239A">
        <w:rPr>
          <w:rFonts w:ascii="Times New Roman" w:eastAsia="Times New Roman" w:hAnsi="Times New Roman" w:cs="Times New Roman"/>
          <w:bCs/>
          <w:iCs/>
          <w:kern w:val="0"/>
          <w:sz w:val="24"/>
          <w:szCs w:val="24"/>
          <w:lang w:eastAsia="ru-RU"/>
          <w14:ligatures w14:val="none"/>
        </w:rPr>
        <w:t>(выполнение обязанностей бригадира рабочей группы, старосты класса, звеньевого; и т.п.);</w:t>
      </w:r>
    </w:p>
    <w:p w14:paraId="6829CFF4" w14:textId="77777777" w:rsidR="0095239A" w:rsidRPr="0095239A" w:rsidRDefault="0095239A" w:rsidP="009523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iCs/>
          <w:kern w:val="0"/>
          <w:sz w:val="24"/>
          <w:szCs w:val="24"/>
          <w:lang w:eastAsia="ru-RU"/>
          <w14:ligatures w14:val="none"/>
        </w:rPr>
      </w:pPr>
      <w:r w:rsidRPr="0095239A">
        <w:rPr>
          <w:rFonts w:ascii="Times New Roman" w:eastAsia="Times New Roman" w:hAnsi="Times New Roman" w:cs="Times New Roman"/>
          <w:bCs/>
          <w:iCs/>
          <w:kern w:val="0"/>
          <w:sz w:val="24"/>
          <w:szCs w:val="24"/>
          <w:lang w:eastAsia="ru-RU"/>
          <w14:ligatures w14:val="none"/>
        </w:rPr>
        <w:t>понимание общественной значимости своего труда, своих достижений в области трудовой деятельности; способность к самооценке;</w:t>
      </w:r>
    </w:p>
    <w:p w14:paraId="271BC2B9" w14:textId="401BDCA7" w:rsidR="0095239A" w:rsidRDefault="0095239A" w:rsidP="009523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iCs/>
          <w:kern w:val="0"/>
          <w:sz w:val="24"/>
          <w:szCs w:val="24"/>
          <w:lang w:eastAsia="ru-RU"/>
          <w14:ligatures w14:val="none"/>
        </w:rPr>
      </w:pPr>
      <w:r w:rsidRPr="0095239A">
        <w:rPr>
          <w:rFonts w:ascii="Times New Roman" w:eastAsia="Times New Roman" w:hAnsi="Times New Roman" w:cs="Times New Roman"/>
          <w:bCs/>
          <w:iCs/>
          <w:kern w:val="0"/>
          <w:sz w:val="24"/>
          <w:szCs w:val="24"/>
          <w:lang w:eastAsia="ru-RU"/>
          <w14:ligatures w14:val="none"/>
        </w:rPr>
        <w:t>понимание необходимости гармоничного сосуществования предметного мира с миром</w:t>
      </w:r>
      <w:r w:rsidR="006826FF">
        <w:rPr>
          <w:rFonts w:ascii="Times New Roman" w:eastAsia="Times New Roman" w:hAnsi="Times New Roman" w:cs="Times New Roman"/>
          <w:bCs/>
          <w:iCs/>
          <w:kern w:val="0"/>
          <w:sz w:val="24"/>
          <w:szCs w:val="24"/>
          <w:lang w:eastAsia="ru-RU"/>
          <w14:ligatures w14:val="none"/>
        </w:rPr>
        <w:t xml:space="preserve"> природы.</w:t>
      </w:r>
    </w:p>
    <w:p w14:paraId="07ECCC23" w14:textId="50DD4A27" w:rsidR="006826FF" w:rsidRDefault="006826FF" w:rsidP="009523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iCs/>
          <w:kern w:val="0"/>
          <w:sz w:val="24"/>
          <w:szCs w:val="24"/>
          <w:lang w:eastAsia="ru-RU"/>
          <w14:ligatures w14:val="none"/>
        </w:rPr>
      </w:pPr>
    </w:p>
    <w:p w14:paraId="5472A11E" w14:textId="77777777" w:rsidR="006826FF" w:rsidRPr="0095239A" w:rsidRDefault="006826FF" w:rsidP="009523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iCs/>
          <w:kern w:val="0"/>
          <w:sz w:val="24"/>
          <w:szCs w:val="24"/>
          <w:lang w:eastAsia="ru-RU"/>
          <w14:ligatures w14:val="none"/>
        </w:rPr>
      </w:pPr>
    </w:p>
    <w:p w14:paraId="369BB722" w14:textId="77777777" w:rsidR="006F54E7" w:rsidRDefault="006826FF" w:rsidP="006826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 xml:space="preserve">   </w:t>
      </w:r>
    </w:p>
    <w:p w14:paraId="03812DD1" w14:textId="77777777" w:rsidR="006F54E7" w:rsidRDefault="006F54E7" w:rsidP="006826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p>
    <w:p w14:paraId="60FA24D5" w14:textId="43E6ACD5" w:rsidR="006826FF" w:rsidRPr="006826FF" w:rsidRDefault="006826FF" w:rsidP="006826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 xml:space="preserve"> </w:t>
      </w:r>
      <w:r w:rsidRPr="00E03A6F">
        <w:rPr>
          <w:rFonts w:ascii="Times New Roman" w:eastAsia="Times New Roman" w:hAnsi="Times New Roman" w:cs="Times New Roman"/>
          <w:b/>
          <w:kern w:val="0"/>
          <w:sz w:val="28"/>
          <w:szCs w:val="28"/>
          <w:lang w:eastAsia="ar-SA"/>
          <w14:ligatures w14:val="none"/>
        </w:rPr>
        <w:t>2.4.</w:t>
      </w:r>
      <w:r>
        <w:rPr>
          <w:rFonts w:ascii="Times New Roman" w:eastAsia="Times New Roman" w:hAnsi="Times New Roman" w:cs="Times New Roman"/>
          <w:b/>
          <w:kern w:val="0"/>
          <w:sz w:val="28"/>
          <w:szCs w:val="28"/>
          <w:lang w:eastAsia="ar-SA"/>
          <w14:ligatures w14:val="none"/>
        </w:rPr>
        <w:t xml:space="preserve"> </w:t>
      </w:r>
      <w:r w:rsidRPr="00E03A6F">
        <w:rPr>
          <w:rFonts w:ascii="Times New Roman" w:eastAsia="Times New Roman" w:hAnsi="Times New Roman" w:cs="Times New Roman"/>
          <w:b/>
          <w:kern w:val="0"/>
          <w:sz w:val="28"/>
          <w:szCs w:val="28"/>
          <w:lang w:eastAsia="ar-SA"/>
          <w14:ligatures w14:val="none"/>
        </w:rPr>
        <w:t xml:space="preserve">Система оценки достижения обучающимися с </w:t>
      </w:r>
      <w:proofErr w:type="gramStart"/>
      <w:r w:rsidRPr="00E03A6F">
        <w:rPr>
          <w:rFonts w:ascii="Times New Roman" w:eastAsia="Times New Roman" w:hAnsi="Times New Roman" w:cs="Times New Roman"/>
          <w:b/>
          <w:kern w:val="0"/>
          <w:sz w:val="28"/>
          <w:szCs w:val="28"/>
          <w:lang w:eastAsia="ar-SA"/>
          <w14:ligatures w14:val="none"/>
        </w:rPr>
        <w:t>умственной  отсталостью</w:t>
      </w:r>
      <w:proofErr w:type="gramEnd"/>
      <w:r w:rsidRPr="00E03A6F">
        <w:rPr>
          <w:rFonts w:ascii="Times New Roman" w:eastAsia="Times New Roman" w:hAnsi="Times New Roman" w:cs="Times New Roman"/>
          <w:b/>
          <w:kern w:val="0"/>
          <w:sz w:val="28"/>
          <w:szCs w:val="28"/>
          <w:lang w:eastAsia="ar-SA"/>
          <w14:ligatures w14:val="none"/>
        </w:rPr>
        <w:t xml:space="preserve"> планируемых результатов освоения  АООП УО</w:t>
      </w:r>
    </w:p>
    <w:p w14:paraId="7763F371" w14:textId="02F74C7B" w:rsidR="006826FF" w:rsidRPr="00E03A6F" w:rsidRDefault="006826FF" w:rsidP="006826FF">
      <w:pPr>
        <w:keepNext/>
        <w:keepLines/>
        <w:tabs>
          <w:tab w:val="num" w:pos="576"/>
        </w:tabs>
        <w:spacing w:after="0" w:line="240" w:lineRule="auto"/>
        <w:ind w:left="576" w:hanging="576"/>
        <w:jc w:val="center"/>
        <w:outlineLvl w:val="1"/>
        <w:rPr>
          <w:rFonts w:ascii="Times New Roman" w:eastAsia="Times New Roman" w:hAnsi="Times New Roman" w:cs="Times New Roman"/>
          <w:b/>
          <w:kern w:val="0"/>
          <w:sz w:val="28"/>
          <w:szCs w:val="28"/>
          <w:lang w:eastAsia="ar-SA"/>
          <w14:ligatures w14:val="none"/>
        </w:rPr>
      </w:pPr>
      <w:bookmarkStart w:id="9" w:name="_Toc144722190"/>
      <w:r w:rsidRPr="00E03A6F">
        <w:rPr>
          <w:rFonts w:ascii="Times New Roman" w:eastAsia="Times New Roman" w:hAnsi="Times New Roman" w:cs="Times New Roman"/>
          <w:b/>
          <w:kern w:val="0"/>
          <w:sz w:val="28"/>
          <w:szCs w:val="28"/>
          <w:lang w:eastAsia="ar-SA"/>
          <w14:ligatures w14:val="none"/>
        </w:rPr>
        <w:t xml:space="preserve">(вариант 1) </w:t>
      </w:r>
      <w:r w:rsidR="006F54E7">
        <w:rPr>
          <w:rFonts w:ascii="Times New Roman" w:eastAsia="Times New Roman" w:hAnsi="Times New Roman" w:cs="Times New Roman"/>
          <w:b/>
          <w:kern w:val="0"/>
          <w:sz w:val="28"/>
          <w:szCs w:val="28"/>
          <w:lang w:eastAsia="ar-SA"/>
          <w14:ligatures w14:val="none"/>
        </w:rPr>
        <w:t>10 класс</w:t>
      </w:r>
      <w:r w:rsidRPr="00E03A6F">
        <w:rPr>
          <w:rFonts w:ascii="Times New Roman" w:eastAsia="Times New Roman" w:hAnsi="Times New Roman" w:cs="Times New Roman"/>
          <w:b/>
          <w:kern w:val="0"/>
          <w:sz w:val="28"/>
          <w:szCs w:val="28"/>
          <w:lang w:eastAsia="ar-SA"/>
          <w14:ligatures w14:val="none"/>
        </w:rPr>
        <w:t>.</w:t>
      </w:r>
      <w:bookmarkEnd w:id="9"/>
    </w:p>
    <w:p w14:paraId="7BB0A483" w14:textId="77777777" w:rsidR="006826FF" w:rsidRPr="00E03A6F" w:rsidRDefault="006826FF" w:rsidP="006826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w:t>
      </w:r>
      <w:r w:rsidRPr="00E03A6F">
        <w:rPr>
          <w:rFonts w:ascii="Times New Roman" w:eastAsia="Times New Roman" w:hAnsi="Times New Roman" w:cs="Times New Roman"/>
          <w:b/>
          <w:kern w:val="0"/>
          <w:sz w:val="24"/>
          <w:szCs w:val="24"/>
          <w:lang w:eastAsia="ru-RU"/>
          <w14:ligatures w14:val="none"/>
        </w:rPr>
        <w:t>Задачи:</w:t>
      </w:r>
    </w:p>
    <w:p w14:paraId="42A4327F" w14:textId="77777777" w:rsidR="006826FF" w:rsidRPr="00E03A6F" w:rsidRDefault="006826FF" w:rsidP="006826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14:paraId="3032042F" w14:textId="77777777" w:rsidR="006826FF" w:rsidRPr="00E03A6F" w:rsidRDefault="006826FF" w:rsidP="006826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формирование базовых учебных действий;</w:t>
      </w:r>
    </w:p>
    <w:p w14:paraId="4227C133" w14:textId="77777777" w:rsidR="00E25538" w:rsidRPr="00E03A6F" w:rsidRDefault="00E25538" w:rsidP="00E255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обеспечивать комплексный подход к оценке результатов освоения АООП УО (вариант 1), позволяющий вести оценку предметных и личностных результатов;</w:t>
      </w:r>
    </w:p>
    <w:p w14:paraId="0A2BA8EF" w14:textId="77777777" w:rsidR="00E25538" w:rsidRPr="00E03A6F" w:rsidRDefault="00E25538" w:rsidP="00E255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предусматривать оценку </w:t>
      </w:r>
      <w:proofErr w:type="gramStart"/>
      <w:r w:rsidRPr="00E03A6F">
        <w:rPr>
          <w:rFonts w:ascii="Times New Roman" w:eastAsia="Times New Roman" w:hAnsi="Times New Roman" w:cs="Times New Roman"/>
          <w:kern w:val="0"/>
          <w:sz w:val="24"/>
          <w:szCs w:val="24"/>
          <w:lang w:eastAsia="ru-RU"/>
          <w14:ligatures w14:val="none"/>
        </w:rPr>
        <w:t>достижений</w:t>
      </w:r>
      <w:proofErr w:type="gramEnd"/>
      <w:r w:rsidRPr="00E03A6F">
        <w:rPr>
          <w:rFonts w:ascii="Times New Roman" w:eastAsia="Times New Roman" w:hAnsi="Times New Roman" w:cs="Times New Roman"/>
          <w:kern w:val="0"/>
          <w:sz w:val="24"/>
          <w:szCs w:val="24"/>
          <w:lang w:eastAsia="ru-RU"/>
          <w14:ligatures w14:val="none"/>
        </w:rPr>
        <w:t xml:space="preserve"> обучающихся и оценку эффективности деятельности общеобразовательной организации;</w:t>
      </w:r>
    </w:p>
    <w:p w14:paraId="47FC7F6A" w14:textId="77777777" w:rsidR="00E25538" w:rsidRPr="00E03A6F" w:rsidRDefault="00E25538" w:rsidP="00E255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позволять осуществлять оценку динамики </w:t>
      </w:r>
      <w:proofErr w:type="gramStart"/>
      <w:r w:rsidRPr="00E03A6F">
        <w:rPr>
          <w:rFonts w:ascii="Times New Roman" w:eastAsia="Times New Roman" w:hAnsi="Times New Roman" w:cs="Times New Roman"/>
          <w:kern w:val="0"/>
          <w:sz w:val="24"/>
          <w:szCs w:val="24"/>
          <w:lang w:eastAsia="ru-RU"/>
          <w14:ligatures w14:val="none"/>
        </w:rPr>
        <w:t>учебных достижений</w:t>
      </w:r>
      <w:proofErr w:type="gramEnd"/>
      <w:r w:rsidRPr="00E03A6F">
        <w:rPr>
          <w:rFonts w:ascii="Times New Roman" w:eastAsia="Times New Roman" w:hAnsi="Times New Roman" w:cs="Times New Roman"/>
          <w:kern w:val="0"/>
          <w:sz w:val="24"/>
          <w:szCs w:val="24"/>
          <w:lang w:eastAsia="ru-RU"/>
          <w14:ligatures w14:val="none"/>
        </w:rPr>
        <w:t xml:space="preserve"> обучающихся и развития их жизненной компетенции.</w:t>
      </w:r>
    </w:p>
    <w:p w14:paraId="3DFFCEE4" w14:textId="77777777" w:rsidR="00E25538" w:rsidRPr="00E03A6F" w:rsidRDefault="00E25538" w:rsidP="00E255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Результаты </w:t>
      </w:r>
      <w:proofErr w:type="gramStart"/>
      <w:r w:rsidRPr="00E03A6F">
        <w:rPr>
          <w:rFonts w:ascii="Times New Roman" w:eastAsia="Times New Roman" w:hAnsi="Times New Roman" w:cs="Times New Roman"/>
          <w:kern w:val="0"/>
          <w:sz w:val="24"/>
          <w:szCs w:val="24"/>
          <w:lang w:eastAsia="ru-RU"/>
          <w14:ligatures w14:val="none"/>
        </w:rPr>
        <w:t>достижений</w:t>
      </w:r>
      <w:proofErr w:type="gramEnd"/>
      <w:r w:rsidRPr="00E03A6F">
        <w:rPr>
          <w:rFonts w:ascii="Times New Roman" w:eastAsia="Times New Roman" w:hAnsi="Times New Roman" w:cs="Times New Roman"/>
          <w:kern w:val="0"/>
          <w:sz w:val="24"/>
          <w:szCs w:val="24"/>
          <w:lang w:eastAsia="ru-RU"/>
          <w14:ligatures w14:val="none"/>
        </w:rPr>
        <w:t xml:space="preserve"> обучающихся с умственной отсталостью в овладении АООП являются значимыми для оценки качества образования обучающихся.</w:t>
      </w:r>
    </w:p>
    <w:p w14:paraId="19B0E11D" w14:textId="77777777" w:rsidR="00E25538" w:rsidRPr="00E03A6F" w:rsidRDefault="00E25538" w:rsidP="00E255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При определении подходов к осуществлению оценки результатов целесообразно опираться на следующие </w:t>
      </w:r>
      <w:r w:rsidRPr="00E03A6F">
        <w:rPr>
          <w:rFonts w:ascii="Times New Roman" w:eastAsia="Times New Roman" w:hAnsi="Times New Roman" w:cs="Times New Roman"/>
          <w:b/>
          <w:kern w:val="0"/>
          <w:sz w:val="24"/>
          <w:szCs w:val="24"/>
          <w:lang w:eastAsia="ru-RU"/>
          <w14:ligatures w14:val="none"/>
        </w:rPr>
        <w:t>принципы:</w:t>
      </w:r>
    </w:p>
    <w:p w14:paraId="31B8D8AC" w14:textId="77777777" w:rsidR="00E25538" w:rsidRPr="00E03A6F" w:rsidRDefault="00E25538" w:rsidP="00E255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а) дифференциации оценки достижений с учетом типологических и индивидуальных особенностей развития и </w:t>
      </w:r>
      <w:proofErr w:type="gramStart"/>
      <w:r w:rsidRPr="00E03A6F">
        <w:rPr>
          <w:rFonts w:ascii="Times New Roman" w:eastAsia="Times New Roman" w:hAnsi="Times New Roman" w:cs="Times New Roman"/>
          <w:kern w:val="0"/>
          <w:sz w:val="24"/>
          <w:szCs w:val="24"/>
          <w:lang w:eastAsia="ru-RU"/>
          <w14:ligatures w14:val="none"/>
        </w:rPr>
        <w:t>особых образовательных потребностей</w:t>
      </w:r>
      <w:proofErr w:type="gramEnd"/>
      <w:r w:rsidRPr="00E03A6F">
        <w:rPr>
          <w:rFonts w:ascii="Times New Roman" w:eastAsia="Times New Roman" w:hAnsi="Times New Roman" w:cs="Times New Roman"/>
          <w:kern w:val="0"/>
          <w:sz w:val="24"/>
          <w:szCs w:val="24"/>
          <w:lang w:eastAsia="ru-RU"/>
          <w14:ligatures w14:val="none"/>
        </w:rPr>
        <w:t xml:space="preserve"> обучающихся;</w:t>
      </w:r>
    </w:p>
    <w:p w14:paraId="1B5D0EBC" w14:textId="77777777" w:rsidR="00E25538" w:rsidRPr="00E03A6F" w:rsidRDefault="00E25538" w:rsidP="00E255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б) объективности оценки, раскрывающей динамику достижений и качественных изменений в психическом и социальном развитии обучающихся;</w:t>
      </w:r>
    </w:p>
    <w:p w14:paraId="5C0B0A60" w14:textId="77777777" w:rsidR="00E25538" w:rsidRPr="00E03A6F" w:rsidRDefault="00E25538" w:rsidP="00E255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в) единства параметров, критериев и инструментария оценки достижений в освоении содержания,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14:paraId="4194BD61" w14:textId="77777777" w:rsidR="006F54E7" w:rsidRPr="00E03A6F" w:rsidRDefault="006F54E7" w:rsidP="006F54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Эти принципы отражают целостность системы образования обучающихся с умственной отсталостью, представляют обобщенные характеристики оценки их учебных и личностных достижений.</w:t>
      </w:r>
    </w:p>
    <w:p w14:paraId="0231FF1E" w14:textId="77777777" w:rsidR="006F54E7" w:rsidRPr="00E03A6F" w:rsidRDefault="006F54E7" w:rsidP="006F54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w:t>
      </w:r>
      <w:r w:rsidRPr="00E03A6F">
        <w:rPr>
          <w:rFonts w:ascii="Times New Roman" w:eastAsia="Times New Roman" w:hAnsi="Times New Roman" w:cs="Times New Roman"/>
          <w:kern w:val="0"/>
          <w:sz w:val="24"/>
          <w:szCs w:val="24"/>
          <w:lang w:eastAsia="ru-RU"/>
          <w14:ligatures w14:val="none"/>
        </w:rPr>
        <w:tab/>
        <w:t xml:space="preserve">При разработке системы оценки </w:t>
      </w:r>
      <w:proofErr w:type="gramStart"/>
      <w:r w:rsidRPr="00E03A6F">
        <w:rPr>
          <w:rFonts w:ascii="Times New Roman" w:eastAsia="Times New Roman" w:hAnsi="Times New Roman" w:cs="Times New Roman"/>
          <w:kern w:val="0"/>
          <w:sz w:val="24"/>
          <w:szCs w:val="24"/>
          <w:lang w:eastAsia="ru-RU"/>
          <w14:ligatures w14:val="none"/>
        </w:rPr>
        <w:t>достижений</w:t>
      </w:r>
      <w:proofErr w:type="gramEnd"/>
      <w:r w:rsidRPr="00E03A6F">
        <w:rPr>
          <w:rFonts w:ascii="Times New Roman" w:eastAsia="Times New Roman" w:hAnsi="Times New Roman" w:cs="Times New Roman"/>
          <w:kern w:val="0"/>
          <w:sz w:val="24"/>
          <w:szCs w:val="24"/>
          <w:lang w:eastAsia="ru-RU"/>
          <w14:ligatures w14:val="none"/>
        </w:rPr>
        <w:t xml:space="preserve"> обучающихся в освоении содержания АООП необходимо ориентироваться на представленный в Стандарте перечень планируемых результатов.</w:t>
      </w:r>
    </w:p>
    <w:p w14:paraId="5314E34F" w14:textId="77777777" w:rsidR="006F54E7" w:rsidRPr="00E03A6F" w:rsidRDefault="006F54E7" w:rsidP="006F54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w:t>
      </w:r>
      <w:r w:rsidRPr="00E03A6F">
        <w:rPr>
          <w:rFonts w:ascii="Times New Roman" w:eastAsia="Times New Roman" w:hAnsi="Times New Roman" w:cs="Times New Roman"/>
          <w:kern w:val="0"/>
          <w:sz w:val="24"/>
          <w:szCs w:val="24"/>
          <w:lang w:eastAsia="ru-RU"/>
          <w14:ligatures w14:val="none"/>
        </w:rPr>
        <w:tab/>
        <w:t xml:space="preserve">Обеспечение дифференцированной оценки </w:t>
      </w:r>
      <w:proofErr w:type="gramStart"/>
      <w:r w:rsidRPr="00E03A6F">
        <w:rPr>
          <w:rFonts w:ascii="Times New Roman" w:eastAsia="Times New Roman" w:hAnsi="Times New Roman" w:cs="Times New Roman"/>
          <w:kern w:val="0"/>
          <w:sz w:val="24"/>
          <w:szCs w:val="24"/>
          <w:lang w:eastAsia="ru-RU"/>
          <w14:ligatures w14:val="none"/>
        </w:rPr>
        <w:t>достижений</w:t>
      </w:r>
      <w:proofErr w:type="gramEnd"/>
      <w:r w:rsidRPr="00E03A6F">
        <w:rPr>
          <w:rFonts w:ascii="Times New Roman" w:eastAsia="Times New Roman" w:hAnsi="Times New Roman" w:cs="Times New Roman"/>
          <w:kern w:val="0"/>
          <w:sz w:val="24"/>
          <w:szCs w:val="24"/>
          <w:lang w:eastAsia="ru-RU"/>
          <w14:ligatures w14:val="none"/>
        </w:rPr>
        <w:t xml:space="preserve"> обучающихся с умственной отсталостью (интеллектуальными нарушениями) имеет определяющее значение для оценки качества образования.</w:t>
      </w:r>
    </w:p>
    <w:p w14:paraId="0E6DCDAB" w14:textId="77777777" w:rsidR="006F54E7" w:rsidRPr="00E03A6F" w:rsidRDefault="006F54E7" w:rsidP="006F54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В соответствии с требованиями Стандарта для обучающихся с умственной отсталостью оценке подлежат личностные и предметные результаты.</w:t>
      </w:r>
    </w:p>
    <w:p w14:paraId="1E8EA3CF" w14:textId="2577D537" w:rsidR="0095239A" w:rsidRDefault="006F54E7" w:rsidP="006F54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i/>
          <w:iCs/>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w:t>
      </w:r>
      <w:r w:rsidRPr="00E03A6F">
        <w:rPr>
          <w:rFonts w:ascii="Times New Roman" w:eastAsia="Times New Roman" w:hAnsi="Times New Roman" w:cs="Times New Roman"/>
          <w:kern w:val="0"/>
          <w:sz w:val="24"/>
          <w:szCs w:val="24"/>
          <w:lang w:eastAsia="ru-RU"/>
          <w14:ligatures w14:val="none"/>
        </w:rPr>
        <w:tab/>
        <w:t>Личностные результаты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14:paraId="3CE66619" w14:textId="77777777" w:rsidR="006F54E7" w:rsidRPr="00E03A6F" w:rsidRDefault="006F54E7" w:rsidP="006F54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Оценка личностных результатов предполагает, прежде всего, оценку </w:t>
      </w:r>
      <w:proofErr w:type="gramStart"/>
      <w:r w:rsidRPr="00E03A6F">
        <w:rPr>
          <w:rFonts w:ascii="Times New Roman" w:eastAsia="Times New Roman" w:hAnsi="Times New Roman" w:cs="Times New Roman"/>
          <w:kern w:val="0"/>
          <w:sz w:val="24"/>
          <w:szCs w:val="24"/>
          <w:lang w:eastAsia="ru-RU"/>
          <w14:ligatures w14:val="none"/>
        </w:rPr>
        <w:t>продвижения</w:t>
      </w:r>
      <w:proofErr w:type="gramEnd"/>
      <w:r w:rsidRPr="00E03A6F">
        <w:rPr>
          <w:rFonts w:ascii="Times New Roman" w:eastAsia="Times New Roman" w:hAnsi="Times New Roman" w:cs="Times New Roman"/>
          <w:kern w:val="0"/>
          <w:sz w:val="24"/>
          <w:szCs w:val="24"/>
          <w:lang w:eastAsia="ru-RU"/>
          <w14:ligatures w14:val="none"/>
        </w:rPr>
        <w:t xml:space="preserve"> обучающегося в овладении социальными (жизненными) компетенциями, которые, в конечном итоге, составляют основу этих результатов. При этом некоторые личностные результаты могут быть оценены исключительно качественно.</w:t>
      </w:r>
    </w:p>
    <w:p w14:paraId="1D2A42AE" w14:textId="24431C5D" w:rsidR="0095239A" w:rsidRPr="006F54E7" w:rsidRDefault="006F54E7" w:rsidP="006F54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sectPr w:rsidR="0095239A" w:rsidRPr="006F54E7" w:rsidSect="0095239A">
          <w:pgSz w:w="11910" w:h="16840"/>
          <w:pgMar w:top="740" w:right="580" w:bottom="540" w:left="1418" w:header="0" w:footer="265" w:gutter="0"/>
          <w:cols w:space="720"/>
        </w:sectPr>
      </w:pPr>
      <w:r w:rsidRPr="00E03A6F">
        <w:rPr>
          <w:rFonts w:ascii="Times New Roman" w:eastAsia="Times New Roman" w:hAnsi="Times New Roman" w:cs="Times New Roman"/>
          <w:kern w:val="0"/>
          <w:sz w:val="24"/>
          <w:szCs w:val="24"/>
          <w:lang w:eastAsia="ru-RU"/>
          <w14:ligatures w14:val="none"/>
        </w:rPr>
        <w:t xml:space="preserve">     </w:t>
      </w:r>
      <w:r w:rsidRPr="00E03A6F">
        <w:rPr>
          <w:rFonts w:ascii="Times New Roman" w:eastAsia="Times New Roman" w:hAnsi="Times New Roman" w:cs="Times New Roman"/>
          <w:kern w:val="0"/>
          <w:sz w:val="24"/>
          <w:szCs w:val="24"/>
          <w:lang w:eastAsia="ru-RU"/>
          <w14:ligatures w14:val="none"/>
        </w:rPr>
        <w:tab/>
        <w:t>На основании применения метода экспертной оценки (процедура оценки результатов на основе мнений группы специалистов (экспертов) осуществляется всесторонняя и комплексная оценка овладения обучающимися социальн</w:t>
      </w:r>
      <w:r>
        <w:rPr>
          <w:rFonts w:ascii="Times New Roman" w:eastAsia="Times New Roman" w:hAnsi="Times New Roman" w:cs="Times New Roman"/>
          <w:kern w:val="0"/>
          <w:sz w:val="24"/>
          <w:szCs w:val="24"/>
          <w:lang w:eastAsia="ru-RU"/>
          <w14:ligatures w14:val="none"/>
        </w:rPr>
        <w:t>ыми (жизненными) компетенциями.</w:t>
      </w:r>
    </w:p>
    <w:p w14:paraId="61B8C7B0" w14:textId="141CE438" w:rsidR="00E03A6F" w:rsidRPr="006F54E7"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8"/>
          <w:szCs w:val="28"/>
          <w:lang w:eastAsia="ar-SA"/>
          <w14:ligatures w14:val="none"/>
        </w:rPr>
      </w:pPr>
    </w:p>
    <w:p w14:paraId="6994AFD1" w14:textId="479BBE75" w:rsidR="00E03A6F" w:rsidRPr="00E03A6F" w:rsidRDefault="00E03A6F" w:rsidP="006F54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w:t>
      </w:r>
      <w:r w:rsidRPr="00E03A6F">
        <w:rPr>
          <w:rFonts w:ascii="Times New Roman" w:eastAsia="Times New Roman" w:hAnsi="Times New Roman" w:cs="Times New Roman"/>
          <w:kern w:val="0"/>
          <w:sz w:val="24"/>
          <w:szCs w:val="24"/>
          <w:lang w:eastAsia="ru-RU"/>
          <w14:ligatures w14:val="none"/>
        </w:rPr>
        <w:tab/>
      </w:r>
    </w:p>
    <w:p w14:paraId="0829C73C"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w:t>
      </w:r>
      <w:r w:rsidRPr="00E03A6F">
        <w:rPr>
          <w:rFonts w:ascii="Times New Roman" w:eastAsia="Times New Roman" w:hAnsi="Times New Roman" w:cs="Times New Roman"/>
          <w:kern w:val="0"/>
          <w:sz w:val="24"/>
          <w:szCs w:val="24"/>
          <w:lang w:eastAsia="ru-RU"/>
          <w14:ligatures w14:val="none"/>
        </w:rPr>
        <w:tab/>
        <w:t>Состав экспертной группы определяется общеобразовательной организацией и включает учителей, воспитателей, учителей-логопедов, педагогов-психологов, социальных педагогических работников, медицинского работника, которые хорошо знают обучающихся. Для полноты оценки личностных результатов освоения обучающимися с умственной отсталостью (интеллектуальными нарушениями) АООП следует учитывать мнение родителей (законных представителей), поскольку основой оценки служит анализ</w:t>
      </w:r>
    </w:p>
    <w:p w14:paraId="45CD0843"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изменений в поведении обучающегося в повседневной жизни в различных социальных средах. Результаты анализа должны быть представлены в форме удобных и понятных всем членам экспертной группы условных единицах: </w:t>
      </w:r>
    </w:p>
    <w:p w14:paraId="65C2C668"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0 баллов - нет фиксируемой динамики; </w:t>
      </w:r>
    </w:p>
    <w:p w14:paraId="7C427C56"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1 балл - минимальная динамика; </w:t>
      </w:r>
    </w:p>
    <w:p w14:paraId="1DA8F96A"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2 балла - удовлетворительная динамика; </w:t>
      </w:r>
    </w:p>
    <w:p w14:paraId="767508E2"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3 балла - значительная динамика. </w:t>
      </w:r>
    </w:p>
    <w:p w14:paraId="02E2BAD8"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ab/>
        <w:t>Подобная оценка необходима экспертной группе для выработки ориентиров в описании динамики развития социальной (жизненной) компетенции обучающегося. Результаты оценки личностных достижений заносятся в индивидуальную карту развития обучающегося (дневник наблюдений), что позволяет не только представить полную картину динамики целостного развития обучающегося, но и отследить наличие или отсутствие изменений по отдельным жизненным компетенциям.</w:t>
      </w:r>
    </w:p>
    <w:p w14:paraId="4F26A3F2"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w:t>
      </w:r>
      <w:r w:rsidRPr="00E03A6F">
        <w:rPr>
          <w:rFonts w:ascii="Times New Roman" w:eastAsia="Times New Roman" w:hAnsi="Times New Roman" w:cs="Times New Roman"/>
          <w:kern w:val="0"/>
          <w:sz w:val="24"/>
          <w:szCs w:val="24"/>
          <w:lang w:eastAsia="ru-RU"/>
          <w14:ligatures w14:val="none"/>
        </w:rPr>
        <w:tab/>
        <w:t>Основной формой работы участников экспертной группы является психолого-педагогический консилиум.</w:t>
      </w:r>
    </w:p>
    <w:p w14:paraId="186C4C97" w14:textId="1C0C1F9E"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w:t>
      </w:r>
      <w:r w:rsidRPr="00E03A6F">
        <w:rPr>
          <w:rFonts w:ascii="Times New Roman" w:eastAsia="Times New Roman" w:hAnsi="Times New Roman" w:cs="Times New Roman"/>
          <w:kern w:val="0"/>
          <w:sz w:val="24"/>
          <w:szCs w:val="24"/>
          <w:lang w:eastAsia="ru-RU"/>
          <w14:ligatures w14:val="none"/>
        </w:rPr>
        <w:tab/>
        <w:t>На основе требований, с</w:t>
      </w:r>
      <w:r w:rsidR="006826FF">
        <w:rPr>
          <w:rFonts w:ascii="Times New Roman" w:eastAsia="Times New Roman" w:hAnsi="Times New Roman" w:cs="Times New Roman"/>
          <w:kern w:val="0"/>
          <w:sz w:val="24"/>
          <w:szCs w:val="24"/>
          <w:lang w:eastAsia="ru-RU"/>
          <w14:ligatures w14:val="none"/>
        </w:rPr>
        <w:t>формулированных в Стандарте, КГБ</w:t>
      </w:r>
      <w:r w:rsidRPr="00E03A6F">
        <w:rPr>
          <w:rFonts w:ascii="Times New Roman" w:eastAsia="Times New Roman" w:hAnsi="Times New Roman" w:cs="Times New Roman"/>
          <w:kern w:val="0"/>
          <w:sz w:val="24"/>
          <w:szCs w:val="24"/>
          <w:lang w:eastAsia="ru-RU"/>
          <w14:ligatures w14:val="none"/>
        </w:rPr>
        <w:t xml:space="preserve">ОУ </w:t>
      </w:r>
      <w:r w:rsidR="006826FF">
        <w:rPr>
          <w:rFonts w:ascii="Times New Roman" w:eastAsia="Times New Roman" w:hAnsi="Times New Roman" w:cs="Times New Roman"/>
          <w:kern w:val="0"/>
          <w:sz w:val="24"/>
          <w:szCs w:val="24"/>
          <w:lang w:eastAsia="ru-RU"/>
          <w14:ligatures w14:val="none"/>
        </w:rPr>
        <w:t>ШИ 5</w:t>
      </w:r>
      <w:r w:rsidRPr="00E03A6F">
        <w:rPr>
          <w:rFonts w:ascii="Times New Roman" w:eastAsia="Times New Roman" w:hAnsi="Times New Roman" w:cs="Times New Roman"/>
          <w:kern w:val="0"/>
          <w:sz w:val="24"/>
          <w:szCs w:val="24"/>
          <w:lang w:eastAsia="ru-RU"/>
          <w14:ligatures w14:val="none"/>
        </w:rPr>
        <w:t xml:space="preserve"> разработала программу оценки личностных результатов с учетом типологических и индивидуальных особенностей обучающихся. </w:t>
      </w:r>
    </w:p>
    <w:p w14:paraId="0DC306E3"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Программа оценки включает:</w:t>
      </w:r>
    </w:p>
    <w:p w14:paraId="0DEBF7A1"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а) полный перечень личностных результатов, прописанных в тексте ФГОС, которые выступают в качестве критериев оценки социальной (жизненной) компетенции обучающихся.</w:t>
      </w:r>
    </w:p>
    <w:p w14:paraId="308781B4"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б) перечень параметров и индикаторов оценки каждого результата.</w:t>
      </w:r>
    </w:p>
    <w:p w14:paraId="5987A24B"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в) систему бальной оценки результатов;</w:t>
      </w:r>
    </w:p>
    <w:p w14:paraId="4369F129"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г) документы, в которых отражаются индивидуальные результаты каждого обучающегося: «Карта индивидуальных достижений обучающегося» и результаты всего </w:t>
      </w:r>
      <w:proofErr w:type="gramStart"/>
      <w:r w:rsidRPr="00E03A6F">
        <w:rPr>
          <w:rFonts w:ascii="Times New Roman" w:eastAsia="Times New Roman" w:hAnsi="Times New Roman" w:cs="Times New Roman"/>
          <w:kern w:val="0"/>
          <w:sz w:val="24"/>
          <w:szCs w:val="24"/>
          <w:lang w:eastAsia="ru-RU"/>
          <w14:ligatures w14:val="none"/>
        </w:rPr>
        <w:t>класса  «</w:t>
      </w:r>
      <w:proofErr w:type="gramEnd"/>
      <w:r w:rsidRPr="00E03A6F">
        <w:rPr>
          <w:rFonts w:ascii="Times New Roman" w:eastAsia="Times New Roman" w:hAnsi="Times New Roman" w:cs="Times New Roman"/>
          <w:kern w:val="0"/>
          <w:sz w:val="24"/>
          <w:szCs w:val="24"/>
          <w:lang w:eastAsia="ru-RU"/>
          <w14:ligatures w14:val="none"/>
        </w:rPr>
        <w:t>Журнал итоговых достижений обучающихся ___ класса»;</w:t>
      </w:r>
    </w:p>
    <w:p w14:paraId="52558A89"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д) материалы для проведения процедуры оценки личностных и результатов.</w:t>
      </w:r>
    </w:p>
    <w:p w14:paraId="36B07F0A"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е) локальные акты Организации, регламентирующие все вопросы проведения оценки результатов.</w:t>
      </w:r>
    </w:p>
    <w:p w14:paraId="2C06713C"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B050"/>
          <w:kern w:val="0"/>
          <w:sz w:val="24"/>
          <w:szCs w:val="24"/>
          <w:lang w:eastAsia="ru-RU"/>
          <w14:ligatures w14:val="none"/>
        </w:rPr>
      </w:pPr>
    </w:p>
    <w:p w14:paraId="0E32D308" w14:textId="3B1D35BC" w:rsidR="00E03A6F" w:rsidRPr="00E03A6F" w:rsidRDefault="00E03A6F" w:rsidP="00E03A6F">
      <w:pPr>
        <w:spacing w:after="200" w:line="276" w:lineRule="auto"/>
        <w:jc w:val="center"/>
        <w:rPr>
          <w:rFonts w:ascii="Times New Roman" w:eastAsia="Calibri" w:hAnsi="Times New Roman" w:cs="Times New Roman"/>
          <w:b/>
          <w:kern w:val="0"/>
          <w:sz w:val="24"/>
          <w:szCs w:val="24"/>
          <w14:ligatures w14:val="none"/>
        </w:rPr>
      </w:pPr>
      <w:r w:rsidRPr="00E03A6F">
        <w:rPr>
          <w:rFonts w:ascii="Times New Roman" w:eastAsia="Calibri" w:hAnsi="Times New Roman" w:cs="Times New Roman"/>
          <w:b/>
          <w:kern w:val="0"/>
          <w:sz w:val="24"/>
          <w:szCs w:val="24"/>
          <w14:ligatures w14:val="none"/>
        </w:rPr>
        <w:t>Программа оценки личностных</w:t>
      </w:r>
      <w:r w:rsidR="0009353E">
        <w:rPr>
          <w:rFonts w:ascii="Times New Roman" w:eastAsia="Calibri" w:hAnsi="Times New Roman" w:cs="Times New Roman"/>
          <w:b/>
          <w:kern w:val="0"/>
          <w:sz w:val="24"/>
          <w:szCs w:val="24"/>
          <w14:ligatures w14:val="none"/>
        </w:rPr>
        <w:t xml:space="preserve"> результатов в </w:t>
      </w:r>
      <w:r w:rsidR="006826FF">
        <w:rPr>
          <w:rFonts w:ascii="Times New Roman" w:eastAsia="Calibri" w:hAnsi="Times New Roman" w:cs="Times New Roman"/>
          <w:b/>
          <w:kern w:val="0"/>
          <w:sz w:val="24"/>
          <w:szCs w:val="24"/>
          <w14:ligatures w14:val="none"/>
        </w:rPr>
        <w:t>10 классе</w:t>
      </w:r>
      <w:r w:rsidR="0009353E">
        <w:rPr>
          <w:rFonts w:ascii="Times New Roman" w:eastAsia="Calibri" w:hAnsi="Times New Roman" w:cs="Times New Roman"/>
          <w:b/>
          <w:kern w:val="0"/>
          <w:sz w:val="24"/>
          <w:szCs w:val="24"/>
          <w14:ligatures w14:val="none"/>
        </w:rPr>
        <w:t xml:space="preserve"> </w:t>
      </w:r>
    </w:p>
    <w:p w14:paraId="4ED69147" w14:textId="77777777" w:rsidR="00E03A6F" w:rsidRPr="00E03A6F" w:rsidRDefault="00E03A6F" w:rsidP="00E03A6F">
      <w:pPr>
        <w:spacing w:after="0" w:line="276" w:lineRule="auto"/>
        <w:ind w:firstLine="567"/>
        <w:jc w:val="both"/>
        <w:rPr>
          <w:rFonts w:ascii="Times New Roman" w:eastAsia="Calibri" w:hAnsi="Times New Roman" w:cs="Times New Roman"/>
          <w:kern w:val="0"/>
          <w:sz w:val="24"/>
          <w:szCs w:val="24"/>
          <w14:ligatures w14:val="none"/>
        </w:rPr>
      </w:pPr>
      <w:r w:rsidRPr="00E03A6F">
        <w:rPr>
          <w:rFonts w:ascii="Times New Roman" w:eastAsia="Calibri" w:hAnsi="Times New Roman" w:cs="Times New Roman"/>
          <w:kern w:val="0"/>
          <w:sz w:val="24"/>
          <w:szCs w:val="24"/>
          <w14:ligatures w14:val="none"/>
        </w:rPr>
        <w:t xml:space="preserve">Личностные результаты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w:t>
      </w:r>
      <w:proofErr w:type="gramStart"/>
      <w:r w:rsidRPr="00E03A6F">
        <w:rPr>
          <w:rFonts w:ascii="Times New Roman" w:eastAsia="Calibri" w:hAnsi="Times New Roman" w:cs="Times New Roman"/>
          <w:kern w:val="0"/>
          <w:sz w:val="24"/>
          <w:szCs w:val="24"/>
          <w14:ligatures w14:val="none"/>
        </w:rPr>
        <w:t>социальных отношений</w:t>
      </w:r>
      <w:proofErr w:type="gramEnd"/>
      <w:r w:rsidRPr="00E03A6F">
        <w:rPr>
          <w:rFonts w:ascii="Times New Roman" w:eastAsia="Calibri" w:hAnsi="Times New Roman" w:cs="Times New Roman"/>
          <w:kern w:val="0"/>
          <w:sz w:val="24"/>
          <w:szCs w:val="24"/>
          <w14:ligatures w14:val="none"/>
        </w:rPr>
        <w:t xml:space="preserve"> обучающихся в различных средах.</w:t>
      </w:r>
    </w:p>
    <w:p w14:paraId="1890338D" w14:textId="77777777" w:rsidR="00E03A6F" w:rsidRPr="00E03A6F" w:rsidRDefault="00E03A6F" w:rsidP="00E03A6F">
      <w:pPr>
        <w:spacing w:after="0" w:line="276" w:lineRule="auto"/>
        <w:ind w:firstLine="567"/>
        <w:jc w:val="both"/>
        <w:rPr>
          <w:rFonts w:ascii="Times New Roman" w:eastAsia="Calibri" w:hAnsi="Times New Roman" w:cs="Times New Roman"/>
          <w:kern w:val="0"/>
          <w:sz w:val="24"/>
          <w:szCs w:val="24"/>
          <w14:ligatures w14:val="none"/>
        </w:rPr>
      </w:pPr>
      <w:r w:rsidRPr="00E03A6F">
        <w:rPr>
          <w:rFonts w:ascii="Times New Roman" w:eastAsia="Calibri" w:hAnsi="Times New Roman" w:cs="Times New Roman"/>
          <w:kern w:val="0"/>
          <w:sz w:val="24"/>
          <w:szCs w:val="24"/>
          <w14:ligatures w14:val="none"/>
        </w:rPr>
        <w:t>Оценка личностных результатов предполагает, прежде всего, оценку продвижения ребенка в овладении социальными (жизненными) компетенциями, которые, в конечном итоге, составляют основу этих результатов.</w:t>
      </w:r>
    </w:p>
    <w:p w14:paraId="6F166B22" w14:textId="77777777" w:rsidR="00E03A6F" w:rsidRPr="00E03A6F" w:rsidRDefault="00E03A6F" w:rsidP="00E03A6F">
      <w:pPr>
        <w:spacing w:after="0" w:line="276" w:lineRule="auto"/>
        <w:ind w:firstLine="567"/>
        <w:jc w:val="both"/>
        <w:rPr>
          <w:rFonts w:ascii="Times New Roman" w:eastAsia="Calibri" w:hAnsi="Times New Roman" w:cs="Times New Roman"/>
          <w:kern w:val="0"/>
          <w:sz w:val="24"/>
          <w:szCs w:val="24"/>
          <w14:ligatures w14:val="none"/>
        </w:rPr>
      </w:pPr>
      <w:r w:rsidRPr="00E03A6F">
        <w:rPr>
          <w:rFonts w:ascii="Times New Roman" w:eastAsia="Calibri" w:hAnsi="Times New Roman" w:cs="Times New Roman"/>
          <w:kern w:val="0"/>
          <w:sz w:val="24"/>
          <w:szCs w:val="24"/>
          <w14:ligatures w14:val="none"/>
        </w:rPr>
        <w:t xml:space="preserve">Всесторонняя и комплексная оценка овладения обучающимися социальными (жизненными) компетенциями осуществляется на основании применения метода экспертной оценки, который представляет собой процедуру оценки результатов на основе мнений группы специалистов (экспертов). </w:t>
      </w:r>
      <w:r w:rsidRPr="00E03A6F">
        <w:rPr>
          <w:rFonts w:ascii="Times New Roman" w:eastAsia="Calibri" w:hAnsi="Times New Roman" w:cs="Times New Roman"/>
          <w:i/>
          <w:kern w:val="0"/>
          <w:sz w:val="24"/>
          <w:szCs w:val="24"/>
          <w14:ligatures w14:val="none"/>
        </w:rPr>
        <w:t>Состав экспертной группы</w:t>
      </w:r>
      <w:r w:rsidRPr="00E03A6F">
        <w:rPr>
          <w:rFonts w:ascii="Times New Roman" w:eastAsia="Calibri" w:hAnsi="Times New Roman" w:cs="Times New Roman"/>
          <w:kern w:val="0"/>
          <w:sz w:val="24"/>
          <w:szCs w:val="24"/>
          <w14:ligatures w14:val="none"/>
        </w:rPr>
        <w:t xml:space="preserve"> ОО включает педагогических работников (учителей, воспитателей, учителя-логопеда, учителя-дефектолога, педагога-психолога, социального педагога, </w:t>
      </w:r>
      <w:proofErr w:type="spellStart"/>
      <w:r w:rsidRPr="00E03A6F">
        <w:rPr>
          <w:rFonts w:ascii="Times New Roman" w:eastAsia="Calibri" w:hAnsi="Times New Roman" w:cs="Times New Roman"/>
          <w:kern w:val="0"/>
          <w:sz w:val="24"/>
          <w:szCs w:val="24"/>
          <w14:ligatures w14:val="none"/>
        </w:rPr>
        <w:t>тьютора</w:t>
      </w:r>
      <w:proofErr w:type="spellEnd"/>
      <w:r w:rsidRPr="00E03A6F">
        <w:rPr>
          <w:rFonts w:ascii="Times New Roman" w:eastAsia="Calibri" w:hAnsi="Times New Roman" w:cs="Times New Roman"/>
          <w:kern w:val="0"/>
          <w:sz w:val="24"/>
          <w:szCs w:val="24"/>
          <w14:ligatures w14:val="none"/>
        </w:rPr>
        <w:t xml:space="preserve">) и медицинского работника, которые хорошо знают ученика. Для полноты оценки личностных результатов освоения обучающимися с умственной отсталостью (интеллектуальными нарушениями) АООП учитывается мнение родителей (законных представителей), поскольку основой оценки служит анализ изменений </w:t>
      </w:r>
      <w:proofErr w:type="gramStart"/>
      <w:r w:rsidRPr="00E03A6F">
        <w:rPr>
          <w:rFonts w:ascii="Times New Roman" w:eastAsia="Calibri" w:hAnsi="Times New Roman" w:cs="Times New Roman"/>
          <w:kern w:val="0"/>
          <w:sz w:val="24"/>
          <w:szCs w:val="24"/>
          <w14:ligatures w14:val="none"/>
        </w:rPr>
        <w:t>поведения</w:t>
      </w:r>
      <w:proofErr w:type="gramEnd"/>
      <w:r w:rsidRPr="00E03A6F">
        <w:rPr>
          <w:rFonts w:ascii="Times New Roman" w:eastAsia="Calibri" w:hAnsi="Times New Roman" w:cs="Times New Roman"/>
          <w:kern w:val="0"/>
          <w:sz w:val="24"/>
          <w:szCs w:val="24"/>
          <w14:ligatures w14:val="none"/>
        </w:rPr>
        <w:t xml:space="preserve"> обучающегося в повседневной жизни в различных социальных средах (школьной и семейной). Подобная оценка необходима экспертной группе для выработки ориентиров в описании динамики развития социальной (жизненной) компетенции ребенка.</w:t>
      </w:r>
    </w:p>
    <w:p w14:paraId="4A18D90F" w14:textId="77777777" w:rsidR="00E03A6F" w:rsidRPr="00E03A6F" w:rsidRDefault="00E03A6F" w:rsidP="00E03A6F">
      <w:pPr>
        <w:spacing w:after="0" w:line="276" w:lineRule="auto"/>
        <w:jc w:val="both"/>
        <w:rPr>
          <w:rFonts w:ascii="Times New Roman" w:eastAsia="Calibri" w:hAnsi="Times New Roman" w:cs="Times New Roman"/>
          <w:kern w:val="0"/>
          <w:sz w:val="24"/>
          <w:szCs w:val="24"/>
          <w14:ligatures w14:val="none"/>
        </w:rPr>
      </w:pPr>
      <w:r w:rsidRPr="00E03A6F">
        <w:rPr>
          <w:rFonts w:ascii="Times New Roman" w:eastAsia="Calibri" w:hAnsi="Times New Roman" w:cs="Times New Roman"/>
          <w:i/>
          <w:kern w:val="0"/>
          <w:sz w:val="24"/>
          <w:szCs w:val="24"/>
          <w14:ligatures w14:val="none"/>
        </w:rPr>
        <w:t>Основной формой работы</w:t>
      </w:r>
      <w:r w:rsidRPr="00E03A6F">
        <w:rPr>
          <w:rFonts w:ascii="Times New Roman" w:eastAsia="Calibri" w:hAnsi="Times New Roman" w:cs="Times New Roman"/>
          <w:kern w:val="0"/>
          <w:sz w:val="24"/>
          <w:szCs w:val="24"/>
          <w14:ligatures w14:val="none"/>
        </w:rPr>
        <w:t xml:space="preserve"> участников экспертной группы является школьный психолого - педагогический консилиум. </w:t>
      </w:r>
    </w:p>
    <w:p w14:paraId="364BE8E5" w14:textId="77777777" w:rsidR="00E03A6F" w:rsidRPr="00E03A6F" w:rsidRDefault="00E03A6F" w:rsidP="00E03A6F">
      <w:pPr>
        <w:spacing w:after="0" w:line="276" w:lineRule="auto"/>
        <w:jc w:val="both"/>
        <w:rPr>
          <w:rFonts w:ascii="Times New Roman" w:eastAsia="Calibri" w:hAnsi="Times New Roman" w:cs="Times New Roman"/>
          <w:b/>
          <w:kern w:val="0"/>
          <w:sz w:val="24"/>
          <w:szCs w:val="24"/>
          <w14:ligatures w14:val="none"/>
        </w:rPr>
      </w:pPr>
    </w:p>
    <w:p w14:paraId="193267DE" w14:textId="77777777" w:rsidR="00E03A6F" w:rsidRPr="00E03A6F" w:rsidRDefault="00E03A6F" w:rsidP="00E03A6F">
      <w:pPr>
        <w:spacing w:after="200" w:line="276" w:lineRule="auto"/>
        <w:jc w:val="center"/>
        <w:rPr>
          <w:rFonts w:ascii="Times New Roman" w:eastAsia="Calibri" w:hAnsi="Times New Roman" w:cs="Times New Roman"/>
          <w:b/>
          <w:kern w:val="0"/>
          <w:sz w:val="24"/>
          <w:szCs w:val="24"/>
          <w14:ligatures w14:val="none"/>
        </w:rPr>
      </w:pPr>
      <w:r w:rsidRPr="00E03A6F">
        <w:rPr>
          <w:rFonts w:ascii="Times New Roman" w:eastAsia="Calibri" w:hAnsi="Times New Roman" w:cs="Times New Roman"/>
          <w:b/>
          <w:kern w:val="0"/>
          <w:sz w:val="24"/>
          <w:szCs w:val="24"/>
          <w14:ligatures w14:val="none"/>
        </w:rPr>
        <w:t xml:space="preserve">Полный перечень личностных результатов, параметров и индикаторов </w:t>
      </w:r>
      <w:r w:rsidRPr="00E03A6F">
        <w:rPr>
          <w:rFonts w:ascii="Times New Roman" w:eastAsia="Calibri" w:hAnsi="Times New Roman" w:cs="Times New Roman"/>
          <w:b/>
          <w:kern w:val="0"/>
          <w:sz w:val="24"/>
          <w:szCs w:val="24"/>
          <w14:ligatures w14:val="none"/>
        </w:rPr>
        <w:br/>
        <w:t>оценки каждого результата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515"/>
        <w:gridCol w:w="3801"/>
        <w:gridCol w:w="6378"/>
      </w:tblGrid>
      <w:tr w:rsidR="00E03A6F" w:rsidRPr="00E03A6F" w14:paraId="482F1640" w14:textId="77777777" w:rsidTr="00C21EC6">
        <w:tc>
          <w:tcPr>
            <w:tcW w:w="1757" w:type="pct"/>
          </w:tcPr>
          <w:p w14:paraId="3DC77ED9" w14:textId="77777777" w:rsidR="00E03A6F" w:rsidRPr="00E03A6F" w:rsidRDefault="00E03A6F" w:rsidP="00E03A6F">
            <w:pPr>
              <w:spacing w:after="5" w:line="276" w:lineRule="auto"/>
              <w:ind w:right="-30"/>
              <w:contextualSpacing/>
              <w:jc w:val="center"/>
              <w:rPr>
                <w:rFonts w:ascii="Times New Roman" w:eastAsia="Calibri" w:hAnsi="Times New Roman" w:cs="Times New Roman"/>
                <w:b/>
                <w:kern w:val="0"/>
                <w:sz w:val="24"/>
                <w:szCs w:val="24"/>
                <w:lang w:eastAsia="ru-RU"/>
                <w14:ligatures w14:val="none"/>
              </w:rPr>
            </w:pPr>
            <w:r w:rsidRPr="00E03A6F">
              <w:rPr>
                <w:rFonts w:ascii="Times New Roman" w:eastAsia="Calibri" w:hAnsi="Times New Roman" w:cs="Times New Roman"/>
                <w:b/>
                <w:kern w:val="0"/>
                <w:sz w:val="24"/>
                <w:szCs w:val="24"/>
                <w:lang w:eastAsia="ru-RU"/>
                <w14:ligatures w14:val="none"/>
              </w:rPr>
              <w:t>Критерии</w:t>
            </w:r>
          </w:p>
        </w:tc>
        <w:tc>
          <w:tcPr>
            <w:tcW w:w="1211" w:type="pct"/>
          </w:tcPr>
          <w:p w14:paraId="295A2473" w14:textId="77777777" w:rsidR="00E03A6F" w:rsidRPr="00E03A6F" w:rsidRDefault="00E03A6F" w:rsidP="00E03A6F">
            <w:pPr>
              <w:spacing w:after="5" w:line="276" w:lineRule="auto"/>
              <w:ind w:right="-30"/>
              <w:contextualSpacing/>
              <w:jc w:val="center"/>
              <w:rPr>
                <w:rFonts w:ascii="Times New Roman" w:eastAsia="Calibri" w:hAnsi="Times New Roman" w:cs="Times New Roman"/>
                <w:b/>
                <w:kern w:val="0"/>
                <w:sz w:val="24"/>
                <w:szCs w:val="24"/>
                <w:lang w:eastAsia="ru-RU"/>
                <w14:ligatures w14:val="none"/>
              </w:rPr>
            </w:pPr>
            <w:r w:rsidRPr="00E03A6F">
              <w:rPr>
                <w:rFonts w:ascii="Times New Roman" w:eastAsia="Calibri" w:hAnsi="Times New Roman" w:cs="Times New Roman"/>
                <w:b/>
                <w:kern w:val="0"/>
                <w:sz w:val="24"/>
                <w:szCs w:val="24"/>
                <w:lang w:eastAsia="ru-RU"/>
                <w14:ligatures w14:val="none"/>
              </w:rPr>
              <w:t>Параметры</w:t>
            </w:r>
          </w:p>
        </w:tc>
        <w:tc>
          <w:tcPr>
            <w:tcW w:w="2032" w:type="pct"/>
          </w:tcPr>
          <w:p w14:paraId="02350C8C" w14:textId="77777777" w:rsidR="00E03A6F" w:rsidRPr="00E03A6F" w:rsidRDefault="00E03A6F" w:rsidP="00E03A6F">
            <w:pPr>
              <w:spacing w:after="5" w:line="276" w:lineRule="auto"/>
              <w:ind w:right="-30"/>
              <w:contextualSpacing/>
              <w:jc w:val="center"/>
              <w:rPr>
                <w:rFonts w:ascii="Times New Roman" w:eastAsia="Calibri" w:hAnsi="Times New Roman" w:cs="Times New Roman"/>
                <w:b/>
                <w:kern w:val="0"/>
                <w:sz w:val="24"/>
                <w:szCs w:val="24"/>
                <w:lang w:eastAsia="ru-RU"/>
                <w14:ligatures w14:val="none"/>
              </w:rPr>
            </w:pPr>
            <w:r w:rsidRPr="00E03A6F">
              <w:rPr>
                <w:rFonts w:ascii="Times New Roman" w:eastAsia="Calibri" w:hAnsi="Times New Roman" w:cs="Times New Roman"/>
                <w:b/>
                <w:kern w:val="0"/>
                <w:sz w:val="24"/>
                <w:szCs w:val="24"/>
                <w:lang w:eastAsia="ru-RU"/>
                <w14:ligatures w14:val="none"/>
              </w:rPr>
              <w:t>Индикаторы</w:t>
            </w:r>
          </w:p>
        </w:tc>
      </w:tr>
      <w:tr w:rsidR="00E03A6F" w:rsidRPr="00E03A6F" w14:paraId="267ED36D" w14:textId="77777777" w:rsidTr="00C21EC6">
        <w:tc>
          <w:tcPr>
            <w:tcW w:w="1757" w:type="pct"/>
          </w:tcPr>
          <w:p w14:paraId="5175625A" w14:textId="77777777" w:rsidR="00E03A6F" w:rsidRPr="00E03A6F" w:rsidRDefault="00E03A6F" w:rsidP="00E03A6F">
            <w:pPr>
              <w:spacing w:after="0" w:line="240" w:lineRule="auto"/>
              <w:contextualSpacing/>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1. Осознание себя как гражданина России; формирование чувства гордости за свою Родину, российский народ и историю России.</w:t>
            </w:r>
          </w:p>
        </w:tc>
        <w:tc>
          <w:tcPr>
            <w:tcW w:w="1211" w:type="pct"/>
          </w:tcPr>
          <w:p w14:paraId="1F4B0405" w14:textId="77777777" w:rsidR="00E03A6F" w:rsidRPr="00E03A6F" w:rsidRDefault="00E03A6F" w:rsidP="00E03A6F">
            <w:pPr>
              <w:spacing w:after="5" w:line="276" w:lineRule="auto"/>
              <w:ind w:right="-30"/>
              <w:contextualSpacing/>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Сформированность основ гражданской идентичности.</w:t>
            </w:r>
          </w:p>
          <w:p w14:paraId="1BE5E7D2" w14:textId="77777777" w:rsidR="00E03A6F" w:rsidRPr="00E03A6F" w:rsidRDefault="00E03A6F" w:rsidP="00E03A6F">
            <w:pPr>
              <w:spacing w:after="5" w:line="276" w:lineRule="auto"/>
              <w:ind w:right="-30"/>
              <w:contextualSpacing/>
              <w:rPr>
                <w:rFonts w:ascii="Times New Roman" w:eastAsia="Calibri" w:hAnsi="Times New Roman" w:cs="Times New Roman"/>
                <w:kern w:val="0"/>
                <w:sz w:val="24"/>
                <w:szCs w:val="24"/>
                <w:lang w:eastAsia="ru-RU"/>
                <w14:ligatures w14:val="none"/>
              </w:rPr>
            </w:pPr>
          </w:p>
          <w:p w14:paraId="5DFB1903" w14:textId="77777777" w:rsidR="00E03A6F" w:rsidRPr="00E03A6F" w:rsidRDefault="00E03A6F" w:rsidP="00E03A6F">
            <w:pPr>
              <w:spacing w:after="5" w:line="276" w:lineRule="auto"/>
              <w:ind w:right="-30"/>
              <w:contextualSpacing/>
              <w:rPr>
                <w:rFonts w:ascii="Times New Roman" w:eastAsia="Calibri" w:hAnsi="Times New Roman" w:cs="Times New Roman"/>
                <w:kern w:val="0"/>
                <w:sz w:val="24"/>
                <w:szCs w:val="24"/>
                <w:lang w:eastAsia="ru-RU"/>
                <w14:ligatures w14:val="none"/>
              </w:rPr>
            </w:pPr>
          </w:p>
          <w:p w14:paraId="04FB6B00" w14:textId="77777777" w:rsidR="00E03A6F" w:rsidRPr="00E03A6F" w:rsidRDefault="00E03A6F" w:rsidP="00E03A6F">
            <w:pPr>
              <w:spacing w:after="5" w:line="276" w:lineRule="auto"/>
              <w:ind w:right="-30"/>
              <w:contextualSpacing/>
              <w:rPr>
                <w:rFonts w:ascii="Times New Roman" w:eastAsia="Calibri" w:hAnsi="Times New Roman" w:cs="Times New Roman"/>
                <w:kern w:val="0"/>
                <w:sz w:val="24"/>
                <w:szCs w:val="24"/>
                <w:lang w:eastAsia="ru-RU"/>
                <w14:ligatures w14:val="none"/>
              </w:rPr>
            </w:pPr>
          </w:p>
          <w:p w14:paraId="3C44897C" w14:textId="77777777" w:rsidR="00E03A6F" w:rsidRPr="00E03A6F" w:rsidRDefault="00E03A6F" w:rsidP="00E03A6F">
            <w:pPr>
              <w:spacing w:after="5" w:line="276" w:lineRule="auto"/>
              <w:ind w:right="-30"/>
              <w:contextualSpacing/>
              <w:rPr>
                <w:rFonts w:ascii="Times New Roman" w:eastAsia="Calibri" w:hAnsi="Times New Roman" w:cs="Times New Roman"/>
                <w:kern w:val="0"/>
                <w:sz w:val="24"/>
                <w:szCs w:val="24"/>
                <w:lang w:eastAsia="ru-RU"/>
                <w14:ligatures w14:val="none"/>
              </w:rPr>
            </w:pPr>
          </w:p>
          <w:p w14:paraId="2C5B3383" w14:textId="77777777" w:rsidR="00E03A6F" w:rsidRPr="00E03A6F" w:rsidRDefault="00E03A6F" w:rsidP="00E03A6F">
            <w:pPr>
              <w:spacing w:after="5" w:line="276" w:lineRule="auto"/>
              <w:ind w:right="-30"/>
              <w:contextualSpacing/>
              <w:rPr>
                <w:rFonts w:ascii="Times New Roman" w:eastAsia="Calibri" w:hAnsi="Times New Roman" w:cs="Times New Roman"/>
                <w:kern w:val="0"/>
                <w:sz w:val="24"/>
                <w:szCs w:val="24"/>
                <w:lang w:eastAsia="ru-RU"/>
                <w14:ligatures w14:val="none"/>
              </w:rPr>
            </w:pPr>
          </w:p>
          <w:p w14:paraId="41D3FDC9" w14:textId="77777777" w:rsidR="00E03A6F" w:rsidRPr="00E03A6F" w:rsidRDefault="00E03A6F" w:rsidP="00E03A6F">
            <w:pPr>
              <w:spacing w:after="5" w:line="276" w:lineRule="auto"/>
              <w:ind w:right="-30"/>
              <w:contextualSpacing/>
              <w:rPr>
                <w:rFonts w:ascii="Times New Roman" w:eastAsia="Calibri" w:hAnsi="Times New Roman" w:cs="Times New Roman"/>
                <w:kern w:val="0"/>
                <w:sz w:val="24"/>
                <w:szCs w:val="24"/>
                <w:lang w:eastAsia="ru-RU"/>
                <w14:ligatures w14:val="none"/>
              </w:rPr>
            </w:pPr>
          </w:p>
          <w:p w14:paraId="7CBBCFA6" w14:textId="77777777" w:rsidR="00E03A6F" w:rsidRPr="00E03A6F" w:rsidRDefault="00E03A6F" w:rsidP="00E03A6F">
            <w:pPr>
              <w:spacing w:after="5" w:line="276" w:lineRule="auto"/>
              <w:ind w:right="-30"/>
              <w:contextualSpacing/>
              <w:rPr>
                <w:rFonts w:ascii="Times New Roman" w:eastAsia="Calibri" w:hAnsi="Times New Roman" w:cs="Times New Roman"/>
                <w:kern w:val="0"/>
                <w:sz w:val="24"/>
                <w:szCs w:val="24"/>
                <w:lang w:eastAsia="ru-RU"/>
                <w14:ligatures w14:val="none"/>
              </w:rPr>
            </w:pPr>
          </w:p>
          <w:p w14:paraId="4C1A0605" w14:textId="77777777" w:rsidR="00E03A6F" w:rsidRPr="00E03A6F" w:rsidRDefault="00E03A6F" w:rsidP="00E03A6F">
            <w:pPr>
              <w:spacing w:after="5" w:line="276" w:lineRule="auto"/>
              <w:ind w:right="-30"/>
              <w:contextualSpacing/>
              <w:rPr>
                <w:rFonts w:ascii="Times New Roman" w:eastAsia="Calibri" w:hAnsi="Times New Roman" w:cs="Times New Roman"/>
                <w:kern w:val="0"/>
                <w:sz w:val="24"/>
                <w:szCs w:val="24"/>
                <w:lang w:eastAsia="ru-RU"/>
                <w14:ligatures w14:val="none"/>
              </w:rPr>
            </w:pPr>
          </w:p>
          <w:p w14:paraId="1D65CB41" w14:textId="77777777" w:rsidR="00E03A6F" w:rsidRPr="00E03A6F" w:rsidRDefault="00E03A6F" w:rsidP="00E03A6F">
            <w:pPr>
              <w:spacing w:after="5" w:line="276" w:lineRule="auto"/>
              <w:ind w:right="-30"/>
              <w:contextualSpacing/>
              <w:rPr>
                <w:rFonts w:ascii="Times New Roman" w:eastAsia="Calibri" w:hAnsi="Times New Roman" w:cs="Times New Roman"/>
                <w:kern w:val="0"/>
                <w:sz w:val="24"/>
                <w:szCs w:val="24"/>
                <w:lang w:eastAsia="ru-RU"/>
                <w14:ligatures w14:val="none"/>
              </w:rPr>
            </w:pPr>
          </w:p>
          <w:p w14:paraId="6533437E" w14:textId="77777777" w:rsidR="00E03A6F" w:rsidRPr="00E03A6F" w:rsidRDefault="00E03A6F" w:rsidP="00E03A6F">
            <w:pPr>
              <w:spacing w:after="5" w:line="276" w:lineRule="auto"/>
              <w:ind w:right="-30"/>
              <w:contextualSpacing/>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Способность осознавать себя как части великой общности.</w:t>
            </w:r>
          </w:p>
          <w:p w14:paraId="7AB13287" w14:textId="77777777" w:rsidR="00E03A6F" w:rsidRPr="00E03A6F" w:rsidRDefault="00E03A6F" w:rsidP="00E03A6F">
            <w:pPr>
              <w:spacing w:after="5" w:line="276" w:lineRule="auto"/>
              <w:ind w:right="-30"/>
              <w:contextualSpacing/>
              <w:rPr>
                <w:rFonts w:ascii="Times New Roman" w:eastAsia="Calibri" w:hAnsi="Times New Roman" w:cs="Times New Roman"/>
                <w:kern w:val="0"/>
                <w:sz w:val="24"/>
                <w:szCs w:val="24"/>
                <w:lang w:eastAsia="ru-RU"/>
                <w14:ligatures w14:val="none"/>
              </w:rPr>
            </w:pPr>
          </w:p>
          <w:p w14:paraId="7AEC6B9C" w14:textId="77777777" w:rsidR="00E03A6F" w:rsidRPr="00E03A6F" w:rsidRDefault="00E03A6F" w:rsidP="00E03A6F">
            <w:pPr>
              <w:spacing w:after="5" w:line="276" w:lineRule="auto"/>
              <w:ind w:right="-30"/>
              <w:contextualSpacing/>
              <w:rPr>
                <w:rFonts w:ascii="Times New Roman" w:eastAsia="Calibri" w:hAnsi="Times New Roman" w:cs="Times New Roman"/>
                <w:kern w:val="0"/>
                <w:sz w:val="24"/>
                <w:szCs w:val="24"/>
                <w:lang w:eastAsia="ru-RU"/>
                <w14:ligatures w14:val="none"/>
              </w:rPr>
            </w:pPr>
          </w:p>
        </w:tc>
        <w:tc>
          <w:tcPr>
            <w:tcW w:w="2032" w:type="pct"/>
          </w:tcPr>
          <w:p w14:paraId="5AE94891" w14:textId="77777777" w:rsidR="00E03A6F" w:rsidRPr="00E03A6F" w:rsidRDefault="00E03A6F" w:rsidP="00E03A6F">
            <w:pPr>
              <w:numPr>
                <w:ilvl w:val="0"/>
                <w:numId w:val="1"/>
              </w:numPr>
              <w:spacing w:after="0" w:line="240" w:lineRule="auto"/>
              <w:contextualSpacing/>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Знание о своей принадлежности к данной социальной общности – граждане России;</w:t>
            </w:r>
          </w:p>
          <w:p w14:paraId="4291B71F" w14:textId="77777777" w:rsidR="00E03A6F" w:rsidRPr="00E03A6F" w:rsidRDefault="00E03A6F" w:rsidP="00E03A6F">
            <w:pPr>
              <w:numPr>
                <w:ilvl w:val="0"/>
                <w:numId w:val="1"/>
              </w:numPr>
              <w:spacing w:after="0" w:line="240" w:lineRule="auto"/>
              <w:contextualSpacing/>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осознание себя как представителя народа, гражданина России;</w:t>
            </w:r>
          </w:p>
          <w:p w14:paraId="6B2AEEEF" w14:textId="77777777" w:rsidR="00E03A6F" w:rsidRPr="00E03A6F" w:rsidRDefault="00E03A6F" w:rsidP="00E03A6F">
            <w:pPr>
              <w:numPr>
                <w:ilvl w:val="0"/>
                <w:numId w:val="1"/>
              </w:numPr>
              <w:spacing w:after="0" w:line="240" w:lineRule="auto"/>
              <w:contextualSpacing/>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 xml:space="preserve">принятие и проявление позитивного отношения к принадлежности граждан России; </w:t>
            </w:r>
          </w:p>
          <w:p w14:paraId="691D3C62" w14:textId="77777777" w:rsidR="00E03A6F" w:rsidRPr="00E03A6F" w:rsidRDefault="00E03A6F" w:rsidP="00E03A6F">
            <w:pPr>
              <w:numPr>
                <w:ilvl w:val="0"/>
                <w:numId w:val="1"/>
              </w:numPr>
              <w:spacing w:after="0" w:line="240" w:lineRule="auto"/>
              <w:contextualSpacing/>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способность проявлять гражданскую активность.</w:t>
            </w:r>
          </w:p>
          <w:p w14:paraId="21A27BA8" w14:textId="77777777" w:rsidR="00E03A6F" w:rsidRPr="00E03A6F" w:rsidRDefault="00E03A6F" w:rsidP="00E03A6F">
            <w:pPr>
              <w:spacing w:after="0" w:line="240" w:lineRule="auto"/>
              <w:contextualSpacing/>
              <w:rPr>
                <w:rFonts w:ascii="Times New Roman" w:eastAsia="Calibri" w:hAnsi="Times New Roman" w:cs="Times New Roman"/>
                <w:kern w:val="0"/>
                <w:sz w:val="24"/>
                <w:szCs w:val="24"/>
                <w:lang w:eastAsia="ru-RU"/>
                <w14:ligatures w14:val="none"/>
              </w:rPr>
            </w:pPr>
          </w:p>
          <w:p w14:paraId="716E9FC4" w14:textId="77777777" w:rsidR="00E03A6F" w:rsidRPr="00E03A6F" w:rsidRDefault="00E03A6F" w:rsidP="00E03A6F">
            <w:pPr>
              <w:numPr>
                <w:ilvl w:val="0"/>
                <w:numId w:val="1"/>
              </w:numPr>
              <w:spacing w:after="0" w:line="240" w:lineRule="auto"/>
              <w:contextualSpacing/>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Элементарные представления о национальных героях и важнейших событиях истории России;</w:t>
            </w:r>
          </w:p>
          <w:p w14:paraId="3BF403D6" w14:textId="77777777" w:rsidR="00E03A6F" w:rsidRPr="00E03A6F" w:rsidRDefault="00E03A6F" w:rsidP="00E03A6F">
            <w:pPr>
              <w:numPr>
                <w:ilvl w:val="0"/>
                <w:numId w:val="1"/>
              </w:numPr>
              <w:spacing w:after="0" w:line="240" w:lineRule="auto"/>
              <w:contextualSpacing/>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интерес к государственным праздникам и важнейшим событиям в жизни России;</w:t>
            </w:r>
          </w:p>
          <w:p w14:paraId="1B43F64C" w14:textId="77777777" w:rsidR="00E03A6F" w:rsidRPr="00E03A6F" w:rsidRDefault="00E03A6F" w:rsidP="00E03A6F">
            <w:pPr>
              <w:numPr>
                <w:ilvl w:val="0"/>
                <w:numId w:val="1"/>
              </w:numPr>
              <w:spacing w:after="0" w:line="240" w:lineRule="auto"/>
              <w:contextualSpacing/>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стремление активно участвовать в делах класса, школы, семьи, своего города;</w:t>
            </w:r>
          </w:p>
          <w:p w14:paraId="194C7503" w14:textId="77777777" w:rsidR="00E03A6F" w:rsidRPr="00E03A6F" w:rsidRDefault="00E03A6F" w:rsidP="00E03A6F">
            <w:pPr>
              <w:numPr>
                <w:ilvl w:val="0"/>
                <w:numId w:val="1"/>
              </w:numPr>
              <w:spacing w:after="0" w:line="240" w:lineRule="auto"/>
              <w:contextualSpacing/>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любовь к образовательному учреждению, своему городу, народу, России;</w:t>
            </w:r>
          </w:p>
          <w:p w14:paraId="2531BECC" w14:textId="77777777" w:rsidR="00E03A6F" w:rsidRPr="00E03A6F" w:rsidRDefault="00E03A6F" w:rsidP="00E03A6F">
            <w:pPr>
              <w:numPr>
                <w:ilvl w:val="0"/>
                <w:numId w:val="1"/>
              </w:numPr>
              <w:spacing w:after="0" w:line="240" w:lineRule="auto"/>
              <w:contextualSpacing/>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уважение к защитникам Родины;</w:t>
            </w:r>
          </w:p>
          <w:p w14:paraId="00714F43" w14:textId="77777777" w:rsidR="00E03A6F" w:rsidRPr="00E03A6F" w:rsidRDefault="00E03A6F" w:rsidP="00E03A6F">
            <w:pPr>
              <w:numPr>
                <w:ilvl w:val="0"/>
                <w:numId w:val="1"/>
              </w:numPr>
              <w:spacing w:after="0" w:line="240" w:lineRule="auto"/>
              <w:contextualSpacing/>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переживание чувства сопричастности и гордости за свою Родину;</w:t>
            </w:r>
          </w:p>
          <w:p w14:paraId="15FA64D4" w14:textId="77777777" w:rsidR="00E03A6F" w:rsidRPr="00E03A6F" w:rsidRDefault="00E03A6F" w:rsidP="00E03A6F">
            <w:pPr>
              <w:numPr>
                <w:ilvl w:val="0"/>
                <w:numId w:val="1"/>
              </w:numPr>
              <w:spacing w:after="0" w:line="240" w:lineRule="auto"/>
              <w:contextualSpacing/>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умение отвечать за свои поступки</w:t>
            </w:r>
          </w:p>
          <w:p w14:paraId="41FAE84B" w14:textId="77777777" w:rsidR="00E03A6F" w:rsidRPr="00E03A6F" w:rsidRDefault="00E03A6F" w:rsidP="00E03A6F">
            <w:pPr>
              <w:spacing w:after="0" w:line="240" w:lineRule="auto"/>
              <w:contextualSpacing/>
              <w:rPr>
                <w:rFonts w:ascii="Times New Roman" w:eastAsia="Calibri" w:hAnsi="Times New Roman" w:cs="Times New Roman"/>
                <w:kern w:val="0"/>
                <w:sz w:val="24"/>
                <w:szCs w:val="24"/>
                <w:lang w:eastAsia="ru-RU"/>
                <w14:ligatures w14:val="none"/>
              </w:rPr>
            </w:pPr>
          </w:p>
          <w:p w14:paraId="51AE4AF7" w14:textId="77777777" w:rsidR="00E03A6F" w:rsidRPr="00E03A6F" w:rsidRDefault="00E03A6F" w:rsidP="00E03A6F">
            <w:pPr>
              <w:spacing w:after="0" w:line="240" w:lineRule="auto"/>
              <w:contextualSpacing/>
              <w:rPr>
                <w:rFonts w:ascii="Times New Roman" w:eastAsia="Calibri" w:hAnsi="Times New Roman" w:cs="Times New Roman"/>
                <w:kern w:val="0"/>
                <w:sz w:val="24"/>
                <w:szCs w:val="24"/>
                <w:lang w:eastAsia="ru-RU"/>
                <w14:ligatures w14:val="none"/>
              </w:rPr>
            </w:pPr>
          </w:p>
        </w:tc>
      </w:tr>
      <w:tr w:rsidR="00E03A6F" w:rsidRPr="00E03A6F" w14:paraId="312F4670" w14:textId="77777777" w:rsidTr="00C21EC6">
        <w:tc>
          <w:tcPr>
            <w:tcW w:w="1757" w:type="pct"/>
          </w:tcPr>
          <w:p w14:paraId="6A81D370" w14:textId="77777777" w:rsidR="00E03A6F" w:rsidRPr="00E03A6F" w:rsidRDefault="00E03A6F" w:rsidP="00E03A6F">
            <w:pPr>
              <w:spacing w:after="5" w:line="276" w:lineRule="auto"/>
              <w:ind w:right="-30"/>
              <w:contextualSpacing/>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2. Формирование уважительного отношения к иному мнению, истории и культуре других народов</w:t>
            </w:r>
          </w:p>
        </w:tc>
        <w:tc>
          <w:tcPr>
            <w:tcW w:w="1211" w:type="pct"/>
          </w:tcPr>
          <w:p w14:paraId="11995D89" w14:textId="77777777" w:rsidR="00E03A6F" w:rsidRPr="00E03A6F" w:rsidRDefault="00E03A6F" w:rsidP="00E03A6F">
            <w:pPr>
              <w:spacing w:line="276" w:lineRule="auto"/>
              <w:ind w:right="-30"/>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Сформированность готовности к опыту межкультурной коммуникации</w:t>
            </w:r>
          </w:p>
        </w:tc>
        <w:tc>
          <w:tcPr>
            <w:tcW w:w="2032" w:type="pct"/>
          </w:tcPr>
          <w:p w14:paraId="43A60F2F" w14:textId="77777777" w:rsidR="00E03A6F" w:rsidRPr="00E03A6F" w:rsidRDefault="00E03A6F" w:rsidP="00E03A6F">
            <w:pPr>
              <w:numPr>
                <w:ilvl w:val="0"/>
                <w:numId w:val="2"/>
              </w:numPr>
              <w:spacing w:after="200" w:line="240" w:lineRule="auto"/>
              <w:ind w:right="-30"/>
              <w:contextualSpacing/>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Проявление уважительного отношения к истории и культуре, традициям других народов;</w:t>
            </w:r>
          </w:p>
          <w:p w14:paraId="54A163AD" w14:textId="77777777" w:rsidR="00E03A6F" w:rsidRPr="00E03A6F" w:rsidRDefault="00E03A6F" w:rsidP="00E03A6F">
            <w:pPr>
              <w:numPr>
                <w:ilvl w:val="0"/>
                <w:numId w:val="2"/>
              </w:numPr>
              <w:spacing w:after="200" w:line="240" w:lineRule="auto"/>
              <w:ind w:right="-30"/>
              <w:contextualSpacing/>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проявление уважительного отношения к мнению другого человека;</w:t>
            </w:r>
          </w:p>
          <w:p w14:paraId="4E79C960" w14:textId="77777777" w:rsidR="00E03A6F" w:rsidRPr="00E03A6F" w:rsidRDefault="00E03A6F" w:rsidP="00E03A6F">
            <w:pPr>
              <w:numPr>
                <w:ilvl w:val="0"/>
                <w:numId w:val="2"/>
              </w:numPr>
              <w:spacing w:after="0" w:line="240" w:lineRule="auto"/>
              <w:ind w:right="-30"/>
              <w:contextualSpacing/>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проявление уважительного отношения к традиционным религиям.</w:t>
            </w:r>
          </w:p>
        </w:tc>
      </w:tr>
      <w:tr w:rsidR="00E03A6F" w:rsidRPr="00E03A6F" w14:paraId="3CB10DC7" w14:textId="77777777" w:rsidTr="00C21EC6">
        <w:tc>
          <w:tcPr>
            <w:tcW w:w="1757" w:type="pct"/>
          </w:tcPr>
          <w:p w14:paraId="7DADF300" w14:textId="77777777" w:rsidR="00E03A6F" w:rsidRPr="00E03A6F" w:rsidRDefault="00E03A6F" w:rsidP="00E03A6F">
            <w:pPr>
              <w:spacing w:after="5" w:line="276" w:lineRule="auto"/>
              <w:ind w:right="-30"/>
              <w:contextualSpacing/>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3. Развитие адекватных представлений о собственных возможностях, о насущно необходимом жизнеобеспечении</w:t>
            </w:r>
          </w:p>
        </w:tc>
        <w:tc>
          <w:tcPr>
            <w:tcW w:w="1211" w:type="pct"/>
          </w:tcPr>
          <w:p w14:paraId="15504FAC" w14:textId="77777777" w:rsidR="00E03A6F" w:rsidRPr="00E03A6F" w:rsidRDefault="00E03A6F" w:rsidP="00E03A6F">
            <w:pPr>
              <w:spacing w:line="276" w:lineRule="auto"/>
              <w:ind w:right="-30"/>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Способность к адекватной самооценке на основе критериев успешности учебной и трудовой деятельности</w:t>
            </w:r>
          </w:p>
        </w:tc>
        <w:tc>
          <w:tcPr>
            <w:tcW w:w="2032" w:type="pct"/>
          </w:tcPr>
          <w:p w14:paraId="450D38F3" w14:textId="77777777" w:rsidR="00E03A6F" w:rsidRPr="00E03A6F" w:rsidRDefault="00E03A6F" w:rsidP="00E03A6F">
            <w:pPr>
              <w:numPr>
                <w:ilvl w:val="0"/>
                <w:numId w:val="3"/>
              </w:numPr>
              <w:spacing w:after="200" w:line="240" w:lineRule="auto"/>
              <w:ind w:right="-30"/>
              <w:contextualSpacing/>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Ориентированность на понимание причин успеха в учебной деятельности;</w:t>
            </w:r>
          </w:p>
          <w:p w14:paraId="274E9659" w14:textId="77777777" w:rsidR="00E03A6F" w:rsidRPr="00E03A6F" w:rsidRDefault="00E03A6F" w:rsidP="00E03A6F">
            <w:pPr>
              <w:numPr>
                <w:ilvl w:val="0"/>
                <w:numId w:val="3"/>
              </w:numPr>
              <w:spacing w:after="200" w:line="240" w:lineRule="auto"/>
              <w:ind w:right="-30"/>
              <w:contextualSpacing/>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знание своих возможностей и своих трудностей;</w:t>
            </w:r>
          </w:p>
          <w:p w14:paraId="0CEAA688" w14:textId="77777777" w:rsidR="00E03A6F" w:rsidRPr="00E03A6F" w:rsidRDefault="00E03A6F" w:rsidP="00E03A6F">
            <w:pPr>
              <w:numPr>
                <w:ilvl w:val="0"/>
                <w:numId w:val="3"/>
              </w:numPr>
              <w:spacing w:after="200" w:line="240" w:lineRule="auto"/>
              <w:ind w:right="-30"/>
              <w:contextualSpacing/>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опыт участия в различных видах социально полезной и личностно значимой деятельности;</w:t>
            </w:r>
          </w:p>
          <w:p w14:paraId="21036CDA" w14:textId="77777777" w:rsidR="00E03A6F" w:rsidRPr="00E03A6F" w:rsidRDefault="00E03A6F" w:rsidP="00E03A6F">
            <w:pPr>
              <w:numPr>
                <w:ilvl w:val="0"/>
                <w:numId w:val="3"/>
              </w:numPr>
              <w:spacing w:after="200" w:line="240" w:lineRule="auto"/>
              <w:ind w:right="-30"/>
              <w:contextualSpacing/>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наличие потребности выражать себя в различных доступных видах творческой деятельности;</w:t>
            </w:r>
          </w:p>
          <w:p w14:paraId="1B739893" w14:textId="77777777" w:rsidR="00E03A6F" w:rsidRPr="00E03A6F" w:rsidRDefault="00E03A6F" w:rsidP="00E03A6F">
            <w:pPr>
              <w:numPr>
                <w:ilvl w:val="0"/>
                <w:numId w:val="3"/>
              </w:numPr>
              <w:spacing w:after="5" w:line="240" w:lineRule="auto"/>
              <w:ind w:right="-30"/>
              <w:contextualSpacing/>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способность самостоятельно отслеживать свое поведение на уроке, давать ему оценку, способность оценить свои силы могу, не могу</w:t>
            </w:r>
          </w:p>
        </w:tc>
      </w:tr>
      <w:tr w:rsidR="00E03A6F" w:rsidRPr="00E03A6F" w14:paraId="737007AA" w14:textId="77777777" w:rsidTr="00C21EC6">
        <w:tc>
          <w:tcPr>
            <w:tcW w:w="1757" w:type="pct"/>
          </w:tcPr>
          <w:p w14:paraId="6F6A64FB" w14:textId="77777777" w:rsidR="00E03A6F" w:rsidRPr="00E03A6F" w:rsidRDefault="00E03A6F" w:rsidP="00E03A6F">
            <w:pPr>
              <w:spacing w:after="5" w:line="276" w:lineRule="auto"/>
              <w:ind w:right="-30"/>
              <w:contextualSpacing/>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 xml:space="preserve"> 4. Овладение начальными навыками адаптации в динамично изменяющемся и развивающемся мире</w:t>
            </w:r>
          </w:p>
        </w:tc>
        <w:tc>
          <w:tcPr>
            <w:tcW w:w="1211" w:type="pct"/>
          </w:tcPr>
          <w:p w14:paraId="5FB0DB48" w14:textId="77777777" w:rsidR="00E03A6F" w:rsidRPr="00E03A6F" w:rsidRDefault="00E03A6F" w:rsidP="00E03A6F">
            <w:pPr>
              <w:spacing w:line="276" w:lineRule="auto"/>
              <w:ind w:right="-30"/>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Сформированность навыков адаптивного поведения</w:t>
            </w:r>
          </w:p>
        </w:tc>
        <w:tc>
          <w:tcPr>
            <w:tcW w:w="2032" w:type="pct"/>
          </w:tcPr>
          <w:p w14:paraId="1ED93ACA" w14:textId="77777777" w:rsidR="00E03A6F" w:rsidRPr="00E03A6F" w:rsidRDefault="00E03A6F" w:rsidP="00E03A6F">
            <w:pPr>
              <w:numPr>
                <w:ilvl w:val="0"/>
                <w:numId w:val="4"/>
              </w:numPr>
              <w:spacing w:after="200" w:line="240" w:lineRule="auto"/>
              <w:ind w:right="-30"/>
              <w:contextualSpacing/>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Начальные представления о правах и обязанностях человека, гражданина, семьянина, товарища;</w:t>
            </w:r>
          </w:p>
          <w:p w14:paraId="0EB124DD" w14:textId="77777777" w:rsidR="00E03A6F" w:rsidRPr="00E03A6F" w:rsidRDefault="00E03A6F" w:rsidP="00E03A6F">
            <w:pPr>
              <w:numPr>
                <w:ilvl w:val="0"/>
                <w:numId w:val="4"/>
              </w:numPr>
              <w:spacing w:after="200" w:line="240" w:lineRule="auto"/>
              <w:ind w:right="-30"/>
              <w:contextualSpacing/>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проявление активности в решении проблемных ситуаций;</w:t>
            </w:r>
          </w:p>
          <w:p w14:paraId="3CDFDEB8" w14:textId="77777777" w:rsidR="00E03A6F" w:rsidRPr="00E03A6F" w:rsidRDefault="00E03A6F" w:rsidP="00E03A6F">
            <w:pPr>
              <w:numPr>
                <w:ilvl w:val="0"/>
                <w:numId w:val="4"/>
              </w:numPr>
              <w:spacing w:after="200" w:line="240" w:lineRule="auto"/>
              <w:ind w:right="-30"/>
              <w:contextualSpacing/>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готовность и способность обратиться за помощью</w:t>
            </w:r>
          </w:p>
        </w:tc>
      </w:tr>
      <w:tr w:rsidR="00E03A6F" w:rsidRPr="00E03A6F" w14:paraId="74CBADF8" w14:textId="77777777" w:rsidTr="00C21EC6">
        <w:trPr>
          <w:trHeight w:val="1939"/>
        </w:trPr>
        <w:tc>
          <w:tcPr>
            <w:tcW w:w="1757" w:type="pct"/>
          </w:tcPr>
          <w:p w14:paraId="2BE30842" w14:textId="77777777" w:rsidR="00E03A6F" w:rsidRPr="00E03A6F" w:rsidRDefault="00E03A6F" w:rsidP="00E03A6F">
            <w:pPr>
              <w:spacing w:after="5" w:line="276" w:lineRule="auto"/>
              <w:ind w:right="-30"/>
              <w:contextualSpacing/>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5. Овладение социально-бытовыми умениями, используемыми в повседневной жизни</w:t>
            </w:r>
          </w:p>
        </w:tc>
        <w:tc>
          <w:tcPr>
            <w:tcW w:w="1211" w:type="pct"/>
          </w:tcPr>
          <w:p w14:paraId="3FC09D6D" w14:textId="77777777" w:rsidR="00E03A6F" w:rsidRPr="00E03A6F" w:rsidRDefault="00E03A6F" w:rsidP="00E03A6F">
            <w:pPr>
              <w:spacing w:line="276" w:lineRule="auto"/>
              <w:ind w:right="-30"/>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Сформированность навыков самообслуживания</w:t>
            </w:r>
          </w:p>
          <w:p w14:paraId="5B642315" w14:textId="77777777" w:rsidR="00E03A6F" w:rsidRPr="00E03A6F" w:rsidRDefault="00E03A6F" w:rsidP="00E03A6F">
            <w:pPr>
              <w:spacing w:line="276" w:lineRule="auto"/>
              <w:ind w:right="-30"/>
              <w:rPr>
                <w:rFonts w:ascii="Times New Roman" w:eastAsia="Calibri" w:hAnsi="Times New Roman" w:cs="Times New Roman"/>
                <w:kern w:val="0"/>
                <w:sz w:val="24"/>
                <w:szCs w:val="24"/>
                <w:lang w:eastAsia="ru-RU"/>
                <w14:ligatures w14:val="none"/>
              </w:rPr>
            </w:pPr>
          </w:p>
        </w:tc>
        <w:tc>
          <w:tcPr>
            <w:tcW w:w="2032" w:type="pct"/>
          </w:tcPr>
          <w:p w14:paraId="2BA2B738" w14:textId="77777777" w:rsidR="00E03A6F" w:rsidRPr="00E03A6F" w:rsidRDefault="00E03A6F" w:rsidP="00E03A6F">
            <w:pPr>
              <w:numPr>
                <w:ilvl w:val="0"/>
                <w:numId w:val="5"/>
              </w:numPr>
              <w:spacing w:after="200" w:line="240" w:lineRule="auto"/>
              <w:ind w:right="-30"/>
              <w:contextualSpacing/>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Способность соблюдать личную гигиену, опрятность;</w:t>
            </w:r>
          </w:p>
          <w:p w14:paraId="1C5BA9FA" w14:textId="77777777" w:rsidR="00E03A6F" w:rsidRPr="00E03A6F" w:rsidRDefault="00E03A6F" w:rsidP="00E03A6F">
            <w:pPr>
              <w:numPr>
                <w:ilvl w:val="0"/>
                <w:numId w:val="5"/>
              </w:numPr>
              <w:spacing w:after="200" w:line="240" w:lineRule="auto"/>
              <w:ind w:right="-30"/>
              <w:contextualSpacing/>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способность делать покупки, пользоваться услугами различных служб;</w:t>
            </w:r>
          </w:p>
          <w:p w14:paraId="03948C01" w14:textId="77777777" w:rsidR="00E03A6F" w:rsidRPr="00E03A6F" w:rsidRDefault="00E03A6F" w:rsidP="00E03A6F">
            <w:pPr>
              <w:numPr>
                <w:ilvl w:val="0"/>
                <w:numId w:val="5"/>
              </w:numPr>
              <w:spacing w:after="0" w:line="240" w:lineRule="auto"/>
              <w:ind w:right="-30"/>
              <w:contextualSpacing/>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способность пользоваться общественным транспортом и местами общественного пользования</w:t>
            </w:r>
          </w:p>
        </w:tc>
      </w:tr>
      <w:tr w:rsidR="00E03A6F" w:rsidRPr="00E03A6F" w14:paraId="5865B945" w14:textId="77777777" w:rsidTr="00C21EC6">
        <w:tc>
          <w:tcPr>
            <w:tcW w:w="1757" w:type="pct"/>
          </w:tcPr>
          <w:p w14:paraId="44DDF85B" w14:textId="77777777" w:rsidR="00E03A6F" w:rsidRPr="00E03A6F" w:rsidRDefault="00E03A6F" w:rsidP="00E03A6F">
            <w:pPr>
              <w:spacing w:after="5" w:line="276" w:lineRule="auto"/>
              <w:ind w:right="-30"/>
              <w:contextualSpacing/>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 xml:space="preserve"> 6. Владение навыками коммуникации и принятыми ритуалами социального взаимодействия </w:t>
            </w:r>
          </w:p>
        </w:tc>
        <w:tc>
          <w:tcPr>
            <w:tcW w:w="1211" w:type="pct"/>
          </w:tcPr>
          <w:p w14:paraId="128D9F3E" w14:textId="77777777" w:rsidR="00E03A6F" w:rsidRPr="00E03A6F" w:rsidRDefault="00E03A6F" w:rsidP="00E03A6F">
            <w:pPr>
              <w:spacing w:after="5" w:line="276" w:lineRule="auto"/>
              <w:ind w:right="-30"/>
              <w:contextualSpacing/>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Сформированность навыков коммуникации со взрослыми;</w:t>
            </w:r>
          </w:p>
          <w:p w14:paraId="5E22BB61" w14:textId="77777777" w:rsidR="00E03A6F" w:rsidRPr="00E03A6F" w:rsidRDefault="00E03A6F" w:rsidP="00E03A6F">
            <w:pPr>
              <w:spacing w:after="5" w:line="276" w:lineRule="auto"/>
              <w:ind w:right="-30"/>
              <w:contextualSpacing/>
              <w:rPr>
                <w:rFonts w:ascii="Times New Roman" w:eastAsia="Calibri" w:hAnsi="Times New Roman" w:cs="Times New Roman"/>
                <w:kern w:val="0"/>
                <w:sz w:val="24"/>
                <w:szCs w:val="24"/>
                <w:lang w:eastAsia="ru-RU"/>
                <w14:ligatures w14:val="none"/>
              </w:rPr>
            </w:pPr>
          </w:p>
          <w:p w14:paraId="757B585E" w14:textId="77777777" w:rsidR="00E03A6F" w:rsidRPr="00E03A6F" w:rsidRDefault="00E03A6F" w:rsidP="00E03A6F">
            <w:pPr>
              <w:spacing w:after="5" w:line="276" w:lineRule="auto"/>
              <w:ind w:right="-30"/>
              <w:contextualSpacing/>
              <w:rPr>
                <w:rFonts w:ascii="Times New Roman" w:eastAsia="Calibri" w:hAnsi="Times New Roman" w:cs="Times New Roman"/>
                <w:kern w:val="0"/>
                <w:sz w:val="24"/>
                <w:szCs w:val="24"/>
                <w:lang w:eastAsia="ru-RU"/>
                <w14:ligatures w14:val="none"/>
              </w:rPr>
            </w:pPr>
          </w:p>
          <w:p w14:paraId="17FA1014" w14:textId="77777777" w:rsidR="00E03A6F" w:rsidRPr="00E03A6F" w:rsidRDefault="00E03A6F" w:rsidP="00E03A6F">
            <w:pPr>
              <w:spacing w:after="5" w:line="240" w:lineRule="auto"/>
              <w:ind w:right="-30"/>
              <w:contextualSpacing/>
              <w:rPr>
                <w:rFonts w:ascii="Times New Roman" w:eastAsia="Calibri" w:hAnsi="Times New Roman" w:cs="Times New Roman"/>
                <w:kern w:val="0"/>
                <w:sz w:val="24"/>
                <w:szCs w:val="24"/>
                <w:lang w:eastAsia="ru-RU"/>
                <w14:ligatures w14:val="none"/>
              </w:rPr>
            </w:pPr>
          </w:p>
          <w:p w14:paraId="6F47818A" w14:textId="77777777" w:rsidR="00E03A6F" w:rsidRPr="00E03A6F" w:rsidRDefault="00E03A6F" w:rsidP="00E03A6F">
            <w:pPr>
              <w:spacing w:after="5" w:line="240" w:lineRule="auto"/>
              <w:ind w:right="-30"/>
              <w:contextualSpacing/>
              <w:rPr>
                <w:rFonts w:ascii="Times New Roman" w:eastAsia="Calibri" w:hAnsi="Times New Roman" w:cs="Times New Roman"/>
                <w:kern w:val="0"/>
                <w:sz w:val="24"/>
                <w:szCs w:val="24"/>
                <w:lang w:eastAsia="ru-RU"/>
                <w14:ligatures w14:val="none"/>
              </w:rPr>
            </w:pPr>
          </w:p>
          <w:p w14:paraId="254186C4" w14:textId="77777777" w:rsidR="00E03A6F" w:rsidRPr="00E03A6F" w:rsidRDefault="00E03A6F" w:rsidP="00E03A6F">
            <w:pPr>
              <w:spacing w:after="5" w:line="240" w:lineRule="auto"/>
              <w:ind w:right="-30"/>
              <w:contextualSpacing/>
              <w:rPr>
                <w:rFonts w:ascii="Times New Roman" w:eastAsia="Calibri" w:hAnsi="Times New Roman" w:cs="Times New Roman"/>
                <w:kern w:val="0"/>
                <w:sz w:val="24"/>
                <w:szCs w:val="24"/>
                <w:lang w:eastAsia="ru-RU"/>
                <w14:ligatures w14:val="none"/>
              </w:rPr>
            </w:pPr>
          </w:p>
          <w:p w14:paraId="5DDBDBF4" w14:textId="77777777" w:rsidR="00E03A6F" w:rsidRPr="00E03A6F" w:rsidRDefault="00E03A6F" w:rsidP="00E03A6F">
            <w:pPr>
              <w:spacing w:after="5" w:line="240" w:lineRule="auto"/>
              <w:ind w:right="-30"/>
              <w:contextualSpacing/>
              <w:rPr>
                <w:rFonts w:ascii="Times New Roman" w:eastAsia="Calibri" w:hAnsi="Times New Roman" w:cs="Times New Roman"/>
                <w:kern w:val="0"/>
                <w:sz w:val="24"/>
                <w:szCs w:val="24"/>
                <w:lang w:eastAsia="ru-RU"/>
                <w14:ligatures w14:val="none"/>
              </w:rPr>
            </w:pPr>
          </w:p>
          <w:p w14:paraId="5691F5CF" w14:textId="77777777" w:rsidR="00E03A6F" w:rsidRPr="00E03A6F" w:rsidRDefault="00E03A6F" w:rsidP="00E03A6F">
            <w:pPr>
              <w:spacing w:after="5" w:line="240" w:lineRule="auto"/>
              <w:ind w:right="-30"/>
              <w:contextualSpacing/>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сформированность навыков коммуникации со сверстниками;</w:t>
            </w:r>
          </w:p>
          <w:p w14:paraId="388FDBB1" w14:textId="77777777" w:rsidR="00E03A6F" w:rsidRPr="00E03A6F" w:rsidRDefault="00E03A6F" w:rsidP="00E03A6F">
            <w:pPr>
              <w:spacing w:after="5" w:line="240" w:lineRule="auto"/>
              <w:ind w:right="-30"/>
              <w:contextualSpacing/>
              <w:rPr>
                <w:rFonts w:ascii="Times New Roman" w:eastAsia="Calibri" w:hAnsi="Times New Roman" w:cs="Times New Roman"/>
                <w:kern w:val="0"/>
                <w:sz w:val="24"/>
                <w:szCs w:val="24"/>
                <w:lang w:eastAsia="ru-RU"/>
                <w14:ligatures w14:val="none"/>
              </w:rPr>
            </w:pPr>
          </w:p>
          <w:p w14:paraId="01EBF8CF" w14:textId="77777777" w:rsidR="00E03A6F" w:rsidRPr="00E03A6F" w:rsidRDefault="00E03A6F" w:rsidP="00E03A6F">
            <w:pPr>
              <w:spacing w:after="5" w:line="240" w:lineRule="auto"/>
              <w:ind w:right="-30"/>
              <w:contextualSpacing/>
              <w:rPr>
                <w:rFonts w:ascii="Times New Roman" w:eastAsia="Calibri" w:hAnsi="Times New Roman" w:cs="Times New Roman"/>
                <w:kern w:val="0"/>
                <w:sz w:val="24"/>
                <w:szCs w:val="24"/>
                <w:lang w:eastAsia="ru-RU"/>
                <w14:ligatures w14:val="none"/>
              </w:rPr>
            </w:pPr>
          </w:p>
          <w:p w14:paraId="54B4D911" w14:textId="77777777" w:rsidR="00E03A6F" w:rsidRPr="00E03A6F" w:rsidRDefault="00E03A6F" w:rsidP="00E03A6F">
            <w:pPr>
              <w:spacing w:after="5" w:line="240" w:lineRule="auto"/>
              <w:ind w:right="-30"/>
              <w:contextualSpacing/>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владение средствами коммуникации;</w:t>
            </w:r>
          </w:p>
          <w:p w14:paraId="38F8400A" w14:textId="77777777" w:rsidR="00E03A6F" w:rsidRPr="00E03A6F" w:rsidRDefault="00E03A6F" w:rsidP="00E03A6F">
            <w:pPr>
              <w:spacing w:after="5" w:line="240" w:lineRule="auto"/>
              <w:ind w:right="-30"/>
              <w:contextualSpacing/>
              <w:rPr>
                <w:rFonts w:ascii="Times New Roman" w:eastAsia="Calibri" w:hAnsi="Times New Roman" w:cs="Times New Roman"/>
                <w:kern w:val="0"/>
                <w:sz w:val="24"/>
                <w:szCs w:val="24"/>
                <w:lang w:eastAsia="ru-RU"/>
                <w14:ligatures w14:val="none"/>
              </w:rPr>
            </w:pPr>
          </w:p>
          <w:p w14:paraId="26BD8877" w14:textId="77777777" w:rsidR="00E03A6F" w:rsidRPr="00E03A6F" w:rsidRDefault="00E03A6F" w:rsidP="00E03A6F">
            <w:pPr>
              <w:spacing w:after="5" w:line="240" w:lineRule="auto"/>
              <w:ind w:right="-30"/>
              <w:contextualSpacing/>
              <w:rPr>
                <w:rFonts w:ascii="Times New Roman" w:eastAsia="Calibri" w:hAnsi="Times New Roman" w:cs="Times New Roman"/>
                <w:kern w:val="0"/>
                <w:sz w:val="24"/>
                <w:szCs w:val="24"/>
                <w:lang w:eastAsia="ru-RU"/>
                <w14:ligatures w14:val="none"/>
              </w:rPr>
            </w:pPr>
          </w:p>
          <w:p w14:paraId="502905FC" w14:textId="77777777" w:rsidR="00E03A6F" w:rsidRPr="00E03A6F" w:rsidRDefault="00E03A6F" w:rsidP="00E03A6F">
            <w:pPr>
              <w:spacing w:after="5" w:line="240" w:lineRule="auto"/>
              <w:ind w:right="-30"/>
              <w:contextualSpacing/>
              <w:rPr>
                <w:rFonts w:ascii="Times New Roman" w:eastAsia="Calibri" w:hAnsi="Times New Roman" w:cs="Times New Roman"/>
                <w:kern w:val="0"/>
                <w:sz w:val="24"/>
                <w:szCs w:val="24"/>
                <w:lang w:eastAsia="ru-RU"/>
                <w14:ligatures w14:val="none"/>
              </w:rPr>
            </w:pPr>
          </w:p>
          <w:p w14:paraId="50D77CB2" w14:textId="77777777" w:rsidR="00E03A6F" w:rsidRPr="00E03A6F" w:rsidRDefault="00E03A6F" w:rsidP="00E03A6F">
            <w:pPr>
              <w:spacing w:after="5" w:line="240" w:lineRule="auto"/>
              <w:ind w:right="-30"/>
              <w:contextualSpacing/>
              <w:rPr>
                <w:rFonts w:ascii="Times New Roman" w:eastAsia="Calibri" w:hAnsi="Times New Roman" w:cs="Times New Roman"/>
                <w:kern w:val="0"/>
                <w:sz w:val="24"/>
                <w:szCs w:val="24"/>
                <w:lang w:eastAsia="ru-RU"/>
                <w14:ligatures w14:val="none"/>
              </w:rPr>
            </w:pPr>
          </w:p>
          <w:p w14:paraId="75D7A4EF" w14:textId="77777777" w:rsidR="00E03A6F" w:rsidRPr="00E03A6F" w:rsidRDefault="00E03A6F" w:rsidP="00E03A6F">
            <w:pPr>
              <w:spacing w:after="5" w:line="240" w:lineRule="auto"/>
              <w:ind w:right="-30"/>
              <w:contextualSpacing/>
              <w:rPr>
                <w:rFonts w:ascii="Times New Roman" w:eastAsia="Calibri" w:hAnsi="Times New Roman" w:cs="Times New Roman"/>
                <w:kern w:val="0"/>
                <w:sz w:val="24"/>
                <w:szCs w:val="24"/>
                <w:lang w:eastAsia="ru-RU"/>
                <w14:ligatures w14:val="none"/>
              </w:rPr>
            </w:pPr>
          </w:p>
          <w:p w14:paraId="6CDF50B8" w14:textId="77777777" w:rsidR="00E03A6F" w:rsidRPr="00E03A6F" w:rsidRDefault="00E03A6F" w:rsidP="00E03A6F">
            <w:pPr>
              <w:spacing w:after="5" w:line="240" w:lineRule="auto"/>
              <w:ind w:right="-30"/>
              <w:contextualSpacing/>
              <w:rPr>
                <w:rFonts w:ascii="Times New Roman" w:eastAsia="Calibri" w:hAnsi="Times New Roman" w:cs="Times New Roman"/>
                <w:kern w:val="0"/>
                <w:sz w:val="24"/>
                <w:szCs w:val="24"/>
                <w:lang w:eastAsia="ru-RU"/>
                <w14:ligatures w14:val="none"/>
              </w:rPr>
            </w:pPr>
          </w:p>
          <w:p w14:paraId="4E289243" w14:textId="77777777" w:rsidR="00E03A6F" w:rsidRPr="00E03A6F" w:rsidRDefault="00E03A6F" w:rsidP="00E03A6F">
            <w:pPr>
              <w:spacing w:after="5" w:line="240" w:lineRule="auto"/>
              <w:ind w:right="-30"/>
              <w:contextualSpacing/>
              <w:rPr>
                <w:rFonts w:ascii="Times New Roman" w:eastAsia="Calibri" w:hAnsi="Times New Roman" w:cs="Times New Roman"/>
                <w:kern w:val="0"/>
                <w:sz w:val="24"/>
                <w:szCs w:val="24"/>
                <w:lang w:eastAsia="ru-RU"/>
                <w14:ligatures w14:val="none"/>
              </w:rPr>
            </w:pPr>
          </w:p>
          <w:p w14:paraId="057FF214" w14:textId="77777777" w:rsidR="00E03A6F" w:rsidRPr="00E03A6F" w:rsidRDefault="00E03A6F" w:rsidP="00E03A6F">
            <w:pPr>
              <w:spacing w:after="5" w:line="240" w:lineRule="auto"/>
              <w:ind w:right="-30"/>
              <w:contextualSpacing/>
              <w:rPr>
                <w:rFonts w:ascii="Times New Roman" w:eastAsia="Calibri" w:hAnsi="Times New Roman" w:cs="Times New Roman"/>
                <w:kern w:val="0"/>
                <w:sz w:val="24"/>
                <w:szCs w:val="24"/>
                <w:lang w:eastAsia="ru-RU"/>
                <w14:ligatures w14:val="none"/>
              </w:rPr>
            </w:pPr>
          </w:p>
          <w:p w14:paraId="1876A5A9" w14:textId="77777777" w:rsidR="00E03A6F" w:rsidRPr="00E03A6F" w:rsidRDefault="00E03A6F" w:rsidP="00E03A6F">
            <w:pPr>
              <w:spacing w:after="0" w:line="240" w:lineRule="auto"/>
              <w:ind w:right="-30"/>
              <w:contextualSpacing/>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адекватность применения ритуалов социального взаимодействия</w:t>
            </w:r>
          </w:p>
        </w:tc>
        <w:tc>
          <w:tcPr>
            <w:tcW w:w="2032" w:type="pct"/>
          </w:tcPr>
          <w:p w14:paraId="1ABE074F" w14:textId="77777777" w:rsidR="00E03A6F" w:rsidRPr="00E03A6F" w:rsidRDefault="00E03A6F" w:rsidP="00E03A6F">
            <w:pPr>
              <w:numPr>
                <w:ilvl w:val="0"/>
                <w:numId w:val="6"/>
              </w:numPr>
              <w:spacing w:after="5" w:line="240" w:lineRule="auto"/>
              <w:ind w:right="-30"/>
              <w:contextualSpacing/>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Способность инициировать и поддерживать коммуникацию со взрослыми;</w:t>
            </w:r>
          </w:p>
          <w:p w14:paraId="072B1D0C" w14:textId="77777777" w:rsidR="00E03A6F" w:rsidRPr="00E03A6F" w:rsidRDefault="00E03A6F" w:rsidP="00E03A6F">
            <w:pPr>
              <w:numPr>
                <w:ilvl w:val="0"/>
                <w:numId w:val="6"/>
              </w:numPr>
              <w:spacing w:after="5" w:line="240" w:lineRule="auto"/>
              <w:ind w:right="-30"/>
              <w:contextualSpacing/>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способность применять адекватные способы поведения в разных ситуациях</w:t>
            </w:r>
          </w:p>
          <w:p w14:paraId="1C060371" w14:textId="77777777" w:rsidR="00E03A6F" w:rsidRPr="00E03A6F" w:rsidRDefault="00E03A6F" w:rsidP="00E03A6F">
            <w:pPr>
              <w:spacing w:line="240" w:lineRule="auto"/>
              <w:ind w:right="-30"/>
              <w:contextualSpacing/>
              <w:rPr>
                <w:rFonts w:ascii="Times New Roman" w:eastAsia="Calibri" w:hAnsi="Times New Roman" w:cs="Times New Roman"/>
                <w:kern w:val="0"/>
                <w:sz w:val="24"/>
                <w:szCs w:val="24"/>
                <w:lang w:eastAsia="ru-RU"/>
                <w14:ligatures w14:val="none"/>
              </w:rPr>
            </w:pPr>
          </w:p>
          <w:p w14:paraId="2DBED4BA" w14:textId="77777777" w:rsidR="00E03A6F" w:rsidRPr="00E03A6F" w:rsidRDefault="00E03A6F" w:rsidP="00E03A6F">
            <w:pPr>
              <w:spacing w:line="240" w:lineRule="auto"/>
              <w:ind w:right="-30"/>
              <w:contextualSpacing/>
              <w:rPr>
                <w:rFonts w:ascii="Times New Roman" w:eastAsia="Calibri" w:hAnsi="Times New Roman" w:cs="Times New Roman"/>
                <w:kern w:val="0"/>
                <w:sz w:val="24"/>
                <w:szCs w:val="24"/>
                <w:lang w:eastAsia="ru-RU"/>
                <w14:ligatures w14:val="none"/>
              </w:rPr>
            </w:pPr>
          </w:p>
          <w:p w14:paraId="0CF3B2C6" w14:textId="77777777" w:rsidR="00E03A6F" w:rsidRPr="00E03A6F" w:rsidRDefault="00E03A6F" w:rsidP="00E03A6F">
            <w:pPr>
              <w:spacing w:line="240" w:lineRule="auto"/>
              <w:ind w:right="-30"/>
              <w:contextualSpacing/>
              <w:rPr>
                <w:rFonts w:ascii="Times New Roman" w:eastAsia="Calibri" w:hAnsi="Times New Roman" w:cs="Times New Roman"/>
                <w:kern w:val="0"/>
                <w:sz w:val="24"/>
                <w:szCs w:val="24"/>
                <w:lang w:eastAsia="ru-RU"/>
                <w14:ligatures w14:val="none"/>
              </w:rPr>
            </w:pPr>
          </w:p>
          <w:p w14:paraId="7C1E092D" w14:textId="77777777" w:rsidR="00E03A6F" w:rsidRPr="00E03A6F" w:rsidRDefault="00E03A6F" w:rsidP="00E03A6F">
            <w:pPr>
              <w:numPr>
                <w:ilvl w:val="0"/>
                <w:numId w:val="6"/>
              </w:numPr>
              <w:spacing w:after="5" w:line="240" w:lineRule="auto"/>
              <w:ind w:right="-30"/>
              <w:contextualSpacing/>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способность инициировать поддерживать коммуникацию сверстниками</w:t>
            </w:r>
          </w:p>
          <w:p w14:paraId="27530CD8" w14:textId="77777777" w:rsidR="00E03A6F" w:rsidRPr="00E03A6F" w:rsidRDefault="00E03A6F" w:rsidP="00E03A6F">
            <w:pPr>
              <w:spacing w:after="5" w:line="240" w:lineRule="auto"/>
              <w:ind w:left="360" w:right="-30"/>
              <w:contextualSpacing/>
              <w:rPr>
                <w:rFonts w:ascii="Times New Roman" w:eastAsia="Calibri" w:hAnsi="Times New Roman" w:cs="Times New Roman"/>
                <w:kern w:val="0"/>
                <w:sz w:val="24"/>
                <w:szCs w:val="24"/>
                <w:lang w:eastAsia="ru-RU"/>
                <w14:ligatures w14:val="none"/>
              </w:rPr>
            </w:pPr>
          </w:p>
          <w:p w14:paraId="382079EF" w14:textId="77777777" w:rsidR="00E03A6F" w:rsidRPr="00E03A6F" w:rsidRDefault="00E03A6F" w:rsidP="00E03A6F">
            <w:pPr>
              <w:spacing w:after="5" w:line="240" w:lineRule="auto"/>
              <w:ind w:left="360" w:right="-30"/>
              <w:contextualSpacing/>
              <w:rPr>
                <w:rFonts w:ascii="Times New Roman" w:eastAsia="Calibri" w:hAnsi="Times New Roman" w:cs="Times New Roman"/>
                <w:kern w:val="0"/>
                <w:sz w:val="24"/>
                <w:szCs w:val="24"/>
                <w:lang w:eastAsia="ru-RU"/>
                <w14:ligatures w14:val="none"/>
              </w:rPr>
            </w:pPr>
          </w:p>
          <w:p w14:paraId="50F299E5" w14:textId="77777777" w:rsidR="00E03A6F" w:rsidRPr="00E03A6F" w:rsidRDefault="00E03A6F" w:rsidP="00E03A6F">
            <w:pPr>
              <w:spacing w:after="5" w:line="240" w:lineRule="auto"/>
              <w:ind w:left="360" w:right="-30"/>
              <w:contextualSpacing/>
              <w:rPr>
                <w:rFonts w:ascii="Times New Roman" w:eastAsia="Calibri" w:hAnsi="Times New Roman" w:cs="Times New Roman"/>
                <w:kern w:val="0"/>
                <w:sz w:val="24"/>
                <w:szCs w:val="24"/>
                <w:lang w:eastAsia="ru-RU"/>
                <w14:ligatures w14:val="none"/>
              </w:rPr>
            </w:pPr>
          </w:p>
          <w:p w14:paraId="0606B864" w14:textId="77777777" w:rsidR="00E03A6F" w:rsidRPr="00E03A6F" w:rsidRDefault="00E03A6F" w:rsidP="00E03A6F">
            <w:pPr>
              <w:numPr>
                <w:ilvl w:val="0"/>
                <w:numId w:val="6"/>
              </w:numPr>
              <w:spacing w:after="5" w:line="240" w:lineRule="auto"/>
              <w:ind w:right="-30"/>
              <w:contextualSpacing/>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способность применять адекватные способы поведения в разных ситуациях;</w:t>
            </w:r>
          </w:p>
          <w:p w14:paraId="4ADC91C5" w14:textId="77777777" w:rsidR="00E03A6F" w:rsidRPr="00E03A6F" w:rsidRDefault="00E03A6F" w:rsidP="00E03A6F">
            <w:pPr>
              <w:spacing w:after="5" w:line="240" w:lineRule="auto"/>
              <w:ind w:right="-30"/>
              <w:rPr>
                <w:rFonts w:ascii="Times New Roman" w:eastAsia="Calibri" w:hAnsi="Times New Roman" w:cs="Times New Roman"/>
                <w:kern w:val="0"/>
                <w:sz w:val="24"/>
                <w:szCs w:val="24"/>
                <w:lang w:eastAsia="ru-RU"/>
                <w14:ligatures w14:val="none"/>
              </w:rPr>
            </w:pPr>
          </w:p>
          <w:p w14:paraId="0AD10A50" w14:textId="77777777" w:rsidR="00E03A6F" w:rsidRPr="00E03A6F" w:rsidRDefault="00E03A6F" w:rsidP="00E03A6F">
            <w:pPr>
              <w:numPr>
                <w:ilvl w:val="0"/>
                <w:numId w:val="6"/>
              </w:numPr>
              <w:spacing w:after="200" w:line="240" w:lineRule="auto"/>
              <w:ind w:right="-30"/>
              <w:contextualSpacing/>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способность использовать разнообразные средства коммуникации согласно ситуации</w:t>
            </w:r>
          </w:p>
          <w:p w14:paraId="10854714" w14:textId="77777777" w:rsidR="00E03A6F" w:rsidRPr="00E03A6F" w:rsidRDefault="00E03A6F" w:rsidP="00E03A6F">
            <w:pPr>
              <w:spacing w:after="200" w:line="276" w:lineRule="auto"/>
              <w:contextualSpacing/>
              <w:rPr>
                <w:rFonts w:ascii="Times New Roman" w:eastAsia="Calibri" w:hAnsi="Times New Roman" w:cs="Times New Roman"/>
                <w:kern w:val="0"/>
                <w:sz w:val="24"/>
                <w:szCs w:val="24"/>
                <w:lang w:eastAsia="ru-RU"/>
                <w14:ligatures w14:val="none"/>
              </w:rPr>
            </w:pPr>
          </w:p>
          <w:p w14:paraId="64047D97" w14:textId="77777777" w:rsidR="00E03A6F" w:rsidRPr="00E03A6F" w:rsidRDefault="00E03A6F" w:rsidP="00E03A6F">
            <w:pPr>
              <w:spacing w:line="240" w:lineRule="auto"/>
              <w:ind w:right="-30"/>
              <w:rPr>
                <w:rFonts w:ascii="Times New Roman" w:eastAsia="Calibri" w:hAnsi="Times New Roman" w:cs="Times New Roman"/>
                <w:kern w:val="0"/>
                <w:sz w:val="24"/>
                <w:szCs w:val="24"/>
                <w:lang w:eastAsia="ru-RU"/>
                <w14:ligatures w14:val="none"/>
              </w:rPr>
            </w:pPr>
          </w:p>
          <w:p w14:paraId="1B52F3F5" w14:textId="77777777" w:rsidR="00E03A6F" w:rsidRPr="00E03A6F" w:rsidRDefault="00E03A6F" w:rsidP="00E03A6F">
            <w:pPr>
              <w:numPr>
                <w:ilvl w:val="0"/>
                <w:numId w:val="6"/>
              </w:numPr>
              <w:spacing w:after="0" w:line="240" w:lineRule="auto"/>
              <w:ind w:right="-30"/>
              <w:contextualSpacing/>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способность правильно применить ритуалы социального взаимодействия согласно ситуации.</w:t>
            </w:r>
          </w:p>
        </w:tc>
      </w:tr>
      <w:tr w:rsidR="00E03A6F" w:rsidRPr="00E03A6F" w14:paraId="274A5D53" w14:textId="77777777" w:rsidTr="00C21EC6">
        <w:tc>
          <w:tcPr>
            <w:tcW w:w="1757" w:type="pct"/>
          </w:tcPr>
          <w:p w14:paraId="51817FE8" w14:textId="77777777" w:rsidR="00E03A6F" w:rsidRPr="00E03A6F" w:rsidRDefault="00E03A6F" w:rsidP="00E03A6F">
            <w:pPr>
              <w:tabs>
                <w:tab w:val="center" w:pos="1624"/>
                <w:tab w:val="center" w:pos="3837"/>
                <w:tab w:val="center" w:pos="6072"/>
                <w:tab w:val="center" w:pos="7960"/>
                <w:tab w:val="right" w:pos="9374"/>
              </w:tabs>
              <w:spacing w:after="0" w:line="276" w:lineRule="auto"/>
              <w:ind w:right="-30"/>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7. Способность к осмыслению социального окружения, своего места в нем, принятие соответствующих возрасту ценностей и социальных ролей</w:t>
            </w:r>
          </w:p>
        </w:tc>
        <w:tc>
          <w:tcPr>
            <w:tcW w:w="1211" w:type="pct"/>
          </w:tcPr>
          <w:p w14:paraId="7014BA13" w14:textId="77777777" w:rsidR="00E03A6F" w:rsidRPr="00E03A6F" w:rsidRDefault="00E03A6F" w:rsidP="00E03A6F">
            <w:pPr>
              <w:spacing w:line="276" w:lineRule="auto"/>
              <w:ind w:right="-30"/>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Сформированность осмысленного отношения к своему социальному окружению и осознание своего места в нем</w:t>
            </w:r>
          </w:p>
        </w:tc>
        <w:tc>
          <w:tcPr>
            <w:tcW w:w="2032" w:type="pct"/>
          </w:tcPr>
          <w:p w14:paraId="66336017" w14:textId="77777777" w:rsidR="00E03A6F" w:rsidRPr="00E03A6F" w:rsidRDefault="00E03A6F" w:rsidP="00E03A6F">
            <w:pPr>
              <w:numPr>
                <w:ilvl w:val="0"/>
                <w:numId w:val="7"/>
              </w:numPr>
              <w:shd w:val="clear" w:color="auto" w:fill="FFFFFF"/>
              <w:spacing w:after="200" w:line="240" w:lineRule="auto"/>
              <w:ind w:right="-30"/>
              <w:contextualSpacing/>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Стремление активно участвовать в делах класса, школы, своего города;</w:t>
            </w:r>
          </w:p>
          <w:p w14:paraId="5BFA2F7D" w14:textId="77777777" w:rsidR="00E03A6F" w:rsidRPr="00E03A6F" w:rsidRDefault="00E03A6F" w:rsidP="00E03A6F">
            <w:pPr>
              <w:numPr>
                <w:ilvl w:val="0"/>
                <w:numId w:val="7"/>
              </w:numPr>
              <w:shd w:val="clear" w:color="auto" w:fill="FFFFFF"/>
              <w:spacing w:after="200" w:line="240" w:lineRule="auto"/>
              <w:ind w:right="-30"/>
              <w:contextualSpacing/>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умение отвечать за свои поступки;</w:t>
            </w:r>
          </w:p>
          <w:p w14:paraId="27FCC626" w14:textId="77777777" w:rsidR="00E03A6F" w:rsidRPr="00E03A6F" w:rsidRDefault="00E03A6F" w:rsidP="00E03A6F">
            <w:pPr>
              <w:numPr>
                <w:ilvl w:val="0"/>
                <w:numId w:val="7"/>
              </w:numPr>
              <w:shd w:val="clear" w:color="auto" w:fill="FFFFFF"/>
              <w:spacing w:after="100" w:afterAutospacing="1" w:line="240" w:lineRule="auto"/>
              <w:ind w:right="-30"/>
              <w:contextualSpacing/>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формирование коммуникативных навыков и готовности к взаимной помощи, навыков доброжелательного общения, умения бесконфликтно общаться.</w:t>
            </w:r>
          </w:p>
        </w:tc>
      </w:tr>
      <w:tr w:rsidR="00E03A6F" w:rsidRPr="00E03A6F" w14:paraId="11CD918D" w14:textId="77777777" w:rsidTr="00C21EC6">
        <w:tc>
          <w:tcPr>
            <w:tcW w:w="1757" w:type="pct"/>
          </w:tcPr>
          <w:p w14:paraId="6AEAF17F" w14:textId="77777777" w:rsidR="00E03A6F" w:rsidRPr="00E03A6F" w:rsidRDefault="00E03A6F" w:rsidP="00E03A6F">
            <w:pPr>
              <w:tabs>
                <w:tab w:val="center" w:pos="1624"/>
                <w:tab w:val="center" w:pos="3837"/>
                <w:tab w:val="center" w:pos="6072"/>
                <w:tab w:val="center" w:pos="7960"/>
                <w:tab w:val="right" w:pos="9374"/>
              </w:tabs>
              <w:spacing w:after="0" w:line="276" w:lineRule="auto"/>
              <w:ind w:right="-30"/>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8. Принятие и освоение социальной роли обучающегося, формирование и развитие социально значимых мотивов учебной деятельности</w:t>
            </w:r>
          </w:p>
        </w:tc>
        <w:tc>
          <w:tcPr>
            <w:tcW w:w="1211" w:type="pct"/>
          </w:tcPr>
          <w:p w14:paraId="523F85C1" w14:textId="77777777" w:rsidR="00E03A6F" w:rsidRPr="00E03A6F" w:rsidRDefault="00E03A6F" w:rsidP="00E03A6F">
            <w:pPr>
              <w:spacing w:line="276" w:lineRule="auto"/>
              <w:ind w:right="-30"/>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Сформированность социальной роли обучающегося</w:t>
            </w:r>
          </w:p>
          <w:p w14:paraId="69FB1740" w14:textId="77777777" w:rsidR="00E03A6F" w:rsidRPr="00E03A6F" w:rsidRDefault="00E03A6F" w:rsidP="00E03A6F">
            <w:pPr>
              <w:spacing w:line="276" w:lineRule="auto"/>
              <w:ind w:right="-30"/>
              <w:rPr>
                <w:rFonts w:ascii="Times New Roman" w:eastAsia="Calibri" w:hAnsi="Times New Roman" w:cs="Times New Roman"/>
                <w:kern w:val="0"/>
                <w:sz w:val="24"/>
                <w:szCs w:val="24"/>
                <w:lang w:eastAsia="ru-RU"/>
                <w14:ligatures w14:val="none"/>
              </w:rPr>
            </w:pPr>
          </w:p>
          <w:p w14:paraId="60B7DFCB" w14:textId="77777777" w:rsidR="00E03A6F" w:rsidRPr="00E03A6F" w:rsidRDefault="00E03A6F" w:rsidP="00E03A6F">
            <w:pPr>
              <w:spacing w:line="276" w:lineRule="auto"/>
              <w:ind w:right="-30"/>
              <w:rPr>
                <w:rFonts w:ascii="Times New Roman" w:eastAsia="Calibri" w:hAnsi="Times New Roman" w:cs="Times New Roman"/>
                <w:kern w:val="0"/>
                <w:sz w:val="24"/>
                <w:szCs w:val="24"/>
                <w:lang w:eastAsia="ru-RU"/>
                <w14:ligatures w14:val="none"/>
              </w:rPr>
            </w:pPr>
          </w:p>
          <w:p w14:paraId="09115E05" w14:textId="77777777" w:rsidR="00E03A6F" w:rsidRPr="00E03A6F" w:rsidRDefault="00E03A6F" w:rsidP="00E03A6F">
            <w:pPr>
              <w:spacing w:after="0" w:line="276" w:lineRule="auto"/>
              <w:ind w:right="-30"/>
              <w:rPr>
                <w:rFonts w:ascii="Times New Roman" w:eastAsia="Calibri" w:hAnsi="Times New Roman" w:cs="Times New Roman"/>
                <w:kern w:val="0"/>
                <w:sz w:val="24"/>
                <w:szCs w:val="24"/>
                <w:lang w:eastAsia="ru-RU"/>
                <w14:ligatures w14:val="none"/>
              </w:rPr>
            </w:pPr>
          </w:p>
          <w:p w14:paraId="7A508F2C" w14:textId="77777777" w:rsidR="00E03A6F" w:rsidRPr="00E03A6F" w:rsidRDefault="00E03A6F" w:rsidP="00E03A6F">
            <w:pPr>
              <w:spacing w:after="0" w:line="276" w:lineRule="auto"/>
              <w:ind w:right="-30"/>
              <w:rPr>
                <w:rFonts w:ascii="Times New Roman" w:eastAsia="Calibri" w:hAnsi="Times New Roman" w:cs="Times New Roman"/>
                <w:kern w:val="0"/>
                <w:sz w:val="24"/>
                <w:szCs w:val="24"/>
                <w:lang w:eastAsia="ru-RU"/>
                <w14:ligatures w14:val="none"/>
              </w:rPr>
            </w:pPr>
          </w:p>
          <w:p w14:paraId="7F919560" w14:textId="77777777" w:rsidR="00E03A6F" w:rsidRPr="00E03A6F" w:rsidRDefault="00E03A6F" w:rsidP="00E03A6F">
            <w:pPr>
              <w:spacing w:after="0" w:line="276" w:lineRule="auto"/>
              <w:ind w:right="-30"/>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Сформированность усидчивости и интереса к учебной деятельности</w:t>
            </w:r>
          </w:p>
          <w:p w14:paraId="0F1C7099" w14:textId="77777777" w:rsidR="00E03A6F" w:rsidRPr="00E03A6F" w:rsidRDefault="00E03A6F" w:rsidP="00E03A6F">
            <w:pPr>
              <w:spacing w:after="0" w:line="276" w:lineRule="auto"/>
              <w:ind w:right="-30"/>
              <w:rPr>
                <w:rFonts w:ascii="Times New Roman" w:eastAsia="Calibri" w:hAnsi="Times New Roman" w:cs="Times New Roman"/>
                <w:kern w:val="0"/>
                <w:sz w:val="24"/>
                <w:szCs w:val="24"/>
                <w:lang w:eastAsia="ru-RU"/>
                <w14:ligatures w14:val="none"/>
              </w:rPr>
            </w:pPr>
          </w:p>
          <w:p w14:paraId="511866A3" w14:textId="77777777" w:rsidR="00E03A6F" w:rsidRPr="00E03A6F" w:rsidRDefault="00E03A6F" w:rsidP="00E03A6F">
            <w:pPr>
              <w:spacing w:after="0" w:line="276" w:lineRule="auto"/>
              <w:ind w:right="-30"/>
              <w:rPr>
                <w:rFonts w:ascii="Times New Roman" w:eastAsia="Calibri" w:hAnsi="Times New Roman" w:cs="Times New Roman"/>
                <w:kern w:val="0"/>
                <w:sz w:val="24"/>
                <w:szCs w:val="24"/>
                <w:lang w:eastAsia="ru-RU"/>
                <w14:ligatures w14:val="none"/>
              </w:rPr>
            </w:pPr>
          </w:p>
          <w:p w14:paraId="302658E0" w14:textId="77777777" w:rsidR="00E03A6F" w:rsidRPr="00E03A6F" w:rsidRDefault="00E03A6F" w:rsidP="00E03A6F">
            <w:pPr>
              <w:spacing w:after="0" w:line="276" w:lineRule="auto"/>
              <w:ind w:right="-30"/>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Сформированность навыков личностной оценки своих достижений</w:t>
            </w:r>
          </w:p>
        </w:tc>
        <w:tc>
          <w:tcPr>
            <w:tcW w:w="2032" w:type="pct"/>
          </w:tcPr>
          <w:p w14:paraId="4A2C6529" w14:textId="77777777" w:rsidR="00E03A6F" w:rsidRPr="00E03A6F" w:rsidRDefault="00E03A6F" w:rsidP="00E03A6F">
            <w:pPr>
              <w:numPr>
                <w:ilvl w:val="0"/>
                <w:numId w:val="8"/>
              </w:numPr>
              <w:spacing w:after="200" w:line="240" w:lineRule="auto"/>
              <w:ind w:right="-30"/>
              <w:contextualSpacing/>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Способность осознанно принимать социальную роль ученика;</w:t>
            </w:r>
          </w:p>
          <w:p w14:paraId="2431C34B" w14:textId="77777777" w:rsidR="00E03A6F" w:rsidRPr="00E03A6F" w:rsidRDefault="00E03A6F" w:rsidP="00E03A6F">
            <w:pPr>
              <w:numPr>
                <w:ilvl w:val="0"/>
                <w:numId w:val="8"/>
              </w:numPr>
              <w:spacing w:after="200" w:line="240" w:lineRule="auto"/>
              <w:ind w:right="-30"/>
              <w:contextualSpacing/>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 xml:space="preserve">знание правил </w:t>
            </w:r>
            <w:proofErr w:type="gramStart"/>
            <w:r w:rsidRPr="00E03A6F">
              <w:rPr>
                <w:rFonts w:ascii="Times New Roman" w:eastAsia="Calibri" w:hAnsi="Times New Roman" w:cs="Times New Roman"/>
                <w:kern w:val="0"/>
                <w:sz w:val="24"/>
                <w:szCs w:val="24"/>
                <w:lang w:eastAsia="ru-RU"/>
                <w14:ligatures w14:val="none"/>
              </w:rPr>
              <w:t>поведения</w:t>
            </w:r>
            <w:proofErr w:type="gramEnd"/>
            <w:r w:rsidRPr="00E03A6F">
              <w:rPr>
                <w:rFonts w:ascii="Times New Roman" w:eastAsia="Calibri" w:hAnsi="Times New Roman" w:cs="Times New Roman"/>
                <w:kern w:val="0"/>
                <w:sz w:val="24"/>
                <w:szCs w:val="24"/>
                <w:lang w:eastAsia="ru-RU"/>
                <w14:ligatures w14:val="none"/>
              </w:rPr>
              <w:t xml:space="preserve"> обучающегося и устойчивость навыков поведения в школе</w:t>
            </w:r>
          </w:p>
          <w:p w14:paraId="241DCF37" w14:textId="77777777" w:rsidR="00E03A6F" w:rsidRPr="00E03A6F" w:rsidRDefault="00E03A6F" w:rsidP="00E03A6F">
            <w:pPr>
              <w:spacing w:line="240" w:lineRule="auto"/>
              <w:ind w:right="-30"/>
              <w:contextualSpacing/>
              <w:rPr>
                <w:rFonts w:ascii="Times New Roman" w:eastAsia="Calibri" w:hAnsi="Times New Roman" w:cs="Times New Roman"/>
                <w:kern w:val="0"/>
                <w:sz w:val="24"/>
                <w:szCs w:val="24"/>
                <w:lang w:eastAsia="ru-RU"/>
                <w14:ligatures w14:val="none"/>
              </w:rPr>
            </w:pPr>
          </w:p>
          <w:p w14:paraId="26A348F3" w14:textId="77777777" w:rsidR="00E03A6F" w:rsidRPr="00E03A6F" w:rsidRDefault="00E03A6F" w:rsidP="00E03A6F">
            <w:pPr>
              <w:numPr>
                <w:ilvl w:val="0"/>
                <w:numId w:val="8"/>
              </w:numPr>
              <w:spacing w:after="5" w:line="240" w:lineRule="auto"/>
              <w:ind w:right="-30"/>
              <w:contextualSpacing/>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способность самостоятельно отслеживать свое поведение на уроке;</w:t>
            </w:r>
          </w:p>
          <w:p w14:paraId="61324F31" w14:textId="77777777" w:rsidR="00E03A6F" w:rsidRPr="00E03A6F" w:rsidRDefault="00E03A6F" w:rsidP="00E03A6F">
            <w:pPr>
              <w:numPr>
                <w:ilvl w:val="0"/>
                <w:numId w:val="8"/>
              </w:numPr>
              <w:spacing w:after="5" w:line="240" w:lineRule="auto"/>
              <w:ind w:right="-30"/>
              <w:contextualSpacing/>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сформированность учебной мотивации</w:t>
            </w:r>
          </w:p>
          <w:p w14:paraId="6214FE7D" w14:textId="77777777" w:rsidR="00E03A6F" w:rsidRPr="00E03A6F" w:rsidRDefault="00E03A6F" w:rsidP="00E03A6F">
            <w:pPr>
              <w:spacing w:after="5" w:line="240" w:lineRule="auto"/>
              <w:ind w:right="-30"/>
              <w:contextualSpacing/>
              <w:rPr>
                <w:rFonts w:ascii="Times New Roman" w:eastAsia="Calibri" w:hAnsi="Times New Roman" w:cs="Times New Roman"/>
                <w:kern w:val="0"/>
                <w:sz w:val="24"/>
                <w:szCs w:val="24"/>
                <w:lang w:eastAsia="ru-RU"/>
                <w14:ligatures w14:val="none"/>
              </w:rPr>
            </w:pPr>
          </w:p>
          <w:p w14:paraId="5A73ECA2" w14:textId="77777777" w:rsidR="00E03A6F" w:rsidRPr="00E03A6F" w:rsidRDefault="00E03A6F" w:rsidP="00E03A6F">
            <w:pPr>
              <w:spacing w:after="5" w:line="240" w:lineRule="auto"/>
              <w:ind w:right="-30"/>
              <w:contextualSpacing/>
              <w:rPr>
                <w:rFonts w:ascii="Times New Roman" w:eastAsia="Calibri" w:hAnsi="Times New Roman" w:cs="Times New Roman"/>
                <w:kern w:val="0"/>
                <w:sz w:val="24"/>
                <w:szCs w:val="24"/>
                <w:lang w:eastAsia="ru-RU"/>
                <w14:ligatures w14:val="none"/>
              </w:rPr>
            </w:pPr>
          </w:p>
          <w:p w14:paraId="2C49D9EB" w14:textId="77777777" w:rsidR="00E03A6F" w:rsidRPr="00E03A6F" w:rsidRDefault="00E03A6F" w:rsidP="00E03A6F">
            <w:pPr>
              <w:spacing w:after="5" w:line="240" w:lineRule="auto"/>
              <w:ind w:right="-30"/>
              <w:rPr>
                <w:rFonts w:ascii="Times New Roman" w:eastAsia="Calibri" w:hAnsi="Times New Roman" w:cs="Times New Roman"/>
                <w:kern w:val="0"/>
                <w:sz w:val="24"/>
                <w:szCs w:val="24"/>
                <w:lang w:eastAsia="ru-RU"/>
                <w14:ligatures w14:val="none"/>
              </w:rPr>
            </w:pPr>
          </w:p>
          <w:p w14:paraId="2839E8C2" w14:textId="77777777" w:rsidR="00E03A6F" w:rsidRPr="00E03A6F" w:rsidRDefault="00E03A6F" w:rsidP="00E03A6F">
            <w:pPr>
              <w:numPr>
                <w:ilvl w:val="0"/>
                <w:numId w:val="8"/>
              </w:numPr>
              <w:spacing w:after="5" w:line="240" w:lineRule="auto"/>
              <w:ind w:right="-30"/>
              <w:contextualSpacing/>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способность принимать помощь;</w:t>
            </w:r>
          </w:p>
          <w:p w14:paraId="50A332E4" w14:textId="77777777" w:rsidR="00E03A6F" w:rsidRPr="00E03A6F" w:rsidRDefault="00E03A6F" w:rsidP="00E03A6F">
            <w:pPr>
              <w:numPr>
                <w:ilvl w:val="0"/>
                <w:numId w:val="8"/>
              </w:numPr>
              <w:spacing w:after="5" w:line="240" w:lineRule="auto"/>
              <w:ind w:right="-30"/>
              <w:contextualSpacing/>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способность адекватно воспринимать оценку окружающих;</w:t>
            </w:r>
          </w:p>
          <w:p w14:paraId="1FE43B8F" w14:textId="77777777" w:rsidR="00E03A6F" w:rsidRPr="00E03A6F" w:rsidRDefault="00E03A6F" w:rsidP="00E03A6F">
            <w:pPr>
              <w:spacing w:after="0" w:line="240" w:lineRule="auto"/>
              <w:ind w:right="-30"/>
              <w:contextualSpacing/>
              <w:rPr>
                <w:rFonts w:ascii="Times New Roman" w:eastAsia="Calibri" w:hAnsi="Times New Roman" w:cs="Times New Roman"/>
                <w:kern w:val="0"/>
                <w:sz w:val="24"/>
                <w:szCs w:val="24"/>
                <w:lang w:eastAsia="ru-RU"/>
                <w14:ligatures w14:val="none"/>
              </w:rPr>
            </w:pPr>
          </w:p>
        </w:tc>
      </w:tr>
      <w:tr w:rsidR="00E03A6F" w:rsidRPr="00E03A6F" w14:paraId="775D5F18" w14:textId="77777777" w:rsidTr="00C21EC6">
        <w:tc>
          <w:tcPr>
            <w:tcW w:w="1757" w:type="pct"/>
          </w:tcPr>
          <w:p w14:paraId="16559555" w14:textId="77777777" w:rsidR="00E03A6F" w:rsidRPr="00E03A6F" w:rsidRDefault="00E03A6F" w:rsidP="00E03A6F">
            <w:pPr>
              <w:tabs>
                <w:tab w:val="center" w:pos="1624"/>
                <w:tab w:val="center" w:pos="3837"/>
                <w:tab w:val="center" w:pos="6072"/>
                <w:tab w:val="center" w:pos="7960"/>
                <w:tab w:val="right" w:pos="9374"/>
              </w:tabs>
              <w:spacing w:after="0" w:line="276" w:lineRule="auto"/>
              <w:ind w:right="-30"/>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 xml:space="preserve"> 9. Сформированность навыков сотрудничества со взрослыми и сверстниками в разных социальных ситуациях</w:t>
            </w:r>
          </w:p>
        </w:tc>
        <w:tc>
          <w:tcPr>
            <w:tcW w:w="1211" w:type="pct"/>
          </w:tcPr>
          <w:p w14:paraId="6C4E9FD0" w14:textId="77777777" w:rsidR="00E03A6F" w:rsidRPr="00E03A6F" w:rsidRDefault="00E03A6F" w:rsidP="00E03A6F">
            <w:pPr>
              <w:spacing w:line="276" w:lineRule="auto"/>
              <w:ind w:right="-30"/>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Сформированность потребности и навыков сотрудничества при решении различных социальных ситуаций</w:t>
            </w:r>
          </w:p>
        </w:tc>
        <w:tc>
          <w:tcPr>
            <w:tcW w:w="2032" w:type="pct"/>
          </w:tcPr>
          <w:p w14:paraId="1F55E8C6" w14:textId="77777777" w:rsidR="00E03A6F" w:rsidRPr="00E03A6F" w:rsidRDefault="00E03A6F" w:rsidP="00E03A6F">
            <w:pPr>
              <w:numPr>
                <w:ilvl w:val="0"/>
                <w:numId w:val="9"/>
              </w:numPr>
              <w:shd w:val="clear" w:color="auto" w:fill="FFFFFF"/>
              <w:spacing w:after="200" w:line="240" w:lineRule="auto"/>
              <w:ind w:right="-30"/>
              <w:contextualSpacing/>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Уважительное отношение к старшим, доброжелательное отношение к сверстникам и младшим;</w:t>
            </w:r>
          </w:p>
          <w:p w14:paraId="3DCFB14C" w14:textId="77777777" w:rsidR="00E03A6F" w:rsidRPr="00E03A6F" w:rsidRDefault="00E03A6F" w:rsidP="00E03A6F">
            <w:pPr>
              <w:numPr>
                <w:ilvl w:val="0"/>
                <w:numId w:val="9"/>
              </w:numPr>
              <w:shd w:val="clear" w:color="auto" w:fill="FFFFFF"/>
              <w:spacing w:after="200" w:line="240" w:lineRule="auto"/>
              <w:ind w:right="-30"/>
              <w:contextualSpacing/>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установление дружеских взаимоотношений в коллективе, основанных на взаимопомощи и взаимной поддержке;</w:t>
            </w:r>
          </w:p>
          <w:p w14:paraId="63D18161" w14:textId="77777777" w:rsidR="00E03A6F" w:rsidRPr="00E03A6F" w:rsidRDefault="00E03A6F" w:rsidP="00E03A6F">
            <w:pPr>
              <w:numPr>
                <w:ilvl w:val="0"/>
                <w:numId w:val="9"/>
              </w:numPr>
              <w:shd w:val="clear" w:color="auto" w:fill="FFFFFF"/>
              <w:spacing w:after="0" w:line="240" w:lineRule="auto"/>
              <w:ind w:right="-30"/>
              <w:contextualSpacing/>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развитие навыков организации и осуществления сотрудничества с педагогами, сверстниками, в решении общих проблем.</w:t>
            </w:r>
          </w:p>
        </w:tc>
      </w:tr>
      <w:tr w:rsidR="00E03A6F" w:rsidRPr="00E03A6F" w14:paraId="3A7E1DED" w14:textId="77777777" w:rsidTr="00C21EC6">
        <w:tc>
          <w:tcPr>
            <w:tcW w:w="1757" w:type="pct"/>
          </w:tcPr>
          <w:p w14:paraId="54161B65"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4"/>
                <w:szCs w:val="24"/>
                <w:lang w:eastAsia="ru-RU"/>
                <w14:ligatures w14:val="none"/>
              </w:rPr>
            </w:pPr>
            <w:r w:rsidRPr="00E03A6F">
              <w:rPr>
                <w:rFonts w:ascii="Times New Roman" w:eastAsia="Times New Roman" w:hAnsi="Times New Roman" w:cs="Times New Roman"/>
                <w:b/>
                <w:kern w:val="0"/>
                <w:sz w:val="24"/>
                <w:szCs w:val="24"/>
                <w:lang w:eastAsia="ru-RU"/>
                <w14:ligatures w14:val="none"/>
              </w:rPr>
              <w:t>10.Способность к осмыслению картины мира, ее временно-пространственной организации; формирование целостного, социально ориентированного взгляда на мир в его органичном единстве природной и социальной частей</w:t>
            </w:r>
          </w:p>
          <w:p w14:paraId="6F25DF4F" w14:textId="77777777" w:rsidR="00E03A6F" w:rsidRPr="00E03A6F" w:rsidRDefault="00E03A6F" w:rsidP="00E03A6F">
            <w:pPr>
              <w:tabs>
                <w:tab w:val="center" w:pos="1624"/>
                <w:tab w:val="center" w:pos="3837"/>
                <w:tab w:val="center" w:pos="6072"/>
                <w:tab w:val="center" w:pos="7960"/>
                <w:tab w:val="right" w:pos="9374"/>
              </w:tabs>
              <w:spacing w:after="0" w:line="276" w:lineRule="auto"/>
              <w:ind w:right="-30"/>
              <w:rPr>
                <w:rFonts w:ascii="Times New Roman" w:eastAsia="Calibri" w:hAnsi="Times New Roman" w:cs="Times New Roman"/>
                <w:kern w:val="0"/>
                <w:sz w:val="24"/>
                <w:szCs w:val="24"/>
                <w:lang w:eastAsia="ru-RU"/>
                <w14:ligatures w14:val="none"/>
              </w:rPr>
            </w:pPr>
          </w:p>
        </w:tc>
        <w:tc>
          <w:tcPr>
            <w:tcW w:w="1211" w:type="pct"/>
          </w:tcPr>
          <w:p w14:paraId="1AF4CFF0"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Сформированность способности к осмыслению картины мира, ее временно-пространственной организации; формирование целостного, социально ориентированного взгляда на мир в его органичном единстве природной и социальной частей</w:t>
            </w:r>
          </w:p>
        </w:tc>
        <w:tc>
          <w:tcPr>
            <w:tcW w:w="2032" w:type="pct"/>
          </w:tcPr>
          <w:p w14:paraId="3CD9F5F1" w14:textId="77777777" w:rsidR="00E03A6F" w:rsidRPr="00E03A6F" w:rsidRDefault="00E03A6F" w:rsidP="00E03A6F">
            <w:pPr>
              <w:numPr>
                <w:ilvl w:val="0"/>
                <w:numId w:val="9"/>
              </w:numPr>
              <w:shd w:val="clear" w:color="auto" w:fill="FFFFFF"/>
              <w:spacing w:after="200" w:line="240" w:lineRule="auto"/>
              <w:ind w:right="-30"/>
              <w:contextualSpacing/>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овладение основными знаниями и развитие представлений об окружающем мире</w:t>
            </w:r>
          </w:p>
          <w:p w14:paraId="10BCEA88" w14:textId="77777777" w:rsidR="00E03A6F" w:rsidRPr="00E03A6F" w:rsidRDefault="00E03A6F" w:rsidP="00E03A6F">
            <w:pPr>
              <w:numPr>
                <w:ilvl w:val="0"/>
                <w:numId w:val="9"/>
              </w:numPr>
              <w:shd w:val="clear" w:color="auto" w:fill="FFFFFF"/>
              <w:spacing w:after="200" w:line="240" w:lineRule="auto"/>
              <w:ind w:right="-30"/>
              <w:contextualSpacing/>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способность  использовать знания для осмысленной и самостоятельной организации безопасной и полноценной жизни в конкретных условиях</w:t>
            </w:r>
          </w:p>
        </w:tc>
      </w:tr>
      <w:tr w:rsidR="00E03A6F" w:rsidRPr="00E03A6F" w14:paraId="3DC224E3" w14:textId="77777777" w:rsidTr="00C21EC6">
        <w:tc>
          <w:tcPr>
            <w:tcW w:w="1757" w:type="pct"/>
          </w:tcPr>
          <w:p w14:paraId="134EE19F" w14:textId="77777777" w:rsidR="00E03A6F" w:rsidRPr="00E03A6F" w:rsidRDefault="00E03A6F" w:rsidP="00E03A6F">
            <w:pPr>
              <w:tabs>
                <w:tab w:val="center" w:pos="1624"/>
                <w:tab w:val="center" w:pos="3837"/>
                <w:tab w:val="center" w:pos="6072"/>
                <w:tab w:val="center" w:pos="7960"/>
                <w:tab w:val="right" w:pos="9374"/>
              </w:tabs>
              <w:spacing w:after="0" w:line="276" w:lineRule="auto"/>
              <w:ind w:right="-30"/>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11. Воспитание эстетических потребностей, ценностей и чувств</w:t>
            </w:r>
          </w:p>
        </w:tc>
        <w:tc>
          <w:tcPr>
            <w:tcW w:w="1211" w:type="pct"/>
          </w:tcPr>
          <w:p w14:paraId="5432400A" w14:textId="77777777" w:rsidR="00E03A6F" w:rsidRPr="00E03A6F" w:rsidRDefault="00E03A6F" w:rsidP="00E03A6F">
            <w:pPr>
              <w:spacing w:after="0" w:line="276" w:lineRule="auto"/>
              <w:ind w:right="-30"/>
              <w:contextualSpacing/>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Сформированность навыка восприятия и элементарной оценки произведений искусства.</w:t>
            </w:r>
          </w:p>
          <w:p w14:paraId="26CFB113" w14:textId="77777777" w:rsidR="00E03A6F" w:rsidRPr="00E03A6F" w:rsidRDefault="00E03A6F" w:rsidP="00E03A6F">
            <w:pPr>
              <w:spacing w:after="0" w:line="276" w:lineRule="auto"/>
              <w:ind w:right="-30"/>
              <w:contextualSpacing/>
              <w:rPr>
                <w:rFonts w:ascii="Times New Roman" w:eastAsia="Calibri" w:hAnsi="Times New Roman" w:cs="Times New Roman"/>
                <w:kern w:val="0"/>
                <w:sz w:val="24"/>
                <w:szCs w:val="24"/>
                <w:lang w:eastAsia="ru-RU"/>
                <w14:ligatures w14:val="none"/>
              </w:rPr>
            </w:pPr>
          </w:p>
          <w:p w14:paraId="08C8FFE5" w14:textId="77777777" w:rsidR="00E03A6F" w:rsidRPr="00E03A6F" w:rsidRDefault="00E03A6F" w:rsidP="00E03A6F">
            <w:pPr>
              <w:spacing w:after="0" w:line="276" w:lineRule="auto"/>
              <w:ind w:right="-30"/>
              <w:contextualSpacing/>
              <w:rPr>
                <w:rFonts w:ascii="Times New Roman" w:eastAsia="Calibri" w:hAnsi="Times New Roman" w:cs="Times New Roman"/>
                <w:kern w:val="0"/>
                <w:sz w:val="24"/>
                <w:szCs w:val="24"/>
                <w:lang w:eastAsia="ru-RU"/>
                <w14:ligatures w14:val="none"/>
              </w:rPr>
            </w:pPr>
          </w:p>
          <w:p w14:paraId="220DAD70" w14:textId="77777777" w:rsidR="00E03A6F" w:rsidRPr="00E03A6F" w:rsidRDefault="00E03A6F" w:rsidP="00E03A6F">
            <w:pPr>
              <w:spacing w:after="0" w:line="276" w:lineRule="auto"/>
              <w:ind w:right="-30"/>
              <w:contextualSpacing/>
              <w:rPr>
                <w:rFonts w:ascii="Times New Roman" w:eastAsia="Calibri" w:hAnsi="Times New Roman" w:cs="Times New Roman"/>
                <w:kern w:val="0"/>
                <w:sz w:val="24"/>
                <w:szCs w:val="24"/>
                <w:lang w:eastAsia="ru-RU"/>
                <w14:ligatures w14:val="none"/>
              </w:rPr>
            </w:pPr>
          </w:p>
          <w:p w14:paraId="01C372D7" w14:textId="77777777" w:rsidR="00E03A6F" w:rsidRPr="00E03A6F" w:rsidRDefault="00E03A6F" w:rsidP="00E03A6F">
            <w:pPr>
              <w:spacing w:after="0" w:line="276" w:lineRule="auto"/>
              <w:ind w:right="-30"/>
              <w:contextualSpacing/>
              <w:rPr>
                <w:rFonts w:ascii="Times New Roman" w:eastAsia="Calibri" w:hAnsi="Times New Roman" w:cs="Times New Roman"/>
                <w:kern w:val="0"/>
                <w:sz w:val="24"/>
                <w:szCs w:val="24"/>
                <w:lang w:eastAsia="ru-RU"/>
                <w14:ligatures w14:val="none"/>
              </w:rPr>
            </w:pPr>
          </w:p>
          <w:p w14:paraId="42194AB8" w14:textId="77777777" w:rsidR="00E03A6F" w:rsidRPr="00E03A6F" w:rsidRDefault="00E03A6F" w:rsidP="00E03A6F">
            <w:pPr>
              <w:spacing w:after="0" w:line="276" w:lineRule="auto"/>
              <w:ind w:right="-30"/>
              <w:contextualSpacing/>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Сформированность эстетических идеалов, чувства прекрасного.</w:t>
            </w:r>
          </w:p>
          <w:p w14:paraId="5F54398E" w14:textId="77777777" w:rsidR="00E03A6F" w:rsidRPr="00E03A6F" w:rsidRDefault="00E03A6F" w:rsidP="00E03A6F">
            <w:pPr>
              <w:spacing w:after="0" w:line="276" w:lineRule="auto"/>
              <w:ind w:right="-30"/>
              <w:contextualSpacing/>
              <w:rPr>
                <w:rFonts w:ascii="Times New Roman" w:eastAsia="Calibri" w:hAnsi="Times New Roman" w:cs="Times New Roman"/>
                <w:kern w:val="0"/>
                <w:sz w:val="24"/>
                <w:szCs w:val="24"/>
                <w:lang w:eastAsia="ru-RU"/>
                <w14:ligatures w14:val="none"/>
              </w:rPr>
            </w:pPr>
          </w:p>
          <w:p w14:paraId="3D30DCB8" w14:textId="77777777" w:rsidR="00E03A6F" w:rsidRPr="00E03A6F" w:rsidRDefault="00E03A6F" w:rsidP="00E03A6F">
            <w:pPr>
              <w:spacing w:after="0" w:line="276" w:lineRule="auto"/>
              <w:ind w:right="-30"/>
              <w:contextualSpacing/>
              <w:rPr>
                <w:rFonts w:ascii="Times New Roman" w:eastAsia="Calibri" w:hAnsi="Times New Roman" w:cs="Times New Roman"/>
                <w:kern w:val="0"/>
                <w:sz w:val="24"/>
                <w:szCs w:val="24"/>
                <w:lang w:eastAsia="ru-RU"/>
                <w14:ligatures w14:val="none"/>
              </w:rPr>
            </w:pPr>
          </w:p>
        </w:tc>
        <w:tc>
          <w:tcPr>
            <w:tcW w:w="2032" w:type="pct"/>
          </w:tcPr>
          <w:p w14:paraId="16905A69" w14:textId="77777777" w:rsidR="00E03A6F" w:rsidRPr="00E03A6F" w:rsidRDefault="00E03A6F" w:rsidP="00E03A6F">
            <w:pPr>
              <w:numPr>
                <w:ilvl w:val="0"/>
                <w:numId w:val="10"/>
              </w:numPr>
              <w:spacing w:after="200" w:line="276" w:lineRule="auto"/>
              <w:ind w:right="-30"/>
              <w:contextualSpacing/>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 xml:space="preserve">Способность   </w:t>
            </w:r>
            <w:proofErr w:type="gramStart"/>
            <w:r w:rsidRPr="00E03A6F">
              <w:rPr>
                <w:rFonts w:ascii="Times New Roman" w:eastAsia="Calibri" w:hAnsi="Times New Roman" w:cs="Times New Roman"/>
                <w:kern w:val="0"/>
                <w:sz w:val="24"/>
                <w:szCs w:val="24"/>
                <w:lang w:eastAsia="ru-RU"/>
                <w14:ligatures w14:val="none"/>
              </w:rPr>
              <w:t>воспринимать  различные</w:t>
            </w:r>
            <w:proofErr w:type="gramEnd"/>
            <w:r w:rsidRPr="00E03A6F">
              <w:rPr>
                <w:rFonts w:ascii="Times New Roman" w:eastAsia="Calibri" w:hAnsi="Times New Roman" w:cs="Times New Roman"/>
                <w:kern w:val="0"/>
                <w:sz w:val="24"/>
                <w:szCs w:val="24"/>
                <w:lang w:eastAsia="ru-RU"/>
                <w14:ligatures w14:val="none"/>
              </w:rPr>
              <w:t xml:space="preserve"> произведения искусства (живопись, литературу, кино и т.д.);</w:t>
            </w:r>
          </w:p>
          <w:p w14:paraId="3AE92046" w14:textId="77777777" w:rsidR="00E03A6F" w:rsidRPr="00E03A6F" w:rsidRDefault="00E03A6F" w:rsidP="00E03A6F">
            <w:pPr>
              <w:numPr>
                <w:ilvl w:val="0"/>
                <w:numId w:val="10"/>
              </w:numPr>
              <w:spacing w:after="200" w:line="276" w:lineRule="auto"/>
              <w:ind w:right="-30"/>
              <w:contextualSpacing/>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 xml:space="preserve">способность </w:t>
            </w:r>
            <w:proofErr w:type="gramStart"/>
            <w:r w:rsidRPr="00E03A6F">
              <w:rPr>
                <w:rFonts w:ascii="Times New Roman" w:eastAsia="Calibri" w:hAnsi="Times New Roman" w:cs="Times New Roman"/>
                <w:kern w:val="0"/>
                <w:sz w:val="24"/>
                <w:szCs w:val="24"/>
                <w:lang w:eastAsia="ru-RU"/>
                <w14:ligatures w14:val="none"/>
              </w:rPr>
              <w:t>высказывать  элементарные</w:t>
            </w:r>
            <w:proofErr w:type="gramEnd"/>
            <w:r w:rsidRPr="00E03A6F">
              <w:rPr>
                <w:rFonts w:ascii="Times New Roman" w:eastAsia="Calibri" w:hAnsi="Times New Roman" w:cs="Times New Roman"/>
                <w:kern w:val="0"/>
                <w:sz w:val="24"/>
                <w:szCs w:val="24"/>
                <w:lang w:eastAsia="ru-RU"/>
                <w14:ligatures w14:val="none"/>
              </w:rPr>
              <w:t xml:space="preserve"> суждения о произведениях искусств.</w:t>
            </w:r>
          </w:p>
          <w:p w14:paraId="1C87E4C4" w14:textId="77777777" w:rsidR="00E03A6F" w:rsidRPr="00E03A6F" w:rsidRDefault="00E03A6F" w:rsidP="00E03A6F">
            <w:pPr>
              <w:spacing w:line="276" w:lineRule="auto"/>
              <w:ind w:right="-30"/>
              <w:contextualSpacing/>
              <w:rPr>
                <w:rFonts w:ascii="Times New Roman" w:eastAsia="Calibri" w:hAnsi="Times New Roman" w:cs="Times New Roman"/>
                <w:kern w:val="0"/>
                <w:sz w:val="24"/>
                <w:szCs w:val="24"/>
                <w:lang w:eastAsia="ru-RU"/>
                <w14:ligatures w14:val="none"/>
              </w:rPr>
            </w:pPr>
          </w:p>
          <w:p w14:paraId="245FE3AF" w14:textId="77777777" w:rsidR="00E03A6F" w:rsidRPr="00E03A6F" w:rsidRDefault="00E03A6F" w:rsidP="00E03A6F">
            <w:pPr>
              <w:numPr>
                <w:ilvl w:val="0"/>
                <w:numId w:val="10"/>
              </w:numPr>
              <w:spacing w:after="200" w:line="276" w:lineRule="auto"/>
              <w:ind w:right="-30"/>
              <w:contextualSpacing/>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 xml:space="preserve">Способность </w:t>
            </w:r>
            <w:proofErr w:type="gramStart"/>
            <w:r w:rsidRPr="00E03A6F">
              <w:rPr>
                <w:rFonts w:ascii="Times New Roman" w:eastAsia="Calibri" w:hAnsi="Times New Roman" w:cs="Times New Roman"/>
                <w:kern w:val="0"/>
                <w:sz w:val="24"/>
                <w:szCs w:val="24"/>
                <w:lang w:eastAsia="ru-RU"/>
                <w14:ligatures w14:val="none"/>
              </w:rPr>
              <w:t>переносить  положительные</w:t>
            </w:r>
            <w:proofErr w:type="gramEnd"/>
            <w:r w:rsidRPr="00E03A6F">
              <w:rPr>
                <w:rFonts w:ascii="Times New Roman" w:eastAsia="Calibri" w:hAnsi="Times New Roman" w:cs="Times New Roman"/>
                <w:kern w:val="0"/>
                <w:sz w:val="24"/>
                <w:szCs w:val="24"/>
                <w:lang w:eastAsia="ru-RU"/>
                <w14:ligatures w14:val="none"/>
              </w:rPr>
              <w:t xml:space="preserve">  впечатления  от произведений искусства в реальную жизнь;</w:t>
            </w:r>
          </w:p>
          <w:p w14:paraId="0DAE780F" w14:textId="77777777" w:rsidR="00E03A6F" w:rsidRPr="00E03A6F" w:rsidRDefault="00E03A6F" w:rsidP="00E03A6F">
            <w:pPr>
              <w:numPr>
                <w:ilvl w:val="0"/>
                <w:numId w:val="10"/>
              </w:numPr>
              <w:spacing w:after="200" w:line="276" w:lineRule="auto"/>
              <w:ind w:right="-30"/>
              <w:contextualSpacing/>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способность видеть красоту человека, природы;</w:t>
            </w:r>
          </w:p>
          <w:p w14:paraId="794095DC" w14:textId="77777777" w:rsidR="00E03A6F" w:rsidRPr="00E03A6F" w:rsidRDefault="00E03A6F" w:rsidP="00E03A6F">
            <w:pPr>
              <w:numPr>
                <w:ilvl w:val="0"/>
                <w:numId w:val="10"/>
              </w:numPr>
              <w:spacing w:after="0" w:line="276" w:lineRule="auto"/>
              <w:ind w:right="-30"/>
              <w:contextualSpacing/>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проявление интереса к продуктам художественного творчества.</w:t>
            </w:r>
          </w:p>
        </w:tc>
      </w:tr>
      <w:tr w:rsidR="00E03A6F" w:rsidRPr="00E03A6F" w14:paraId="2EF7BFF1" w14:textId="77777777" w:rsidTr="00C21EC6">
        <w:tc>
          <w:tcPr>
            <w:tcW w:w="1757" w:type="pct"/>
          </w:tcPr>
          <w:p w14:paraId="5C0DFDFE" w14:textId="77777777" w:rsidR="00E03A6F" w:rsidRPr="00E03A6F" w:rsidRDefault="00E03A6F" w:rsidP="00E03A6F">
            <w:pPr>
              <w:spacing w:after="5" w:line="276" w:lineRule="auto"/>
              <w:ind w:right="-30"/>
              <w:contextualSpacing/>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12. Развитие этических чувств, доброжелательности и эмоционально нравственной отзывчивости, понимания и сопереживания чувствам других людей;</w:t>
            </w:r>
          </w:p>
        </w:tc>
        <w:tc>
          <w:tcPr>
            <w:tcW w:w="1211" w:type="pct"/>
          </w:tcPr>
          <w:p w14:paraId="1FD5D7D6" w14:textId="77777777" w:rsidR="00E03A6F" w:rsidRPr="00E03A6F" w:rsidRDefault="00E03A6F" w:rsidP="00E03A6F">
            <w:pPr>
              <w:spacing w:after="0" w:line="276" w:lineRule="auto"/>
              <w:ind w:right="-30"/>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Развитие этических чувств, доброжелательности и эмоционально нравственной отзывчивости, понимания и сопереживания чувствам других людей</w:t>
            </w:r>
          </w:p>
        </w:tc>
        <w:tc>
          <w:tcPr>
            <w:tcW w:w="2032" w:type="pct"/>
          </w:tcPr>
          <w:p w14:paraId="69C5E90F" w14:textId="77777777" w:rsidR="00E03A6F" w:rsidRPr="00E03A6F" w:rsidRDefault="00E03A6F" w:rsidP="00E03A6F">
            <w:pPr>
              <w:numPr>
                <w:ilvl w:val="0"/>
                <w:numId w:val="11"/>
              </w:numPr>
              <w:spacing w:after="200" w:line="240" w:lineRule="auto"/>
              <w:ind w:right="-30"/>
              <w:contextualSpacing/>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Неравнодушие к жизненным проблемам других людей, сочувствие к человеку, находящемуся в трудной ситуации;</w:t>
            </w:r>
          </w:p>
          <w:p w14:paraId="688AC6C1" w14:textId="77777777" w:rsidR="00E03A6F" w:rsidRPr="00E03A6F" w:rsidRDefault="00E03A6F" w:rsidP="00E03A6F">
            <w:pPr>
              <w:numPr>
                <w:ilvl w:val="0"/>
                <w:numId w:val="11"/>
              </w:numPr>
              <w:spacing w:after="0" w:line="240" w:lineRule="auto"/>
              <w:ind w:right="-30"/>
              <w:contextualSpacing/>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способность эмоционально реагировать на негативные проявления в детском коллективе и обществе в целом.</w:t>
            </w:r>
          </w:p>
        </w:tc>
      </w:tr>
      <w:tr w:rsidR="00E03A6F" w:rsidRPr="00E03A6F" w14:paraId="2AE36A2E" w14:textId="77777777" w:rsidTr="00C21EC6">
        <w:tc>
          <w:tcPr>
            <w:tcW w:w="1757" w:type="pct"/>
          </w:tcPr>
          <w:p w14:paraId="718B549E" w14:textId="77777777" w:rsidR="00E03A6F" w:rsidRPr="00E03A6F" w:rsidRDefault="00E03A6F" w:rsidP="00E03A6F">
            <w:pPr>
              <w:tabs>
                <w:tab w:val="center" w:pos="1624"/>
                <w:tab w:val="center" w:pos="3837"/>
                <w:tab w:val="center" w:pos="6072"/>
                <w:tab w:val="center" w:pos="7960"/>
                <w:tab w:val="right" w:pos="9374"/>
              </w:tabs>
              <w:spacing w:after="0" w:line="276" w:lineRule="auto"/>
              <w:ind w:right="-28"/>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13.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tc>
        <w:tc>
          <w:tcPr>
            <w:tcW w:w="1211" w:type="pct"/>
          </w:tcPr>
          <w:p w14:paraId="093A29F6" w14:textId="77777777" w:rsidR="00E03A6F" w:rsidRPr="00E03A6F" w:rsidRDefault="00E03A6F" w:rsidP="00E03A6F">
            <w:pPr>
              <w:spacing w:line="276" w:lineRule="auto"/>
              <w:ind w:right="-30"/>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Сформированность представлений и установки на ЗОЖ; творческий труд как основа ЗО</w:t>
            </w:r>
          </w:p>
        </w:tc>
        <w:tc>
          <w:tcPr>
            <w:tcW w:w="2032" w:type="pct"/>
          </w:tcPr>
          <w:p w14:paraId="17687FE3" w14:textId="77777777" w:rsidR="00E03A6F" w:rsidRPr="00E03A6F" w:rsidRDefault="00E03A6F" w:rsidP="00E03A6F">
            <w:pPr>
              <w:numPr>
                <w:ilvl w:val="0"/>
                <w:numId w:val="12"/>
              </w:numPr>
              <w:spacing w:after="200" w:line="240" w:lineRule="auto"/>
              <w:ind w:right="-30"/>
              <w:contextualSpacing/>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Установка на здоровый образ жизни и реализация ее в реальном поведении и поступках;</w:t>
            </w:r>
          </w:p>
          <w:p w14:paraId="1EFEDFD0" w14:textId="77777777" w:rsidR="00E03A6F" w:rsidRPr="00E03A6F" w:rsidRDefault="00E03A6F" w:rsidP="00E03A6F">
            <w:pPr>
              <w:numPr>
                <w:ilvl w:val="0"/>
                <w:numId w:val="12"/>
              </w:numPr>
              <w:spacing w:after="200" w:line="240" w:lineRule="auto"/>
              <w:ind w:right="-30"/>
              <w:contextualSpacing/>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 xml:space="preserve">способность оценивать </w:t>
            </w:r>
            <w:proofErr w:type="gramStart"/>
            <w:r w:rsidRPr="00E03A6F">
              <w:rPr>
                <w:rFonts w:ascii="Times New Roman" w:eastAsia="Calibri" w:hAnsi="Times New Roman" w:cs="Times New Roman"/>
                <w:kern w:val="0"/>
                <w:sz w:val="24"/>
                <w:szCs w:val="24"/>
                <w:lang w:eastAsia="ru-RU"/>
                <w14:ligatures w14:val="none"/>
              </w:rPr>
              <w:t>правильность  собственного</w:t>
            </w:r>
            <w:proofErr w:type="gramEnd"/>
            <w:r w:rsidRPr="00E03A6F">
              <w:rPr>
                <w:rFonts w:ascii="Times New Roman" w:eastAsia="Calibri" w:hAnsi="Times New Roman" w:cs="Times New Roman"/>
                <w:kern w:val="0"/>
                <w:sz w:val="24"/>
                <w:szCs w:val="24"/>
                <w:lang w:eastAsia="ru-RU"/>
                <w14:ligatures w14:val="none"/>
              </w:rPr>
              <w:t xml:space="preserve"> поведения и поведения окружающих с позиции здорового образа жизни;</w:t>
            </w:r>
          </w:p>
          <w:p w14:paraId="32DCF8D1" w14:textId="77777777" w:rsidR="00E03A6F" w:rsidRPr="00E03A6F" w:rsidRDefault="00E03A6F" w:rsidP="00E03A6F">
            <w:pPr>
              <w:numPr>
                <w:ilvl w:val="0"/>
                <w:numId w:val="12"/>
              </w:numPr>
              <w:spacing w:after="200" w:line="240" w:lineRule="auto"/>
              <w:ind w:right="-30"/>
              <w:contextualSpacing/>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 xml:space="preserve">способность противостоять вовлечению </w:t>
            </w:r>
            <w:proofErr w:type="gramStart"/>
            <w:r w:rsidRPr="00E03A6F">
              <w:rPr>
                <w:rFonts w:ascii="Times New Roman" w:eastAsia="Calibri" w:hAnsi="Times New Roman" w:cs="Times New Roman"/>
                <w:kern w:val="0"/>
                <w:sz w:val="24"/>
                <w:szCs w:val="24"/>
                <w:lang w:eastAsia="ru-RU"/>
                <w14:ligatures w14:val="none"/>
              </w:rPr>
              <w:t xml:space="preserve">в  </w:t>
            </w:r>
            <w:proofErr w:type="spellStart"/>
            <w:r w:rsidRPr="00E03A6F">
              <w:rPr>
                <w:rFonts w:ascii="Times New Roman" w:eastAsia="Calibri" w:hAnsi="Times New Roman" w:cs="Times New Roman"/>
                <w:kern w:val="0"/>
                <w:sz w:val="24"/>
                <w:szCs w:val="24"/>
                <w:lang w:eastAsia="ru-RU"/>
                <w14:ligatures w14:val="none"/>
              </w:rPr>
              <w:t>табакокурение</w:t>
            </w:r>
            <w:proofErr w:type="spellEnd"/>
            <w:proofErr w:type="gramEnd"/>
            <w:r w:rsidRPr="00E03A6F">
              <w:rPr>
                <w:rFonts w:ascii="Times New Roman" w:eastAsia="Calibri" w:hAnsi="Times New Roman" w:cs="Times New Roman"/>
                <w:kern w:val="0"/>
                <w:sz w:val="24"/>
                <w:szCs w:val="24"/>
                <w:lang w:eastAsia="ru-RU"/>
                <w14:ligatures w14:val="none"/>
              </w:rPr>
              <w:t>, употребление алкоголя, наркотических и сильнодействующих веществ;</w:t>
            </w:r>
          </w:p>
          <w:p w14:paraId="624243FD" w14:textId="77777777" w:rsidR="00E03A6F" w:rsidRPr="00E03A6F" w:rsidRDefault="00E03A6F" w:rsidP="00E03A6F">
            <w:pPr>
              <w:numPr>
                <w:ilvl w:val="0"/>
                <w:numId w:val="12"/>
              </w:numPr>
              <w:spacing w:after="200" w:line="240" w:lineRule="auto"/>
              <w:ind w:right="-30"/>
              <w:contextualSpacing/>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устойчивая мотивация к творческому труду;</w:t>
            </w:r>
          </w:p>
          <w:p w14:paraId="2337277D" w14:textId="77777777" w:rsidR="00E03A6F" w:rsidRPr="00E03A6F" w:rsidRDefault="00E03A6F" w:rsidP="00E03A6F">
            <w:pPr>
              <w:numPr>
                <w:ilvl w:val="0"/>
                <w:numId w:val="12"/>
              </w:numPr>
              <w:spacing w:before="100" w:beforeAutospacing="1" w:after="100" w:afterAutospacing="1" w:line="240" w:lineRule="auto"/>
              <w:ind w:right="-30"/>
              <w:contextualSpacing/>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первоначальные представления о роли труда, значении творчества в жизни человека и общества;</w:t>
            </w:r>
          </w:p>
          <w:p w14:paraId="15F2B370" w14:textId="77777777" w:rsidR="00E03A6F" w:rsidRPr="00E03A6F" w:rsidRDefault="00E03A6F" w:rsidP="00E03A6F">
            <w:pPr>
              <w:numPr>
                <w:ilvl w:val="0"/>
                <w:numId w:val="12"/>
              </w:numPr>
              <w:spacing w:before="100" w:beforeAutospacing="1" w:after="100" w:afterAutospacing="1" w:line="240" w:lineRule="auto"/>
              <w:ind w:right="-30"/>
              <w:contextualSpacing/>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уважение к труду и творчеству старших и сверстников;</w:t>
            </w:r>
          </w:p>
          <w:p w14:paraId="1ADA9F0A" w14:textId="77777777" w:rsidR="00E03A6F" w:rsidRPr="00E03A6F" w:rsidRDefault="00E03A6F" w:rsidP="00E03A6F">
            <w:pPr>
              <w:numPr>
                <w:ilvl w:val="0"/>
                <w:numId w:val="12"/>
              </w:numPr>
              <w:spacing w:before="100" w:beforeAutospacing="1" w:after="100" w:afterAutospacing="1" w:line="240" w:lineRule="auto"/>
              <w:ind w:right="-30"/>
              <w:contextualSpacing/>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бережное отношение к материальным и духовным ценностям;</w:t>
            </w:r>
          </w:p>
          <w:p w14:paraId="501403D2" w14:textId="77777777" w:rsidR="00E03A6F" w:rsidRPr="00E03A6F" w:rsidRDefault="00E03A6F" w:rsidP="00E03A6F">
            <w:pPr>
              <w:numPr>
                <w:ilvl w:val="0"/>
                <w:numId w:val="12"/>
              </w:numPr>
              <w:spacing w:before="100" w:beforeAutospacing="1" w:after="100" w:afterAutospacing="1" w:line="240" w:lineRule="auto"/>
              <w:ind w:right="-30"/>
              <w:contextualSpacing/>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первоначальные навыки коллективной работы, в том числе при разработке творческих проектов.</w:t>
            </w:r>
          </w:p>
        </w:tc>
      </w:tr>
      <w:tr w:rsidR="00E03A6F" w:rsidRPr="00E03A6F" w14:paraId="500BB6E6" w14:textId="77777777" w:rsidTr="00C21EC6">
        <w:tc>
          <w:tcPr>
            <w:tcW w:w="1757" w:type="pct"/>
          </w:tcPr>
          <w:p w14:paraId="716D26D9" w14:textId="77777777" w:rsidR="00E03A6F" w:rsidRPr="00E03A6F" w:rsidRDefault="00E03A6F" w:rsidP="00E03A6F">
            <w:pPr>
              <w:spacing w:after="5" w:line="276" w:lineRule="auto"/>
              <w:ind w:right="-30"/>
              <w:contextualSpacing/>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14. Проявление готовности к самостоятельной жизни.</w:t>
            </w:r>
          </w:p>
        </w:tc>
        <w:tc>
          <w:tcPr>
            <w:tcW w:w="1211" w:type="pct"/>
          </w:tcPr>
          <w:p w14:paraId="03783F42" w14:textId="77777777" w:rsidR="00E03A6F" w:rsidRPr="00E03A6F" w:rsidRDefault="00E03A6F" w:rsidP="00E03A6F">
            <w:pPr>
              <w:spacing w:after="5" w:line="276" w:lineRule="auto"/>
              <w:ind w:right="-30"/>
              <w:contextualSpacing/>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Коммуникация (общение)</w:t>
            </w:r>
          </w:p>
          <w:p w14:paraId="371F7429" w14:textId="77777777" w:rsidR="00E03A6F" w:rsidRPr="00E03A6F" w:rsidRDefault="00E03A6F" w:rsidP="00E03A6F">
            <w:pPr>
              <w:spacing w:after="5" w:line="276" w:lineRule="auto"/>
              <w:ind w:right="-30"/>
              <w:contextualSpacing/>
              <w:rPr>
                <w:rFonts w:ascii="Times New Roman" w:eastAsia="Calibri" w:hAnsi="Times New Roman" w:cs="Times New Roman"/>
                <w:kern w:val="0"/>
                <w:sz w:val="24"/>
                <w:szCs w:val="24"/>
                <w:lang w:eastAsia="ru-RU"/>
                <w14:ligatures w14:val="none"/>
              </w:rPr>
            </w:pPr>
          </w:p>
          <w:p w14:paraId="4CB810AD" w14:textId="77777777" w:rsidR="00E03A6F" w:rsidRPr="00E03A6F" w:rsidRDefault="00E03A6F" w:rsidP="00E03A6F">
            <w:pPr>
              <w:spacing w:after="5" w:line="276" w:lineRule="auto"/>
              <w:ind w:right="-30"/>
              <w:contextualSpacing/>
              <w:rPr>
                <w:rFonts w:ascii="Times New Roman" w:eastAsia="Calibri" w:hAnsi="Times New Roman" w:cs="Times New Roman"/>
                <w:kern w:val="0"/>
                <w:sz w:val="24"/>
                <w:szCs w:val="24"/>
                <w:lang w:eastAsia="ru-RU"/>
                <w14:ligatures w14:val="none"/>
              </w:rPr>
            </w:pPr>
          </w:p>
          <w:p w14:paraId="4C649723" w14:textId="77777777" w:rsidR="00E03A6F" w:rsidRPr="00E03A6F" w:rsidRDefault="00E03A6F" w:rsidP="00E03A6F">
            <w:pPr>
              <w:spacing w:after="5" w:line="276" w:lineRule="auto"/>
              <w:ind w:right="-30"/>
              <w:contextualSpacing/>
              <w:rPr>
                <w:rFonts w:ascii="Times New Roman" w:eastAsia="Calibri" w:hAnsi="Times New Roman" w:cs="Times New Roman"/>
                <w:kern w:val="0"/>
                <w:sz w:val="24"/>
                <w:szCs w:val="24"/>
                <w:lang w:eastAsia="ru-RU"/>
                <w14:ligatures w14:val="none"/>
              </w:rPr>
            </w:pPr>
          </w:p>
          <w:p w14:paraId="4A06EED5" w14:textId="77777777" w:rsidR="00E03A6F" w:rsidRPr="00E03A6F" w:rsidRDefault="00E03A6F" w:rsidP="00E03A6F">
            <w:pPr>
              <w:spacing w:after="5" w:line="276" w:lineRule="auto"/>
              <w:ind w:right="-30"/>
              <w:contextualSpacing/>
              <w:rPr>
                <w:rFonts w:ascii="Times New Roman" w:eastAsia="Calibri" w:hAnsi="Times New Roman" w:cs="Times New Roman"/>
                <w:kern w:val="0"/>
                <w:sz w:val="24"/>
                <w:szCs w:val="24"/>
                <w:lang w:eastAsia="ru-RU"/>
                <w14:ligatures w14:val="none"/>
              </w:rPr>
            </w:pPr>
          </w:p>
          <w:p w14:paraId="07054869" w14:textId="77777777" w:rsidR="00E03A6F" w:rsidRPr="00E03A6F" w:rsidRDefault="00E03A6F" w:rsidP="00E03A6F">
            <w:pPr>
              <w:spacing w:after="5" w:line="276" w:lineRule="auto"/>
              <w:ind w:right="-30"/>
              <w:contextualSpacing/>
              <w:rPr>
                <w:rFonts w:ascii="Times New Roman" w:eastAsia="Calibri" w:hAnsi="Times New Roman" w:cs="Times New Roman"/>
                <w:kern w:val="0"/>
                <w:sz w:val="24"/>
                <w:szCs w:val="24"/>
                <w:lang w:eastAsia="ru-RU"/>
                <w14:ligatures w14:val="none"/>
              </w:rPr>
            </w:pPr>
          </w:p>
          <w:p w14:paraId="70B78E40" w14:textId="77777777" w:rsidR="00E03A6F" w:rsidRPr="00E03A6F" w:rsidRDefault="00E03A6F" w:rsidP="00E03A6F">
            <w:pPr>
              <w:spacing w:after="5" w:line="276" w:lineRule="auto"/>
              <w:ind w:right="-30"/>
              <w:contextualSpacing/>
              <w:rPr>
                <w:rFonts w:ascii="Times New Roman" w:eastAsia="Calibri" w:hAnsi="Times New Roman" w:cs="Times New Roman"/>
                <w:kern w:val="0"/>
                <w:sz w:val="24"/>
                <w:szCs w:val="24"/>
                <w:lang w:eastAsia="ru-RU"/>
                <w14:ligatures w14:val="none"/>
              </w:rPr>
            </w:pPr>
          </w:p>
          <w:p w14:paraId="4CD93099" w14:textId="77777777" w:rsidR="00E03A6F" w:rsidRPr="00E03A6F" w:rsidRDefault="00E03A6F" w:rsidP="00E03A6F">
            <w:pPr>
              <w:spacing w:after="5" w:line="276" w:lineRule="auto"/>
              <w:ind w:right="-30"/>
              <w:contextualSpacing/>
              <w:rPr>
                <w:rFonts w:ascii="Times New Roman" w:eastAsia="Calibri" w:hAnsi="Times New Roman" w:cs="Times New Roman"/>
                <w:kern w:val="0"/>
                <w:sz w:val="24"/>
                <w:szCs w:val="24"/>
                <w:lang w:eastAsia="ru-RU"/>
                <w14:ligatures w14:val="none"/>
              </w:rPr>
            </w:pPr>
          </w:p>
          <w:p w14:paraId="432A4775" w14:textId="77777777" w:rsidR="00E03A6F" w:rsidRPr="00E03A6F" w:rsidRDefault="00E03A6F" w:rsidP="00E03A6F">
            <w:pPr>
              <w:spacing w:after="5" w:line="276" w:lineRule="auto"/>
              <w:ind w:right="-30"/>
              <w:contextualSpacing/>
              <w:rPr>
                <w:rFonts w:ascii="Times New Roman" w:eastAsia="Calibri" w:hAnsi="Times New Roman" w:cs="Times New Roman"/>
                <w:kern w:val="0"/>
                <w:sz w:val="24"/>
                <w:szCs w:val="24"/>
                <w:lang w:eastAsia="ru-RU"/>
                <w14:ligatures w14:val="none"/>
              </w:rPr>
            </w:pPr>
          </w:p>
          <w:p w14:paraId="4804203B" w14:textId="77777777" w:rsidR="00E03A6F" w:rsidRPr="00E03A6F" w:rsidRDefault="00E03A6F" w:rsidP="00E03A6F">
            <w:pPr>
              <w:spacing w:after="5" w:line="276" w:lineRule="auto"/>
              <w:ind w:right="-30"/>
              <w:contextualSpacing/>
              <w:rPr>
                <w:rFonts w:ascii="Times New Roman" w:eastAsia="Calibri" w:hAnsi="Times New Roman" w:cs="Times New Roman"/>
                <w:kern w:val="0"/>
                <w:sz w:val="24"/>
                <w:szCs w:val="24"/>
                <w:lang w:eastAsia="ru-RU"/>
                <w14:ligatures w14:val="none"/>
              </w:rPr>
            </w:pPr>
          </w:p>
          <w:p w14:paraId="61555145" w14:textId="77777777" w:rsidR="00E03A6F" w:rsidRPr="00E03A6F" w:rsidRDefault="00E03A6F" w:rsidP="00E03A6F">
            <w:pPr>
              <w:spacing w:after="5" w:line="276" w:lineRule="auto"/>
              <w:ind w:right="-30"/>
              <w:contextualSpacing/>
              <w:rPr>
                <w:rFonts w:ascii="Times New Roman" w:eastAsia="Calibri" w:hAnsi="Times New Roman" w:cs="Times New Roman"/>
                <w:kern w:val="0"/>
                <w:sz w:val="24"/>
                <w:szCs w:val="24"/>
                <w:lang w:eastAsia="ru-RU"/>
                <w14:ligatures w14:val="none"/>
              </w:rPr>
            </w:pPr>
          </w:p>
          <w:p w14:paraId="211BBC1B" w14:textId="77777777" w:rsidR="00E03A6F" w:rsidRPr="00E03A6F" w:rsidRDefault="00E03A6F" w:rsidP="00E03A6F">
            <w:pPr>
              <w:spacing w:after="5" w:line="276" w:lineRule="auto"/>
              <w:ind w:right="-30"/>
              <w:contextualSpacing/>
              <w:rPr>
                <w:rFonts w:ascii="Times New Roman" w:eastAsia="Calibri" w:hAnsi="Times New Roman" w:cs="Times New Roman"/>
                <w:kern w:val="0"/>
                <w:sz w:val="24"/>
                <w:szCs w:val="24"/>
                <w:lang w:eastAsia="ru-RU"/>
                <w14:ligatures w14:val="none"/>
              </w:rPr>
            </w:pPr>
          </w:p>
          <w:p w14:paraId="400C0AD6" w14:textId="77777777" w:rsidR="00E03A6F" w:rsidRPr="00E03A6F" w:rsidRDefault="00E03A6F" w:rsidP="00E03A6F">
            <w:pPr>
              <w:spacing w:after="5" w:line="276" w:lineRule="auto"/>
              <w:ind w:right="-30"/>
              <w:contextualSpacing/>
              <w:rPr>
                <w:rFonts w:ascii="Times New Roman" w:eastAsia="Calibri" w:hAnsi="Times New Roman" w:cs="Times New Roman"/>
                <w:kern w:val="0"/>
                <w:sz w:val="24"/>
                <w:szCs w:val="24"/>
                <w:lang w:eastAsia="ru-RU"/>
                <w14:ligatures w14:val="none"/>
              </w:rPr>
            </w:pPr>
          </w:p>
          <w:p w14:paraId="290881F8" w14:textId="77777777" w:rsidR="00E03A6F" w:rsidRPr="00E03A6F" w:rsidRDefault="00E03A6F" w:rsidP="00E03A6F">
            <w:pPr>
              <w:spacing w:after="5" w:line="240" w:lineRule="auto"/>
              <w:ind w:right="-28"/>
              <w:contextualSpacing/>
              <w:rPr>
                <w:rFonts w:ascii="Times New Roman" w:eastAsia="Calibri" w:hAnsi="Times New Roman" w:cs="Times New Roman"/>
                <w:kern w:val="0"/>
                <w:sz w:val="24"/>
                <w:szCs w:val="24"/>
                <w:lang w:eastAsia="ru-RU"/>
                <w14:ligatures w14:val="none"/>
              </w:rPr>
            </w:pPr>
            <w:proofErr w:type="spellStart"/>
            <w:r w:rsidRPr="00E03A6F">
              <w:rPr>
                <w:rFonts w:ascii="Times New Roman" w:eastAsia="Calibri" w:hAnsi="Times New Roman" w:cs="Times New Roman"/>
                <w:kern w:val="0"/>
                <w:sz w:val="24"/>
                <w:szCs w:val="24"/>
                <w:lang w:eastAsia="ru-RU"/>
                <w14:ligatures w14:val="none"/>
              </w:rPr>
              <w:t>Санитарно</w:t>
            </w:r>
            <w:proofErr w:type="spellEnd"/>
            <w:r w:rsidRPr="00E03A6F">
              <w:rPr>
                <w:rFonts w:ascii="Times New Roman" w:eastAsia="Calibri" w:hAnsi="Times New Roman" w:cs="Times New Roman"/>
                <w:kern w:val="0"/>
                <w:sz w:val="24"/>
                <w:szCs w:val="24"/>
                <w:lang w:eastAsia="ru-RU"/>
                <w14:ligatures w14:val="none"/>
              </w:rPr>
              <w:t xml:space="preserve"> - гигиенические требования (навыки самообслуживания)</w:t>
            </w:r>
          </w:p>
          <w:p w14:paraId="466ED2D9" w14:textId="77777777" w:rsidR="00E03A6F" w:rsidRPr="00E03A6F" w:rsidRDefault="00E03A6F" w:rsidP="00E03A6F">
            <w:pPr>
              <w:spacing w:after="5" w:line="240" w:lineRule="auto"/>
              <w:ind w:right="-28"/>
              <w:contextualSpacing/>
              <w:rPr>
                <w:rFonts w:ascii="Times New Roman" w:eastAsia="Calibri" w:hAnsi="Times New Roman" w:cs="Times New Roman"/>
                <w:kern w:val="0"/>
                <w:sz w:val="24"/>
                <w:szCs w:val="24"/>
                <w:lang w:eastAsia="ru-RU"/>
                <w14:ligatures w14:val="none"/>
              </w:rPr>
            </w:pPr>
          </w:p>
          <w:p w14:paraId="249B9AD0" w14:textId="77777777" w:rsidR="00E03A6F" w:rsidRPr="00E03A6F" w:rsidRDefault="00E03A6F" w:rsidP="00E03A6F">
            <w:pPr>
              <w:spacing w:after="5" w:line="240" w:lineRule="auto"/>
              <w:ind w:right="-28"/>
              <w:contextualSpacing/>
              <w:rPr>
                <w:rFonts w:ascii="Times New Roman" w:eastAsia="Calibri" w:hAnsi="Times New Roman" w:cs="Times New Roman"/>
                <w:kern w:val="0"/>
                <w:sz w:val="24"/>
                <w:szCs w:val="24"/>
                <w:lang w:eastAsia="ru-RU"/>
                <w14:ligatures w14:val="none"/>
              </w:rPr>
            </w:pPr>
          </w:p>
          <w:p w14:paraId="008ED816" w14:textId="77777777" w:rsidR="00E03A6F" w:rsidRPr="00E03A6F" w:rsidRDefault="00E03A6F" w:rsidP="00E03A6F">
            <w:pPr>
              <w:spacing w:after="5" w:line="240" w:lineRule="auto"/>
              <w:ind w:right="-28"/>
              <w:contextualSpacing/>
              <w:rPr>
                <w:rFonts w:ascii="Times New Roman" w:eastAsia="Calibri" w:hAnsi="Times New Roman" w:cs="Times New Roman"/>
                <w:kern w:val="0"/>
                <w:sz w:val="24"/>
                <w:szCs w:val="24"/>
                <w:lang w:eastAsia="ru-RU"/>
                <w14:ligatures w14:val="none"/>
              </w:rPr>
            </w:pPr>
            <w:proofErr w:type="spellStart"/>
            <w:r w:rsidRPr="00E03A6F">
              <w:rPr>
                <w:rFonts w:ascii="Times New Roman" w:eastAsia="Calibri" w:hAnsi="Times New Roman" w:cs="Times New Roman"/>
                <w:kern w:val="0"/>
                <w:sz w:val="24"/>
                <w:szCs w:val="24"/>
                <w:lang w:eastAsia="ru-RU"/>
                <w14:ligatures w14:val="none"/>
              </w:rPr>
              <w:t>Самоактуализация</w:t>
            </w:r>
            <w:proofErr w:type="spellEnd"/>
            <w:r w:rsidRPr="00E03A6F">
              <w:rPr>
                <w:rFonts w:ascii="Times New Roman" w:eastAsia="Calibri" w:hAnsi="Times New Roman" w:cs="Times New Roman"/>
                <w:kern w:val="0"/>
                <w:sz w:val="24"/>
                <w:szCs w:val="24"/>
                <w:lang w:eastAsia="ru-RU"/>
                <w14:ligatures w14:val="none"/>
              </w:rPr>
              <w:t xml:space="preserve"> «Я» личности</w:t>
            </w:r>
          </w:p>
        </w:tc>
        <w:tc>
          <w:tcPr>
            <w:tcW w:w="2032" w:type="pct"/>
          </w:tcPr>
          <w:p w14:paraId="03047227" w14:textId="77777777" w:rsidR="00E03A6F" w:rsidRPr="00E03A6F" w:rsidRDefault="00E03A6F" w:rsidP="00E03A6F">
            <w:pPr>
              <w:numPr>
                <w:ilvl w:val="0"/>
                <w:numId w:val="13"/>
              </w:numPr>
              <w:spacing w:after="5" w:line="240" w:lineRule="auto"/>
              <w:ind w:right="-30"/>
              <w:contextualSpacing/>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Способность инициировать и поддерживать коммуникацию со взрослыми;</w:t>
            </w:r>
          </w:p>
          <w:p w14:paraId="5C9BF173" w14:textId="77777777" w:rsidR="00E03A6F" w:rsidRPr="00E03A6F" w:rsidRDefault="00E03A6F" w:rsidP="00E03A6F">
            <w:pPr>
              <w:numPr>
                <w:ilvl w:val="0"/>
                <w:numId w:val="13"/>
              </w:numPr>
              <w:spacing w:after="5" w:line="240" w:lineRule="auto"/>
              <w:ind w:right="-30"/>
              <w:contextualSpacing/>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способность инициировать и поддерживать коммуникацию со сверстниками;</w:t>
            </w:r>
          </w:p>
          <w:p w14:paraId="658A9F5A" w14:textId="77777777" w:rsidR="00E03A6F" w:rsidRPr="00E03A6F" w:rsidRDefault="00E03A6F" w:rsidP="00E03A6F">
            <w:pPr>
              <w:numPr>
                <w:ilvl w:val="0"/>
                <w:numId w:val="13"/>
              </w:numPr>
              <w:spacing w:after="5" w:line="240" w:lineRule="auto"/>
              <w:ind w:right="-30"/>
              <w:contextualSpacing/>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способность применять адекватные способы поведения в разных ситуациях;</w:t>
            </w:r>
          </w:p>
          <w:p w14:paraId="121037BC" w14:textId="77777777" w:rsidR="00E03A6F" w:rsidRPr="00E03A6F" w:rsidRDefault="00E03A6F" w:rsidP="00E03A6F">
            <w:pPr>
              <w:numPr>
                <w:ilvl w:val="0"/>
                <w:numId w:val="13"/>
              </w:numPr>
              <w:spacing w:after="5" w:line="240" w:lineRule="auto"/>
              <w:ind w:right="-30"/>
              <w:contextualSpacing/>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способность обращаться за помощью;</w:t>
            </w:r>
          </w:p>
          <w:p w14:paraId="1336DA53" w14:textId="77777777" w:rsidR="00E03A6F" w:rsidRPr="00E03A6F" w:rsidRDefault="00E03A6F" w:rsidP="00E03A6F">
            <w:pPr>
              <w:numPr>
                <w:ilvl w:val="0"/>
                <w:numId w:val="13"/>
              </w:numPr>
              <w:spacing w:after="5" w:line="240" w:lineRule="auto"/>
              <w:ind w:right="-30"/>
              <w:contextualSpacing/>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способность использовать разнообразные средства коммуникации.</w:t>
            </w:r>
          </w:p>
          <w:p w14:paraId="3A627061" w14:textId="77777777" w:rsidR="00E03A6F" w:rsidRPr="00E03A6F" w:rsidRDefault="00E03A6F" w:rsidP="00E03A6F">
            <w:pPr>
              <w:spacing w:after="5" w:line="240" w:lineRule="auto"/>
              <w:ind w:right="-30"/>
              <w:contextualSpacing/>
              <w:rPr>
                <w:rFonts w:ascii="Times New Roman" w:eastAsia="Calibri" w:hAnsi="Times New Roman" w:cs="Times New Roman"/>
                <w:kern w:val="0"/>
                <w:sz w:val="24"/>
                <w:szCs w:val="24"/>
                <w:lang w:eastAsia="ru-RU"/>
                <w14:ligatures w14:val="none"/>
              </w:rPr>
            </w:pPr>
          </w:p>
          <w:p w14:paraId="6D7E04FD" w14:textId="77777777" w:rsidR="00E03A6F" w:rsidRPr="00E03A6F" w:rsidRDefault="00E03A6F" w:rsidP="00E03A6F">
            <w:pPr>
              <w:spacing w:after="5" w:line="240" w:lineRule="auto"/>
              <w:ind w:right="-30"/>
              <w:contextualSpacing/>
              <w:rPr>
                <w:rFonts w:ascii="Times New Roman" w:eastAsia="Calibri" w:hAnsi="Times New Roman" w:cs="Times New Roman"/>
                <w:kern w:val="0"/>
                <w:sz w:val="24"/>
                <w:szCs w:val="24"/>
                <w:lang w:eastAsia="ru-RU"/>
                <w14:ligatures w14:val="none"/>
              </w:rPr>
            </w:pPr>
          </w:p>
          <w:p w14:paraId="16925041" w14:textId="77777777" w:rsidR="00E03A6F" w:rsidRPr="00E03A6F" w:rsidRDefault="00E03A6F" w:rsidP="00E03A6F">
            <w:pPr>
              <w:numPr>
                <w:ilvl w:val="0"/>
                <w:numId w:val="13"/>
              </w:numPr>
              <w:spacing w:after="5" w:line="240" w:lineRule="auto"/>
              <w:ind w:left="714" w:right="-28" w:hanging="357"/>
              <w:contextualSpacing/>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Способность соблюдать режим дня, следовать расписанию, распорядку;</w:t>
            </w:r>
          </w:p>
          <w:p w14:paraId="061D8849" w14:textId="77777777" w:rsidR="00E03A6F" w:rsidRPr="00E03A6F" w:rsidRDefault="00E03A6F" w:rsidP="00E03A6F">
            <w:pPr>
              <w:numPr>
                <w:ilvl w:val="0"/>
                <w:numId w:val="13"/>
              </w:numPr>
              <w:spacing w:after="5" w:line="240" w:lineRule="auto"/>
              <w:ind w:left="714" w:right="-28" w:hanging="357"/>
              <w:contextualSpacing/>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способность воспринимать себя как отдельную личность.</w:t>
            </w:r>
          </w:p>
          <w:p w14:paraId="3602149D" w14:textId="77777777" w:rsidR="00E03A6F" w:rsidRPr="00E03A6F" w:rsidRDefault="00E03A6F" w:rsidP="00E03A6F">
            <w:pPr>
              <w:spacing w:after="5" w:line="276" w:lineRule="auto"/>
              <w:ind w:right="-30"/>
              <w:contextualSpacing/>
              <w:rPr>
                <w:rFonts w:ascii="Times New Roman" w:eastAsia="Calibri" w:hAnsi="Times New Roman" w:cs="Times New Roman"/>
                <w:kern w:val="0"/>
                <w:sz w:val="24"/>
                <w:szCs w:val="24"/>
                <w:lang w:eastAsia="ru-RU"/>
                <w14:ligatures w14:val="none"/>
              </w:rPr>
            </w:pPr>
          </w:p>
          <w:p w14:paraId="08DD9871" w14:textId="77777777" w:rsidR="00E03A6F" w:rsidRPr="00E03A6F" w:rsidRDefault="00E03A6F" w:rsidP="00E03A6F">
            <w:pPr>
              <w:numPr>
                <w:ilvl w:val="0"/>
                <w:numId w:val="13"/>
              </w:numPr>
              <w:spacing w:after="200" w:line="240" w:lineRule="auto"/>
              <w:ind w:right="-30"/>
              <w:contextualSpacing/>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Способность к саморазвитию;</w:t>
            </w:r>
          </w:p>
          <w:p w14:paraId="382DCC84" w14:textId="77777777" w:rsidR="00E03A6F" w:rsidRPr="00E03A6F" w:rsidRDefault="00E03A6F" w:rsidP="00E03A6F">
            <w:pPr>
              <w:numPr>
                <w:ilvl w:val="0"/>
                <w:numId w:val="13"/>
              </w:numPr>
              <w:spacing w:after="5" w:line="240" w:lineRule="auto"/>
              <w:ind w:right="-30"/>
              <w:contextualSpacing/>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способность к элементарной рефлексии своего поведения, речи, поступков</w:t>
            </w:r>
          </w:p>
        </w:tc>
      </w:tr>
    </w:tbl>
    <w:p w14:paraId="6C747250" w14:textId="77777777" w:rsidR="00E03A6F" w:rsidRPr="00E03A6F" w:rsidRDefault="00E03A6F" w:rsidP="00E03A6F">
      <w:pPr>
        <w:spacing w:after="200" w:line="276" w:lineRule="auto"/>
        <w:jc w:val="center"/>
        <w:rPr>
          <w:rFonts w:ascii="Times New Roman" w:eastAsia="Calibri" w:hAnsi="Times New Roman" w:cs="Times New Roman"/>
          <w:b/>
          <w:kern w:val="0"/>
          <w:sz w:val="24"/>
          <w:szCs w:val="24"/>
          <w14:ligatures w14:val="none"/>
        </w:rPr>
      </w:pPr>
    </w:p>
    <w:p w14:paraId="4A526252" w14:textId="77777777" w:rsidR="00E03A6F" w:rsidRPr="00E03A6F" w:rsidRDefault="00E03A6F" w:rsidP="00E03A6F">
      <w:pPr>
        <w:spacing w:after="200" w:line="276" w:lineRule="auto"/>
        <w:jc w:val="center"/>
        <w:rPr>
          <w:rFonts w:ascii="Times New Roman" w:eastAsia="Calibri" w:hAnsi="Times New Roman" w:cs="Times New Roman"/>
          <w:b/>
          <w:kern w:val="0"/>
          <w:sz w:val="24"/>
          <w:szCs w:val="24"/>
          <w14:ligatures w14:val="none"/>
        </w:rPr>
      </w:pPr>
      <w:r w:rsidRPr="00E03A6F">
        <w:rPr>
          <w:rFonts w:ascii="Times New Roman" w:eastAsia="Calibri" w:hAnsi="Times New Roman" w:cs="Times New Roman"/>
          <w:b/>
          <w:kern w:val="0"/>
          <w:sz w:val="24"/>
          <w:szCs w:val="24"/>
          <w14:ligatures w14:val="none"/>
        </w:rPr>
        <w:t>Система бальной оценки результатов</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4"/>
        <w:gridCol w:w="7273"/>
        <w:gridCol w:w="7517"/>
      </w:tblGrid>
      <w:tr w:rsidR="00E03A6F" w:rsidRPr="00E03A6F" w14:paraId="2D7BC324" w14:textId="77777777" w:rsidTr="00C21EC6">
        <w:tc>
          <w:tcPr>
            <w:tcW w:w="288" w:type="pct"/>
          </w:tcPr>
          <w:p w14:paraId="5592B5FC" w14:textId="77777777" w:rsidR="00E03A6F" w:rsidRPr="00E03A6F" w:rsidRDefault="00E03A6F" w:rsidP="00E03A6F">
            <w:pPr>
              <w:spacing w:after="0" w:line="276" w:lineRule="auto"/>
              <w:ind w:right="-30"/>
              <w:contextualSpacing/>
              <w:jc w:val="both"/>
              <w:rPr>
                <w:rFonts w:ascii="Times New Roman" w:eastAsia="Calibri" w:hAnsi="Times New Roman" w:cs="Times New Roman"/>
                <w:b/>
                <w:kern w:val="0"/>
                <w:sz w:val="24"/>
                <w:szCs w:val="24"/>
                <w:lang w:eastAsia="ru-RU"/>
                <w14:ligatures w14:val="none"/>
              </w:rPr>
            </w:pPr>
            <w:r w:rsidRPr="00E03A6F">
              <w:rPr>
                <w:rFonts w:ascii="Times New Roman" w:eastAsia="Calibri" w:hAnsi="Times New Roman" w:cs="Times New Roman"/>
                <w:b/>
                <w:kern w:val="0"/>
                <w:sz w:val="24"/>
                <w:szCs w:val="24"/>
                <w:lang w:eastAsia="ru-RU"/>
                <w14:ligatures w14:val="none"/>
              </w:rPr>
              <w:t>№</w:t>
            </w:r>
          </w:p>
        </w:tc>
        <w:tc>
          <w:tcPr>
            <w:tcW w:w="2317" w:type="pct"/>
          </w:tcPr>
          <w:p w14:paraId="785C6859" w14:textId="77777777" w:rsidR="00E03A6F" w:rsidRPr="00E03A6F" w:rsidRDefault="00E03A6F" w:rsidP="00E03A6F">
            <w:pPr>
              <w:spacing w:after="0" w:line="276" w:lineRule="auto"/>
              <w:ind w:right="-30"/>
              <w:contextualSpacing/>
              <w:jc w:val="both"/>
              <w:rPr>
                <w:rFonts w:ascii="Times New Roman" w:eastAsia="Calibri" w:hAnsi="Times New Roman" w:cs="Times New Roman"/>
                <w:b/>
                <w:kern w:val="0"/>
                <w:sz w:val="24"/>
                <w:szCs w:val="24"/>
                <w:lang w:eastAsia="ru-RU"/>
                <w14:ligatures w14:val="none"/>
              </w:rPr>
            </w:pPr>
            <w:r w:rsidRPr="00E03A6F">
              <w:rPr>
                <w:rFonts w:ascii="Times New Roman" w:eastAsia="Calibri" w:hAnsi="Times New Roman" w:cs="Times New Roman"/>
                <w:b/>
                <w:kern w:val="0"/>
                <w:sz w:val="24"/>
                <w:szCs w:val="24"/>
                <w:lang w:eastAsia="ru-RU"/>
                <w14:ligatures w14:val="none"/>
              </w:rPr>
              <w:t>Балл</w:t>
            </w:r>
          </w:p>
        </w:tc>
        <w:tc>
          <w:tcPr>
            <w:tcW w:w="2395" w:type="pct"/>
          </w:tcPr>
          <w:p w14:paraId="0C1C1C71" w14:textId="77777777" w:rsidR="00E03A6F" w:rsidRPr="00E03A6F" w:rsidRDefault="00E03A6F" w:rsidP="00E03A6F">
            <w:pPr>
              <w:spacing w:after="0" w:line="276" w:lineRule="auto"/>
              <w:ind w:right="-30"/>
              <w:contextualSpacing/>
              <w:jc w:val="both"/>
              <w:rPr>
                <w:rFonts w:ascii="Times New Roman" w:eastAsia="Calibri" w:hAnsi="Times New Roman" w:cs="Times New Roman"/>
                <w:b/>
                <w:kern w:val="0"/>
                <w:sz w:val="24"/>
                <w:szCs w:val="24"/>
                <w:lang w:eastAsia="ru-RU"/>
                <w14:ligatures w14:val="none"/>
              </w:rPr>
            </w:pPr>
            <w:r w:rsidRPr="00E03A6F">
              <w:rPr>
                <w:rFonts w:ascii="Times New Roman" w:eastAsia="Calibri" w:hAnsi="Times New Roman" w:cs="Times New Roman"/>
                <w:b/>
                <w:kern w:val="0"/>
                <w:sz w:val="24"/>
                <w:szCs w:val="24"/>
                <w:lang w:eastAsia="ru-RU"/>
                <w14:ligatures w14:val="none"/>
              </w:rPr>
              <w:t>Характеристика продвижения</w:t>
            </w:r>
          </w:p>
        </w:tc>
      </w:tr>
      <w:tr w:rsidR="00E03A6F" w:rsidRPr="00E03A6F" w14:paraId="5F633BB2" w14:textId="77777777" w:rsidTr="00C21EC6">
        <w:tc>
          <w:tcPr>
            <w:tcW w:w="288" w:type="pct"/>
          </w:tcPr>
          <w:p w14:paraId="7FF9F65E" w14:textId="77777777" w:rsidR="00E03A6F" w:rsidRPr="00E03A6F" w:rsidRDefault="00E03A6F" w:rsidP="00E03A6F">
            <w:pPr>
              <w:spacing w:after="0" w:line="276" w:lineRule="auto"/>
              <w:ind w:right="-30"/>
              <w:contextualSpacing/>
              <w:jc w:val="both"/>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1.</w:t>
            </w:r>
          </w:p>
        </w:tc>
        <w:tc>
          <w:tcPr>
            <w:tcW w:w="2317" w:type="pct"/>
          </w:tcPr>
          <w:p w14:paraId="336D807D" w14:textId="77777777" w:rsidR="00E03A6F" w:rsidRPr="00E03A6F" w:rsidRDefault="00E03A6F" w:rsidP="00E03A6F">
            <w:pPr>
              <w:spacing w:after="0" w:line="276" w:lineRule="auto"/>
              <w:ind w:right="-30"/>
              <w:contextualSpacing/>
              <w:jc w:val="both"/>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 xml:space="preserve">1-2 пройденных критерия = 0 баллов </w:t>
            </w:r>
          </w:p>
        </w:tc>
        <w:tc>
          <w:tcPr>
            <w:tcW w:w="2395" w:type="pct"/>
          </w:tcPr>
          <w:p w14:paraId="0AE71D7F" w14:textId="77777777" w:rsidR="00E03A6F" w:rsidRPr="00E03A6F" w:rsidRDefault="00E03A6F" w:rsidP="00E03A6F">
            <w:pPr>
              <w:spacing w:after="0" w:line="276" w:lineRule="auto"/>
              <w:ind w:right="-30"/>
              <w:contextualSpacing/>
              <w:jc w:val="both"/>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Нет динамики (НД)</w:t>
            </w:r>
          </w:p>
        </w:tc>
      </w:tr>
      <w:tr w:rsidR="00E03A6F" w:rsidRPr="00E03A6F" w14:paraId="765C20B4" w14:textId="77777777" w:rsidTr="00C21EC6">
        <w:tc>
          <w:tcPr>
            <w:tcW w:w="288" w:type="pct"/>
          </w:tcPr>
          <w:p w14:paraId="7CF5FC18" w14:textId="77777777" w:rsidR="00E03A6F" w:rsidRPr="00E03A6F" w:rsidRDefault="00E03A6F" w:rsidP="00E03A6F">
            <w:pPr>
              <w:spacing w:after="0" w:line="276" w:lineRule="auto"/>
              <w:ind w:right="-30"/>
              <w:contextualSpacing/>
              <w:jc w:val="both"/>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2.</w:t>
            </w:r>
          </w:p>
        </w:tc>
        <w:tc>
          <w:tcPr>
            <w:tcW w:w="2317" w:type="pct"/>
          </w:tcPr>
          <w:p w14:paraId="03D51C29" w14:textId="77777777" w:rsidR="00E03A6F" w:rsidRPr="00E03A6F" w:rsidRDefault="00E03A6F" w:rsidP="00E03A6F">
            <w:pPr>
              <w:spacing w:after="0" w:line="276" w:lineRule="auto"/>
              <w:ind w:right="-30"/>
              <w:contextualSpacing/>
              <w:jc w:val="both"/>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3-4 пройденных критерия = 1 балл</w:t>
            </w:r>
          </w:p>
        </w:tc>
        <w:tc>
          <w:tcPr>
            <w:tcW w:w="2395" w:type="pct"/>
          </w:tcPr>
          <w:p w14:paraId="21A5F2B0" w14:textId="77777777" w:rsidR="00E03A6F" w:rsidRPr="00E03A6F" w:rsidRDefault="00E03A6F" w:rsidP="00E03A6F">
            <w:pPr>
              <w:spacing w:after="0" w:line="276" w:lineRule="auto"/>
              <w:ind w:right="-30"/>
              <w:contextualSpacing/>
              <w:jc w:val="both"/>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Минимальная динамика (МД)</w:t>
            </w:r>
          </w:p>
        </w:tc>
      </w:tr>
      <w:tr w:rsidR="00E03A6F" w:rsidRPr="00E03A6F" w14:paraId="36D680ED" w14:textId="77777777" w:rsidTr="00C21EC6">
        <w:tc>
          <w:tcPr>
            <w:tcW w:w="288" w:type="pct"/>
          </w:tcPr>
          <w:p w14:paraId="475F8044" w14:textId="77777777" w:rsidR="00E03A6F" w:rsidRPr="00E03A6F" w:rsidRDefault="00E03A6F" w:rsidP="00E03A6F">
            <w:pPr>
              <w:spacing w:after="0" w:line="276" w:lineRule="auto"/>
              <w:ind w:right="-30"/>
              <w:contextualSpacing/>
              <w:jc w:val="both"/>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3.</w:t>
            </w:r>
          </w:p>
        </w:tc>
        <w:tc>
          <w:tcPr>
            <w:tcW w:w="2317" w:type="pct"/>
          </w:tcPr>
          <w:p w14:paraId="35C899AE" w14:textId="77777777" w:rsidR="00E03A6F" w:rsidRPr="00E03A6F" w:rsidRDefault="00E03A6F" w:rsidP="00E03A6F">
            <w:pPr>
              <w:spacing w:after="0" w:line="276" w:lineRule="auto"/>
              <w:ind w:right="-30"/>
              <w:contextualSpacing/>
              <w:jc w:val="both"/>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5-6 пройденных критериев = 2 балла</w:t>
            </w:r>
          </w:p>
        </w:tc>
        <w:tc>
          <w:tcPr>
            <w:tcW w:w="2395" w:type="pct"/>
          </w:tcPr>
          <w:p w14:paraId="6BBC6E0B" w14:textId="77777777" w:rsidR="00E03A6F" w:rsidRPr="00E03A6F" w:rsidRDefault="00E03A6F" w:rsidP="00E03A6F">
            <w:pPr>
              <w:spacing w:after="0" w:line="276" w:lineRule="auto"/>
              <w:ind w:right="-30"/>
              <w:contextualSpacing/>
              <w:jc w:val="both"/>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Удовлетворительная динамика (УД)</w:t>
            </w:r>
          </w:p>
        </w:tc>
      </w:tr>
      <w:tr w:rsidR="00E03A6F" w:rsidRPr="00E03A6F" w14:paraId="3CDC6F39" w14:textId="77777777" w:rsidTr="00C21EC6">
        <w:tc>
          <w:tcPr>
            <w:tcW w:w="288" w:type="pct"/>
          </w:tcPr>
          <w:p w14:paraId="5E1CD159" w14:textId="77777777" w:rsidR="00E03A6F" w:rsidRPr="00E03A6F" w:rsidRDefault="00E03A6F" w:rsidP="00E03A6F">
            <w:pPr>
              <w:spacing w:after="0" w:line="276" w:lineRule="auto"/>
              <w:ind w:right="-30"/>
              <w:contextualSpacing/>
              <w:jc w:val="both"/>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4.</w:t>
            </w:r>
          </w:p>
        </w:tc>
        <w:tc>
          <w:tcPr>
            <w:tcW w:w="2317" w:type="pct"/>
          </w:tcPr>
          <w:p w14:paraId="12982797" w14:textId="77777777" w:rsidR="00E03A6F" w:rsidRPr="00E03A6F" w:rsidRDefault="00E03A6F" w:rsidP="00E03A6F">
            <w:pPr>
              <w:spacing w:after="0" w:line="276" w:lineRule="auto"/>
              <w:ind w:right="-30"/>
              <w:contextualSpacing/>
              <w:jc w:val="both"/>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 xml:space="preserve">7-14 пройденных критериев = 3 балла </w:t>
            </w:r>
          </w:p>
        </w:tc>
        <w:tc>
          <w:tcPr>
            <w:tcW w:w="2395" w:type="pct"/>
          </w:tcPr>
          <w:p w14:paraId="723380AD" w14:textId="77777777" w:rsidR="00E03A6F" w:rsidRPr="00E03A6F" w:rsidRDefault="00E03A6F" w:rsidP="00E03A6F">
            <w:pPr>
              <w:spacing w:after="0" w:line="276" w:lineRule="auto"/>
              <w:ind w:right="-30"/>
              <w:contextualSpacing/>
              <w:jc w:val="both"/>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Значительная динамика (ЗД)</w:t>
            </w:r>
          </w:p>
        </w:tc>
      </w:tr>
    </w:tbl>
    <w:p w14:paraId="6FA3B9A4" w14:textId="77777777" w:rsidR="00E03A6F" w:rsidRPr="00E03A6F" w:rsidRDefault="00E03A6F" w:rsidP="00E03A6F">
      <w:pPr>
        <w:spacing w:after="0" w:line="240" w:lineRule="auto"/>
        <w:jc w:val="both"/>
        <w:rPr>
          <w:rFonts w:ascii="Times New Roman" w:eastAsia="Calibri" w:hAnsi="Times New Roman" w:cs="Times New Roman"/>
          <w:kern w:val="0"/>
          <w:sz w:val="24"/>
          <w:szCs w:val="24"/>
          <w14:ligatures w14:val="none"/>
        </w:rPr>
      </w:pPr>
    </w:p>
    <w:p w14:paraId="7715C3E8" w14:textId="77777777" w:rsidR="00E03A6F" w:rsidRPr="00E03A6F" w:rsidRDefault="00E03A6F" w:rsidP="00E03A6F">
      <w:pPr>
        <w:spacing w:after="0" w:line="276" w:lineRule="auto"/>
        <w:ind w:firstLine="567"/>
        <w:jc w:val="both"/>
        <w:rPr>
          <w:rFonts w:ascii="Times New Roman" w:eastAsia="Calibri" w:hAnsi="Times New Roman" w:cs="Times New Roman"/>
          <w:kern w:val="0"/>
          <w:sz w:val="24"/>
          <w:szCs w:val="24"/>
          <w14:ligatures w14:val="none"/>
        </w:rPr>
      </w:pPr>
      <w:r w:rsidRPr="00E03A6F">
        <w:rPr>
          <w:rFonts w:ascii="Times New Roman" w:eastAsia="Calibri" w:hAnsi="Times New Roman" w:cs="Times New Roman"/>
          <w:kern w:val="0"/>
          <w:sz w:val="24"/>
          <w:szCs w:val="24"/>
          <w14:ligatures w14:val="none"/>
        </w:rPr>
        <w:t xml:space="preserve">Подобная оценка необходима экспертной группе для выработки ориентиров в описании динамики развития социальной (жизненной) компетенции ребенка. Результаты оценки личностных достижений заносятся в документы, отражающие индивидуальные результаты каждого обучающегося (карта индивидуальных достижений обучающегося) и результаты всего класса (журнал </w:t>
      </w:r>
      <w:proofErr w:type="gramStart"/>
      <w:r w:rsidRPr="00E03A6F">
        <w:rPr>
          <w:rFonts w:ascii="Times New Roman" w:eastAsia="Calibri" w:hAnsi="Times New Roman" w:cs="Times New Roman"/>
          <w:kern w:val="0"/>
          <w:sz w:val="24"/>
          <w:szCs w:val="24"/>
          <w14:ligatures w14:val="none"/>
        </w:rPr>
        <w:t>итоговых достижений</w:t>
      </w:r>
      <w:proofErr w:type="gramEnd"/>
      <w:r w:rsidRPr="00E03A6F">
        <w:rPr>
          <w:rFonts w:ascii="Times New Roman" w:eastAsia="Calibri" w:hAnsi="Times New Roman" w:cs="Times New Roman"/>
          <w:kern w:val="0"/>
          <w:sz w:val="24"/>
          <w:szCs w:val="24"/>
          <w14:ligatures w14:val="none"/>
        </w:rPr>
        <w:t xml:space="preserve"> обучающихся класса),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w:t>
      </w:r>
      <w:r w:rsidRPr="00E03A6F">
        <w:rPr>
          <w:rFonts w:ascii="Times New Roman" w:eastAsia="Calibri" w:hAnsi="Times New Roman" w:cs="Times New Roman"/>
          <w:kern w:val="0"/>
          <w:sz w:val="24"/>
          <w:szCs w:val="24"/>
          <w14:ligatures w14:val="none"/>
        </w:rPr>
        <w:softHyphen/>
        <w:t>петенциям.</w:t>
      </w:r>
    </w:p>
    <w:p w14:paraId="19099AE3" w14:textId="1050035A" w:rsidR="00E03A6F" w:rsidRPr="00E03A6F" w:rsidRDefault="00E03A6F" w:rsidP="00E03A6F">
      <w:pPr>
        <w:spacing w:after="0" w:line="240" w:lineRule="auto"/>
        <w:ind w:firstLine="567"/>
        <w:jc w:val="both"/>
        <w:rPr>
          <w:rFonts w:ascii="Times New Roman" w:eastAsia="Calibri" w:hAnsi="Times New Roman" w:cs="Times New Roman"/>
          <w:kern w:val="0"/>
          <w:sz w:val="24"/>
          <w:szCs w:val="24"/>
          <w14:ligatures w14:val="none"/>
        </w:rPr>
      </w:pPr>
      <w:r w:rsidRPr="00E03A6F">
        <w:rPr>
          <w:rFonts w:ascii="Times New Roman" w:eastAsia="Calibri" w:hAnsi="Times New Roman" w:cs="Times New Roman"/>
          <w:kern w:val="0"/>
          <w:sz w:val="24"/>
          <w:szCs w:val="24"/>
          <w14:ligatures w14:val="none"/>
        </w:rPr>
        <w:t xml:space="preserve">Оценка личностных результатов осуществляется в </w:t>
      </w:r>
      <w:r w:rsidR="006826FF">
        <w:rPr>
          <w:rFonts w:ascii="Times New Roman" w:eastAsia="Calibri" w:hAnsi="Times New Roman" w:cs="Times New Roman"/>
          <w:kern w:val="0"/>
          <w:sz w:val="24"/>
          <w:szCs w:val="24"/>
          <w14:ligatures w14:val="none"/>
        </w:rPr>
        <w:t>10</w:t>
      </w:r>
      <w:r w:rsidRPr="00E03A6F">
        <w:rPr>
          <w:rFonts w:ascii="Times New Roman" w:eastAsia="Calibri" w:hAnsi="Times New Roman" w:cs="Times New Roman"/>
          <w:kern w:val="0"/>
          <w:sz w:val="24"/>
          <w:szCs w:val="24"/>
          <w14:ligatures w14:val="none"/>
        </w:rPr>
        <w:t xml:space="preserve"> классах </w:t>
      </w:r>
      <w:r w:rsidRPr="006826FF">
        <w:rPr>
          <w:rFonts w:ascii="Times New Roman" w:eastAsia="Calibri" w:hAnsi="Times New Roman" w:cs="Times New Roman"/>
          <w:kern w:val="0"/>
          <w:sz w:val="24"/>
          <w:szCs w:val="24"/>
          <w14:ligatures w14:val="none"/>
        </w:rPr>
        <w:t>в конце учебного года.</w:t>
      </w:r>
      <w:r w:rsidRPr="00E03A6F">
        <w:rPr>
          <w:rFonts w:ascii="Times New Roman" w:eastAsia="Calibri" w:hAnsi="Times New Roman" w:cs="Times New Roman"/>
          <w:kern w:val="0"/>
          <w:sz w:val="24"/>
          <w:szCs w:val="24"/>
          <w14:ligatures w14:val="none"/>
        </w:rPr>
        <w:t xml:space="preserve"> Результаты оценки личностных достижений заносятся в Карту индивидуальных достижений обучающегося и Журнал </w:t>
      </w:r>
      <w:proofErr w:type="gramStart"/>
      <w:r w:rsidRPr="00E03A6F">
        <w:rPr>
          <w:rFonts w:ascii="Times New Roman" w:eastAsia="Calibri" w:hAnsi="Times New Roman" w:cs="Times New Roman"/>
          <w:kern w:val="0"/>
          <w:sz w:val="24"/>
          <w:szCs w:val="24"/>
          <w14:ligatures w14:val="none"/>
        </w:rPr>
        <w:t>итоговых достижений</w:t>
      </w:r>
      <w:proofErr w:type="gramEnd"/>
      <w:r w:rsidRPr="00E03A6F">
        <w:rPr>
          <w:rFonts w:ascii="Times New Roman" w:eastAsia="Calibri" w:hAnsi="Times New Roman" w:cs="Times New Roman"/>
          <w:kern w:val="0"/>
          <w:sz w:val="24"/>
          <w:szCs w:val="24"/>
          <w14:ligatures w14:val="none"/>
        </w:rPr>
        <w:t xml:space="preserve"> обучающихся класса</w:t>
      </w:r>
    </w:p>
    <w:p w14:paraId="2087B6D5" w14:textId="77777777" w:rsidR="00E03A6F" w:rsidRPr="00E03A6F" w:rsidRDefault="00E03A6F" w:rsidP="00E03A6F">
      <w:pPr>
        <w:spacing w:after="0" w:line="240" w:lineRule="auto"/>
        <w:jc w:val="center"/>
        <w:rPr>
          <w:rFonts w:ascii="Times New Roman" w:eastAsia="Calibri" w:hAnsi="Times New Roman" w:cs="Times New Roman"/>
          <w:b/>
          <w:kern w:val="0"/>
          <w:sz w:val="24"/>
          <w:szCs w:val="24"/>
          <w14:ligatures w14:val="none"/>
        </w:rPr>
      </w:pPr>
    </w:p>
    <w:p w14:paraId="117DBDFB" w14:textId="77777777" w:rsidR="00E03A6F" w:rsidRPr="00E03A6F" w:rsidRDefault="00E03A6F" w:rsidP="00E03A6F">
      <w:pPr>
        <w:spacing w:after="0" w:line="240" w:lineRule="auto"/>
        <w:ind w:firstLine="709"/>
        <w:jc w:val="center"/>
        <w:rPr>
          <w:rFonts w:ascii="Times New Roman" w:eastAsia="Calibri" w:hAnsi="Times New Roman" w:cs="Times New Roman"/>
          <w:b/>
          <w:kern w:val="0"/>
          <w:sz w:val="24"/>
          <w:szCs w:val="24"/>
          <w14:ligatures w14:val="none"/>
        </w:rPr>
      </w:pPr>
      <w:r w:rsidRPr="00E03A6F">
        <w:rPr>
          <w:rFonts w:ascii="Times New Roman" w:eastAsia="Calibri" w:hAnsi="Times New Roman" w:cs="Times New Roman"/>
          <w:b/>
          <w:kern w:val="0"/>
          <w:sz w:val="24"/>
          <w:szCs w:val="24"/>
          <w14:ligatures w14:val="none"/>
        </w:rPr>
        <w:t>Материалы для проведения процедуры оценки личностных результатов</w:t>
      </w:r>
    </w:p>
    <w:p w14:paraId="1FEE0D4B" w14:textId="77777777" w:rsidR="00E03A6F" w:rsidRPr="00E03A6F" w:rsidRDefault="00E03A6F" w:rsidP="00E03A6F">
      <w:pPr>
        <w:spacing w:after="0" w:line="240" w:lineRule="auto"/>
        <w:ind w:firstLine="709"/>
        <w:jc w:val="both"/>
        <w:rPr>
          <w:rFonts w:ascii="Times New Roman" w:eastAsia="Calibri" w:hAnsi="Times New Roman" w:cs="Times New Roman"/>
          <w:kern w:val="0"/>
          <w:sz w:val="24"/>
          <w:szCs w:val="24"/>
          <w14:ligatures w14:val="none"/>
        </w:rPr>
      </w:pPr>
    </w:p>
    <w:tbl>
      <w:tblPr>
        <w:tblW w:w="5184"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581"/>
        <w:gridCol w:w="20"/>
        <w:gridCol w:w="6056"/>
        <w:gridCol w:w="1129"/>
        <w:gridCol w:w="934"/>
        <w:gridCol w:w="928"/>
        <w:gridCol w:w="700"/>
        <w:gridCol w:w="924"/>
      </w:tblGrid>
      <w:tr w:rsidR="00E03A6F" w:rsidRPr="00E03A6F" w14:paraId="1B4C8B5A" w14:textId="77777777" w:rsidTr="00C21EC6">
        <w:tc>
          <w:tcPr>
            <w:tcW w:w="1721" w:type="pct"/>
            <w:gridSpan w:val="2"/>
            <w:vMerge w:val="restart"/>
          </w:tcPr>
          <w:p w14:paraId="0A80B830" w14:textId="77777777" w:rsidR="00E03A6F" w:rsidRPr="00E03A6F" w:rsidRDefault="00E03A6F" w:rsidP="00E03A6F">
            <w:pPr>
              <w:spacing w:after="5" w:line="276" w:lineRule="auto"/>
              <w:ind w:right="-30"/>
              <w:contextualSpacing/>
              <w:jc w:val="center"/>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Критерии</w:t>
            </w:r>
          </w:p>
        </w:tc>
        <w:tc>
          <w:tcPr>
            <w:tcW w:w="1860" w:type="pct"/>
            <w:vMerge w:val="restart"/>
          </w:tcPr>
          <w:p w14:paraId="0726B6EC" w14:textId="77777777" w:rsidR="00E03A6F" w:rsidRPr="00E03A6F" w:rsidRDefault="00E03A6F" w:rsidP="00E03A6F">
            <w:pPr>
              <w:spacing w:after="5" w:line="276" w:lineRule="auto"/>
              <w:ind w:right="-30" w:firstLine="710"/>
              <w:contextualSpacing/>
              <w:jc w:val="center"/>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Параметры оценки индикаторов</w:t>
            </w:r>
          </w:p>
        </w:tc>
        <w:tc>
          <w:tcPr>
            <w:tcW w:w="1418" w:type="pct"/>
            <w:gridSpan w:val="5"/>
          </w:tcPr>
          <w:p w14:paraId="73443906" w14:textId="77777777" w:rsidR="00E03A6F" w:rsidRPr="00E03A6F" w:rsidRDefault="00E03A6F" w:rsidP="00E03A6F">
            <w:pPr>
              <w:spacing w:after="5" w:line="276" w:lineRule="auto"/>
              <w:ind w:right="-30" w:firstLine="710"/>
              <w:contextualSpacing/>
              <w:jc w:val="center"/>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Класс</w:t>
            </w:r>
          </w:p>
        </w:tc>
      </w:tr>
      <w:tr w:rsidR="00E03A6F" w:rsidRPr="00E03A6F" w14:paraId="16E010EA" w14:textId="77777777" w:rsidTr="00C21EC6">
        <w:tc>
          <w:tcPr>
            <w:tcW w:w="1721" w:type="pct"/>
            <w:gridSpan w:val="2"/>
            <w:vMerge/>
          </w:tcPr>
          <w:p w14:paraId="628AAC06" w14:textId="77777777" w:rsidR="00E03A6F" w:rsidRPr="00E03A6F" w:rsidRDefault="00E03A6F" w:rsidP="00E03A6F">
            <w:pPr>
              <w:spacing w:after="5" w:line="276" w:lineRule="auto"/>
              <w:ind w:right="-30"/>
              <w:contextualSpacing/>
              <w:jc w:val="center"/>
              <w:rPr>
                <w:rFonts w:ascii="Times New Roman" w:eastAsia="Calibri" w:hAnsi="Times New Roman" w:cs="Times New Roman"/>
                <w:kern w:val="0"/>
                <w:sz w:val="24"/>
                <w:szCs w:val="24"/>
                <w:lang w:eastAsia="ru-RU"/>
                <w14:ligatures w14:val="none"/>
              </w:rPr>
            </w:pPr>
          </w:p>
        </w:tc>
        <w:tc>
          <w:tcPr>
            <w:tcW w:w="1860" w:type="pct"/>
            <w:vMerge/>
          </w:tcPr>
          <w:p w14:paraId="7CF64216" w14:textId="77777777" w:rsidR="00E03A6F" w:rsidRPr="00E03A6F" w:rsidRDefault="00E03A6F" w:rsidP="00E03A6F">
            <w:pPr>
              <w:spacing w:after="5" w:line="276" w:lineRule="auto"/>
              <w:ind w:right="-30" w:firstLine="710"/>
              <w:contextualSpacing/>
              <w:jc w:val="center"/>
              <w:rPr>
                <w:rFonts w:ascii="Times New Roman" w:eastAsia="Calibri" w:hAnsi="Times New Roman" w:cs="Times New Roman"/>
                <w:kern w:val="0"/>
                <w:sz w:val="24"/>
                <w:szCs w:val="24"/>
                <w:lang w:eastAsia="ru-RU"/>
                <w14:ligatures w14:val="none"/>
              </w:rPr>
            </w:pPr>
          </w:p>
        </w:tc>
        <w:tc>
          <w:tcPr>
            <w:tcW w:w="347" w:type="pct"/>
          </w:tcPr>
          <w:p w14:paraId="0E523304" w14:textId="41CE6F77" w:rsidR="00E03A6F" w:rsidRPr="00E03A6F" w:rsidRDefault="00E03A6F" w:rsidP="006826FF">
            <w:pPr>
              <w:spacing w:after="5" w:line="276" w:lineRule="auto"/>
              <w:ind w:right="-30" w:firstLine="710"/>
              <w:contextualSpacing/>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5</w:t>
            </w:r>
            <w:r w:rsidR="006826FF">
              <w:rPr>
                <w:rFonts w:ascii="Times New Roman" w:eastAsia="Calibri" w:hAnsi="Times New Roman" w:cs="Times New Roman"/>
                <w:kern w:val="0"/>
                <w:sz w:val="24"/>
                <w:szCs w:val="24"/>
                <w:lang w:eastAsia="ru-RU"/>
                <w14:ligatures w14:val="none"/>
              </w:rPr>
              <w:t>10</w:t>
            </w:r>
          </w:p>
        </w:tc>
        <w:tc>
          <w:tcPr>
            <w:tcW w:w="287" w:type="pct"/>
          </w:tcPr>
          <w:p w14:paraId="027BDF06" w14:textId="0C7AD0D1" w:rsidR="00E03A6F" w:rsidRPr="00E03A6F" w:rsidRDefault="00E03A6F" w:rsidP="00E03A6F">
            <w:pPr>
              <w:spacing w:after="5" w:line="276" w:lineRule="auto"/>
              <w:ind w:right="-30" w:firstLine="710"/>
              <w:contextualSpacing/>
              <w:rPr>
                <w:rFonts w:ascii="Times New Roman" w:eastAsia="Calibri" w:hAnsi="Times New Roman" w:cs="Times New Roman"/>
                <w:kern w:val="0"/>
                <w:sz w:val="24"/>
                <w:szCs w:val="24"/>
                <w:lang w:eastAsia="ru-RU"/>
                <w14:ligatures w14:val="none"/>
              </w:rPr>
            </w:pPr>
          </w:p>
        </w:tc>
        <w:tc>
          <w:tcPr>
            <w:tcW w:w="285" w:type="pct"/>
          </w:tcPr>
          <w:p w14:paraId="65278FFE" w14:textId="08D5C888" w:rsidR="00E03A6F" w:rsidRPr="00E03A6F" w:rsidRDefault="00E03A6F" w:rsidP="00E03A6F">
            <w:pPr>
              <w:spacing w:after="5" w:line="276" w:lineRule="auto"/>
              <w:ind w:right="-30" w:firstLine="710"/>
              <w:contextualSpacing/>
              <w:rPr>
                <w:rFonts w:ascii="Times New Roman" w:eastAsia="Calibri" w:hAnsi="Times New Roman" w:cs="Times New Roman"/>
                <w:kern w:val="0"/>
                <w:sz w:val="24"/>
                <w:szCs w:val="24"/>
                <w:lang w:eastAsia="ru-RU"/>
                <w14:ligatures w14:val="none"/>
              </w:rPr>
            </w:pPr>
          </w:p>
        </w:tc>
        <w:tc>
          <w:tcPr>
            <w:tcW w:w="215" w:type="pct"/>
          </w:tcPr>
          <w:p w14:paraId="39CBE090" w14:textId="627A4C80" w:rsidR="00E03A6F" w:rsidRPr="00E03A6F" w:rsidRDefault="00E03A6F" w:rsidP="00E03A6F">
            <w:pPr>
              <w:spacing w:after="5" w:line="276" w:lineRule="auto"/>
              <w:ind w:right="-30" w:firstLine="710"/>
              <w:contextualSpacing/>
              <w:rPr>
                <w:rFonts w:ascii="Times New Roman" w:eastAsia="Calibri" w:hAnsi="Times New Roman" w:cs="Times New Roman"/>
                <w:kern w:val="0"/>
                <w:sz w:val="24"/>
                <w:szCs w:val="24"/>
                <w:lang w:eastAsia="ru-RU"/>
                <w14:ligatures w14:val="none"/>
              </w:rPr>
            </w:pPr>
          </w:p>
        </w:tc>
        <w:tc>
          <w:tcPr>
            <w:tcW w:w="285" w:type="pct"/>
          </w:tcPr>
          <w:p w14:paraId="5D72C442" w14:textId="3A40C960" w:rsidR="00E03A6F" w:rsidRPr="00E03A6F" w:rsidRDefault="00E03A6F" w:rsidP="00E03A6F">
            <w:pPr>
              <w:spacing w:after="5" w:line="276" w:lineRule="auto"/>
              <w:ind w:right="-30" w:firstLine="710"/>
              <w:contextualSpacing/>
              <w:rPr>
                <w:rFonts w:ascii="Times New Roman" w:eastAsia="Calibri" w:hAnsi="Times New Roman" w:cs="Times New Roman"/>
                <w:kern w:val="0"/>
                <w:sz w:val="24"/>
                <w:szCs w:val="24"/>
                <w:lang w:eastAsia="ru-RU"/>
                <w14:ligatures w14:val="none"/>
              </w:rPr>
            </w:pPr>
          </w:p>
        </w:tc>
      </w:tr>
      <w:tr w:rsidR="00E03A6F" w:rsidRPr="00E03A6F" w14:paraId="622ECC39" w14:textId="77777777" w:rsidTr="00C21EC6">
        <w:trPr>
          <w:trHeight w:val="1077"/>
        </w:trPr>
        <w:tc>
          <w:tcPr>
            <w:tcW w:w="1721" w:type="pct"/>
            <w:gridSpan w:val="2"/>
            <w:vMerge w:val="restart"/>
          </w:tcPr>
          <w:p w14:paraId="2CF59AEE" w14:textId="77777777" w:rsidR="00E03A6F" w:rsidRPr="00E03A6F" w:rsidRDefault="00E03A6F" w:rsidP="00E03A6F">
            <w:pPr>
              <w:spacing w:after="0" w:line="240" w:lineRule="auto"/>
              <w:contextualSpacing/>
              <w:jc w:val="both"/>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1. Осознание себя как гражданина России; формирование чувства гордости за свою Родину, российский народ и историю России.</w:t>
            </w:r>
          </w:p>
        </w:tc>
        <w:tc>
          <w:tcPr>
            <w:tcW w:w="1860" w:type="pct"/>
          </w:tcPr>
          <w:p w14:paraId="65455F98" w14:textId="77777777" w:rsidR="00E03A6F" w:rsidRPr="00E03A6F" w:rsidRDefault="00E03A6F" w:rsidP="00E03A6F">
            <w:pPr>
              <w:spacing w:after="0" w:line="240" w:lineRule="auto"/>
              <w:ind w:left="360"/>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1.Знает о своей принадлежности к данной социальной общности – граждане России;</w:t>
            </w:r>
          </w:p>
        </w:tc>
        <w:tc>
          <w:tcPr>
            <w:tcW w:w="347" w:type="pct"/>
          </w:tcPr>
          <w:p w14:paraId="317140D5" w14:textId="77777777" w:rsidR="00E03A6F" w:rsidRPr="00E03A6F" w:rsidRDefault="00E03A6F" w:rsidP="00E03A6F">
            <w:pPr>
              <w:suppressAutoHyphens/>
              <w:spacing w:after="0" w:line="240" w:lineRule="auto"/>
              <w:ind w:left="720"/>
              <w:contextualSpacing/>
              <w:rPr>
                <w:rFonts w:ascii="Times New Roman" w:eastAsia="Arial Unicode MS" w:hAnsi="Times New Roman" w:cs="Times New Roman"/>
                <w:color w:val="00000A"/>
                <w:kern w:val="1"/>
                <w:sz w:val="24"/>
                <w:szCs w:val="24"/>
                <w:lang w:val="x-none" w:eastAsia="ru-RU"/>
                <w14:ligatures w14:val="none"/>
              </w:rPr>
            </w:pPr>
          </w:p>
          <w:p w14:paraId="60D0F375" w14:textId="77777777" w:rsidR="00E03A6F" w:rsidRPr="00E03A6F" w:rsidRDefault="00E03A6F" w:rsidP="00E03A6F">
            <w:pPr>
              <w:suppressAutoHyphens/>
              <w:spacing w:after="0" w:line="240" w:lineRule="auto"/>
              <w:ind w:left="720"/>
              <w:contextualSpacing/>
              <w:rPr>
                <w:rFonts w:ascii="Times New Roman" w:eastAsia="Arial Unicode MS" w:hAnsi="Times New Roman" w:cs="Times New Roman"/>
                <w:color w:val="00000A"/>
                <w:kern w:val="1"/>
                <w:sz w:val="24"/>
                <w:szCs w:val="24"/>
                <w:lang w:val="x-none" w:eastAsia="ru-RU"/>
                <w14:ligatures w14:val="none"/>
              </w:rPr>
            </w:pPr>
          </w:p>
          <w:p w14:paraId="4B18C5AA" w14:textId="77777777" w:rsidR="00E03A6F" w:rsidRPr="00E03A6F" w:rsidRDefault="00E03A6F" w:rsidP="00E03A6F">
            <w:pPr>
              <w:suppressAutoHyphens/>
              <w:spacing w:after="0" w:line="240" w:lineRule="auto"/>
              <w:ind w:left="720"/>
              <w:contextualSpacing/>
              <w:rPr>
                <w:rFonts w:ascii="Times New Roman" w:eastAsia="Arial Unicode MS" w:hAnsi="Times New Roman" w:cs="Times New Roman"/>
                <w:color w:val="00000A"/>
                <w:kern w:val="1"/>
                <w:sz w:val="24"/>
                <w:szCs w:val="24"/>
                <w:lang w:val="x-none" w:eastAsia="ru-RU"/>
                <w14:ligatures w14:val="none"/>
              </w:rPr>
            </w:pPr>
          </w:p>
          <w:p w14:paraId="1063F5C2" w14:textId="77777777" w:rsidR="00E03A6F" w:rsidRPr="00E03A6F" w:rsidRDefault="00E03A6F" w:rsidP="00E03A6F">
            <w:pPr>
              <w:suppressAutoHyphens/>
              <w:spacing w:after="0" w:line="240" w:lineRule="auto"/>
              <w:ind w:left="720"/>
              <w:contextualSpacing/>
              <w:rPr>
                <w:rFonts w:ascii="Times New Roman" w:eastAsia="Arial Unicode MS" w:hAnsi="Times New Roman" w:cs="Times New Roman"/>
                <w:color w:val="00000A"/>
                <w:kern w:val="1"/>
                <w:sz w:val="24"/>
                <w:szCs w:val="24"/>
                <w:lang w:val="x-none" w:eastAsia="ru-RU"/>
                <w14:ligatures w14:val="none"/>
              </w:rPr>
            </w:pPr>
          </w:p>
        </w:tc>
        <w:tc>
          <w:tcPr>
            <w:tcW w:w="287" w:type="pct"/>
          </w:tcPr>
          <w:p w14:paraId="65D7D5A3" w14:textId="77777777" w:rsidR="00E03A6F" w:rsidRPr="00E03A6F" w:rsidRDefault="00E03A6F" w:rsidP="00E03A6F">
            <w:pPr>
              <w:suppressAutoHyphens/>
              <w:spacing w:after="0" w:line="240" w:lineRule="auto"/>
              <w:ind w:left="72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242BB6F7" w14:textId="77777777" w:rsidR="00E03A6F" w:rsidRPr="00E03A6F" w:rsidRDefault="00E03A6F" w:rsidP="00E03A6F">
            <w:pPr>
              <w:suppressAutoHyphens/>
              <w:spacing w:after="0" w:line="240" w:lineRule="auto"/>
              <w:ind w:left="720"/>
              <w:contextualSpacing/>
              <w:rPr>
                <w:rFonts w:ascii="Times New Roman" w:eastAsia="Arial Unicode MS" w:hAnsi="Times New Roman" w:cs="Times New Roman"/>
                <w:color w:val="00000A"/>
                <w:kern w:val="1"/>
                <w:sz w:val="24"/>
                <w:szCs w:val="24"/>
                <w:lang w:val="x-none" w:eastAsia="ru-RU"/>
                <w14:ligatures w14:val="none"/>
              </w:rPr>
            </w:pPr>
          </w:p>
        </w:tc>
        <w:tc>
          <w:tcPr>
            <w:tcW w:w="215" w:type="pct"/>
          </w:tcPr>
          <w:p w14:paraId="3C16F906" w14:textId="77777777" w:rsidR="00E03A6F" w:rsidRPr="00E03A6F" w:rsidRDefault="00E03A6F" w:rsidP="00E03A6F">
            <w:pPr>
              <w:suppressAutoHyphens/>
              <w:spacing w:after="0" w:line="240" w:lineRule="auto"/>
              <w:ind w:left="72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585C261B" w14:textId="77777777" w:rsidR="00E03A6F" w:rsidRPr="00E03A6F" w:rsidRDefault="00E03A6F" w:rsidP="00E03A6F">
            <w:pPr>
              <w:suppressAutoHyphens/>
              <w:spacing w:after="0" w:line="240" w:lineRule="auto"/>
              <w:ind w:left="720"/>
              <w:contextualSpacing/>
              <w:rPr>
                <w:rFonts w:ascii="Times New Roman" w:eastAsia="Arial Unicode MS" w:hAnsi="Times New Roman" w:cs="Times New Roman"/>
                <w:color w:val="00000A"/>
                <w:kern w:val="1"/>
                <w:sz w:val="24"/>
                <w:szCs w:val="24"/>
                <w:lang w:val="x-none" w:eastAsia="ru-RU"/>
                <w14:ligatures w14:val="none"/>
              </w:rPr>
            </w:pPr>
          </w:p>
        </w:tc>
      </w:tr>
      <w:tr w:rsidR="00E03A6F" w:rsidRPr="00E03A6F" w14:paraId="45A3EC68" w14:textId="77777777" w:rsidTr="00C21EC6">
        <w:trPr>
          <w:trHeight w:val="1077"/>
        </w:trPr>
        <w:tc>
          <w:tcPr>
            <w:tcW w:w="1721" w:type="pct"/>
            <w:gridSpan w:val="2"/>
            <w:vMerge/>
          </w:tcPr>
          <w:p w14:paraId="385D8E8F" w14:textId="77777777" w:rsidR="00E03A6F" w:rsidRPr="00E03A6F" w:rsidRDefault="00E03A6F" w:rsidP="00E03A6F">
            <w:pPr>
              <w:spacing w:after="0" w:line="240" w:lineRule="auto"/>
              <w:contextualSpacing/>
              <w:jc w:val="both"/>
              <w:rPr>
                <w:rFonts w:ascii="Times New Roman" w:eastAsia="Calibri" w:hAnsi="Times New Roman" w:cs="Times New Roman"/>
                <w:kern w:val="0"/>
                <w:sz w:val="24"/>
                <w:szCs w:val="24"/>
                <w:lang w:eastAsia="ru-RU"/>
                <w14:ligatures w14:val="none"/>
              </w:rPr>
            </w:pPr>
          </w:p>
        </w:tc>
        <w:tc>
          <w:tcPr>
            <w:tcW w:w="1860" w:type="pct"/>
          </w:tcPr>
          <w:p w14:paraId="7832D458" w14:textId="77777777" w:rsidR="00E03A6F" w:rsidRPr="00E03A6F" w:rsidRDefault="00E03A6F" w:rsidP="00E03A6F">
            <w:pPr>
              <w:spacing w:after="0" w:line="240" w:lineRule="auto"/>
              <w:ind w:left="360"/>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 xml:space="preserve">2.принимает и проявляет позитивное отношение к принадлежности граждан России; </w:t>
            </w:r>
          </w:p>
        </w:tc>
        <w:tc>
          <w:tcPr>
            <w:tcW w:w="347" w:type="pct"/>
          </w:tcPr>
          <w:p w14:paraId="51093059" w14:textId="77777777" w:rsidR="00E03A6F" w:rsidRPr="00E03A6F" w:rsidRDefault="00E03A6F" w:rsidP="00E03A6F">
            <w:pPr>
              <w:suppressAutoHyphens/>
              <w:spacing w:after="0" w:line="240" w:lineRule="auto"/>
              <w:ind w:left="720"/>
              <w:contextualSpacing/>
              <w:rPr>
                <w:rFonts w:ascii="Times New Roman" w:eastAsia="Arial Unicode MS" w:hAnsi="Times New Roman" w:cs="Times New Roman"/>
                <w:color w:val="00000A"/>
                <w:kern w:val="1"/>
                <w:sz w:val="24"/>
                <w:szCs w:val="24"/>
                <w:lang w:val="x-none" w:eastAsia="ru-RU"/>
                <w14:ligatures w14:val="none"/>
              </w:rPr>
            </w:pPr>
          </w:p>
          <w:p w14:paraId="6890B440" w14:textId="77777777" w:rsidR="00E03A6F" w:rsidRPr="00E03A6F" w:rsidRDefault="00E03A6F" w:rsidP="00E03A6F">
            <w:pPr>
              <w:suppressAutoHyphens/>
              <w:spacing w:after="0" w:line="240" w:lineRule="auto"/>
              <w:ind w:left="720"/>
              <w:contextualSpacing/>
              <w:rPr>
                <w:rFonts w:ascii="Times New Roman" w:eastAsia="Arial Unicode MS" w:hAnsi="Times New Roman" w:cs="Times New Roman"/>
                <w:color w:val="00000A"/>
                <w:kern w:val="1"/>
                <w:sz w:val="24"/>
                <w:szCs w:val="24"/>
                <w:lang w:val="x-none" w:eastAsia="ru-RU"/>
                <w14:ligatures w14:val="none"/>
              </w:rPr>
            </w:pPr>
          </w:p>
          <w:p w14:paraId="125FE700" w14:textId="77777777" w:rsidR="00E03A6F" w:rsidRPr="00E03A6F" w:rsidRDefault="00E03A6F" w:rsidP="00E03A6F">
            <w:pPr>
              <w:suppressAutoHyphens/>
              <w:spacing w:after="0" w:line="240" w:lineRule="auto"/>
              <w:ind w:left="720"/>
              <w:contextualSpacing/>
              <w:rPr>
                <w:rFonts w:ascii="Times New Roman" w:eastAsia="Arial Unicode MS" w:hAnsi="Times New Roman" w:cs="Times New Roman"/>
                <w:color w:val="00000A"/>
                <w:kern w:val="1"/>
                <w:sz w:val="24"/>
                <w:szCs w:val="24"/>
                <w:lang w:val="x-none" w:eastAsia="ru-RU"/>
                <w14:ligatures w14:val="none"/>
              </w:rPr>
            </w:pPr>
          </w:p>
          <w:p w14:paraId="042DA61F" w14:textId="77777777" w:rsidR="00E03A6F" w:rsidRPr="00E03A6F" w:rsidRDefault="00E03A6F" w:rsidP="00E03A6F">
            <w:pPr>
              <w:suppressAutoHyphens/>
              <w:spacing w:after="0" w:line="240" w:lineRule="auto"/>
              <w:ind w:left="720"/>
              <w:contextualSpacing/>
              <w:rPr>
                <w:rFonts w:ascii="Times New Roman" w:eastAsia="Arial Unicode MS" w:hAnsi="Times New Roman" w:cs="Times New Roman"/>
                <w:color w:val="00000A"/>
                <w:kern w:val="1"/>
                <w:sz w:val="24"/>
                <w:szCs w:val="24"/>
                <w:lang w:val="x-none" w:eastAsia="ru-RU"/>
                <w14:ligatures w14:val="none"/>
              </w:rPr>
            </w:pPr>
          </w:p>
        </w:tc>
        <w:tc>
          <w:tcPr>
            <w:tcW w:w="287" w:type="pct"/>
          </w:tcPr>
          <w:p w14:paraId="664AB2CD" w14:textId="77777777" w:rsidR="00E03A6F" w:rsidRPr="00E03A6F" w:rsidRDefault="00E03A6F" w:rsidP="00E03A6F">
            <w:pPr>
              <w:suppressAutoHyphens/>
              <w:spacing w:after="0" w:line="240" w:lineRule="auto"/>
              <w:ind w:left="72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5ABA3D82" w14:textId="77777777" w:rsidR="00E03A6F" w:rsidRPr="00E03A6F" w:rsidRDefault="00E03A6F" w:rsidP="00E03A6F">
            <w:pPr>
              <w:suppressAutoHyphens/>
              <w:spacing w:after="0" w:line="240" w:lineRule="auto"/>
              <w:ind w:left="720"/>
              <w:contextualSpacing/>
              <w:rPr>
                <w:rFonts w:ascii="Times New Roman" w:eastAsia="Arial Unicode MS" w:hAnsi="Times New Roman" w:cs="Times New Roman"/>
                <w:color w:val="00000A"/>
                <w:kern w:val="1"/>
                <w:sz w:val="24"/>
                <w:szCs w:val="24"/>
                <w:lang w:val="x-none" w:eastAsia="ru-RU"/>
                <w14:ligatures w14:val="none"/>
              </w:rPr>
            </w:pPr>
          </w:p>
        </w:tc>
        <w:tc>
          <w:tcPr>
            <w:tcW w:w="215" w:type="pct"/>
          </w:tcPr>
          <w:p w14:paraId="35D698AB" w14:textId="77777777" w:rsidR="00E03A6F" w:rsidRPr="00E03A6F" w:rsidRDefault="00E03A6F" w:rsidP="00E03A6F">
            <w:pPr>
              <w:suppressAutoHyphens/>
              <w:spacing w:after="0" w:line="240" w:lineRule="auto"/>
              <w:ind w:left="72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04AB95F1" w14:textId="77777777" w:rsidR="00E03A6F" w:rsidRPr="00E03A6F" w:rsidRDefault="00E03A6F" w:rsidP="00E03A6F">
            <w:pPr>
              <w:suppressAutoHyphens/>
              <w:spacing w:after="0" w:line="240" w:lineRule="auto"/>
              <w:ind w:left="720"/>
              <w:contextualSpacing/>
              <w:rPr>
                <w:rFonts w:ascii="Times New Roman" w:eastAsia="Arial Unicode MS" w:hAnsi="Times New Roman" w:cs="Times New Roman"/>
                <w:color w:val="00000A"/>
                <w:kern w:val="1"/>
                <w:sz w:val="24"/>
                <w:szCs w:val="24"/>
                <w:lang w:val="x-none" w:eastAsia="ru-RU"/>
                <w14:ligatures w14:val="none"/>
              </w:rPr>
            </w:pPr>
          </w:p>
        </w:tc>
      </w:tr>
      <w:tr w:rsidR="00E03A6F" w:rsidRPr="00E03A6F" w14:paraId="2506FD7E" w14:textId="77777777" w:rsidTr="00C21EC6">
        <w:trPr>
          <w:trHeight w:val="734"/>
        </w:trPr>
        <w:tc>
          <w:tcPr>
            <w:tcW w:w="1721" w:type="pct"/>
            <w:gridSpan w:val="2"/>
            <w:vMerge/>
          </w:tcPr>
          <w:p w14:paraId="3CB131EA" w14:textId="77777777" w:rsidR="00E03A6F" w:rsidRPr="00E03A6F" w:rsidRDefault="00E03A6F" w:rsidP="00E03A6F">
            <w:pPr>
              <w:spacing w:after="0" w:line="240" w:lineRule="auto"/>
              <w:contextualSpacing/>
              <w:jc w:val="both"/>
              <w:rPr>
                <w:rFonts w:ascii="Times New Roman" w:eastAsia="Calibri" w:hAnsi="Times New Roman" w:cs="Times New Roman"/>
                <w:kern w:val="0"/>
                <w:sz w:val="24"/>
                <w:szCs w:val="24"/>
                <w:lang w:eastAsia="ru-RU"/>
                <w14:ligatures w14:val="none"/>
              </w:rPr>
            </w:pPr>
          </w:p>
        </w:tc>
        <w:tc>
          <w:tcPr>
            <w:tcW w:w="1860" w:type="pct"/>
          </w:tcPr>
          <w:p w14:paraId="74D4B991" w14:textId="77777777" w:rsidR="00E03A6F" w:rsidRPr="00E03A6F" w:rsidRDefault="00E03A6F" w:rsidP="00E03A6F">
            <w:pPr>
              <w:spacing w:after="0" w:line="240" w:lineRule="auto"/>
              <w:ind w:left="360"/>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3.способен проявлять гражданскую активность.</w:t>
            </w:r>
          </w:p>
        </w:tc>
        <w:tc>
          <w:tcPr>
            <w:tcW w:w="347" w:type="pct"/>
          </w:tcPr>
          <w:p w14:paraId="1FDFEE88" w14:textId="77777777" w:rsidR="00E03A6F" w:rsidRPr="00E03A6F" w:rsidRDefault="00E03A6F" w:rsidP="00E03A6F">
            <w:pPr>
              <w:suppressAutoHyphens/>
              <w:spacing w:after="0" w:line="240" w:lineRule="auto"/>
              <w:ind w:left="720"/>
              <w:contextualSpacing/>
              <w:rPr>
                <w:rFonts w:ascii="Times New Roman" w:eastAsia="Arial Unicode MS" w:hAnsi="Times New Roman" w:cs="Times New Roman"/>
                <w:color w:val="00000A"/>
                <w:kern w:val="1"/>
                <w:sz w:val="24"/>
                <w:szCs w:val="24"/>
                <w:lang w:val="x-none" w:eastAsia="ru-RU"/>
                <w14:ligatures w14:val="none"/>
              </w:rPr>
            </w:pPr>
          </w:p>
          <w:p w14:paraId="6CCE9ECF" w14:textId="77777777" w:rsidR="00E03A6F" w:rsidRPr="00E03A6F" w:rsidRDefault="00E03A6F" w:rsidP="00E03A6F">
            <w:pPr>
              <w:suppressAutoHyphens/>
              <w:spacing w:after="0" w:line="240" w:lineRule="auto"/>
              <w:ind w:left="720"/>
              <w:contextualSpacing/>
              <w:rPr>
                <w:rFonts w:ascii="Times New Roman" w:eastAsia="Arial Unicode MS" w:hAnsi="Times New Roman" w:cs="Times New Roman"/>
                <w:color w:val="00000A"/>
                <w:kern w:val="1"/>
                <w:sz w:val="24"/>
                <w:szCs w:val="24"/>
                <w:lang w:val="x-none" w:eastAsia="ru-RU"/>
                <w14:ligatures w14:val="none"/>
              </w:rPr>
            </w:pPr>
          </w:p>
          <w:p w14:paraId="4DAF6F5F" w14:textId="77777777" w:rsidR="00E03A6F" w:rsidRPr="00E03A6F" w:rsidRDefault="00E03A6F" w:rsidP="00E03A6F">
            <w:pPr>
              <w:suppressAutoHyphens/>
              <w:spacing w:after="0" w:line="240" w:lineRule="auto"/>
              <w:ind w:left="720"/>
              <w:contextualSpacing/>
              <w:rPr>
                <w:rFonts w:ascii="Times New Roman" w:eastAsia="Arial Unicode MS" w:hAnsi="Times New Roman" w:cs="Times New Roman"/>
                <w:color w:val="00000A"/>
                <w:kern w:val="1"/>
                <w:sz w:val="24"/>
                <w:szCs w:val="24"/>
                <w:lang w:val="x-none" w:eastAsia="ru-RU"/>
                <w14:ligatures w14:val="none"/>
              </w:rPr>
            </w:pPr>
          </w:p>
          <w:p w14:paraId="5E50793C" w14:textId="77777777" w:rsidR="00E03A6F" w:rsidRPr="00E03A6F" w:rsidRDefault="00E03A6F" w:rsidP="00E03A6F">
            <w:pPr>
              <w:suppressAutoHyphens/>
              <w:spacing w:after="0" w:line="240" w:lineRule="auto"/>
              <w:ind w:left="720"/>
              <w:contextualSpacing/>
              <w:rPr>
                <w:rFonts w:ascii="Times New Roman" w:eastAsia="Arial Unicode MS" w:hAnsi="Times New Roman" w:cs="Times New Roman"/>
                <w:color w:val="00000A"/>
                <w:kern w:val="1"/>
                <w:sz w:val="24"/>
                <w:szCs w:val="24"/>
                <w:lang w:val="x-none" w:eastAsia="ru-RU"/>
                <w14:ligatures w14:val="none"/>
              </w:rPr>
            </w:pPr>
          </w:p>
        </w:tc>
        <w:tc>
          <w:tcPr>
            <w:tcW w:w="287" w:type="pct"/>
          </w:tcPr>
          <w:p w14:paraId="5047D7F3" w14:textId="77777777" w:rsidR="00E03A6F" w:rsidRPr="00E03A6F" w:rsidRDefault="00E03A6F" w:rsidP="00E03A6F">
            <w:pPr>
              <w:suppressAutoHyphens/>
              <w:spacing w:after="0" w:line="240" w:lineRule="auto"/>
              <w:ind w:left="72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6F34675B" w14:textId="77777777" w:rsidR="00E03A6F" w:rsidRPr="00E03A6F" w:rsidRDefault="00E03A6F" w:rsidP="00E03A6F">
            <w:pPr>
              <w:suppressAutoHyphens/>
              <w:spacing w:after="0" w:line="240" w:lineRule="auto"/>
              <w:ind w:left="720"/>
              <w:contextualSpacing/>
              <w:rPr>
                <w:rFonts w:ascii="Times New Roman" w:eastAsia="Arial Unicode MS" w:hAnsi="Times New Roman" w:cs="Times New Roman"/>
                <w:color w:val="00000A"/>
                <w:kern w:val="1"/>
                <w:sz w:val="24"/>
                <w:szCs w:val="24"/>
                <w:lang w:val="x-none" w:eastAsia="ru-RU"/>
                <w14:ligatures w14:val="none"/>
              </w:rPr>
            </w:pPr>
          </w:p>
        </w:tc>
        <w:tc>
          <w:tcPr>
            <w:tcW w:w="215" w:type="pct"/>
          </w:tcPr>
          <w:p w14:paraId="486E0558" w14:textId="77777777" w:rsidR="00E03A6F" w:rsidRPr="00E03A6F" w:rsidRDefault="00E03A6F" w:rsidP="00E03A6F">
            <w:pPr>
              <w:suppressAutoHyphens/>
              <w:spacing w:after="0" w:line="240" w:lineRule="auto"/>
              <w:ind w:left="72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3FCFE167" w14:textId="77777777" w:rsidR="00E03A6F" w:rsidRPr="00E03A6F" w:rsidRDefault="00E03A6F" w:rsidP="00E03A6F">
            <w:pPr>
              <w:suppressAutoHyphens/>
              <w:spacing w:after="0" w:line="240" w:lineRule="auto"/>
              <w:ind w:left="720"/>
              <w:contextualSpacing/>
              <w:rPr>
                <w:rFonts w:ascii="Times New Roman" w:eastAsia="Arial Unicode MS" w:hAnsi="Times New Roman" w:cs="Times New Roman"/>
                <w:color w:val="00000A"/>
                <w:kern w:val="1"/>
                <w:sz w:val="24"/>
                <w:szCs w:val="24"/>
                <w:lang w:val="x-none" w:eastAsia="ru-RU"/>
                <w14:ligatures w14:val="none"/>
              </w:rPr>
            </w:pPr>
          </w:p>
        </w:tc>
      </w:tr>
      <w:tr w:rsidR="00E03A6F" w:rsidRPr="00E03A6F" w14:paraId="2D3A5D96" w14:textId="77777777" w:rsidTr="00C21EC6">
        <w:trPr>
          <w:trHeight w:val="1077"/>
        </w:trPr>
        <w:tc>
          <w:tcPr>
            <w:tcW w:w="1721" w:type="pct"/>
            <w:gridSpan w:val="2"/>
            <w:vMerge/>
          </w:tcPr>
          <w:p w14:paraId="183792C8" w14:textId="77777777" w:rsidR="00E03A6F" w:rsidRPr="00E03A6F" w:rsidRDefault="00E03A6F" w:rsidP="00E03A6F">
            <w:pPr>
              <w:spacing w:after="0" w:line="240" w:lineRule="auto"/>
              <w:contextualSpacing/>
              <w:jc w:val="both"/>
              <w:rPr>
                <w:rFonts w:ascii="Times New Roman" w:eastAsia="Calibri" w:hAnsi="Times New Roman" w:cs="Times New Roman"/>
                <w:kern w:val="0"/>
                <w:sz w:val="24"/>
                <w:szCs w:val="24"/>
                <w:lang w:eastAsia="ru-RU"/>
                <w14:ligatures w14:val="none"/>
              </w:rPr>
            </w:pPr>
          </w:p>
        </w:tc>
        <w:tc>
          <w:tcPr>
            <w:tcW w:w="1860" w:type="pct"/>
          </w:tcPr>
          <w:p w14:paraId="2706CB7D" w14:textId="77777777" w:rsidR="00E03A6F" w:rsidRPr="00E03A6F" w:rsidRDefault="00E03A6F" w:rsidP="00E03A6F">
            <w:pPr>
              <w:spacing w:after="0" w:line="240" w:lineRule="auto"/>
              <w:ind w:left="360"/>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 xml:space="preserve">4.имеет элементарные представления о национальных героях и важнейших событиях истории России; </w:t>
            </w:r>
          </w:p>
        </w:tc>
        <w:tc>
          <w:tcPr>
            <w:tcW w:w="347" w:type="pct"/>
          </w:tcPr>
          <w:p w14:paraId="4AB9432A" w14:textId="77777777" w:rsidR="00E03A6F" w:rsidRPr="00E03A6F" w:rsidRDefault="00E03A6F" w:rsidP="00E03A6F">
            <w:pPr>
              <w:suppressAutoHyphens/>
              <w:spacing w:after="0" w:line="240" w:lineRule="auto"/>
              <w:ind w:left="720"/>
              <w:contextualSpacing/>
              <w:rPr>
                <w:rFonts w:ascii="Times New Roman" w:eastAsia="Arial Unicode MS" w:hAnsi="Times New Roman" w:cs="Times New Roman"/>
                <w:color w:val="00000A"/>
                <w:kern w:val="1"/>
                <w:sz w:val="24"/>
                <w:szCs w:val="24"/>
                <w:lang w:val="x-none" w:eastAsia="ru-RU"/>
                <w14:ligatures w14:val="none"/>
              </w:rPr>
            </w:pPr>
          </w:p>
        </w:tc>
        <w:tc>
          <w:tcPr>
            <w:tcW w:w="287" w:type="pct"/>
          </w:tcPr>
          <w:p w14:paraId="40528A69" w14:textId="77777777" w:rsidR="00E03A6F" w:rsidRPr="00E03A6F" w:rsidRDefault="00E03A6F" w:rsidP="00E03A6F">
            <w:pPr>
              <w:suppressAutoHyphens/>
              <w:spacing w:after="0" w:line="240" w:lineRule="auto"/>
              <w:ind w:left="72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3994A40E" w14:textId="77777777" w:rsidR="00E03A6F" w:rsidRPr="00E03A6F" w:rsidRDefault="00E03A6F" w:rsidP="00E03A6F">
            <w:pPr>
              <w:suppressAutoHyphens/>
              <w:spacing w:after="0" w:line="240" w:lineRule="auto"/>
              <w:ind w:left="720"/>
              <w:contextualSpacing/>
              <w:rPr>
                <w:rFonts w:ascii="Times New Roman" w:eastAsia="Arial Unicode MS" w:hAnsi="Times New Roman" w:cs="Times New Roman"/>
                <w:color w:val="00000A"/>
                <w:kern w:val="1"/>
                <w:sz w:val="24"/>
                <w:szCs w:val="24"/>
                <w:lang w:val="x-none" w:eastAsia="ru-RU"/>
                <w14:ligatures w14:val="none"/>
              </w:rPr>
            </w:pPr>
          </w:p>
        </w:tc>
        <w:tc>
          <w:tcPr>
            <w:tcW w:w="215" w:type="pct"/>
          </w:tcPr>
          <w:p w14:paraId="1666729F" w14:textId="77777777" w:rsidR="00E03A6F" w:rsidRPr="00E03A6F" w:rsidRDefault="00E03A6F" w:rsidP="00E03A6F">
            <w:pPr>
              <w:suppressAutoHyphens/>
              <w:spacing w:after="0" w:line="240" w:lineRule="auto"/>
              <w:ind w:left="72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734806D0" w14:textId="77777777" w:rsidR="00E03A6F" w:rsidRPr="00E03A6F" w:rsidRDefault="00E03A6F" w:rsidP="00E03A6F">
            <w:pPr>
              <w:suppressAutoHyphens/>
              <w:spacing w:after="0" w:line="240" w:lineRule="auto"/>
              <w:ind w:left="720"/>
              <w:contextualSpacing/>
              <w:rPr>
                <w:rFonts w:ascii="Times New Roman" w:eastAsia="Arial Unicode MS" w:hAnsi="Times New Roman" w:cs="Times New Roman"/>
                <w:color w:val="00000A"/>
                <w:kern w:val="1"/>
                <w:sz w:val="24"/>
                <w:szCs w:val="24"/>
                <w:lang w:val="x-none" w:eastAsia="ru-RU"/>
                <w14:ligatures w14:val="none"/>
              </w:rPr>
            </w:pPr>
          </w:p>
        </w:tc>
      </w:tr>
      <w:tr w:rsidR="00E03A6F" w:rsidRPr="00E03A6F" w14:paraId="08CC9DBF" w14:textId="77777777" w:rsidTr="00C21EC6">
        <w:trPr>
          <w:trHeight w:val="1077"/>
        </w:trPr>
        <w:tc>
          <w:tcPr>
            <w:tcW w:w="1721" w:type="pct"/>
            <w:gridSpan w:val="2"/>
            <w:vMerge/>
          </w:tcPr>
          <w:p w14:paraId="33251F6E" w14:textId="77777777" w:rsidR="00E03A6F" w:rsidRPr="00E03A6F" w:rsidRDefault="00E03A6F" w:rsidP="00E03A6F">
            <w:pPr>
              <w:spacing w:after="0" w:line="240" w:lineRule="auto"/>
              <w:contextualSpacing/>
              <w:jc w:val="both"/>
              <w:rPr>
                <w:rFonts w:ascii="Times New Roman" w:eastAsia="Calibri" w:hAnsi="Times New Roman" w:cs="Times New Roman"/>
                <w:kern w:val="0"/>
                <w:sz w:val="24"/>
                <w:szCs w:val="24"/>
                <w:lang w:eastAsia="ru-RU"/>
                <w14:ligatures w14:val="none"/>
              </w:rPr>
            </w:pPr>
          </w:p>
        </w:tc>
        <w:tc>
          <w:tcPr>
            <w:tcW w:w="1860" w:type="pct"/>
          </w:tcPr>
          <w:p w14:paraId="323393EE" w14:textId="77777777" w:rsidR="00E03A6F" w:rsidRPr="00E03A6F" w:rsidRDefault="00E03A6F" w:rsidP="00E03A6F">
            <w:pPr>
              <w:spacing w:after="0" w:line="240" w:lineRule="auto"/>
              <w:ind w:left="360"/>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 xml:space="preserve">5.проявляет интерес к государственным праздникам и важнейшим событиям в жизни России; </w:t>
            </w:r>
          </w:p>
        </w:tc>
        <w:tc>
          <w:tcPr>
            <w:tcW w:w="347" w:type="pct"/>
          </w:tcPr>
          <w:p w14:paraId="7FBEEA8C" w14:textId="77777777" w:rsidR="00E03A6F" w:rsidRPr="00E03A6F" w:rsidRDefault="00E03A6F" w:rsidP="00E03A6F">
            <w:pPr>
              <w:suppressAutoHyphens/>
              <w:spacing w:after="0" w:line="240" w:lineRule="auto"/>
              <w:ind w:left="720"/>
              <w:contextualSpacing/>
              <w:rPr>
                <w:rFonts w:ascii="Times New Roman" w:eastAsia="Arial Unicode MS" w:hAnsi="Times New Roman" w:cs="Times New Roman"/>
                <w:color w:val="00000A"/>
                <w:kern w:val="1"/>
                <w:sz w:val="24"/>
                <w:szCs w:val="24"/>
                <w:lang w:val="x-none" w:eastAsia="ru-RU"/>
                <w14:ligatures w14:val="none"/>
              </w:rPr>
            </w:pPr>
          </w:p>
          <w:p w14:paraId="5A38FBF0" w14:textId="77777777" w:rsidR="00E03A6F" w:rsidRPr="00E03A6F" w:rsidRDefault="00E03A6F" w:rsidP="00E03A6F">
            <w:pPr>
              <w:suppressAutoHyphens/>
              <w:spacing w:after="0" w:line="240" w:lineRule="auto"/>
              <w:ind w:left="720"/>
              <w:contextualSpacing/>
              <w:rPr>
                <w:rFonts w:ascii="Times New Roman" w:eastAsia="Arial Unicode MS" w:hAnsi="Times New Roman" w:cs="Times New Roman"/>
                <w:color w:val="00000A"/>
                <w:kern w:val="1"/>
                <w:sz w:val="24"/>
                <w:szCs w:val="24"/>
                <w:lang w:val="x-none" w:eastAsia="ru-RU"/>
                <w14:ligatures w14:val="none"/>
              </w:rPr>
            </w:pPr>
          </w:p>
          <w:p w14:paraId="5726026C" w14:textId="77777777" w:rsidR="00E03A6F" w:rsidRPr="00E03A6F" w:rsidRDefault="00E03A6F" w:rsidP="00E03A6F">
            <w:pPr>
              <w:suppressAutoHyphens/>
              <w:spacing w:after="0" w:line="240" w:lineRule="auto"/>
              <w:ind w:left="720"/>
              <w:contextualSpacing/>
              <w:rPr>
                <w:rFonts w:ascii="Times New Roman" w:eastAsia="Arial Unicode MS" w:hAnsi="Times New Roman" w:cs="Times New Roman"/>
                <w:color w:val="00000A"/>
                <w:kern w:val="1"/>
                <w:sz w:val="24"/>
                <w:szCs w:val="24"/>
                <w:lang w:val="x-none" w:eastAsia="ru-RU"/>
                <w14:ligatures w14:val="none"/>
              </w:rPr>
            </w:pPr>
          </w:p>
          <w:p w14:paraId="6837DA13" w14:textId="77777777" w:rsidR="00E03A6F" w:rsidRPr="00E03A6F" w:rsidRDefault="00E03A6F" w:rsidP="00E03A6F">
            <w:pPr>
              <w:suppressAutoHyphens/>
              <w:spacing w:after="0" w:line="240" w:lineRule="auto"/>
              <w:ind w:left="720"/>
              <w:contextualSpacing/>
              <w:rPr>
                <w:rFonts w:ascii="Times New Roman" w:eastAsia="Arial Unicode MS" w:hAnsi="Times New Roman" w:cs="Times New Roman"/>
                <w:color w:val="00000A"/>
                <w:kern w:val="1"/>
                <w:sz w:val="24"/>
                <w:szCs w:val="24"/>
                <w:lang w:val="x-none" w:eastAsia="ru-RU"/>
                <w14:ligatures w14:val="none"/>
              </w:rPr>
            </w:pPr>
          </w:p>
        </w:tc>
        <w:tc>
          <w:tcPr>
            <w:tcW w:w="287" w:type="pct"/>
          </w:tcPr>
          <w:p w14:paraId="41B5F9DF" w14:textId="77777777" w:rsidR="00E03A6F" w:rsidRPr="00E03A6F" w:rsidRDefault="00E03A6F" w:rsidP="00E03A6F">
            <w:pPr>
              <w:suppressAutoHyphens/>
              <w:spacing w:after="0" w:line="240" w:lineRule="auto"/>
              <w:ind w:left="72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7D3FBA39" w14:textId="77777777" w:rsidR="00E03A6F" w:rsidRPr="00E03A6F" w:rsidRDefault="00E03A6F" w:rsidP="00E03A6F">
            <w:pPr>
              <w:suppressAutoHyphens/>
              <w:spacing w:after="0" w:line="240" w:lineRule="auto"/>
              <w:ind w:left="720"/>
              <w:contextualSpacing/>
              <w:rPr>
                <w:rFonts w:ascii="Times New Roman" w:eastAsia="Arial Unicode MS" w:hAnsi="Times New Roman" w:cs="Times New Roman"/>
                <w:color w:val="00000A"/>
                <w:kern w:val="1"/>
                <w:sz w:val="24"/>
                <w:szCs w:val="24"/>
                <w:lang w:val="x-none" w:eastAsia="ru-RU"/>
                <w14:ligatures w14:val="none"/>
              </w:rPr>
            </w:pPr>
          </w:p>
        </w:tc>
        <w:tc>
          <w:tcPr>
            <w:tcW w:w="215" w:type="pct"/>
          </w:tcPr>
          <w:p w14:paraId="10D81139" w14:textId="77777777" w:rsidR="00E03A6F" w:rsidRPr="00E03A6F" w:rsidRDefault="00E03A6F" w:rsidP="00E03A6F">
            <w:pPr>
              <w:suppressAutoHyphens/>
              <w:spacing w:after="0" w:line="240" w:lineRule="auto"/>
              <w:ind w:left="72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4C197C91" w14:textId="77777777" w:rsidR="00E03A6F" w:rsidRPr="00E03A6F" w:rsidRDefault="00E03A6F" w:rsidP="00E03A6F">
            <w:pPr>
              <w:suppressAutoHyphens/>
              <w:spacing w:after="0" w:line="240" w:lineRule="auto"/>
              <w:ind w:left="720"/>
              <w:contextualSpacing/>
              <w:rPr>
                <w:rFonts w:ascii="Times New Roman" w:eastAsia="Arial Unicode MS" w:hAnsi="Times New Roman" w:cs="Times New Roman"/>
                <w:color w:val="00000A"/>
                <w:kern w:val="1"/>
                <w:sz w:val="24"/>
                <w:szCs w:val="24"/>
                <w:lang w:val="x-none" w:eastAsia="ru-RU"/>
                <w14:ligatures w14:val="none"/>
              </w:rPr>
            </w:pPr>
          </w:p>
        </w:tc>
      </w:tr>
      <w:tr w:rsidR="00E03A6F" w:rsidRPr="00E03A6F" w14:paraId="22D629E5" w14:textId="77777777" w:rsidTr="00C21EC6">
        <w:trPr>
          <w:trHeight w:val="941"/>
        </w:trPr>
        <w:tc>
          <w:tcPr>
            <w:tcW w:w="1721" w:type="pct"/>
            <w:gridSpan w:val="2"/>
            <w:vMerge/>
          </w:tcPr>
          <w:p w14:paraId="2CCC5E69" w14:textId="77777777" w:rsidR="00E03A6F" w:rsidRPr="00E03A6F" w:rsidRDefault="00E03A6F" w:rsidP="00E03A6F">
            <w:pPr>
              <w:spacing w:after="0" w:line="240" w:lineRule="auto"/>
              <w:contextualSpacing/>
              <w:jc w:val="both"/>
              <w:rPr>
                <w:rFonts w:ascii="Times New Roman" w:eastAsia="Calibri" w:hAnsi="Times New Roman" w:cs="Times New Roman"/>
                <w:kern w:val="0"/>
                <w:sz w:val="24"/>
                <w:szCs w:val="24"/>
                <w:lang w:eastAsia="ru-RU"/>
                <w14:ligatures w14:val="none"/>
              </w:rPr>
            </w:pPr>
          </w:p>
        </w:tc>
        <w:tc>
          <w:tcPr>
            <w:tcW w:w="1860" w:type="pct"/>
          </w:tcPr>
          <w:p w14:paraId="374EBA90" w14:textId="77777777" w:rsidR="00E03A6F" w:rsidRPr="00E03A6F" w:rsidRDefault="00E03A6F" w:rsidP="00E03A6F">
            <w:pPr>
              <w:spacing w:after="0" w:line="240" w:lineRule="auto"/>
              <w:ind w:left="360"/>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 xml:space="preserve">6.стремится активно участвовать в делах класса, школы, семьи, своего города; </w:t>
            </w:r>
          </w:p>
        </w:tc>
        <w:tc>
          <w:tcPr>
            <w:tcW w:w="347" w:type="pct"/>
          </w:tcPr>
          <w:p w14:paraId="6257E6AD" w14:textId="77777777" w:rsidR="00E03A6F" w:rsidRPr="00E03A6F" w:rsidRDefault="00E03A6F" w:rsidP="00E03A6F">
            <w:pPr>
              <w:suppressAutoHyphens/>
              <w:spacing w:after="0" w:line="240" w:lineRule="auto"/>
              <w:ind w:left="720"/>
              <w:contextualSpacing/>
              <w:rPr>
                <w:rFonts w:ascii="Times New Roman" w:eastAsia="Arial Unicode MS" w:hAnsi="Times New Roman" w:cs="Times New Roman"/>
                <w:color w:val="00000A"/>
                <w:kern w:val="1"/>
                <w:sz w:val="24"/>
                <w:szCs w:val="24"/>
                <w:lang w:val="x-none" w:eastAsia="ru-RU"/>
                <w14:ligatures w14:val="none"/>
              </w:rPr>
            </w:pPr>
          </w:p>
          <w:p w14:paraId="613955CF" w14:textId="77777777" w:rsidR="00E03A6F" w:rsidRPr="00E03A6F" w:rsidRDefault="00E03A6F" w:rsidP="00E03A6F">
            <w:pPr>
              <w:suppressAutoHyphens/>
              <w:spacing w:after="0" w:line="240" w:lineRule="auto"/>
              <w:ind w:left="720"/>
              <w:contextualSpacing/>
              <w:rPr>
                <w:rFonts w:ascii="Times New Roman" w:eastAsia="Arial Unicode MS" w:hAnsi="Times New Roman" w:cs="Times New Roman"/>
                <w:color w:val="00000A"/>
                <w:kern w:val="1"/>
                <w:sz w:val="24"/>
                <w:szCs w:val="24"/>
                <w:lang w:val="x-none" w:eastAsia="ru-RU"/>
                <w14:ligatures w14:val="none"/>
              </w:rPr>
            </w:pPr>
          </w:p>
          <w:p w14:paraId="6F9DD3AB" w14:textId="77777777" w:rsidR="00E03A6F" w:rsidRPr="00E03A6F" w:rsidRDefault="00E03A6F" w:rsidP="00E03A6F">
            <w:pPr>
              <w:suppressAutoHyphens/>
              <w:spacing w:after="0" w:line="240" w:lineRule="auto"/>
              <w:ind w:left="720"/>
              <w:contextualSpacing/>
              <w:rPr>
                <w:rFonts w:ascii="Times New Roman" w:eastAsia="Arial Unicode MS" w:hAnsi="Times New Roman" w:cs="Times New Roman"/>
                <w:color w:val="00000A"/>
                <w:kern w:val="1"/>
                <w:sz w:val="24"/>
                <w:szCs w:val="24"/>
                <w:lang w:val="x-none" w:eastAsia="ru-RU"/>
                <w14:ligatures w14:val="none"/>
              </w:rPr>
            </w:pPr>
          </w:p>
          <w:p w14:paraId="14CE2F6D" w14:textId="77777777" w:rsidR="00E03A6F" w:rsidRPr="00E03A6F" w:rsidRDefault="00E03A6F" w:rsidP="00E03A6F">
            <w:pPr>
              <w:suppressAutoHyphens/>
              <w:spacing w:after="0" w:line="240" w:lineRule="auto"/>
              <w:ind w:left="720"/>
              <w:contextualSpacing/>
              <w:rPr>
                <w:rFonts w:ascii="Times New Roman" w:eastAsia="Arial Unicode MS" w:hAnsi="Times New Roman" w:cs="Times New Roman"/>
                <w:color w:val="00000A"/>
                <w:kern w:val="1"/>
                <w:sz w:val="24"/>
                <w:szCs w:val="24"/>
                <w:lang w:val="x-none" w:eastAsia="ru-RU"/>
                <w14:ligatures w14:val="none"/>
              </w:rPr>
            </w:pPr>
          </w:p>
          <w:p w14:paraId="44FE1614" w14:textId="77777777" w:rsidR="00E03A6F" w:rsidRPr="00E03A6F" w:rsidRDefault="00E03A6F" w:rsidP="00E03A6F">
            <w:pPr>
              <w:suppressAutoHyphens/>
              <w:spacing w:after="0" w:line="240" w:lineRule="auto"/>
              <w:ind w:left="720"/>
              <w:contextualSpacing/>
              <w:rPr>
                <w:rFonts w:ascii="Times New Roman" w:eastAsia="Arial Unicode MS" w:hAnsi="Times New Roman" w:cs="Times New Roman"/>
                <w:color w:val="00000A"/>
                <w:kern w:val="1"/>
                <w:sz w:val="24"/>
                <w:szCs w:val="24"/>
                <w:lang w:val="x-none" w:eastAsia="ru-RU"/>
                <w14:ligatures w14:val="none"/>
              </w:rPr>
            </w:pPr>
          </w:p>
          <w:p w14:paraId="62A1E0EB" w14:textId="77777777" w:rsidR="00E03A6F" w:rsidRPr="00E03A6F" w:rsidRDefault="00E03A6F" w:rsidP="00E03A6F">
            <w:pPr>
              <w:suppressAutoHyphens/>
              <w:spacing w:after="0" w:line="240" w:lineRule="auto"/>
              <w:ind w:left="720"/>
              <w:contextualSpacing/>
              <w:rPr>
                <w:rFonts w:ascii="Times New Roman" w:eastAsia="Arial Unicode MS" w:hAnsi="Times New Roman" w:cs="Times New Roman"/>
                <w:color w:val="00000A"/>
                <w:kern w:val="1"/>
                <w:sz w:val="24"/>
                <w:szCs w:val="24"/>
                <w:lang w:val="x-none" w:eastAsia="ru-RU"/>
                <w14:ligatures w14:val="none"/>
              </w:rPr>
            </w:pPr>
          </w:p>
        </w:tc>
        <w:tc>
          <w:tcPr>
            <w:tcW w:w="287" w:type="pct"/>
          </w:tcPr>
          <w:p w14:paraId="773E8789" w14:textId="77777777" w:rsidR="00E03A6F" w:rsidRPr="00E03A6F" w:rsidRDefault="00E03A6F" w:rsidP="00E03A6F">
            <w:pPr>
              <w:suppressAutoHyphens/>
              <w:spacing w:after="0" w:line="240" w:lineRule="auto"/>
              <w:ind w:left="72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34E28FC0" w14:textId="77777777" w:rsidR="00E03A6F" w:rsidRPr="00E03A6F" w:rsidRDefault="00E03A6F" w:rsidP="00E03A6F">
            <w:pPr>
              <w:suppressAutoHyphens/>
              <w:spacing w:after="0" w:line="240" w:lineRule="auto"/>
              <w:ind w:left="720"/>
              <w:contextualSpacing/>
              <w:rPr>
                <w:rFonts w:ascii="Times New Roman" w:eastAsia="Arial Unicode MS" w:hAnsi="Times New Roman" w:cs="Times New Roman"/>
                <w:color w:val="00000A"/>
                <w:kern w:val="1"/>
                <w:sz w:val="24"/>
                <w:szCs w:val="24"/>
                <w:lang w:val="x-none" w:eastAsia="ru-RU"/>
                <w14:ligatures w14:val="none"/>
              </w:rPr>
            </w:pPr>
          </w:p>
        </w:tc>
        <w:tc>
          <w:tcPr>
            <w:tcW w:w="215" w:type="pct"/>
          </w:tcPr>
          <w:p w14:paraId="72B191B0" w14:textId="77777777" w:rsidR="00E03A6F" w:rsidRPr="00E03A6F" w:rsidRDefault="00E03A6F" w:rsidP="00E03A6F">
            <w:pPr>
              <w:suppressAutoHyphens/>
              <w:spacing w:after="0" w:line="240" w:lineRule="auto"/>
              <w:ind w:left="72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212EFE15" w14:textId="77777777" w:rsidR="00E03A6F" w:rsidRPr="00E03A6F" w:rsidRDefault="00E03A6F" w:rsidP="00E03A6F">
            <w:pPr>
              <w:suppressAutoHyphens/>
              <w:spacing w:after="0" w:line="240" w:lineRule="auto"/>
              <w:ind w:left="720"/>
              <w:contextualSpacing/>
              <w:rPr>
                <w:rFonts w:ascii="Times New Roman" w:eastAsia="Arial Unicode MS" w:hAnsi="Times New Roman" w:cs="Times New Roman"/>
                <w:color w:val="00000A"/>
                <w:kern w:val="1"/>
                <w:sz w:val="24"/>
                <w:szCs w:val="24"/>
                <w:lang w:val="x-none" w:eastAsia="ru-RU"/>
                <w14:ligatures w14:val="none"/>
              </w:rPr>
            </w:pPr>
          </w:p>
        </w:tc>
      </w:tr>
      <w:tr w:rsidR="00E03A6F" w:rsidRPr="00E03A6F" w14:paraId="21B54151" w14:textId="77777777" w:rsidTr="00C21EC6">
        <w:trPr>
          <w:trHeight w:val="568"/>
        </w:trPr>
        <w:tc>
          <w:tcPr>
            <w:tcW w:w="1721" w:type="pct"/>
            <w:gridSpan w:val="2"/>
            <w:vMerge/>
          </w:tcPr>
          <w:p w14:paraId="0D120DDC" w14:textId="77777777" w:rsidR="00E03A6F" w:rsidRPr="00E03A6F" w:rsidRDefault="00E03A6F" w:rsidP="00E03A6F">
            <w:pPr>
              <w:spacing w:after="0" w:line="240" w:lineRule="auto"/>
              <w:contextualSpacing/>
              <w:jc w:val="both"/>
              <w:rPr>
                <w:rFonts w:ascii="Times New Roman" w:eastAsia="Calibri" w:hAnsi="Times New Roman" w:cs="Times New Roman"/>
                <w:kern w:val="0"/>
                <w:sz w:val="24"/>
                <w:szCs w:val="24"/>
                <w:lang w:eastAsia="ru-RU"/>
                <w14:ligatures w14:val="none"/>
              </w:rPr>
            </w:pPr>
          </w:p>
        </w:tc>
        <w:tc>
          <w:tcPr>
            <w:tcW w:w="1860" w:type="pct"/>
          </w:tcPr>
          <w:p w14:paraId="08AA7855" w14:textId="77777777" w:rsidR="00E03A6F" w:rsidRPr="00E03A6F" w:rsidRDefault="00E03A6F" w:rsidP="00E03A6F">
            <w:pPr>
              <w:spacing w:after="0" w:line="240" w:lineRule="auto"/>
              <w:ind w:left="360"/>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7.проявляет любовь к своему городу, народу, России;</w:t>
            </w:r>
          </w:p>
        </w:tc>
        <w:tc>
          <w:tcPr>
            <w:tcW w:w="347" w:type="pct"/>
          </w:tcPr>
          <w:p w14:paraId="0ED70C54" w14:textId="77777777" w:rsidR="00E03A6F" w:rsidRPr="00E03A6F" w:rsidRDefault="00E03A6F" w:rsidP="00E03A6F">
            <w:pPr>
              <w:suppressAutoHyphens/>
              <w:spacing w:after="0" w:line="240" w:lineRule="auto"/>
              <w:ind w:left="720"/>
              <w:contextualSpacing/>
              <w:rPr>
                <w:rFonts w:ascii="Times New Roman" w:eastAsia="Arial Unicode MS" w:hAnsi="Times New Roman" w:cs="Times New Roman"/>
                <w:color w:val="00000A"/>
                <w:kern w:val="1"/>
                <w:sz w:val="24"/>
                <w:szCs w:val="24"/>
                <w:lang w:val="x-none" w:eastAsia="ru-RU"/>
                <w14:ligatures w14:val="none"/>
              </w:rPr>
            </w:pPr>
          </w:p>
          <w:p w14:paraId="6B00B5E0" w14:textId="77777777" w:rsidR="00E03A6F" w:rsidRPr="00E03A6F" w:rsidRDefault="00E03A6F" w:rsidP="00E03A6F">
            <w:pPr>
              <w:suppressAutoHyphens/>
              <w:spacing w:after="0" w:line="240" w:lineRule="auto"/>
              <w:ind w:left="720"/>
              <w:contextualSpacing/>
              <w:rPr>
                <w:rFonts w:ascii="Times New Roman" w:eastAsia="Arial Unicode MS" w:hAnsi="Times New Roman" w:cs="Times New Roman"/>
                <w:color w:val="00000A"/>
                <w:kern w:val="1"/>
                <w:sz w:val="24"/>
                <w:szCs w:val="24"/>
                <w:lang w:val="x-none" w:eastAsia="ru-RU"/>
                <w14:ligatures w14:val="none"/>
              </w:rPr>
            </w:pPr>
          </w:p>
          <w:p w14:paraId="154E3788" w14:textId="77777777" w:rsidR="00E03A6F" w:rsidRPr="00E03A6F" w:rsidRDefault="00E03A6F" w:rsidP="00E03A6F">
            <w:pPr>
              <w:suppressAutoHyphens/>
              <w:spacing w:after="0" w:line="240" w:lineRule="auto"/>
              <w:ind w:left="720"/>
              <w:contextualSpacing/>
              <w:rPr>
                <w:rFonts w:ascii="Times New Roman" w:eastAsia="Arial Unicode MS" w:hAnsi="Times New Roman" w:cs="Times New Roman"/>
                <w:color w:val="00000A"/>
                <w:kern w:val="1"/>
                <w:sz w:val="24"/>
                <w:szCs w:val="24"/>
                <w:lang w:val="x-none" w:eastAsia="ru-RU"/>
                <w14:ligatures w14:val="none"/>
              </w:rPr>
            </w:pPr>
          </w:p>
        </w:tc>
        <w:tc>
          <w:tcPr>
            <w:tcW w:w="287" w:type="pct"/>
          </w:tcPr>
          <w:p w14:paraId="74B51845" w14:textId="77777777" w:rsidR="00E03A6F" w:rsidRPr="00E03A6F" w:rsidRDefault="00E03A6F" w:rsidP="00E03A6F">
            <w:pPr>
              <w:suppressAutoHyphens/>
              <w:spacing w:after="0" w:line="240" w:lineRule="auto"/>
              <w:ind w:left="72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6271144A" w14:textId="77777777" w:rsidR="00E03A6F" w:rsidRPr="00E03A6F" w:rsidRDefault="00E03A6F" w:rsidP="00E03A6F">
            <w:pPr>
              <w:suppressAutoHyphens/>
              <w:spacing w:after="0" w:line="240" w:lineRule="auto"/>
              <w:ind w:left="720"/>
              <w:contextualSpacing/>
              <w:rPr>
                <w:rFonts w:ascii="Times New Roman" w:eastAsia="Arial Unicode MS" w:hAnsi="Times New Roman" w:cs="Times New Roman"/>
                <w:color w:val="00000A"/>
                <w:kern w:val="1"/>
                <w:sz w:val="24"/>
                <w:szCs w:val="24"/>
                <w:lang w:val="x-none" w:eastAsia="ru-RU"/>
                <w14:ligatures w14:val="none"/>
              </w:rPr>
            </w:pPr>
          </w:p>
        </w:tc>
        <w:tc>
          <w:tcPr>
            <w:tcW w:w="215" w:type="pct"/>
          </w:tcPr>
          <w:p w14:paraId="2724333A" w14:textId="77777777" w:rsidR="00E03A6F" w:rsidRPr="00E03A6F" w:rsidRDefault="00E03A6F" w:rsidP="00E03A6F">
            <w:pPr>
              <w:suppressAutoHyphens/>
              <w:spacing w:after="0" w:line="240" w:lineRule="auto"/>
              <w:ind w:left="72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32CDF177" w14:textId="77777777" w:rsidR="00E03A6F" w:rsidRPr="00E03A6F" w:rsidRDefault="00E03A6F" w:rsidP="00E03A6F">
            <w:pPr>
              <w:suppressAutoHyphens/>
              <w:spacing w:after="0" w:line="240" w:lineRule="auto"/>
              <w:ind w:left="720"/>
              <w:contextualSpacing/>
              <w:rPr>
                <w:rFonts w:ascii="Times New Roman" w:eastAsia="Arial Unicode MS" w:hAnsi="Times New Roman" w:cs="Times New Roman"/>
                <w:color w:val="00000A"/>
                <w:kern w:val="1"/>
                <w:sz w:val="24"/>
                <w:szCs w:val="24"/>
                <w:lang w:val="x-none" w:eastAsia="ru-RU"/>
                <w14:ligatures w14:val="none"/>
              </w:rPr>
            </w:pPr>
          </w:p>
        </w:tc>
      </w:tr>
      <w:tr w:rsidR="00E03A6F" w:rsidRPr="00E03A6F" w14:paraId="4273C88F" w14:textId="77777777" w:rsidTr="00C21EC6">
        <w:trPr>
          <w:trHeight w:val="722"/>
        </w:trPr>
        <w:tc>
          <w:tcPr>
            <w:tcW w:w="1721" w:type="pct"/>
            <w:gridSpan w:val="2"/>
            <w:vMerge/>
          </w:tcPr>
          <w:p w14:paraId="41978729" w14:textId="77777777" w:rsidR="00E03A6F" w:rsidRPr="00E03A6F" w:rsidRDefault="00E03A6F" w:rsidP="00E03A6F">
            <w:pPr>
              <w:spacing w:after="0" w:line="240" w:lineRule="auto"/>
              <w:contextualSpacing/>
              <w:jc w:val="both"/>
              <w:rPr>
                <w:rFonts w:ascii="Times New Roman" w:eastAsia="Calibri" w:hAnsi="Times New Roman" w:cs="Times New Roman"/>
                <w:kern w:val="0"/>
                <w:sz w:val="24"/>
                <w:szCs w:val="24"/>
                <w:lang w:eastAsia="ru-RU"/>
                <w14:ligatures w14:val="none"/>
              </w:rPr>
            </w:pPr>
          </w:p>
        </w:tc>
        <w:tc>
          <w:tcPr>
            <w:tcW w:w="1860" w:type="pct"/>
          </w:tcPr>
          <w:p w14:paraId="6D28F55A" w14:textId="77777777" w:rsidR="00E03A6F" w:rsidRPr="00E03A6F" w:rsidRDefault="00E03A6F" w:rsidP="00E03A6F">
            <w:pPr>
              <w:spacing w:after="0" w:line="240" w:lineRule="auto"/>
              <w:ind w:left="360"/>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8.с уважением относится к защитникам Родины;</w:t>
            </w:r>
          </w:p>
          <w:p w14:paraId="57596625" w14:textId="77777777" w:rsidR="00E03A6F" w:rsidRPr="00E03A6F" w:rsidRDefault="00E03A6F" w:rsidP="00E03A6F">
            <w:pPr>
              <w:spacing w:after="0" w:line="240" w:lineRule="auto"/>
              <w:ind w:left="360"/>
              <w:rPr>
                <w:rFonts w:ascii="Times New Roman" w:eastAsia="Calibri" w:hAnsi="Times New Roman" w:cs="Times New Roman"/>
                <w:kern w:val="0"/>
                <w:sz w:val="24"/>
                <w:szCs w:val="24"/>
                <w:lang w:eastAsia="ru-RU"/>
                <w14:ligatures w14:val="none"/>
              </w:rPr>
            </w:pPr>
          </w:p>
        </w:tc>
        <w:tc>
          <w:tcPr>
            <w:tcW w:w="347" w:type="pct"/>
          </w:tcPr>
          <w:p w14:paraId="1BB07B60" w14:textId="77777777" w:rsidR="00E03A6F" w:rsidRPr="00E03A6F" w:rsidRDefault="00E03A6F" w:rsidP="00E03A6F">
            <w:pPr>
              <w:suppressAutoHyphens/>
              <w:spacing w:after="0" w:line="240" w:lineRule="auto"/>
              <w:ind w:left="720"/>
              <w:contextualSpacing/>
              <w:rPr>
                <w:rFonts w:ascii="Times New Roman" w:eastAsia="Arial Unicode MS" w:hAnsi="Times New Roman" w:cs="Times New Roman"/>
                <w:color w:val="00000A"/>
                <w:kern w:val="1"/>
                <w:sz w:val="24"/>
                <w:szCs w:val="24"/>
                <w:lang w:val="x-none" w:eastAsia="ru-RU"/>
                <w14:ligatures w14:val="none"/>
              </w:rPr>
            </w:pPr>
          </w:p>
        </w:tc>
        <w:tc>
          <w:tcPr>
            <w:tcW w:w="287" w:type="pct"/>
          </w:tcPr>
          <w:p w14:paraId="5C79D4DC" w14:textId="77777777" w:rsidR="00E03A6F" w:rsidRPr="00E03A6F" w:rsidRDefault="00E03A6F" w:rsidP="00E03A6F">
            <w:pPr>
              <w:suppressAutoHyphens/>
              <w:spacing w:after="0" w:line="240" w:lineRule="auto"/>
              <w:ind w:left="72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48E7E499" w14:textId="77777777" w:rsidR="00E03A6F" w:rsidRPr="00E03A6F" w:rsidRDefault="00E03A6F" w:rsidP="00E03A6F">
            <w:pPr>
              <w:suppressAutoHyphens/>
              <w:spacing w:after="0" w:line="240" w:lineRule="auto"/>
              <w:ind w:left="720"/>
              <w:contextualSpacing/>
              <w:rPr>
                <w:rFonts w:ascii="Times New Roman" w:eastAsia="Arial Unicode MS" w:hAnsi="Times New Roman" w:cs="Times New Roman"/>
                <w:color w:val="00000A"/>
                <w:kern w:val="1"/>
                <w:sz w:val="24"/>
                <w:szCs w:val="24"/>
                <w:lang w:val="x-none" w:eastAsia="ru-RU"/>
                <w14:ligatures w14:val="none"/>
              </w:rPr>
            </w:pPr>
          </w:p>
        </w:tc>
        <w:tc>
          <w:tcPr>
            <w:tcW w:w="215" w:type="pct"/>
          </w:tcPr>
          <w:p w14:paraId="033991E9" w14:textId="77777777" w:rsidR="00E03A6F" w:rsidRPr="00E03A6F" w:rsidRDefault="00E03A6F" w:rsidP="00E03A6F">
            <w:pPr>
              <w:suppressAutoHyphens/>
              <w:spacing w:after="0" w:line="240" w:lineRule="auto"/>
              <w:ind w:left="72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529F4054" w14:textId="77777777" w:rsidR="00E03A6F" w:rsidRPr="00E03A6F" w:rsidRDefault="00E03A6F" w:rsidP="00E03A6F">
            <w:pPr>
              <w:suppressAutoHyphens/>
              <w:spacing w:after="0" w:line="240" w:lineRule="auto"/>
              <w:ind w:left="720"/>
              <w:contextualSpacing/>
              <w:rPr>
                <w:rFonts w:ascii="Times New Roman" w:eastAsia="Arial Unicode MS" w:hAnsi="Times New Roman" w:cs="Times New Roman"/>
                <w:color w:val="00000A"/>
                <w:kern w:val="1"/>
                <w:sz w:val="24"/>
                <w:szCs w:val="24"/>
                <w:lang w:val="x-none" w:eastAsia="ru-RU"/>
                <w14:ligatures w14:val="none"/>
              </w:rPr>
            </w:pPr>
          </w:p>
        </w:tc>
      </w:tr>
      <w:tr w:rsidR="00E03A6F" w:rsidRPr="00E03A6F" w14:paraId="16D2B3CE" w14:textId="77777777" w:rsidTr="00C21EC6">
        <w:trPr>
          <w:trHeight w:val="704"/>
        </w:trPr>
        <w:tc>
          <w:tcPr>
            <w:tcW w:w="1721" w:type="pct"/>
            <w:gridSpan w:val="2"/>
            <w:vMerge/>
          </w:tcPr>
          <w:p w14:paraId="6EE1F1F5" w14:textId="77777777" w:rsidR="00E03A6F" w:rsidRPr="00E03A6F" w:rsidRDefault="00E03A6F" w:rsidP="00E03A6F">
            <w:pPr>
              <w:spacing w:after="0" w:line="240" w:lineRule="auto"/>
              <w:contextualSpacing/>
              <w:jc w:val="both"/>
              <w:rPr>
                <w:rFonts w:ascii="Times New Roman" w:eastAsia="Calibri" w:hAnsi="Times New Roman" w:cs="Times New Roman"/>
                <w:kern w:val="0"/>
                <w:sz w:val="24"/>
                <w:szCs w:val="24"/>
                <w:lang w:eastAsia="ru-RU"/>
                <w14:ligatures w14:val="none"/>
              </w:rPr>
            </w:pPr>
          </w:p>
        </w:tc>
        <w:tc>
          <w:tcPr>
            <w:tcW w:w="1860" w:type="pct"/>
          </w:tcPr>
          <w:p w14:paraId="6D0C464D" w14:textId="77777777" w:rsidR="00E03A6F" w:rsidRPr="00E03A6F" w:rsidRDefault="00E03A6F" w:rsidP="00E03A6F">
            <w:pPr>
              <w:spacing w:after="0" w:line="240" w:lineRule="auto"/>
              <w:ind w:left="360"/>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9.умение отвечать за свои поступки</w:t>
            </w:r>
          </w:p>
        </w:tc>
        <w:tc>
          <w:tcPr>
            <w:tcW w:w="347" w:type="pct"/>
          </w:tcPr>
          <w:p w14:paraId="0AF1F362" w14:textId="77777777" w:rsidR="00E03A6F" w:rsidRPr="00E03A6F" w:rsidRDefault="00E03A6F" w:rsidP="00E03A6F">
            <w:pPr>
              <w:suppressAutoHyphens/>
              <w:spacing w:after="0" w:line="240" w:lineRule="auto"/>
              <w:ind w:left="720"/>
              <w:contextualSpacing/>
              <w:rPr>
                <w:rFonts w:ascii="Times New Roman" w:eastAsia="Arial Unicode MS" w:hAnsi="Times New Roman" w:cs="Times New Roman"/>
                <w:color w:val="00000A"/>
                <w:kern w:val="1"/>
                <w:sz w:val="24"/>
                <w:szCs w:val="24"/>
                <w:lang w:val="x-none" w:eastAsia="ru-RU"/>
                <w14:ligatures w14:val="none"/>
              </w:rPr>
            </w:pPr>
          </w:p>
        </w:tc>
        <w:tc>
          <w:tcPr>
            <w:tcW w:w="287" w:type="pct"/>
          </w:tcPr>
          <w:p w14:paraId="7F12B05E" w14:textId="77777777" w:rsidR="00E03A6F" w:rsidRPr="00E03A6F" w:rsidRDefault="00E03A6F" w:rsidP="00E03A6F">
            <w:pPr>
              <w:suppressAutoHyphens/>
              <w:spacing w:after="0" w:line="240" w:lineRule="auto"/>
              <w:ind w:left="72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0B050814" w14:textId="77777777" w:rsidR="00E03A6F" w:rsidRPr="00E03A6F" w:rsidRDefault="00E03A6F" w:rsidP="00E03A6F">
            <w:pPr>
              <w:suppressAutoHyphens/>
              <w:spacing w:after="0" w:line="240" w:lineRule="auto"/>
              <w:ind w:left="720"/>
              <w:contextualSpacing/>
              <w:rPr>
                <w:rFonts w:ascii="Times New Roman" w:eastAsia="Arial Unicode MS" w:hAnsi="Times New Roman" w:cs="Times New Roman"/>
                <w:color w:val="00000A"/>
                <w:kern w:val="1"/>
                <w:sz w:val="24"/>
                <w:szCs w:val="24"/>
                <w:lang w:val="x-none" w:eastAsia="ru-RU"/>
                <w14:ligatures w14:val="none"/>
              </w:rPr>
            </w:pPr>
          </w:p>
        </w:tc>
        <w:tc>
          <w:tcPr>
            <w:tcW w:w="215" w:type="pct"/>
          </w:tcPr>
          <w:p w14:paraId="5B13998B" w14:textId="77777777" w:rsidR="00E03A6F" w:rsidRPr="00E03A6F" w:rsidRDefault="00E03A6F" w:rsidP="00E03A6F">
            <w:pPr>
              <w:suppressAutoHyphens/>
              <w:spacing w:after="0" w:line="240" w:lineRule="auto"/>
              <w:ind w:left="72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19F63EC4" w14:textId="77777777" w:rsidR="00E03A6F" w:rsidRPr="00E03A6F" w:rsidRDefault="00E03A6F" w:rsidP="00E03A6F">
            <w:pPr>
              <w:suppressAutoHyphens/>
              <w:spacing w:after="0" w:line="240" w:lineRule="auto"/>
              <w:ind w:left="720"/>
              <w:contextualSpacing/>
              <w:rPr>
                <w:rFonts w:ascii="Times New Roman" w:eastAsia="Arial Unicode MS" w:hAnsi="Times New Roman" w:cs="Times New Roman"/>
                <w:color w:val="00000A"/>
                <w:kern w:val="1"/>
                <w:sz w:val="24"/>
                <w:szCs w:val="24"/>
                <w:lang w:val="x-none" w:eastAsia="ru-RU"/>
                <w14:ligatures w14:val="none"/>
              </w:rPr>
            </w:pPr>
          </w:p>
        </w:tc>
      </w:tr>
      <w:tr w:rsidR="00E03A6F" w:rsidRPr="00E03A6F" w14:paraId="565D86B3" w14:textId="77777777" w:rsidTr="00C21EC6">
        <w:trPr>
          <w:trHeight w:val="1077"/>
        </w:trPr>
        <w:tc>
          <w:tcPr>
            <w:tcW w:w="1721" w:type="pct"/>
            <w:gridSpan w:val="2"/>
            <w:vMerge/>
          </w:tcPr>
          <w:p w14:paraId="2C48AE11" w14:textId="77777777" w:rsidR="00E03A6F" w:rsidRPr="00E03A6F" w:rsidRDefault="00E03A6F" w:rsidP="00E03A6F">
            <w:pPr>
              <w:spacing w:after="0" w:line="240" w:lineRule="auto"/>
              <w:contextualSpacing/>
              <w:jc w:val="both"/>
              <w:rPr>
                <w:rFonts w:ascii="Times New Roman" w:eastAsia="Calibri" w:hAnsi="Times New Roman" w:cs="Times New Roman"/>
                <w:kern w:val="0"/>
                <w:sz w:val="24"/>
                <w:szCs w:val="24"/>
                <w:lang w:eastAsia="ru-RU"/>
                <w14:ligatures w14:val="none"/>
              </w:rPr>
            </w:pPr>
          </w:p>
        </w:tc>
        <w:tc>
          <w:tcPr>
            <w:tcW w:w="1860" w:type="pct"/>
          </w:tcPr>
          <w:p w14:paraId="7B4A9FE8" w14:textId="77777777" w:rsidR="00E03A6F" w:rsidRPr="00E03A6F" w:rsidRDefault="00E03A6F" w:rsidP="00E03A6F">
            <w:pPr>
              <w:spacing w:after="0" w:line="240" w:lineRule="auto"/>
              <w:ind w:left="360"/>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10.осознаёт себя как представителя народа, гражданина России;</w:t>
            </w:r>
          </w:p>
          <w:p w14:paraId="78E59066" w14:textId="77777777" w:rsidR="00E03A6F" w:rsidRPr="00E03A6F" w:rsidRDefault="00E03A6F" w:rsidP="00E03A6F">
            <w:pPr>
              <w:spacing w:after="0" w:line="240" w:lineRule="auto"/>
              <w:ind w:left="360"/>
              <w:rPr>
                <w:rFonts w:ascii="Times New Roman" w:eastAsia="Calibri" w:hAnsi="Times New Roman" w:cs="Times New Roman"/>
                <w:kern w:val="0"/>
                <w:sz w:val="24"/>
                <w:szCs w:val="24"/>
                <w:lang w:eastAsia="ru-RU"/>
                <w14:ligatures w14:val="none"/>
              </w:rPr>
            </w:pPr>
          </w:p>
        </w:tc>
        <w:tc>
          <w:tcPr>
            <w:tcW w:w="347" w:type="pct"/>
          </w:tcPr>
          <w:p w14:paraId="19E1827B" w14:textId="77777777" w:rsidR="00E03A6F" w:rsidRPr="00E03A6F" w:rsidRDefault="00E03A6F" w:rsidP="00E03A6F">
            <w:pPr>
              <w:suppressAutoHyphens/>
              <w:spacing w:after="0" w:line="240" w:lineRule="auto"/>
              <w:ind w:left="720"/>
              <w:contextualSpacing/>
              <w:rPr>
                <w:rFonts w:ascii="Times New Roman" w:eastAsia="Arial Unicode MS" w:hAnsi="Times New Roman" w:cs="Times New Roman"/>
                <w:color w:val="00000A"/>
                <w:kern w:val="1"/>
                <w:sz w:val="24"/>
                <w:szCs w:val="24"/>
                <w:lang w:val="x-none" w:eastAsia="ru-RU"/>
                <w14:ligatures w14:val="none"/>
              </w:rPr>
            </w:pPr>
          </w:p>
        </w:tc>
        <w:tc>
          <w:tcPr>
            <w:tcW w:w="287" w:type="pct"/>
          </w:tcPr>
          <w:p w14:paraId="7B577209" w14:textId="77777777" w:rsidR="00E03A6F" w:rsidRPr="00E03A6F" w:rsidRDefault="00E03A6F" w:rsidP="00E03A6F">
            <w:pPr>
              <w:suppressAutoHyphens/>
              <w:spacing w:after="0" w:line="240" w:lineRule="auto"/>
              <w:ind w:left="72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64BEBCCD" w14:textId="77777777" w:rsidR="00E03A6F" w:rsidRPr="00E03A6F" w:rsidRDefault="00E03A6F" w:rsidP="00E03A6F">
            <w:pPr>
              <w:suppressAutoHyphens/>
              <w:spacing w:after="0" w:line="240" w:lineRule="auto"/>
              <w:ind w:left="720"/>
              <w:contextualSpacing/>
              <w:rPr>
                <w:rFonts w:ascii="Times New Roman" w:eastAsia="Arial Unicode MS" w:hAnsi="Times New Roman" w:cs="Times New Roman"/>
                <w:color w:val="00000A"/>
                <w:kern w:val="1"/>
                <w:sz w:val="24"/>
                <w:szCs w:val="24"/>
                <w:lang w:val="x-none" w:eastAsia="ru-RU"/>
                <w14:ligatures w14:val="none"/>
              </w:rPr>
            </w:pPr>
          </w:p>
        </w:tc>
        <w:tc>
          <w:tcPr>
            <w:tcW w:w="215" w:type="pct"/>
          </w:tcPr>
          <w:p w14:paraId="045DF64B" w14:textId="77777777" w:rsidR="00E03A6F" w:rsidRPr="00E03A6F" w:rsidRDefault="00E03A6F" w:rsidP="00E03A6F">
            <w:pPr>
              <w:suppressAutoHyphens/>
              <w:spacing w:after="0" w:line="240" w:lineRule="auto"/>
              <w:ind w:left="72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23BE4B5A" w14:textId="77777777" w:rsidR="00E03A6F" w:rsidRPr="00E03A6F" w:rsidRDefault="00E03A6F" w:rsidP="00E03A6F">
            <w:pPr>
              <w:suppressAutoHyphens/>
              <w:spacing w:after="0" w:line="240" w:lineRule="auto"/>
              <w:ind w:left="720"/>
              <w:contextualSpacing/>
              <w:rPr>
                <w:rFonts w:ascii="Times New Roman" w:eastAsia="Arial Unicode MS" w:hAnsi="Times New Roman" w:cs="Times New Roman"/>
                <w:color w:val="00000A"/>
                <w:kern w:val="1"/>
                <w:sz w:val="24"/>
                <w:szCs w:val="24"/>
                <w:lang w:val="x-none" w:eastAsia="ru-RU"/>
                <w14:ligatures w14:val="none"/>
              </w:rPr>
            </w:pPr>
          </w:p>
        </w:tc>
      </w:tr>
      <w:tr w:rsidR="00E03A6F" w:rsidRPr="00E03A6F" w14:paraId="70DB8B7B" w14:textId="77777777" w:rsidTr="00C21EC6">
        <w:tc>
          <w:tcPr>
            <w:tcW w:w="3582" w:type="pct"/>
            <w:gridSpan w:val="3"/>
          </w:tcPr>
          <w:p w14:paraId="5D05540C" w14:textId="77777777" w:rsidR="00E03A6F" w:rsidRPr="00E03A6F" w:rsidRDefault="00E03A6F" w:rsidP="00E03A6F">
            <w:pPr>
              <w:suppressAutoHyphens/>
              <w:spacing w:after="0" w:line="240" w:lineRule="auto"/>
              <w:ind w:left="720"/>
              <w:contextualSpacing/>
              <w:rPr>
                <w:rFonts w:ascii="Times New Roman" w:eastAsia="Arial Unicode MS" w:hAnsi="Times New Roman" w:cs="Times New Roman"/>
                <w:color w:val="00000A"/>
                <w:kern w:val="1"/>
                <w:sz w:val="24"/>
                <w:szCs w:val="24"/>
                <w:lang w:val="x-none" w:eastAsia="ru-RU"/>
                <w14:ligatures w14:val="none"/>
              </w:rPr>
            </w:pPr>
            <w:r w:rsidRPr="00E03A6F">
              <w:rPr>
                <w:rFonts w:ascii="Times New Roman" w:eastAsia="Arial Unicode MS" w:hAnsi="Times New Roman" w:cs="Times New Roman"/>
                <w:color w:val="00000A"/>
                <w:kern w:val="1"/>
                <w:sz w:val="24"/>
                <w:szCs w:val="24"/>
                <w:lang w:val="x-none" w:eastAsia="ru-RU"/>
                <w14:ligatures w14:val="none"/>
              </w:rPr>
              <w:t>Итого по критерию:</w:t>
            </w:r>
            <w:r w:rsidRPr="00E03A6F">
              <w:rPr>
                <w:rFonts w:ascii="Times New Roman" w:eastAsia="Arial Unicode MS" w:hAnsi="Times New Roman" w:cs="Times New Roman"/>
                <w:color w:val="00000A"/>
                <w:kern w:val="1"/>
                <w:sz w:val="24"/>
                <w:szCs w:val="24"/>
                <w:lang w:val="x-none" w:eastAsia="ru-RU"/>
                <w14:ligatures w14:val="none"/>
              </w:rPr>
              <w:br/>
              <w:t>от 0 до 5 (- не пройден);</w:t>
            </w:r>
            <w:r w:rsidRPr="00E03A6F">
              <w:rPr>
                <w:rFonts w:ascii="Times New Roman" w:eastAsia="Arial Unicode MS" w:hAnsi="Times New Roman" w:cs="Times New Roman"/>
                <w:color w:val="00000A"/>
                <w:kern w:val="1"/>
                <w:sz w:val="24"/>
                <w:szCs w:val="24"/>
                <w:lang w:val="x-none" w:eastAsia="ru-RU"/>
                <w14:ligatures w14:val="none"/>
              </w:rPr>
              <w:br/>
              <w:t xml:space="preserve"> от 6 до 10 (+ пройден)</w:t>
            </w:r>
          </w:p>
          <w:p w14:paraId="30763417" w14:textId="77777777" w:rsidR="00E03A6F" w:rsidRPr="00E03A6F" w:rsidRDefault="00E03A6F" w:rsidP="00E03A6F">
            <w:pPr>
              <w:suppressAutoHyphens/>
              <w:spacing w:after="0" w:line="240" w:lineRule="auto"/>
              <w:ind w:left="720"/>
              <w:contextualSpacing/>
              <w:rPr>
                <w:rFonts w:ascii="Times New Roman" w:eastAsia="Arial Unicode MS" w:hAnsi="Times New Roman" w:cs="Times New Roman"/>
                <w:color w:val="00000A"/>
                <w:kern w:val="1"/>
                <w:sz w:val="24"/>
                <w:szCs w:val="24"/>
                <w:lang w:val="x-none" w:eastAsia="ru-RU"/>
                <w14:ligatures w14:val="none"/>
              </w:rPr>
            </w:pPr>
          </w:p>
        </w:tc>
        <w:tc>
          <w:tcPr>
            <w:tcW w:w="347" w:type="pct"/>
          </w:tcPr>
          <w:p w14:paraId="41B92721" w14:textId="77777777" w:rsidR="00E03A6F" w:rsidRPr="00E03A6F" w:rsidRDefault="00E03A6F" w:rsidP="00E03A6F">
            <w:pPr>
              <w:suppressAutoHyphens/>
              <w:spacing w:after="0" w:line="240" w:lineRule="auto"/>
              <w:ind w:left="720"/>
              <w:contextualSpacing/>
              <w:rPr>
                <w:rFonts w:ascii="Times New Roman" w:eastAsia="Arial Unicode MS" w:hAnsi="Times New Roman" w:cs="Times New Roman"/>
                <w:color w:val="00000A"/>
                <w:kern w:val="1"/>
                <w:sz w:val="24"/>
                <w:szCs w:val="24"/>
                <w:lang w:val="x-none" w:eastAsia="ru-RU"/>
                <w14:ligatures w14:val="none"/>
              </w:rPr>
            </w:pPr>
          </w:p>
        </w:tc>
        <w:tc>
          <w:tcPr>
            <w:tcW w:w="287" w:type="pct"/>
          </w:tcPr>
          <w:p w14:paraId="771EEF7B" w14:textId="77777777" w:rsidR="00E03A6F" w:rsidRPr="00E03A6F" w:rsidRDefault="00E03A6F" w:rsidP="00E03A6F">
            <w:pPr>
              <w:suppressAutoHyphens/>
              <w:spacing w:after="0" w:line="240" w:lineRule="auto"/>
              <w:ind w:left="72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78D6415C" w14:textId="77777777" w:rsidR="00E03A6F" w:rsidRPr="00E03A6F" w:rsidRDefault="00E03A6F" w:rsidP="00E03A6F">
            <w:pPr>
              <w:suppressAutoHyphens/>
              <w:spacing w:after="0" w:line="240" w:lineRule="auto"/>
              <w:ind w:left="720"/>
              <w:contextualSpacing/>
              <w:rPr>
                <w:rFonts w:ascii="Times New Roman" w:eastAsia="Arial Unicode MS" w:hAnsi="Times New Roman" w:cs="Times New Roman"/>
                <w:color w:val="00000A"/>
                <w:kern w:val="1"/>
                <w:sz w:val="24"/>
                <w:szCs w:val="24"/>
                <w:lang w:val="x-none" w:eastAsia="ru-RU"/>
                <w14:ligatures w14:val="none"/>
              </w:rPr>
            </w:pPr>
          </w:p>
        </w:tc>
        <w:tc>
          <w:tcPr>
            <w:tcW w:w="215" w:type="pct"/>
          </w:tcPr>
          <w:p w14:paraId="4E96540B" w14:textId="77777777" w:rsidR="00E03A6F" w:rsidRPr="00E03A6F" w:rsidRDefault="00E03A6F" w:rsidP="00E03A6F">
            <w:pPr>
              <w:suppressAutoHyphens/>
              <w:spacing w:after="0" w:line="240" w:lineRule="auto"/>
              <w:ind w:left="72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7822F9F1" w14:textId="77777777" w:rsidR="00E03A6F" w:rsidRPr="00E03A6F" w:rsidRDefault="00E03A6F" w:rsidP="00E03A6F">
            <w:pPr>
              <w:suppressAutoHyphens/>
              <w:spacing w:after="0" w:line="240" w:lineRule="auto"/>
              <w:ind w:left="720"/>
              <w:contextualSpacing/>
              <w:rPr>
                <w:rFonts w:ascii="Times New Roman" w:eastAsia="Arial Unicode MS" w:hAnsi="Times New Roman" w:cs="Times New Roman"/>
                <w:color w:val="00000A"/>
                <w:kern w:val="1"/>
                <w:sz w:val="24"/>
                <w:szCs w:val="24"/>
                <w:lang w:val="x-none" w:eastAsia="ru-RU"/>
                <w14:ligatures w14:val="none"/>
              </w:rPr>
            </w:pPr>
          </w:p>
        </w:tc>
      </w:tr>
      <w:tr w:rsidR="00E03A6F" w:rsidRPr="00E03A6F" w14:paraId="2F2C2ACF" w14:textId="77777777" w:rsidTr="00C21EC6">
        <w:trPr>
          <w:trHeight w:val="1120"/>
        </w:trPr>
        <w:tc>
          <w:tcPr>
            <w:tcW w:w="1721" w:type="pct"/>
            <w:gridSpan w:val="2"/>
            <w:vMerge w:val="restart"/>
          </w:tcPr>
          <w:p w14:paraId="3182F47B" w14:textId="77777777" w:rsidR="00E03A6F" w:rsidRPr="00E03A6F" w:rsidRDefault="00E03A6F" w:rsidP="00E03A6F">
            <w:pPr>
              <w:spacing w:after="5" w:line="276" w:lineRule="auto"/>
              <w:ind w:right="-30"/>
              <w:contextualSpacing/>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2. Формирование уважительного отношения к иному мнению, истории и культуре других народов</w:t>
            </w:r>
          </w:p>
        </w:tc>
        <w:tc>
          <w:tcPr>
            <w:tcW w:w="1860" w:type="pct"/>
            <w:vMerge w:val="restart"/>
          </w:tcPr>
          <w:p w14:paraId="07E9E3D6" w14:textId="77777777" w:rsidR="00E03A6F" w:rsidRPr="00E03A6F" w:rsidRDefault="00E03A6F" w:rsidP="00BC5235">
            <w:pPr>
              <w:numPr>
                <w:ilvl w:val="0"/>
                <w:numId w:val="16"/>
              </w:numPr>
              <w:spacing w:after="200" w:line="240" w:lineRule="auto"/>
              <w:ind w:right="-30"/>
              <w:contextualSpacing/>
              <w:rPr>
                <w:rFonts w:ascii="Times New Roman" w:eastAsia="Arial Unicode MS" w:hAnsi="Times New Roman" w:cs="Times New Roman"/>
                <w:color w:val="00000A"/>
                <w:kern w:val="1"/>
                <w:sz w:val="24"/>
                <w:szCs w:val="24"/>
                <w:lang w:val="x-none" w:eastAsia="ru-RU"/>
                <w14:ligatures w14:val="none"/>
              </w:rPr>
            </w:pPr>
            <w:r w:rsidRPr="00E03A6F">
              <w:rPr>
                <w:rFonts w:ascii="Times New Roman" w:eastAsia="Arial Unicode MS" w:hAnsi="Times New Roman" w:cs="Times New Roman"/>
                <w:color w:val="00000A"/>
                <w:kern w:val="1"/>
                <w:sz w:val="24"/>
                <w:szCs w:val="24"/>
                <w:lang w:val="x-none" w:eastAsia="ru-RU"/>
                <w14:ligatures w14:val="none"/>
              </w:rPr>
              <w:t>Проявляет уважительное отношение к истории и культуре, традициям других народов;</w:t>
            </w:r>
          </w:p>
          <w:p w14:paraId="32D6315B" w14:textId="77777777" w:rsidR="00E03A6F" w:rsidRPr="00E03A6F" w:rsidRDefault="00E03A6F" w:rsidP="00BC5235">
            <w:pPr>
              <w:numPr>
                <w:ilvl w:val="0"/>
                <w:numId w:val="16"/>
              </w:numPr>
              <w:spacing w:after="200" w:line="240" w:lineRule="auto"/>
              <w:ind w:right="-30"/>
              <w:contextualSpacing/>
              <w:rPr>
                <w:rFonts w:ascii="Times New Roman" w:eastAsia="Arial Unicode MS" w:hAnsi="Times New Roman" w:cs="Times New Roman"/>
                <w:color w:val="00000A"/>
                <w:kern w:val="1"/>
                <w:sz w:val="24"/>
                <w:szCs w:val="24"/>
                <w:lang w:val="x-none" w:eastAsia="ru-RU"/>
                <w14:ligatures w14:val="none"/>
              </w:rPr>
            </w:pPr>
            <w:r w:rsidRPr="00E03A6F">
              <w:rPr>
                <w:rFonts w:ascii="Times New Roman" w:eastAsia="Arial Unicode MS" w:hAnsi="Times New Roman" w:cs="Times New Roman"/>
                <w:color w:val="00000A"/>
                <w:kern w:val="1"/>
                <w:sz w:val="24"/>
                <w:szCs w:val="24"/>
                <w:lang w:val="x-none" w:eastAsia="ru-RU"/>
                <w14:ligatures w14:val="none"/>
              </w:rPr>
              <w:t>проявляет уважительное отношение к мнению другого человека;</w:t>
            </w:r>
          </w:p>
          <w:p w14:paraId="5E3034C4" w14:textId="77777777" w:rsidR="00E03A6F" w:rsidRPr="00E03A6F" w:rsidRDefault="00E03A6F" w:rsidP="00E03A6F">
            <w:pPr>
              <w:spacing w:line="240" w:lineRule="auto"/>
              <w:ind w:right="-30"/>
              <w:rPr>
                <w:rFonts w:ascii="Times New Roman" w:eastAsia="Calibri" w:hAnsi="Times New Roman" w:cs="Times New Roman"/>
                <w:kern w:val="0"/>
                <w:sz w:val="24"/>
                <w:szCs w:val="24"/>
                <w:lang w:eastAsia="ru-RU"/>
                <w14:ligatures w14:val="none"/>
              </w:rPr>
            </w:pPr>
          </w:p>
          <w:p w14:paraId="7A6532B1" w14:textId="77777777" w:rsidR="00E03A6F" w:rsidRPr="00E03A6F" w:rsidRDefault="00E03A6F" w:rsidP="00BC5235">
            <w:pPr>
              <w:numPr>
                <w:ilvl w:val="0"/>
                <w:numId w:val="16"/>
              </w:numPr>
              <w:spacing w:after="0" w:line="240" w:lineRule="auto"/>
              <w:ind w:right="-30"/>
              <w:contextualSpacing/>
              <w:rPr>
                <w:rFonts w:ascii="Times New Roman" w:eastAsia="Arial Unicode MS" w:hAnsi="Times New Roman" w:cs="Times New Roman"/>
                <w:color w:val="00000A"/>
                <w:kern w:val="1"/>
                <w:sz w:val="24"/>
                <w:szCs w:val="24"/>
                <w:lang w:val="x-none" w:eastAsia="ru-RU"/>
                <w14:ligatures w14:val="none"/>
              </w:rPr>
            </w:pPr>
            <w:r w:rsidRPr="00E03A6F">
              <w:rPr>
                <w:rFonts w:ascii="Times New Roman" w:eastAsia="Arial Unicode MS" w:hAnsi="Times New Roman" w:cs="Times New Roman"/>
                <w:color w:val="00000A"/>
                <w:kern w:val="1"/>
                <w:sz w:val="24"/>
                <w:szCs w:val="24"/>
                <w:lang w:val="x-none" w:eastAsia="ru-RU"/>
                <w14:ligatures w14:val="none"/>
              </w:rPr>
              <w:t>проявляет уважительное отношение к традиционным религиям.</w:t>
            </w:r>
          </w:p>
          <w:p w14:paraId="1756BB4C" w14:textId="77777777" w:rsidR="00E03A6F" w:rsidRPr="00E03A6F" w:rsidRDefault="00E03A6F" w:rsidP="00E03A6F">
            <w:pPr>
              <w:spacing w:after="0" w:line="240" w:lineRule="auto"/>
              <w:ind w:right="-30"/>
              <w:rPr>
                <w:rFonts w:ascii="Times New Roman" w:eastAsia="Calibri" w:hAnsi="Times New Roman" w:cs="Times New Roman"/>
                <w:kern w:val="0"/>
                <w:sz w:val="24"/>
                <w:szCs w:val="24"/>
                <w:lang w:eastAsia="ru-RU"/>
                <w14:ligatures w14:val="none"/>
              </w:rPr>
            </w:pPr>
          </w:p>
          <w:p w14:paraId="755C03FC" w14:textId="77777777" w:rsidR="00E03A6F" w:rsidRPr="00E03A6F" w:rsidRDefault="00E03A6F" w:rsidP="00E03A6F">
            <w:pPr>
              <w:spacing w:after="0" w:line="240" w:lineRule="auto"/>
              <w:ind w:right="-30"/>
              <w:rPr>
                <w:rFonts w:ascii="Times New Roman" w:eastAsia="Calibri" w:hAnsi="Times New Roman" w:cs="Times New Roman"/>
                <w:kern w:val="0"/>
                <w:sz w:val="24"/>
                <w:szCs w:val="24"/>
                <w:lang w:eastAsia="ru-RU"/>
                <w14:ligatures w14:val="none"/>
              </w:rPr>
            </w:pPr>
          </w:p>
        </w:tc>
        <w:tc>
          <w:tcPr>
            <w:tcW w:w="347" w:type="pct"/>
          </w:tcPr>
          <w:p w14:paraId="6611CF48"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7" w:type="pct"/>
          </w:tcPr>
          <w:p w14:paraId="5449FD5C"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35898418"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15" w:type="pct"/>
          </w:tcPr>
          <w:p w14:paraId="779D661B"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6C630E65"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r>
      <w:tr w:rsidR="00E03A6F" w:rsidRPr="00E03A6F" w14:paraId="5C3CD6F2" w14:textId="77777777" w:rsidTr="00C21EC6">
        <w:trPr>
          <w:trHeight w:val="1120"/>
        </w:trPr>
        <w:tc>
          <w:tcPr>
            <w:tcW w:w="1721" w:type="pct"/>
            <w:gridSpan w:val="2"/>
            <w:vMerge/>
          </w:tcPr>
          <w:p w14:paraId="4C731340" w14:textId="77777777" w:rsidR="00E03A6F" w:rsidRPr="00E03A6F" w:rsidRDefault="00E03A6F" w:rsidP="00E03A6F">
            <w:pPr>
              <w:spacing w:after="5" w:line="276" w:lineRule="auto"/>
              <w:ind w:right="-30"/>
              <w:contextualSpacing/>
              <w:jc w:val="both"/>
              <w:rPr>
                <w:rFonts w:ascii="Times New Roman" w:eastAsia="Calibri" w:hAnsi="Times New Roman" w:cs="Times New Roman"/>
                <w:kern w:val="0"/>
                <w:sz w:val="24"/>
                <w:szCs w:val="24"/>
                <w:lang w:eastAsia="ru-RU"/>
                <w14:ligatures w14:val="none"/>
              </w:rPr>
            </w:pPr>
          </w:p>
        </w:tc>
        <w:tc>
          <w:tcPr>
            <w:tcW w:w="1860" w:type="pct"/>
            <w:vMerge/>
          </w:tcPr>
          <w:p w14:paraId="75B66619" w14:textId="77777777" w:rsidR="00E03A6F" w:rsidRPr="00E03A6F" w:rsidRDefault="00E03A6F" w:rsidP="00E03A6F">
            <w:pPr>
              <w:numPr>
                <w:ilvl w:val="0"/>
                <w:numId w:val="2"/>
              </w:numPr>
              <w:spacing w:after="200" w:line="240" w:lineRule="auto"/>
              <w:ind w:right="-30"/>
              <w:contextualSpacing/>
              <w:rPr>
                <w:rFonts w:ascii="Times New Roman" w:eastAsia="Arial Unicode MS" w:hAnsi="Times New Roman" w:cs="Times New Roman"/>
                <w:color w:val="00000A"/>
                <w:kern w:val="1"/>
                <w:sz w:val="24"/>
                <w:szCs w:val="24"/>
                <w:lang w:val="x-none" w:eastAsia="ru-RU"/>
                <w14:ligatures w14:val="none"/>
              </w:rPr>
            </w:pPr>
          </w:p>
        </w:tc>
        <w:tc>
          <w:tcPr>
            <w:tcW w:w="347" w:type="pct"/>
          </w:tcPr>
          <w:p w14:paraId="7177C3D7"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7" w:type="pct"/>
          </w:tcPr>
          <w:p w14:paraId="1AA10B90"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2F4561EA"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15" w:type="pct"/>
          </w:tcPr>
          <w:p w14:paraId="13CA163E"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4AC3FFE5"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r>
      <w:tr w:rsidR="00E03A6F" w:rsidRPr="00E03A6F" w14:paraId="185C534A" w14:textId="77777777" w:rsidTr="00C21EC6">
        <w:trPr>
          <w:trHeight w:val="1120"/>
        </w:trPr>
        <w:tc>
          <w:tcPr>
            <w:tcW w:w="1721" w:type="pct"/>
            <w:gridSpan w:val="2"/>
            <w:vMerge/>
          </w:tcPr>
          <w:p w14:paraId="250EEB31" w14:textId="77777777" w:rsidR="00E03A6F" w:rsidRPr="00E03A6F" w:rsidRDefault="00E03A6F" w:rsidP="00E03A6F">
            <w:pPr>
              <w:spacing w:after="5" w:line="276" w:lineRule="auto"/>
              <w:ind w:right="-30"/>
              <w:contextualSpacing/>
              <w:jc w:val="both"/>
              <w:rPr>
                <w:rFonts w:ascii="Times New Roman" w:eastAsia="Calibri" w:hAnsi="Times New Roman" w:cs="Times New Roman"/>
                <w:kern w:val="0"/>
                <w:sz w:val="24"/>
                <w:szCs w:val="24"/>
                <w:lang w:eastAsia="ru-RU"/>
                <w14:ligatures w14:val="none"/>
              </w:rPr>
            </w:pPr>
          </w:p>
        </w:tc>
        <w:tc>
          <w:tcPr>
            <w:tcW w:w="1860" w:type="pct"/>
            <w:vMerge/>
          </w:tcPr>
          <w:p w14:paraId="48617225" w14:textId="77777777" w:rsidR="00E03A6F" w:rsidRPr="00E03A6F" w:rsidRDefault="00E03A6F" w:rsidP="00E03A6F">
            <w:pPr>
              <w:numPr>
                <w:ilvl w:val="0"/>
                <w:numId w:val="2"/>
              </w:numPr>
              <w:spacing w:after="200" w:line="240" w:lineRule="auto"/>
              <w:ind w:right="-30"/>
              <w:contextualSpacing/>
              <w:rPr>
                <w:rFonts w:ascii="Times New Roman" w:eastAsia="Arial Unicode MS" w:hAnsi="Times New Roman" w:cs="Times New Roman"/>
                <w:color w:val="00000A"/>
                <w:kern w:val="1"/>
                <w:sz w:val="24"/>
                <w:szCs w:val="24"/>
                <w:lang w:val="x-none" w:eastAsia="ru-RU"/>
                <w14:ligatures w14:val="none"/>
              </w:rPr>
            </w:pPr>
          </w:p>
        </w:tc>
        <w:tc>
          <w:tcPr>
            <w:tcW w:w="347" w:type="pct"/>
          </w:tcPr>
          <w:p w14:paraId="5D64C9E2"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7" w:type="pct"/>
          </w:tcPr>
          <w:p w14:paraId="7EA1D823"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21EDAC48"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15" w:type="pct"/>
          </w:tcPr>
          <w:p w14:paraId="35F6F97C"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5ECDCDC8"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r>
      <w:tr w:rsidR="00E03A6F" w:rsidRPr="00E03A6F" w14:paraId="17407C84" w14:textId="77777777" w:rsidTr="00C21EC6">
        <w:trPr>
          <w:trHeight w:val="1120"/>
        </w:trPr>
        <w:tc>
          <w:tcPr>
            <w:tcW w:w="3582" w:type="pct"/>
            <w:gridSpan w:val="3"/>
          </w:tcPr>
          <w:p w14:paraId="28F40B5C" w14:textId="77777777" w:rsidR="00E03A6F" w:rsidRPr="00E03A6F" w:rsidRDefault="00E03A6F" w:rsidP="00E03A6F">
            <w:pPr>
              <w:spacing w:line="240" w:lineRule="auto"/>
              <w:ind w:left="360" w:right="-30"/>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Итого по критерию:</w:t>
            </w:r>
          </w:p>
          <w:p w14:paraId="35649B38" w14:textId="77777777" w:rsidR="00E03A6F" w:rsidRPr="00E03A6F" w:rsidRDefault="00E03A6F" w:rsidP="00E03A6F">
            <w:pPr>
              <w:spacing w:line="240" w:lineRule="auto"/>
              <w:ind w:left="360" w:right="-30"/>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От 0 до 1 (- не пройден)</w:t>
            </w:r>
            <w:r w:rsidRPr="00E03A6F">
              <w:rPr>
                <w:rFonts w:ascii="Times New Roman" w:eastAsia="Calibri" w:hAnsi="Times New Roman" w:cs="Times New Roman"/>
                <w:kern w:val="0"/>
                <w:sz w:val="24"/>
                <w:szCs w:val="24"/>
                <w:lang w:eastAsia="ru-RU"/>
                <w14:ligatures w14:val="none"/>
              </w:rPr>
              <w:br/>
              <w:t>от 2 до 3 (+ пройден)</w:t>
            </w:r>
          </w:p>
        </w:tc>
        <w:tc>
          <w:tcPr>
            <w:tcW w:w="347" w:type="pct"/>
          </w:tcPr>
          <w:p w14:paraId="6FA3822A"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7" w:type="pct"/>
          </w:tcPr>
          <w:p w14:paraId="6EC588C1"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2B1C4BED"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15" w:type="pct"/>
          </w:tcPr>
          <w:p w14:paraId="779987A7"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57F61996"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r>
      <w:tr w:rsidR="00E03A6F" w:rsidRPr="00E03A6F" w14:paraId="7D9514D5" w14:textId="77777777" w:rsidTr="00C21EC6">
        <w:trPr>
          <w:trHeight w:val="846"/>
        </w:trPr>
        <w:tc>
          <w:tcPr>
            <w:tcW w:w="1721" w:type="pct"/>
            <w:gridSpan w:val="2"/>
            <w:vMerge w:val="restart"/>
          </w:tcPr>
          <w:p w14:paraId="1FF59272" w14:textId="77777777" w:rsidR="00E03A6F" w:rsidRPr="00E03A6F" w:rsidRDefault="00E03A6F" w:rsidP="00E03A6F">
            <w:pPr>
              <w:spacing w:after="5" w:line="276" w:lineRule="auto"/>
              <w:ind w:right="-30"/>
              <w:contextualSpacing/>
              <w:jc w:val="both"/>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3. Развитие адекватных представлений о собственных возможностях, о насущно необходимом жизнеобеспечении</w:t>
            </w:r>
          </w:p>
        </w:tc>
        <w:tc>
          <w:tcPr>
            <w:tcW w:w="1860" w:type="pct"/>
            <w:vMerge w:val="restart"/>
          </w:tcPr>
          <w:p w14:paraId="2AFFE5A0" w14:textId="77777777" w:rsidR="00E03A6F" w:rsidRPr="00E03A6F" w:rsidRDefault="00E03A6F" w:rsidP="00BC5235">
            <w:pPr>
              <w:numPr>
                <w:ilvl w:val="0"/>
                <w:numId w:val="17"/>
              </w:numPr>
              <w:spacing w:after="200" w:line="240" w:lineRule="auto"/>
              <w:ind w:right="-30"/>
              <w:contextualSpacing/>
              <w:rPr>
                <w:rFonts w:ascii="Times New Roman" w:eastAsia="Arial Unicode MS" w:hAnsi="Times New Roman" w:cs="Times New Roman"/>
                <w:color w:val="00000A"/>
                <w:kern w:val="1"/>
                <w:sz w:val="24"/>
                <w:szCs w:val="24"/>
                <w:lang w:val="x-none" w:eastAsia="ru-RU"/>
                <w14:ligatures w14:val="none"/>
              </w:rPr>
            </w:pPr>
            <w:r w:rsidRPr="00E03A6F">
              <w:rPr>
                <w:rFonts w:ascii="Times New Roman" w:eastAsia="Arial Unicode MS" w:hAnsi="Times New Roman" w:cs="Times New Roman"/>
                <w:color w:val="00000A"/>
                <w:kern w:val="1"/>
                <w:sz w:val="24"/>
                <w:szCs w:val="24"/>
                <w:lang w:val="x-none" w:eastAsia="ru-RU"/>
                <w14:ligatures w14:val="none"/>
              </w:rPr>
              <w:t>Понимает причины успеха в учебной деятельности;</w:t>
            </w:r>
          </w:p>
          <w:p w14:paraId="3618E62B" w14:textId="77777777" w:rsidR="00E03A6F" w:rsidRPr="00E03A6F" w:rsidRDefault="00E03A6F" w:rsidP="00BC5235">
            <w:pPr>
              <w:numPr>
                <w:ilvl w:val="0"/>
                <w:numId w:val="17"/>
              </w:numPr>
              <w:spacing w:after="200" w:line="240" w:lineRule="auto"/>
              <w:ind w:right="-30"/>
              <w:contextualSpacing/>
              <w:rPr>
                <w:rFonts w:ascii="Times New Roman" w:eastAsia="Arial Unicode MS" w:hAnsi="Times New Roman" w:cs="Times New Roman"/>
                <w:color w:val="00000A"/>
                <w:kern w:val="1"/>
                <w:sz w:val="24"/>
                <w:szCs w:val="24"/>
                <w:lang w:val="x-none" w:eastAsia="ru-RU"/>
                <w14:ligatures w14:val="none"/>
              </w:rPr>
            </w:pPr>
            <w:r w:rsidRPr="00E03A6F">
              <w:rPr>
                <w:rFonts w:ascii="Times New Roman" w:eastAsia="Arial Unicode MS" w:hAnsi="Times New Roman" w:cs="Times New Roman"/>
                <w:color w:val="00000A"/>
                <w:kern w:val="1"/>
                <w:sz w:val="24"/>
                <w:szCs w:val="24"/>
                <w:lang w:val="x-none" w:eastAsia="ru-RU"/>
                <w14:ligatures w14:val="none"/>
              </w:rPr>
              <w:t>Знает о своих возможностях и о своих трудностях;</w:t>
            </w:r>
          </w:p>
          <w:p w14:paraId="7442DE8D" w14:textId="77777777" w:rsidR="00E03A6F" w:rsidRPr="00E03A6F" w:rsidRDefault="00E03A6F" w:rsidP="00BC5235">
            <w:pPr>
              <w:numPr>
                <w:ilvl w:val="0"/>
                <w:numId w:val="17"/>
              </w:numPr>
              <w:spacing w:after="200" w:line="240" w:lineRule="auto"/>
              <w:ind w:right="-30"/>
              <w:contextualSpacing/>
              <w:rPr>
                <w:rFonts w:ascii="Times New Roman" w:eastAsia="Arial Unicode MS" w:hAnsi="Times New Roman" w:cs="Times New Roman"/>
                <w:color w:val="00000A"/>
                <w:kern w:val="1"/>
                <w:sz w:val="24"/>
                <w:szCs w:val="24"/>
                <w:lang w:val="x-none" w:eastAsia="ru-RU"/>
                <w14:ligatures w14:val="none"/>
              </w:rPr>
            </w:pPr>
            <w:r w:rsidRPr="00E03A6F">
              <w:rPr>
                <w:rFonts w:ascii="Times New Roman" w:eastAsia="Arial Unicode MS" w:hAnsi="Times New Roman" w:cs="Times New Roman"/>
                <w:color w:val="00000A"/>
                <w:kern w:val="1"/>
                <w:sz w:val="24"/>
                <w:szCs w:val="24"/>
                <w:lang w:val="x-none" w:eastAsia="ru-RU"/>
                <w14:ligatures w14:val="none"/>
              </w:rPr>
              <w:t>Имеет опыт участия в различных видах социально полезной и личностно значимой деятельности;</w:t>
            </w:r>
          </w:p>
          <w:p w14:paraId="4460CCBF" w14:textId="77777777" w:rsidR="00E03A6F" w:rsidRPr="00E03A6F" w:rsidRDefault="00E03A6F" w:rsidP="00E03A6F">
            <w:pPr>
              <w:spacing w:line="240" w:lineRule="auto"/>
              <w:ind w:right="-30"/>
              <w:rPr>
                <w:rFonts w:ascii="Times New Roman" w:eastAsia="Calibri" w:hAnsi="Times New Roman" w:cs="Times New Roman"/>
                <w:kern w:val="0"/>
                <w:sz w:val="24"/>
                <w:szCs w:val="24"/>
                <w:lang w:eastAsia="ru-RU"/>
                <w14:ligatures w14:val="none"/>
              </w:rPr>
            </w:pPr>
          </w:p>
          <w:p w14:paraId="509B893D" w14:textId="77777777" w:rsidR="00E03A6F" w:rsidRPr="00E03A6F" w:rsidRDefault="00E03A6F" w:rsidP="00BC5235">
            <w:pPr>
              <w:numPr>
                <w:ilvl w:val="0"/>
                <w:numId w:val="17"/>
              </w:numPr>
              <w:spacing w:after="200" w:line="240" w:lineRule="auto"/>
              <w:ind w:right="-30"/>
              <w:contextualSpacing/>
              <w:rPr>
                <w:rFonts w:ascii="Times New Roman" w:eastAsia="Arial Unicode MS" w:hAnsi="Times New Roman" w:cs="Times New Roman"/>
                <w:color w:val="00000A"/>
                <w:kern w:val="1"/>
                <w:sz w:val="24"/>
                <w:szCs w:val="24"/>
                <w:lang w:val="x-none" w:eastAsia="ru-RU"/>
                <w14:ligatures w14:val="none"/>
              </w:rPr>
            </w:pPr>
            <w:r w:rsidRPr="00E03A6F">
              <w:rPr>
                <w:rFonts w:ascii="Times New Roman" w:eastAsia="Arial Unicode MS" w:hAnsi="Times New Roman" w:cs="Times New Roman"/>
                <w:color w:val="00000A"/>
                <w:kern w:val="1"/>
                <w:sz w:val="24"/>
                <w:szCs w:val="24"/>
                <w:lang w:val="x-none" w:eastAsia="ru-RU"/>
                <w14:ligatures w14:val="none"/>
              </w:rPr>
              <w:t>Принимает участие в различных доступных видах творческой деятельности;</w:t>
            </w:r>
          </w:p>
          <w:p w14:paraId="79ECB86E" w14:textId="77777777" w:rsidR="00E03A6F" w:rsidRPr="00E03A6F" w:rsidRDefault="00E03A6F" w:rsidP="00E03A6F">
            <w:pPr>
              <w:suppressAutoHyphens/>
              <w:spacing w:after="5"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347" w:type="pct"/>
          </w:tcPr>
          <w:p w14:paraId="096C5AE9"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7" w:type="pct"/>
          </w:tcPr>
          <w:p w14:paraId="1CE8555E"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181FBDE2"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15" w:type="pct"/>
          </w:tcPr>
          <w:p w14:paraId="14C44C90"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49B9F266"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r>
      <w:tr w:rsidR="00E03A6F" w:rsidRPr="00E03A6F" w14:paraId="7C098F37" w14:textId="77777777" w:rsidTr="00C21EC6">
        <w:trPr>
          <w:trHeight w:val="843"/>
        </w:trPr>
        <w:tc>
          <w:tcPr>
            <w:tcW w:w="1721" w:type="pct"/>
            <w:gridSpan w:val="2"/>
            <w:vMerge/>
          </w:tcPr>
          <w:p w14:paraId="5B4D3127" w14:textId="77777777" w:rsidR="00E03A6F" w:rsidRPr="00E03A6F" w:rsidRDefault="00E03A6F" w:rsidP="00E03A6F">
            <w:pPr>
              <w:spacing w:after="5" w:line="276" w:lineRule="auto"/>
              <w:ind w:right="-30"/>
              <w:contextualSpacing/>
              <w:jc w:val="both"/>
              <w:rPr>
                <w:rFonts w:ascii="Times New Roman" w:eastAsia="Calibri" w:hAnsi="Times New Roman" w:cs="Times New Roman"/>
                <w:kern w:val="0"/>
                <w:sz w:val="24"/>
                <w:szCs w:val="24"/>
                <w:lang w:eastAsia="ru-RU"/>
                <w14:ligatures w14:val="none"/>
              </w:rPr>
            </w:pPr>
          </w:p>
        </w:tc>
        <w:tc>
          <w:tcPr>
            <w:tcW w:w="1860" w:type="pct"/>
            <w:vMerge/>
          </w:tcPr>
          <w:p w14:paraId="3B639616" w14:textId="77777777" w:rsidR="00E03A6F" w:rsidRPr="00E03A6F" w:rsidRDefault="00E03A6F" w:rsidP="00E03A6F">
            <w:pPr>
              <w:numPr>
                <w:ilvl w:val="0"/>
                <w:numId w:val="3"/>
              </w:numPr>
              <w:spacing w:after="200" w:line="240" w:lineRule="auto"/>
              <w:ind w:right="-30"/>
              <w:contextualSpacing/>
              <w:rPr>
                <w:rFonts w:ascii="Times New Roman" w:eastAsia="Arial Unicode MS" w:hAnsi="Times New Roman" w:cs="Times New Roman"/>
                <w:color w:val="00000A"/>
                <w:kern w:val="1"/>
                <w:sz w:val="24"/>
                <w:szCs w:val="24"/>
                <w:lang w:val="x-none" w:eastAsia="ru-RU"/>
                <w14:ligatures w14:val="none"/>
              </w:rPr>
            </w:pPr>
          </w:p>
        </w:tc>
        <w:tc>
          <w:tcPr>
            <w:tcW w:w="347" w:type="pct"/>
          </w:tcPr>
          <w:p w14:paraId="76819990"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7" w:type="pct"/>
          </w:tcPr>
          <w:p w14:paraId="64ED25C4"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78CEC52A"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15" w:type="pct"/>
          </w:tcPr>
          <w:p w14:paraId="2F6ECADA"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4868EAEE"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r>
      <w:tr w:rsidR="00E03A6F" w:rsidRPr="00E03A6F" w14:paraId="4B61C4F2" w14:textId="77777777" w:rsidTr="00C21EC6">
        <w:trPr>
          <w:trHeight w:val="1828"/>
        </w:trPr>
        <w:tc>
          <w:tcPr>
            <w:tcW w:w="1721" w:type="pct"/>
            <w:gridSpan w:val="2"/>
            <w:vMerge/>
          </w:tcPr>
          <w:p w14:paraId="15C81A42" w14:textId="77777777" w:rsidR="00E03A6F" w:rsidRPr="00E03A6F" w:rsidRDefault="00E03A6F" w:rsidP="00E03A6F">
            <w:pPr>
              <w:spacing w:after="5" w:line="276" w:lineRule="auto"/>
              <w:ind w:right="-30"/>
              <w:contextualSpacing/>
              <w:jc w:val="both"/>
              <w:rPr>
                <w:rFonts w:ascii="Times New Roman" w:eastAsia="Calibri" w:hAnsi="Times New Roman" w:cs="Times New Roman"/>
                <w:kern w:val="0"/>
                <w:sz w:val="24"/>
                <w:szCs w:val="24"/>
                <w:lang w:eastAsia="ru-RU"/>
                <w14:ligatures w14:val="none"/>
              </w:rPr>
            </w:pPr>
          </w:p>
        </w:tc>
        <w:tc>
          <w:tcPr>
            <w:tcW w:w="1860" w:type="pct"/>
            <w:vMerge/>
          </w:tcPr>
          <w:p w14:paraId="38A41165" w14:textId="77777777" w:rsidR="00E03A6F" w:rsidRPr="00E03A6F" w:rsidRDefault="00E03A6F" w:rsidP="00E03A6F">
            <w:pPr>
              <w:numPr>
                <w:ilvl w:val="0"/>
                <w:numId w:val="3"/>
              </w:numPr>
              <w:spacing w:after="200" w:line="240" w:lineRule="auto"/>
              <w:ind w:right="-30"/>
              <w:contextualSpacing/>
              <w:rPr>
                <w:rFonts w:ascii="Times New Roman" w:eastAsia="Arial Unicode MS" w:hAnsi="Times New Roman" w:cs="Times New Roman"/>
                <w:color w:val="00000A"/>
                <w:kern w:val="1"/>
                <w:sz w:val="24"/>
                <w:szCs w:val="24"/>
                <w:lang w:val="x-none" w:eastAsia="ru-RU"/>
                <w14:ligatures w14:val="none"/>
              </w:rPr>
            </w:pPr>
          </w:p>
        </w:tc>
        <w:tc>
          <w:tcPr>
            <w:tcW w:w="347" w:type="pct"/>
          </w:tcPr>
          <w:p w14:paraId="093C2B1C"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7" w:type="pct"/>
          </w:tcPr>
          <w:p w14:paraId="644E755C"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30F9405C"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15" w:type="pct"/>
          </w:tcPr>
          <w:p w14:paraId="6526DF83"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1F59997B"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r>
      <w:tr w:rsidR="00E03A6F" w:rsidRPr="00E03A6F" w14:paraId="66306F77" w14:textId="77777777" w:rsidTr="00C21EC6">
        <w:trPr>
          <w:trHeight w:val="843"/>
        </w:trPr>
        <w:tc>
          <w:tcPr>
            <w:tcW w:w="1721" w:type="pct"/>
            <w:gridSpan w:val="2"/>
            <w:vMerge/>
          </w:tcPr>
          <w:p w14:paraId="00CD59C6" w14:textId="77777777" w:rsidR="00E03A6F" w:rsidRPr="00E03A6F" w:rsidRDefault="00E03A6F" w:rsidP="00E03A6F">
            <w:pPr>
              <w:spacing w:after="5" w:line="276" w:lineRule="auto"/>
              <w:ind w:right="-30"/>
              <w:contextualSpacing/>
              <w:jc w:val="both"/>
              <w:rPr>
                <w:rFonts w:ascii="Times New Roman" w:eastAsia="Calibri" w:hAnsi="Times New Roman" w:cs="Times New Roman"/>
                <w:kern w:val="0"/>
                <w:sz w:val="24"/>
                <w:szCs w:val="24"/>
                <w:lang w:eastAsia="ru-RU"/>
                <w14:ligatures w14:val="none"/>
              </w:rPr>
            </w:pPr>
          </w:p>
        </w:tc>
        <w:tc>
          <w:tcPr>
            <w:tcW w:w="1860" w:type="pct"/>
            <w:vMerge/>
          </w:tcPr>
          <w:p w14:paraId="60F9BCF2" w14:textId="77777777" w:rsidR="00E03A6F" w:rsidRPr="00E03A6F" w:rsidRDefault="00E03A6F" w:rsidP="00E03A6F">
            <w:pPr>
              <w:numPr>
                <w:ilvl w:val="0"/>
                <w:numId w:val="3"/>
              </w:numPr>
              <w:spacing w:after="200" w:line="240" w:lineRule="auto"/>
              <w:ind w:right="-30"/>
              <w:contextualSpacing/>
              <w:rPr>
                <w:rFonts w:ascii="Times New Roman" w:eastAsia="Arial Unicode MS" w:hAnsi="Times New Roman" w:cs="Times New Roman"/>
                <w:color w:val="00000A"/>
                <w:kern w:val="1"/>
                <w:sz w:val="24"/>
                <w:szCs w:val="24"/>
                <w:lang w:val="x-none" w:eastAsia="ru-RU"/>
                <w14:ligatures w14:val="none"/>
              </w:rPr>
            </w:pPr>
          </w:p>
        </w:tc>
        <w:tc>
          <w:tcPr>
            <w:tcW w:w="347" w:type="pct"/>
          </w:tcPr>
          <w:p w14:paraId="67D27CB6"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7" w:type="pct"/>
          </w:tcPr>
          <w:p w14:paraId="11072D88"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5B6A84F5"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15" w:type="pct"/>
          </w:tcPr>
          <w:p w14:paraId="207BA0F1"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41DA13A5"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r>
      <w:tr w:rsidR="00E03A6F" w:rsidRPr="00E03A6F" w14:paraId="33A9B68C" w14:textId="77777777" w:rsidTr="00C21EC6">
        <w:trPr>
          <w:trHeight w:val="843"/>
        </w:trPr>
        <w:tc>
          <w:tcPr>
            <w:tcW w:w="3582" w:type="pct"/>
            <w:gridSpan w:val="3"/>
          </w:tcPr>
          <w:p w14:paraId="6B310FDB" w14:textId="77777777" w:rsidR="00E03A6F" w:rsidRPr="00E03A6F" w:rsidRDefault="00E03A6F" w:rsidP="00E03A6F">
            <w:pPr>
              <w:spacing w:line="240" w:lineRule="auto"/>
              <w:ind w:left="360" w:right="-30"/>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Итого по критерию:</w:t>
            </w:r>
          </w:p>
          <w:p w14:paraId="543A266A"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r w:rsidRPr="00E03A6F">
              <w:rPr>
                <w:rFonts w:ascii="Times New Roman" w:eastAsia="Arial Unicode MS" w:hAnsi="Times New Roman" w:cs="Times New Roman"/>
                <w:color w:val="00000A"/>
                <w:kern w:val="1"/>
                <w:sz w:val="24"/>
                <w:szCs w:val="24"/>
                <w:lang w:val="x-none" w:eastAsia="ru-RU"/>
                <w14:ligatures w14:val="none"/>
              </w:rPr>
              <w:t>От 0 до 2 (- не пройден)</w:t>
            </w:r>
            <w:r w:rsidRPr="00E03A6F">
              <w:rPr>
                <w:rFonts w:ascii="Times New Roman" w:eastAsia="Arial Unicode MS" w:hAnsi="Times New Roman" w:cs="Times New Roman"/>
                <w:color w:val="00000A"/>
                <w:kern w:val="1"/>
                <w:sz w:val="24"/>
                <w:szCs w:val="24"/>
                <w:lang w:val="x-none" w:eastAsia="ru-RU"/>
                <w14:ligatures w14:val="none"/>
              </w:rPr>
              <w:br/>
              <w:t>от 3 до 4 (+ пройден)</w:t>
            </w:r>
          </w:p>
        </w:tc>
        <w:tc>
          <w:tcPr>
            <w:tcW w:w="347" w:type="pct"/>
          </w:tcPr>
          <w:p w14:paraId="55E0930A"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7" w:type="pct"/>
          </w:tcPr>
          <w:p w14:paraId="2375BB01"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7693DD11"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15" w:type="pct"/>
          </w:tcPr>
          <w:p w14:paraId="2194CEDD"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64D0A729"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r>
      <w:tr w:rsidR="00E03A6F" w:rsidRPr="00E03A6F" w14:paraId="7443D0FE" w14:textId="77777777" w:rsidTr="00C21EC6">
        <w:trPr>
          <w:trHeight w:val="1417"/>
        </w:trPr>
        <w:tc>
          <w:tcPr>
            <w:tcW w:w="1721" w:type="pct"/>
            <w:gridSpan w:val="2"/>
            <w:vMerge w:val="restart"/>
          </w:tcPr>
          <w:p w14:paraId="10CCECDB" w14:textId="77777777" w:rsidR="00E03A6F" w:rsidRPr="00E03A6F" w:rsidRDefault="00E03A6F" w:rsidP="00E03A6F">
            <w:pPr>
              <w:spacing w:after="5" w:line="276" w:lineRule="auto"/>
              <w:ind w:right="-30"/>
              <w:contextualSpacing/>
              <w:jc w:val="both"/>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 xml:space="preserve"> 4. Овладение начальными навыками адаптации в динамично изменяющемся и развивающемся мире</w:t>
            </w:r>
          </w:p>
        </w:tc>
        <w:tc>
          <w:tcPr>
            <w:tcW w:w="1860" w:type="pct"/>
            <w:vMerge w:val="restart"/>
          </w:tcPr>
          <w:p w14:paraId="20A758CA" w14:textId="77777777" w:rsidR="00E03A6F" w:rsidRPr="00E03A6F" w:rsidRDefault="00E03A6F" w:rsidP="00BC5235">
            <w:pPr>
              <w:numPr>
                <w:ilvl w:val="0"/>
                <w:numId w:val="18"/>
              </w:numPr>
              <w:spacing w:after="200" w:line="240" w:lineRule="auto"/>
              <w:ind w:right="-30"/>
              <w:contextualSpacing/>
              <w:rPr>
                <w:rFonts w:ascii="Times New Roman" w:eastAsia="Arial Unicode MS" w:hAnsi="Times New Roman" w:cs="Times New Roman"/>
                <w:color w:val="00000A"/>
                <w:kern w:val="1"/>
                <w:sz w:val="24"/>
                <w:szCs w:val="24"/>
                <w:lang w:val="x-none" w:eastAsia="ru-RU"/>
                <w14:ligatures w14:val="none"/>
              </w:rPr>
            </w:pPr>
            <w:r w:rsidRPr="00E03A6F">
              <w:rPr>
                <w:rFonts w:ascii="Times New Roman" w:eastAsia="Arial Unicode MS" w:hAnsi="Times New Roman" w:cs="Times New Roman"/>
                <w:color w:val="00000A"/>
                <w:kern w:val="1"/>
                <w:sz w:val="24"/>
                <w:szCs w:val="24"/>
                <w:lang w:val="x-none" w:eastAsia="ru-RU"/>
                <w14:ligatures w14:val="none"/>
              </w:rPr>
              <w:t>Имеет начальные представления о правах и обязанностях человека, гражданина, семьянина, товарища;</w:t>
            </w:r>
          </w:p>
          <w:p w14:paraId="4F05FEF2" w14:textId="77777777" w:rsidR="00E03A6F" w:rsidRPr="00E03A6F" w:rsidRDefault="00E03A6F" w:rsidP="00BC5235">
            <w:pPr>
              <w:numPr>
                <w:ilvl w:val="0"/>
                <w:numId w:val="18"/>
              </w:numPr>
              <w:spacing w:after="200" w:line="240" w:lineRule="auto"/>
              <w:ind w:right="-30"/>
              <w:contextualSpacing/>
              <w:rPr>
                <w:rFonts w:ascii="Times New Roman" w:eastAsia="Arial Unicode MS" w:hAnsi="Times New Roman" w:cs="Times New Roman"/>
                <w:color w:val="00000A"/>
                <w:kern w:val="1"/>
                <w:sz w:val="24"/>
                <w:szCs w:val="24"/>
                <w:lang w:val="x-none" w:eastAsia="ru-RU"/>
                <w14:ligatures w14:val="none"/>
              </w:rPr>
            </w:pPr>
            <w:r w:rsidRPr="00E03A6F">
              <w:rPr>
                <w:rFonts w:ascii="Times New Roman" w:eastAsia="Arial Unicode MS" w:hAnsi="Times New Roman" w:cs="Times New Roman"/>
                <w:color w:val="00000A"/>
                <w:kern w:val="1"/>
                <w:sz w:val="24"/>
                <w:szCs w:val="24"/>
                <w:lang w:val="x-none" w:eastAsia="ru-RU"/>
                <w14:ligatures w14:val="none"/>
              </w:rPr>
              <w:t>Проявляет  активность в решении проблемных ситуаций;</w:t>
            </w:r>
          </w:p>
          <w:p w14:paraId="34126148" w14:textId="77777777" w:rsidR="00E03A6F" w:rsidRPr="00E03A6F" w:rsidRDefault="00E03A6F" w:rsidP="00BC5235">
            <w:pPr>
              <w:numPr>
                <w:ilvl w:val="0"/>
                <w:numId w:val="18"/>
              </w:numPr>
              <w:spacing w:after="200" w:line="240" w:lineRule="auto"/>
              <w:ind w:right="-30"/>
              <w:contextualSpacing/>
              <w:rPr>
                <w:rFonts w:ascii="Times New Roman" w:eastAsia="Arial Unicode MS" w:hAnsi="Times New Roman" w:cs="Times New Roman"/>
                <w:color w:val="00000A"/>
                <w:kern w:val="1"/>
                <w:sz w:val="24"/>
                <w:szCs w:val="24"/>
                <w:lang w:val="x-none" w:eastAsia="ru-RU"/>
                <w14:ligatures w14:val="none"/>
              </w:rPr>
            </w:pPr>
            <w:r w:rsidRPr="00E03A6F">
              <w:rPr>
                <w:rFonts w:ascii="Times New Roman" w:eastAsia="Arial Unicode MS" w:hAnsi="Times New Roman" w:cs="Times New Roman"/>
                <w:color w:val="00000A"/>
                <w:kern w:val="1"/>
                <w:sz w:val="24"/>
                <w:szCs w:val="24"/>
                <w:lang w:val="x-none" w:eastAsia="ru-RU"/>
                <w14:ligatures w14:val="none"/>
              </w:rPr>
              <w:t>готов и способен обратиться за помощью.</w:t>
            </w:r>
          </w:p>
        </w:tc>
        <w:tc>
          <w:tcPr>
            <w:tcW w:w="347" w:type="pct"/>
          </w:tcPr>
          <w:p w14:paraId="402AD90E"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7" w:type="pct"/>
          </w:tcPr>
          <w:p w14:paraId="46D5B604"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0FB49FAF"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15" w:type="pct"/>
          </w:tcPr>
          <w:p w14:paraId="1F5EA317"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0CA36AC5"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r>
      <w:tr w:rsidR="00E03A6F" w:rsidRPr="00E03A6F" w14:paraId="6EFBC176" w14:textId="77777777" w:rsidTr="00C21EC6">
        <w:trPr>
          <w:trHeight w:val="845"/>
        </w:trPr>
        <w:tc>
          <w:tcPr>
            <w:tcW w:w="1721" w:type="pct"/>
            <w:gridSpan w:val="2"/>
            <w:vMerge/>
          </w:tcPr>
          <w:p w14:paraId="68B5A0C6" w14:textId="77777777" w:rsidR="00E03A6F" w:rsidRPr="00E03A6F" w:rsidRDefault="00E03A6F" w:rsidP="00E03A6F">
            <w:pPr>
              <w:spacing w:after="5" w:line="276" w:lineRule="auto"/>
              <w:ind w:right="-30"/>
              <w:contextualSpacing/>
              <w:jc w:val="both"/>
              <w:rPr>
                <w:rFonts w:ascii="Times New Roman" w:eastAsia="Calibri" w:hAnsi="Times New Roman" w:cs="Times New Roman"/>
                <w:kern w:val="0"/>
                <w:sz w:val="24"/>
                <w:szCs w:val="24"/>
                <w:lang w:eastAsia="ru-RU"/>
                <w14:ligatures w14:val="none"/>
              </w:rPr>
            </w:pPr>
          </w:p>
        </w:tc>
        <w:tc>
          <w:tcPr>
            <w:tcW w:w="1860" w:type="pct"/>
            <w:vMerge/>
          </w:tcPr>
          <w:p w14:paraId="1AE5B98D" w14:textId="77777777" w:rsidR="00E03A6F" w:rsidRPr="00E03A6F" w:rsidRDefault="00E03A6F" w:rsidP="00E03A6F">
            <w:pPr>
              <w:numPr>
                <w:ilvl w:val="0"/>
                <w:numId w:val="4"/>
              </w:numPr>
              <w:spacing w:after="200" w:line="240" w:lineRule="auto"/>
              <w:ind w:right="-30"/>
              <w:contextualSpacing/>
              <w:rPr>
                <w:rFonts w:ascii="Times New Roman" w:eastAsia="Arial Unicode MS" w:hAnsi="Times New Roman" w:cs="Times New Roman"/>
                <w:color w:val="00000A"/>
                <w:kern w:val="1"/>
                <w:sz w:val="24"/>
                <w:szCs w:val="24"/>
                <w:lang w:val="x-none" w:eastAsia="ru-RU"/>
                <w14:ligatures w14:val="none"/>
              </w:rPr>
            </w:pPr>
          </w:p>
        </w:tc>
        <w:tc>
          <w:tcPr>
            <w:tcW w:w="347" w:type="pct"/>
          </w:tcPr>
          <w:p w14:paraId="7A0C2618"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7" w:type="pct"/>
          </w:tcPr>
          <w:p w14:paraId="3F1E58AF"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0A3D160F"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15" w:type="pct"/>
          </w:tcPr>
          <w:p w14:paraId="6483E0D0"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32548193"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r>
      <w:tr w:rsidR="00E03A6F" w:rsidRPr="00E03A6F" w14:paraId="5A53A24E" w14:textId="77777777" w:rsidTr="00C21EC6">
        <w:trPr>
          <w:trHeight w:val="845"/>
        </w:trPr>
        <w:tc>
          <w:tcPr>
            <w:tcW w:w="1721" w:type="pct"/>
            <w:gridSpan w:val="2"/>
            <w:vMerge/>
          </w:tcPr>
          <w:p w14:paraId="4B39BCA2" w14:textId="77777777" w:rsidR="00E03A6F" w:rsidRPr="00E03A6F" w:rsidRDefault="00E03A6F" w:rsidP="00E03A6F">
            <w:pPr>
              <w:spacing w:after="5" w:line="276" w:lineRule="auto"/>
              <w:ind w:right="-30"/>
              <w:contextualSpacing/>
              <w:jc w:val="both"/>
              <w:rPr>
                <w:rFonts w:ascii="Times New Roman" w:eastAsia="Calibri" w:hAnsi="Times New Roman" w:cs="Times New Roman"/>
                <w:kern w:val="0"/>
                <w:sz w:val="24"/>
                <w:szCs w:val="24"/>
                <w:lang w:eastAsia="ru-RU"/>
                <w14:ligatures w14:val="none"/>
              </w:rPr>
            </w:pPr>
          </w:p>
        </w:tc>
        <w:tc>
          <w:tcPr>
            <w:tcW w:w="1860" w:type="pct"/>
            <w:vMerge/>
          </w:tcPr>
          <w:p w14:paraId="01067AEE" w14:textId="77777777" w:rsidR="00E03A6F" w:rsidRPr="00E03A6F" w:rsidRDefault="00E03A6F" w:rsidP="00E03A6F">
            <w:pPr>
              <w:numPr>
                <w:ilvl w:val="0"/>
                <w:numId w:val="4"/>
              </w:numPr>
              <w:spacing w:after="200" w:line="240" w:lineRule="auto"/>
              <w:ind w:right="-30"/>
              <w:contextualSpacing/>
              <w:rPr>
                <w:rFonts w:ascii="Times New Roman" w:eastAsia="Arial Unicode MS" w:hAnsi="Times New Roman" w:cs="Times New Roman"/>
                <w:color w:val="00000A"/>
                <w:kern w:val="1"/>
                <w:sz w:val="24"/>
                <w:szCs w:val="24"/>
                <w:lang w:val="x-none" w:eastAsia="ru-RU"/>
                <w14:ligatures w14:val="none"/>
              </w:rPr>
            </w:pPr>
          </w:p>
        </w:tc>
        <w:tc>
          <w:tcPr>
            <w:tcW w:w="347" w:type="pct"/>
          </w:tcPr>
          <w:p w14:paraId="70A6BB66"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7" w:type="pct"/>
          </w:tcPr>
          <w:p w14:paraId="47702813"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34BE3533"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15" w:type="pct"/>
          </w:tcPr>
          <w:p w14:paraId="000BA645"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59F65625"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r>
      <w:tr w:rsidR="00E03A6F" w:rsidRPr="00E03A6F" w14:paraId="6ADE7956" w14:textId="77777777" w:rsidTr="00C21EC6">
        <w:trPr>
          <w:trHeight w:val="845"/>
        </w:trPr>
        <w:tc>
          <w:tcPr>
            <w:tcW w:w="3582" w:type="pct"/>
            <w:gridSpan w:val="3"/>
          </w:tcPr>
          <w:p w14:paraId="55868225" w14:textId="77777777" w:rsidR="00E03A6F" w:rsidRPr="00E03A6F" w:rsidRDefault="00E03A6F" w:rsidP="00E03A6F">
            <w:pPr>
              <w:spacing w:line="240" w:lineRule="auto"/>
              <w:ind w:left="360" w:right="-30"/>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Итого по критерию:</w:t>
            </w:r>
          </w:p>
          <w:p w14:paraId="243BB04B"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r w:rsidRPr="00E03A6F">
              <w:rPr>
                <w:rFonts w:ascii="Times New Roman" w:eastAsia="Arial Unicode MS" w:hAnsi="Times New Roman" w:cs="Times New Roman"/>
                <w:color w:val="00000A"/>
                <w:kern w:val="1"/>
                <w:sz w:val="24"/>
                <w:szCs w:val="24"/>
                <w:lang w:val="x-none" w:eastAsia="ru-RU"/>
                <w14:ligatures w14:val="none"/>
              </w:rPr>
              <w:t>От 0 до 1 (- не пройден)</w:t>
            </w:r>
            <w:r w:rsidRPr="00E03A6F">
              <w:rPr>
                <w:rFonts w:ascii="Times New Roman" w:eastAsia="Arial Unicode MS" w:hAnsi="Times New Roman" w:cs="Times New Roman"/>
                <w:color w:val="00000A"/>
                <w:kern w:val="1"/>
                <w:sz w:val="24"/>
                <w:szCs w:val="24"/>
                <w:lang w:val="x-none" w:eastAsia="ru-RU"/>
                <w14:ligatures w14:val="none"/>
              </w:rPr>
              <w:br/>
              <w:t>от 2 до 3 (+ пройден)</w:t>
            </w:r>
          </w:p>
        </w:tc>
        <w:tc>
          <w:tcPr>
            <w:tcW w:w="347" w:type="pct"/>
          </w:tcPr>
          <w:p w14:paraId="20E6E179"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7" w:type="pct"/>
          </w:tcPr>
          <w:p w14:paraId="5464A996"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34CAB609"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15" w:type="pct"/>
          </w:tcPr>
          <w:p w14:paraId="5FB6493D"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6F249E6C"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r>
      <w:tr w:rsidR="00E03A6F" w:rsidRPr="00E03A6F" w14:paraId="48EF90D6" w14:textId="77777777" w:rsidTr="00C21EC6">
        <w:trPr>
          <w:trHeight w:val="1105"/>
        </w:trPr>
        <w:tc>
          <w:tcPr>
            <w:tcW w:w="1721" w:type="pct"/>
            <w:gridSpan w:val="2"/>
            <w:vMerge w:val="restart"/>
          </w:tcPr>
          <w:p w14:paraId="73E1CBDB" w14:textId="77777777" w:rsidR="00E03A6F" w:rsidRPr="00E03A6F" w:rsidRDefault="00E03A6F" w:rsidP="00E03A6F">
            <w:pPr>
              <w:spacing w:after="5" w:line="276" w:lineRule="auto"/>
              <w:ind w:right="-30"/>
              <w:contextualSpacing/>
              <w:jc w:val="both"/>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5. Овладение социально-бытовыми умениями, используемыми в повседневной жизни</w:t>
            </w:r>
          </w:p>
        </w:tc>
        <w:tc>
          <w:tcPr>
            <w:tcW w:w="1860" w:type="pct"/>
            <w:vMerge w:val="restart"/>
          </w:tcPr>
          <w:p w14:paraId="385674E3" w14:textId="77777777" w:rsidR="00E03A6F" w:rsidRPr="00E03A6F" w:rsidRDefault="00E03A6F" w:rsidP="00BC5235">
            <w:pPr>
              <w:numPr>
                <w:ilvl w:val="0"/>
                <w:numId w:val="15"/>
              </w:numPr>
              <w:spacing w:after="200" w:line="240" w:lineRule="auto"/>
              <w:ind w:right="-30"/>
              <w:contextualSpacing/>
              <w:rPr>
                <w:rFonts w:ascii="Times New Roman" w:eastAsia="Arial Unicode MS" w:hAnsi="Times New Roman" w:cs="Times New Roman"/>
                <w:color w:val="00000A"/>
                <w:kern w:val="1"/>
                <w:sz w:val="24"/>
                <w:szCs w:val="24"/>
                <w:lang w:val="x-none" w:eastAsia="ru-RU"/>
                <w14:ligatures w14:val="none"/>
              </w:rPr>
            </w:pPr>
            <w:r w:rsidRPr="00E03A6F">
              <w:rPr>
                <w:rFonts w:ascii="Times New Roman" w:eastAsia="Arial Unicode MS" w:hAnsi="Times New Roman" w:cs="Times New Roman"/>
                <w:color w:val="00000A"/>
                <w:kern w:val="1"/>
                <w:sz w:val="24"/>
                <w:szCs w:val="24"/>
                <w:lang w:val="x-none" w:eastAsia="ru-RU"/>
                <w14:ligatures w14:val="none"/>
              </w:rPr>
              <w:t>Способен соблюдать личную гигиену, опрятность;</w:t>
            </w:r>
          </w:p>
          <w:p w14:paraId="67CF0AB2"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p w14:paraId="0CDA2D87" w14:textId="77777777" w:rsidR="00E03A6F" w:rsidRPr="00E03A6F" w:rsidRDefault="00E03A6F" w:rsidP="00BC5235">
            <w:pPr>
              <w:numPr>
                <w:ilvl w:val="0"/>
                <w:numId w:val="15"/>
              </w:numPr>
              <w:spacing w:after="200" w:line="240" w:lineRule="auto"/>
              <w:ind w:right="-30"/>
              <w:contextualSpacing/>
              <w:rPr>
                <w:rFonts w:ascii="Times New Roman" w:eastAsia="Arial Unicode MS" w:hAnsi="Times New Roman" w:cs="Times New Roman"/>
                <w:color w:val="00000A"/>
                <w:kern w:val="1"/>
                <w:sz w:val="24"/>
                <w:szCs w:val="24"/>
                <w:lang w:val="x-none" w:eastAsia="ru-RU"/>
                <w14:ligatures w14:val="none"/>
              </w:rPr>
            </w:pPr>
            <w:r w:rsidRPr="00E03A6F">
              <w:rPr>
                <w:rFonts w:ascii="Times New Roman" w:eastAsia="Arial Unicode MS" w:hAnsi="Times New Roman" w:cs="Times New Roman"/>
                <w:color w:val="00000A"/>
                <w:kern w:val="1"/>
                <w:sz w:val="24"/>
                <w:szCs w:val="24"/>
                <w:lang w:val="x-none" w:eastAsia="ru-RU"/>
                <w14:ligatures w14:val="none"/>
              </w:rPr>
              <w:t>способен делать покупки, пользоваться услугами различных служб;</w:t>
            </w:r>
          </w:p>
          <w:p w14:paraId="291145DF" w14:textId="77777777" w:rsidR="00E03A6F" w:rsidRPr="00E03A6F" w:rsidRDefault="00E03A6F" w:rsidP="00BC5235">
            <w:pPr>
              <w:numPr>
                <w:ilvl w:val="0"/>
                <w:numId w:val="15"/>
              </w:numPr>
              <w:spacing w:after="0" w:line="240" w:lineRule="auto"/>
              <w:ind w:right="-30"/>
              <w:contextualSpacing/>
              <w:rPr>
                <w:rFonts w:ascii="Times New Roman" w:eastAsia="Arial Unicode MS" w:hAnsi="Times New Roman" w:cs="Times New Roman"/>
                <w:color w:val="00000A"/>
                <w:kern w:val="1"/>
                <w:sz w:val="24"/>
                <w:szCs w:val="24"/>
                <w:lang w:val="x-none" w:eastAsia="ru-RU"/>
                <w14:ligatures w14:val="none"/>
              </w:rPr>
            </w:pPr>
            <w:r w:rsidRPr="00E03A6F">
              <w:rPr>
                <w:rFonts w:ascii="Times New Roman" w:eastAsia="Arial Unicode MS" w:hAnsi="Times New Roman" w:cs="Times New Roman"/>
                <w:color w:val="00000A"/>
                <w:kern w:val="1"/>
                <w:sz w:val="24"/>
                <w:szCs w:val="24"/>
                <w:lang w:val="x-none" w:eastAsia="ru-RU"/>
                <w14:ligatures w14:val="none"/>
              </w:rPr>
              <w:t>способен пользоваться общественным транспортом и местами общественного пользования.</w:t>
            </w:r>
          </w:p>
        </w:tc>
        <w:tc>
          <w:tcPr>
            <w:tcW w:w="347" w:type="pct"/>
          </w:tcPr>
          <w:p w14:paraId="16B24DD6"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7" w:type="pct"/>
          </w:tcPr>
          <w:p w14:paraId="5160CBB4"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0973A4BE"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15" w:type="pct"/>
          </w:tcPr>
          <w:p w14:paraId="3483B32A"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3B7D1731"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r>
      <w:tr w:rsidR="00E03A6F" w:rsidRPr="00E03A6F" w14:paraId="79FF1E72" w14:textId="77777777" w:rsidTr="00C21EC6">
        <w:trPr>
          <w:trHeight w:val="845"/>
        </w:trPr>
        <w:tc>
          <w:tcPr>
            <w:tcW w:w="1721" w:type="pct"/>
            <w:gridSpan w:val="2"/>
            <w:vMerge/>
          </w:tcPr>
          <w:p w14:paraId="29943A02" w14:textId="77777777" w:rsidR="00E03A6F" w:rsidRPr="00E03A6F" w:rsidRDefault="00E03A6F" w:rsidP="00E03A6F">
            <w:pPr>
              <w:spacing w:after="5" w:line="276" w:lineRule="auto"/>
              <w:ind w:right="-30"/>
              <w:contextualSpacing/>
              <w:jc w:val="both"/>
              <w:rPr>
                <w:rFonts w:ascii="Times New Roman" w:eastAsia="Calibri" w:hAnsi="Times New Roman" w:cs="Times New Roman"/>
                <w:kern w:val="0"/>
                <w:sz w:val="24"/>
                <w:szCs w:val="24"/>
                <w:lang w:eastAsia="ru-RU"/>
                <w14:ligatures w14:val="none"/>
              </w:rPr>
            </w:pPr>
          </w:p>
        </w:tc>
        <w:tc>
          <w:tcPr>
            <w:tcW w:w="1860" w:type="pct"/>
            <w:vMerge/>
          </w:tcPr>
          <w:p w14:paraId="36823784" w14:textId="77777777" w:rsidR="00E03A6F" w:rsidRPr="00E03A6F" w:rsidRDefault="00E03A6F" w:rsidP="00E03A6F">
            <w:pPr>
              <w:numPr>
                <w:ilvl w:val="0"/>
                <w:numId w:val="5"/>
              </w:numPr>
              <w:spacing w:after="200" w:line="240" w:lineRule="auto"/>
              <w:ind w:right="-30"/>
              <w:contextualSpacing/>
              <w:rPr>
                <w:rFonts w:ascii="Times New Roman" w:eastAsia="Arial Unicode MS" w:hAnsi="Times New Roman" w:cs="Times New Roman"/>
                <w:color w:val="00000A"/>
                <w:kern w:val="1"/>
                <w:sz w:val="24"/>
                <w:szCs w:val="24"/>
                <w:lang w:val="x-none" w:eastAsia="ru-RU"/>
                <w14:ligatures w14:val="none"/>
              </w:rPr>
            </w:pPr>
          </w:p>
        </w:tc>
        <w:tc>
          <w:tcPr>
            <w:tcW w:w="347" w:type="pct"/>
          </w:tcPr>
          <w:p w14:paraId="3C98A629"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p w14:paraId="472B3941"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p w14:paraId="60403B97"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7" w:type="pct"/>
          </w:tcPr>
          <w:p w14:paraId="1B3B0CEA"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436B268E"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15" w:type="pct"/>
          </w:tcPr>
          <w:p w14:paraId="00B2DC3F"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68B81B60"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r>
      <w:tr w:rsidR="00E03A6F" w:rsidRPr="00E03A6F" w14:paraId="371E0D5D" w14:textId="77777777" w:rsidTr="00C21EC6">
        <w:trPr>
          <w:trHeight w:val="845"/>
        </w:trPr>
        <w:tc>
          <w:tcPr>
            <w:tcW w:w="1721" w:type="pct"/>
            <w:gridSpan w:val="2"/>
            <w:vMerge/>
          </w:tcPr>
          <w:p w14:paraId="4B3FE849" w14:textId="77777777" w:rsidR="00E03A6F" w:rsidRPr="00E03A6F" w:rsidRDefault="00E03A6F" w:rsidP="00E03A6F">
            <w:pPr>
              <w:spacing w:after="5" w:line="276" w:lineRule="auto"/>
              <w:ind w:right="-30"/>
              <w:contextualSpacing/>
              <w:jc w:val="both"/>
              <w:rPr>
                <w:rFonts w:ascii="Times New Roman" w:eastAsia="Calibri" w:hAnsi="Times New Roman" w:cs="Times New Roman"/>
                <w:kern w:val="0"/>
                <w:sz w:val="24"/>
                <w:szCs w:val="24"/>
                <w:lang w:eastAsia="ru-RU"/>
                <w14:ligatures w14:val="none"/>
              </w:rPr>
            </w:pPr>
          </w:p>
        </w:tc>
        <w:tc>
          <w:tcPr>
            <w:tcW w:w="1860" w:type="pct"/>
            <w:vMerge/>
          </w:tcPr>
          <w:p w14:paraId="6DBF0F82" w14:textId="77777777" w:rsidR="00E03A6F" w:rsidRPr="00E03A6F" w:rsidRDefault="00E03A6F" w:rsidP="00E03A6F">
            <w:pPr>
              <w:numPr>
                <w:ilvl w:val="0"/>
                <w:numId w:val="5"/>
              </w:numPr>
              <w:spacing w:after="200" w:line="240" w:lineRule="auto"/>
              <w:ind w:right="-30"/>
              <w:contextualSpacing/>
              <w:rPr>
                <w:rFonts w:ascii="Times New Roman" w:eastAsia="Arial Unicode MS" w:hAnsi="Times New Roman" w:cs="Times New Roman"/>
                <w:color w:val="00000A"/>
                <w:kern w:val="1"/>
                <w:sz w:val="24"/>
                <w:szCs w:val="24"/>
                <w:lang w:val="x-none" w:eastAsia="ru-RU"/>
                <w14:ligatures w14:val="none"/>
              </w:rPr>
            </w:pPr>
          </w:p>
        </w:tc>
        <w:tc>
          <w:tcPr>
            <w:tcW w:w="347" w:type="pct"/>
          </w:tcPr>
          <w:p w14:paraId="55C2EA02"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7" w:type="pct"/>
          </w:tcPr>
          <w:p w14:paraId="31982B44"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35C08FB1"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15" w:type="pct"/>
          </w:tcPr>
          <w:p w14:paraId="375557C9"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601595BB"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r>
      <w:tr w:rsidR="00E03A6F" w:rsidRPr="00E03A6F" w14:paraId="27A96F30" w14:textId="77777777" w:rsidTr="00C21EC6">
        <w:trPr>
          <w:trHeight w:val="845"/>
        </w:trPr>
        <w:tc>
          <w:tcPr>
            <w:tcW w:w="3582" w:type="pct"/>
            <w:gridSpan w:val="3"/>
          </w:tcPr>
          <w:p w14:paraId="16F367E1" w14:textId="77777777" w:rsidR="00E03A6F" w:rsidRPr="00E03A6F" w:rsidRDefault="00E03A6F" w:rsidP="00E03A6F">
            <w:pPr>
              <w:spacing w:line="240" w:lineRule="auto"/>
              <w:ind w:left="360" w:right="-30"/>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Итого по критерию:</w:t>
            </w:r>
          </w:p>
          <w:p w14:paraId="12E4D3F8" w14:textId="77777777" w:rsidR="00E03A6F" w:rsidRPr="00E03A6F" w:rsidRDefault="00E03A6F" w:rsidP="00E03A6F">
            <w:pPr>
              <w:spacing w:line="240" w:lineRule="auto"/>
              <w:ind w:left="360" w:right="-30"/>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От 0 до 1 (- не пройден)</w:t>
            </w:r>
            <w:r w:rsidRPr="00E03A6F">
              <w:rPr>
                <w:rFonts w:ascii="Times New Roman" w:eastAsia="Calibri" w:hAnsi="Times New Roman" w:cs="Times New Roman"/>
                <w:kern w:val="0"/>
                <w:sz w:val="24"/>
                <w:szCs w:val="24"/>
                <w:lang w:eastAsia="ru-RU"/>
                <w14:ligatures w14:val="none"/>
              </w:rPr>
              <w:br/>
              <w:t>от 2 до 3 (+ пройден)</w:t>
            </w:r>
          </w:p>
        </w:tc>
        <w:tc>
          <w:tcPr>
            <w:tcW w:w="347" w:type="pct"/>
          </w:tcPr>
          <w:p w14:paraId="6FA49188"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7" w:type="pct"/>
          </w:tcPr>
          <w:p w14:paraId="176FF057"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3C63FCAB"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15" w:type="pct"/>
          </w:tcPr>
          <w:p w14:paraId="62E0F566"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6B333C9E"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r>
      <w:tr w:rsidR="00E03A6F" w:rsidRPr="00E03A6F" w14:paraId="008DFA04" w14:textId="77777777" w:rsidTr="00C21EC6">
        <w:trPr>
          <w:trHeight w:val="834"/>
        </w:trPr>
        <w:tc>
          <w:tcPr>
            <w:tcW w:w="1721" w:type="pct"/>
            <w:gridSpan w:val="2"/>
            <w:vMerge w:val="restart"/>
          </w:tcPr>
          <w:p w14:paraId="2A1B4C98" w14:textId="77777777" w:rsidR="00E03A6F" w:rsidRPr="00E03A6F" w:rsidRDefault="00E03A6F" w:rsidP="00E03A6F">
            <w:pPr>
              <w:spacing w:after="5" w:line="276" w:lineRule="auto"/>
              <w:ind w:right="-30"/>
              <w:contextualSpacing/>
              <w:jc w:val="both"/>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 xml:space="preserve"> 6. Владение навыками коммуникации и принятыми ритуалами социального взаимодействия </w:t>
            </w:r>
          </w:p>
        </w:tc>
        <w:tc>
          <w:tcPr>
            <w:tcW w:w="1860" w:type="pct"/>
            <w:vMerge w:val="restart"/>
          </w:tcPr>
          <w:p w14:paraId="745639FC" w14:textId="77777777" w:rsidR="00E03A6F" w:rsidRPr="00E03A6F" w:rsidRDefault="00E03A6F" w:rsidP="00BC5235">
            <w:pPr>
              <w:numPr>
                <w:ilvl w:val="0"/>
                <w:numId w:val="19"/>
              </w:numPr>
              <w:spacing w:after="5" w:line="240" w:lineRule="auto"/>
              <w:ind w:right="-30"/>
              <w:contextualSpacing/>
              <w:jc w:val="both"/>
              <w:rPr>
                <w:rFonts w:ascii="Times New Roman" w:eastAsia="Arial Unicode MS" w:hAnsi="Times New Roman" w:cs="Times New Roman"/>
                <w:color w:val="00000A"/>
                <w:kern w:val="1"/>
                <w:sz w:val="24"/>
                <w:szCs w:val="24"/>
                <w:lang w:val="x-none" w:eastAsia="ru-RU"/>
                <w14:ligatures w14:val="none"/>
              </w:rPr>
            </w:pPr>
            <w:r w:rsidRPr="00E03A6F">
              <w:rPr>
                <w:rFonts w:ascii="Times New Roman" w:eastAsia="Arial Unicode MS" w:hAnsi="Times New Roman" w:cs="Times New Roman"/>
                <w:color w:val="00000A"/>
                <w:kern w:val="1"/>
                <w:sz w:val="24"/>
                <w:szCs w:val="24"/>
                <w:lang w:val="x-none" w:eastAsia="ru-RU"/>
                <w14:ligatures w14:val="none"/>
              </w:rPr>
              <w:t>Способен инициировать и поддерживать коммуникацию со взрослыми;</w:t>
            </w:r>
          </w:p>
          <w:p w14:paraId="2AFB5F6D" w14:textId="77777777" w:rsidR="00E03A6F" w:rsidRPr="00E03A6F" w:rsidRDefault="00E03A6F" w:rsidP="00BC5235">
            <w:pPr>
              <w:numPr>
                <w:ilvl w:val="0"/>
                <w:numId w:val="19"/>
              </w:numPr>
              <w:spacing w:after="5" w:line="240" w:lineRule="auto"/>
              <w:ind w:right="-30"/>
              <w:contextualSpacing/>
              <w:jc w:val="both"/>
              <w:rPr>
                <w:rFonts w:ascii="Times New Roman" w:eastAsia="Arial Unicode MS" w:hAnsi="Times New Roman" w:cs="Times New Roman"/>
                <w:color w:val="00000A"/>
                <w:kern w:val="1"/>
                <w:sz w:val="24"/>
                <w:szCs w:val="24"/>
                <w:lang w:val="x-none" w:eastAsia="ru-RU"/>
                <w14:ligatures w14:val="none"/>
              </w:rPr>
            </w:pPr>
            <w:r w:rsidRPr="00E03A6F">
              <w:rPr>
                <w:rFonts w:ascii="Times New Roman" w:eastAsia="Arial Unicode MS" w:hAnsi="Times New Roman" w:cs="Times New Roman"/>
                <w:color w:val="00000A"/>
                <w:kern w:val="1"/>
                <w:sz w:val="24"/>
                <w:szCs w:val="24"/>
                <w:lang w:val="x-none" w:eastAsia="ru-RU"/>
                <w14:ligatures w14:val="none"/>
              </w:rPr>
              <w:t>способен применять адекватные способы поведения в разных ситуациях;</w:t>
            </w:r>
          </w:p>
          <w:p w14:paraId="08889B36"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p w14:paraId="7BB72C72" w14:textId="77777777" w:rsidR="00E03A6F" w:rsidRPr="00E03A6F" w:rsidRDefault="00E03A6F" w:rsidP="00BC5235">
            <w:pPr>
              <w:numPr>
                <w:ilvl w:val="0"/>
                <w:numId w:val="19"/>
              </w:numPr>
              <w:spacing w:after="5" w:line="240" w:lineRule="auto"/>
              <w:ind w:right="-30"/>
              <w:contextualSpacing/>
              <w:jc w:val="both"/>
              <w:rPr>
                <w:rFonts w:ascii="Times New Roman" w:eastAsia="Arial Unicode MS" w:hAnsi="Times New Roman" w:cs="Times New Roman"/>
                <w:color w:val="00000A"/>
                <w:kern w:val="1"/>
                <w:sz w:val="24"/>
                <w:szCs w:val="24"/>
                <w:lang w:val="x-none" w:eastAsia="ru-RU"/>
                <w14:ligatures w14:val="none"/>
              </w:rPr>
            </w:pPr>
            <w:r w:rsidRPr="00E03A6F">
              <w:rPr>
                <w:rFonts w:ascii="Times New Roman" w:eastAsia="Arial Unicode MS" w:hAnsi="Times New Roman" w:cs="Times New Roman"/>
                <w:color w:val="00000A"/>
                <w:kern w:val="1"/>
                <w:sz w:val="24"/>
                <w:szCs w:val="24"/>
                <w:lang w:val="x-none" w:eastAsia="ru-RU"/>
                <w14:ligatures w14:val="none"/>
              </w:rPr>
              <w:t>способен инициировать и поддерживать коммуникацию со сверстниками;</w:t>
            </w:r>
          </w:p>
          <w:p w14:paraId="3D311CB5" w14:textId="77777777" w:rsidR="00E03A6F" w:rsidRPr="00E03A6F" w:rsidRDefault="00E03A6F" w:rsidP="00E03A6F">
            <w:pPr>
              <w:spacing w:after="5" w:line="240" w:lineRule="auto"/>
              <w:ind w:right="-30"/>
              <w:jc w:val="both"/>
              <w:rPr>
                <w:rFonts w:ascii="Times New Roman" w:eastAsia="Calibri" w:hAnsi="Times New Roman" w:cs="Times New Roman"/>
                <w:kern w:val="0"/>
                <w:sz w:val="24"/>
                <w:szCs w:val="24"/>
                <w:lang w:eastAsia="ru-RU"/>
                <w14:ligatures w14:val="none"/>
              </w:rPr>
            </w:pPr>
          </w:p>
          <w:p w14:paraId="20271902" w14:textId="77777777" w:rsidR="00E03A6F" w:rsidRPr="00E03A6F" w:rsidRDefault="00E03A6F" w:rsidP="00BC5235">
            <w:pPr>
              <w:numPr>
                <w:ilvl w:val="0"/>
                <w:numId w:val="19"/>
              </w:numPr>
              <w:spacing w:after="0" w:line="240" w:lineRule="auto"/>
              <w:ind w:right="-30"/>
              <w:contextualSpacing/>
              <w:rPr>
                <w:rFonts w:ascii="Times New Roman" w:eastAsia="Arial Unicode MS" w:hAnsi="Times New Roman" w:cs="Times New Roman"/>
                <w:color w:val="00000A"/>
                <w:kern w:val="1"/>
                <w:sz w:val="24"/>
                <w:szCs w:val="24"/>
                <w:lang w:val="x-none" w:eastAsia="ru-RU"/>
                <w14:ligatures w14:val="none"/>
              </w:rPr>
            </w:pPr>
            <w:r w:rsidRPr="00E03A6F">
              <w:rPr>
                <w:rFonts w:ascii="Times New Roman" w:eastAsia="Arial Unicode MS" w:hAnsi="Times New Roman" w:cs="Times New Roman"/>
                <w:color w:val="00000A"/>
                <w:kern w:val="1"/>
                <w:sz w:val="24"/>
                <w:szCs w:val="24"/>
                <w:lang w:val="x-none" w:eastAsia="ru-RU"/>
                <w14:ligatures w14:val="none"/>
              </w:rPr>
              <w:t>умеет правильно применить ритуалы социального взаимодействия согласно ситуации.</w:t>
            </w:r>
          </w:p>
        </w:tc>
        <w:tc>
          <w:tcPr>
            <w:tcW w:w="347" w:type="pct"/>
          </w:tcPr>
          <w:p w14:paraId="16F71F9F" w14:textId="77777777" w:rsidR="00E03A6F" w:rsidRPr="00E03A6F"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287" w:type="pct"/>
          </w:tcPr>
          <w:p w14:paraId="2184CB97" w14:textId="77777777" w:rsidR="00E03A6F" w:rsidRPr="00E03A6F"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285" w:type="pct"/>
          </w:tcPr>
          <w:p w14:paraId="7E831580" w14:textId="77777777" w:rsidR="00E03A6F" w:rsidRPr="00E03A6F"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215" w:type="pct"/>
          </w:tcPr>
          <w:p w14:paraId="05DCD1CE" w14:textId="77777777" w:rsidR="00E03A6F" w:rsidRPr="00E03A6F"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285" w:type="pct"/>
          </w:tcPr>
          <w:p w14:paraId="03697A85" w14:textId="77777777" w:rsidR="00E03A6F" w:rsidRPr="00E03A6F"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r>
      <w:tr w:rsidR="00E03A6F" w:rsidRPr="00E03A6F" w14:paraId="0ED3DD00" w14:textId="77777777" w:rsidTr="00C21EC6">
        <w:trPr>
          <w:trHeight w:val="1545"/>
        </w:trPr>
        <w:tc>
          <w:tcPr>
            <w:tcW w:w="1721" w:type="pct"/>
            <w:gridSpan w:val="2"/>
            <w:vMerge/>
          </w:tcPr>
          <w:p w14:paraId="61BD19AF" w14:textId="77777777" w:rsidR="00E03A6F" w:rsidRPr="00E03A6F" w:rsidRDefault="00E03A6F" w:rsidP="00E03A6F">
            <w:pPr>
              <w:spacing w:after="5" w:line="276" w:lineRule="auto"/>
              <w:ind w:right="-30"/>
              <w:contextualSpacing/>
              <w:jc w:val="both"/>
              <w:rPr>
                <w:rFonts w:ascii="Times New Roman" w:eastAsia="Calibri" w:hAnsi="Times New Roman" w:cs="Times New Roman"/>
                <w:kern w:val="0"/>
                <w:sz w:val="24"/>
                <w:szCs w:val="24"/>
                <w:lang w:eastAsia="ru-RU"/>
                <w14:ligatures w14:val="none"/>
              </w:rPr>
            </w:pPr>
          </w:p>
        </w:tc>
        <w:tc>
          <w:tcPr>
            <w:tcW w:w="1860" w:type="pct"/>
            <w:vMerge/>
          </w:tcPr>
          <w:p w14:paraId="2E8F2B30" w14:textId="77777777" w:rsidR="00E03A6F" w:rsidRPr="00E03A6F" w:rsidRDefault="00E03A6F" w:rsidP="00E03A6F">
            <w:pPr>
              <w:numPr>
                <w:ilvl w:val="0"/>
                <w:numId w:val="6"/>
              </w:numPr>
              <w:spacing w:after="5" w:line="240" w:lineRule="auto"/>
              <w:ind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347" w:type="pct"/>
          </w:tcPr>
          <w:p w14:paraId="4578A2DC" w14:textId="77777777" w:rsidR="00E03A6F" w:rsidRPr="00E03A6F"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287" w:type="pct"/>
          </w:tcPr>
          <w:p w14:paraId="400CA445" w14:textId="77777777" w:rsidR="00E03A6F" w:rsidRPr="00E03A6F"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285" w:type="pct"/>
          </w:tcPr>
          <w:p w14:paraId="4006B672" w14:textId="77777777" w:rsidR="00E03A6F" w:rsidRPr="00E03A6F"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215" w:type="pct"/>
          </w:tcPr>
          <w:p w14:paraId="5C9202E9" w14:textId="77777777" w:rsidR="00E03A6F" w:rsidRPr="00E03A6F"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285" w:type="pct"/>
          </w:tcPr>
          <w:p w14:paraId="68869A21" w14:textId="77777777" w:rsidR="00E03A6F" w:rsidRPr="00E03A6F"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r>
      <w:tr w:rsidR="00E03A6F" w:rsidRPr="00E03A6F" w14:paraId="736FB58E" w14:textId="77777777" w:rsidTr="00C21EC6">
        <w:trPr>
          <w:trHeight w:val="1397"/>
        </w:trPr>
        <w:tc>
          <w:tcPr>
            <w:tcW w:w="1721" w:type="pct"/>
            <w:gridSpan w:val="2"/>
            <w:vMerge/>
          </w:tcPr>
          <w:p w14:paraId="70D209E3" w14:textId="77777777" w:rsidR="00E03A6F" w:rsidRPr="00E03A6F" w:rsidRDefault="00E03A6F" w:rsidP="00E03A6F">
            <w:pPr>
              <w:spacing w:after="5" w:line="276" w:lineRule="auto"/>
              <w:ind w:right="-30"/>
              <w:contextualSpacing/>
              <w:jc w:val="both"/>
              <w:rPr>
                <w:rFonts w:ascii="Times New Roman" w:eastAsia="Calibri" w:hAnsi="Times New Roman" w:cs="Times New Roman"/>
                <w:kern w:val="0"/>
                <w:sz w:val="24"/>
                <w:szCs w:val="24"/>
                <w:lang w:eastAsia="ru-RU"/>
                <w14:ligatures w14:val="none"/>
              </w:rPr>
            </w:pPr>
          </w:p>
        </w:tc>
        <w:tc>
          <w:tcPr>
            <w:tcW w:w="1860" w:type="pct"/>
            <w:vMerge/>
          </w:tcPr>
          <w:p w14:paraId="44D22ED8" w14:textId="77777777" w:rsidR="00E03A6F" w:rsidRPr="00E03A6F" w:rsidRDefault="00E03A6F" w:rsidP="00E03A6F">
            <w:pPr>
              <w:numPr>
                <w:ilvl w:val="0"/>
                <w:numId w:val="6"/>
              </w:numPr>
              <w:spacing w:after="5" w:line="240" w:lineRule="auto"/>
              <w:ind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347" w:type="pct"/>
          </w:tcPr>
          <w:p w14:paraId="4E5BE52A" w14:textId="77777777" w:rsidR="00E03A6F" w:rsidRPr="00E03A6F"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287" w:type="pct"/>
          </w:tcPr>
          <w:p w14:paraId="36736E26" w14:textId="77777777" w:rsidR="00E03A6F" w:rsidRPr="00E03A6F"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285" w:type="pct"/>
          </w:tcPr>
          <w:p w14:paraId="0555853F" w14:textId="77777777" w:rsidR="00E03A6F" w:rsidRPr="00E03A6F"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215" w:type="pct"/>
          </w:tcPr>
          <w:p w14:paraId="3CE56268" w14:textId="77777777" w:rsidR="00E03A6F" w:rsidRPr="00E03A6F"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285" w:type="pct"/>
          </w:tcPr>
          <w:p w14:paraId="46FD032D" w14:textId="77777777" w:rsidR="00E03A6F" w:rsidRPr="00E03A6F"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r>
      <w:tr w:rsidR="00E03A6F" w:rsidRPr="00E03A6F" w14:paraId="0CB57E96" w14:textId="77777777" w:rsidTr="00C21EC6">
        <w:trPr>
          <w:trHeight w:val="1053"/>
        </w:trPr>
        <w:tc>
          <w:tcPr>
            <w:tcW w:w="1721" w:type="pct"/>
            <w:gridSpan w:val="2"/>
            <w:vMerge/>
          </w:tcPr>
          <w:p w14:paraId="1F94EB1E" w14:textId="77777777" w:rsidR="00E03A6F" w:rsidRPr="00E03A6F" w:rsidRDefault="00E03A6F" w:rsidP="00E03A6F">
            <w:pPr>
              <w:spacing w:after="5" w:line="276" w:lineRule="auto"/>
              <w:ind w:right="-30"/>
              <w:contextualSpacing/>
              <w:jc w:val="both"/>
              <w:rPr>
                <w:rFonts w:ascii="Times New Roman" w:eastAsia="Calibri" w:hAnsi="Times New Roman" w:cs="Times New Roman"/>
                <w:kern w:val="0"/>
                <w:sz w:val="24"/>
                <w:szCs w:val="24"/>
                <w:lang w:eastAsia="ru-RU"/>
                <w14:ligatures w14:val="none"/>
              </w:rPr>
            </w:pPr>
          </w:p>
        </w:tc>
        <w:tc>
          <w:tcPr>
            <w:tcW w:w="1860" w:type="pct"/>
            <w:vMerge/>
          </w:tcPr>
          <w:p w14:paraId="2F0CB258" w14:textId="77777777" w:rsidR="00E03A6F" w:rsidRPr="00E03A6F" w:rsidRDefault="00E03A6F" w:rsidP="00E03A6F">
            <w:pPr>
              <w:numPr>
                <w:ilvl w:val="0"/>
                <w:numId w:val="6"/>
              </w:numPr>
              <w:spacing w:after="5" w:line="240" w:lineRule="auto"/>
              <w:ind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347" w:type="pct"/>
          </w:tcPr>
          <w:p w14:paraId="1522A8A5" w14:textId="77777777" w:rsidR="00E03A6F" w:rsidRPr="00E03A6F"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287" w:type="pct"/>
          </w:tcPr>
          <w:p w14:paraId="6DAC9123" w14:textId="77777777" w:rsidR="00E03A6F" w:rsidRPr="00E03A6F"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285" w:type="pct"/>
          </w:tcPr>
          <w:p w14:paraId="1048EBB2" w14:textId="77777777" w:rsidR="00E03A6F" w:rsidRPr="00E03A6F"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215" w:type="pct"/>
          </w:tcPr>
          <w:p w14:paraId="5886C86E" w14:textId="77777777" w:rsidR="00E03A6F" w:rsidRPr="00E03A6F"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285" w:type="pct"/>
          </w:tcPr>
          <w:p w14:paraId="45C409B7" w14:textId="77777777" w:rsidR="00E03A6F" w:rsidRPr="00E03A6F"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r>
      <w:tr w:rsidR="00E03A6F" w:rsidRPr="00E03A6F" w14:paraId="5D6A1434" w14:textId="77777777" w:rsidTr="00C21EC6">
        <w:trPr>
          <w:trHeight w:val="1053"/>
        </w:trPr>
        <w:tc>
          <w:tcPr>
            <w:tcW w:w="3582" w:type="pct"/>
            <w:gridSpan w:val="3"/>
          </w:tcPr>
          <w:p w14:paraId="29C5F073" w14:textId="77777777" w:rsidR="00E03A6F" w:rsidRPr="00E03A6F" w:rsidRDefault="00E03A6F" w:rsidP="00E03A6F">
            <w:pPr>
              <w:spacing w:line="240" w:lineRule="auto"/>
              <w:ind w:left="360" w:right="-30"/>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Итого по критерию:</w:t>
            </w:r>
            <w:r w:rsidRPr="00E03A6F">
              <w:rPr>
                <w:rFonts w:ascii="Times New Roman" w:eastAsia="Calibri" w:hAnsi="Times New Roman" w:cs="Times New Roman"/>
                <w:kern w:val="0"/>
                <w:sz w:val="24"/>
                <w:szCs w:val="24"/>
                <w:lang w:eastAsia="ru-RU"/>
                <w14:ligatures w14:val="none"/>
              </w:rPr>
              <w:br/>
              <w:t>От 0 до 1 (- не пройден)</w:t>
            </w:r>
            <w:r w:rsidRPr="00E03A6F">
              <w:rPr>
                <w:rFonts w:ascii="Times New Roman" w:eastAsia="Calibri" w:hAnsi="Times New Roman" w:cs="Times New Roman"/>
                <w:kern w:val="0"/>
                <w:sz w:val="24"/>
                <w:szCs w:val="24"/>
                <w:lang w:eastAsia="ru-RU"/>
                <w14:ligatures w14:val="none"/>
              </w:rPr>
              <w:br/>
              <w:t>от 2 до 4 (+ пройден)</w:t>
            </w:r>
          </w:p>
        </w:tc>
        <w:tc>
          <w:tcPr>
            <w:tcW w:w="347" w:type="pct"/>
          </w:tcPr>
          <w:p w14:paraId="29A628D8" w14:textId="77777777" w:rsidR="00E03A6F" w:rsidRPr="00E03A6F"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287" w:type="pct"/>
          </w:tcPr>
          <w:p w14:paraId="6679C1BB" w14:textId="77777777" w:rsidR="00E03A6F" w:rsidRPr="00E03A6F"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285" w:type="pct"/>
          </w:tcPr>
          <w:p w14:paraId="680A05E9" w14:textId="77777777" w:rsidR="00E03A6F" w:rsidRPr="00E03A6F"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215" w:type="pct"/>
          </w:tcPr>
          <w:p w14:paraId="6391B9D2" w14:textId="77777777" w:rsidR="00E03A6F" w:rsidRPr="00E03A6F"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285" w:type="pct"/>
          </w:tcPr>
          <w:p w14:paraId="6892A8FE" w14:textId="77777777" w:rsidR="00E03A6F" w:rsidRPr="00E03A6F"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r>
      <w:tr w:rsidR="00E03A6F" w:rsidRPr="00E03A6F" w14:paraId="66645186" w14:textId="77777777" w:rsidTr="00C21EC6">
        <w:trPr>
          <w:trHeight w:val="1126"/>
        </w:trPr>
        <w:tc>
          <w:tcPr>
            <w:tcW w:w="1721" w:type="pct"/>
            <w:gridSpan w:val="2"/>
            <w:vMerge w:val="restart"/>
          </w:tcPr>
          <w:p w14:paraId="4995F95D" w14:textId="77777777" w:rsidR="00E03A6F" w:rsidRPr="00E03A6F" w:rsidRDefault="00E03A6F" w:rsidP="00E03A6F">
            <w:pPr>
              <w:tabs>
                <w:tab w:val="center" w:pos="1624"/>
                <w:tab w:val="center" w:pos="3837"/>
                <w:tab w:val="center" w:pos="6072"/>
                <w:tab w:val="center" w:pos="7960"/>
                <w:tab w:val="right" w:pos="9374"/>
              </w:tabs>
              <w:spacing w:after="0" w:line="276" w:lineRule="auto"/>
              <w:ind w:right="-30"/>
              <w:jc w:val="both"/>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7. Способность к осмыслению социального окружения, своего места в нем, принятие соответствующих возрасту ценностей и социальных ролей</w:t>
            </w:r>
          </w:p>
        </w:tc>
        <w:tc>
          <w:tcPr>
            <w:tcW w:w="1860" w:type="pct"/>
            <w:vMerge w:val="restart"/>
          </w:tcPr>
          <w:p w14:paraId="198C42E6" w14:textId="77777777" w:rsidR="00E03A6F" w:rsidRPr="00E03A6F" w:rsidRDefault="00E03A6F" w:rsidP="00BC5235">
            <w:pPr>
              <w:numPr>
                <w:ilvl w:val="0"/>
                <w:numId w:val="20"/>
              </w:numPr>
              <w:shd w:val="clear" w:color="auto" w:fill="FFFFFF"/>
              <w:spacing w:after="200" w:line="240" w:lineRule="auto"/>
              <w:ind w:right="-30"/>
              <w:contextualSpacing/>
              <w:jc w:val="both"/>
              <w:rPr>
                <w:rFonts w:ascii="Times New Roman" w:eastAsia="Arial Unicode MS" w:hAnsi="Times New Roman" w:cs="Times New Roman"/>
                <w:color w:val="00000A"/>
                <w:kern w:val="1"/>
                <w:sz w:val="24"/>
                <w:szCs w:val="24"/>
                <w:lang w:val="x-none" w:eastAsia="ru-RU"/>
                <w14:ligatures w14:val="none"/>
              </w:rPr>
            </w:pPr>
            <w:r w:rsidRPr="00E03A6F">
              <w:rPr>
                <w:rFonts w:ascii="Times New Roman" w:eastAsia="Arial Unicode MS" w:hAnsi="Times New Roman" w:cs="Times New Roman"/>
                <w:color w:val="00000A"/>
                <w:kern w:val="1"/>
                <w:sz w:val="24"/>
                <w:szCs w:val="24"/>
                <w:lang w:val="x-none" w:eastAsia="ru-RU"/>
                <w14:ligatures w14:val="none"/>
              </w:rPr>
              <w:t>Стремится активно участвовать в делах класса, школы, своего города;</w:t>
            </w:r>
          </w:p>
          <w:p w14:paraId="34EF2A6D" w14:textId="77777777" w:rsidR="00E03A6F" w:rsidRPr="00E03A6F" w:rsidRDefault="00E03A6F" w:rsidP="00BC5235">
            <w:pPr>
              <w:numPr>
                <w:ilvl w:val="0"/>
                <w:numId w:val="20"/>
              </w:numPr>
              <w:shd w:val="clear" w:color="auto" w:fill="FFFFFF"/>
              <w:spacing w:after="200" w:line="240" w:lineRule="auto"/>
              <w:ind w:right="-30"/>
              <w:contextualSpacing/>
              <w:jc w:val="both"/>
              <w:rPr>
                <w:rFonts w:ascii="Times New Roman" w:eastAsia="Arial Unicode MS" w:hAnsi="Times New Roman" w:cs="Times New Roman"/>
                <w:color w:val="00000A"/>
                <w:kern w:val="1"/>
                <w:sz w:val="24"/>
                <w:szCs w:val="24"/>
                <w:lang w:val="x-none" w:eastAsia="ru-RU"/>
                <w14:ligatures w14:val="none"/>
              </w:rPr>
            </w:pPr>
            <w:r w:rsidRPr="00E03A6F">
              <w:rPr>
                <w:rFonts w:ascii="Times New Roman" w:eastAsia="Arial Unicode MS" w:hAnsi="Times New Roman" w:cs="Times New Roman"/>
                <w:color w:val="00000A"/>
                <w:kern w:val="1"/>
                <w:sz w:val="24"/>
                <w:szCs w:val="24"/>
                <w:lang w:val="x-none" w:eastAsia="ru-RU"/>
                <w14:ligatures w14:val="none"/>
              </w:rPr>
              <w:t>умеет отвечать за свои поступки;</w:t>
            </w:r>
          </w:p>
          <w:p w14:paraId="563B6C44" w14:textId="77777777" w:rsidR="00E03A6F" w:rsidRPr="00E03A6F" w:rsidRDefault="00E03A6F" w:rsidP="00BC5235">
            <w:pPr>
              <w:numPr>
                <w:ilvl w:val="0"/>
                <w:numId w:val="20"/>
              </w:numPr>
              <w:shd w:val="clear" w:color="auto" w:fill="FFFFFF"/>
              <w:spacing w:after="100" w:afterAutospacing="1" w:line="240" w:lineRule="auto"/>
              <w:ind w:right="-30"/>
              <w:contextualSpacing/>
              <w:rPr>
                <w:rFonts w:ascii="Times New Roman" w:eastAsia="Arial Unicode MS" w:hAnsi="Times New Roman" w:cs="Times New Roman"/>
                <w:color w:val="333333"/>
                <w:kern w:val="1"/>
                <w:sz w:val="24"/>
                <w:szCs w:val="24"/>
                <w:lang w:val="x-none" w:eastAsia="ru-RU"/>
                <w14:ligatures w14:val="none"/>
              </w:rPr>
            </w:pPr>
            <w:r w:rsidRPr="00E03A6F">
              <w:rPr>
                <w:rFonts w:ascii="Times New Roman" w:eastAsia="Arial Unicode MS" w:hAnsi="Times New Roman" w:cs="Times New Roman"/>
                <w:color w:val="333333"/>
                <w:kern w:val="1"/>
                <w:sz w:val="24"/>
                <w:szCs w:val="24"/>
                <w:lang w:val="x-none" w:eastAsia="ru-RU"/>
                <w14:ligatures w14:val="none"/>
              </w:rPr>
              <w:t>обладает коммуникативными навыками и готовностью к взаимной помощи и навыкам доброжелательного общения, умеет бесконфликтно общаться.</w:t>
            </w:r>
          </w:p>
        </w:tc>
        <w:tc>
          <w:tcPr>
            <w:tcW w:w="347" w:type="pct"/>
          </w:tcPr>
          <w:p w14:paraId="40B55048" w14:textId="77777777" w:rsidR="00E03A6F" w:rsidRPr="00E03A6F"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287" w:type="pct"/>
          </w:tcPr>
          <w:p w14:paraId="06D5C35C" w14:textId="77777777" w:rsidR="00E03A6F" w:rsidRPr="00E03A6F"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285" w:type="pct"/>
          </w:tcPr>
          <w:p w14:paraId="51B454CC" w14:textId="77777777" w:rsidR="00E03A6F" w:rsidRPr="00E03A6F"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215" w:type="pct"/>
          </w:tcPr>
          <w:p w14:paraId="0E25EEAE" w14:textId="77777777" w:rsidR="00E03A6F" w:rsidRPr="00E03A6F"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285" w:type="pct"/>
          </w:tcPr>
          <w:p w14:paraId="60423125" w14:textId="77777777" w:rsidR="00E03A6F" w:rsidRPr="00E03A6F"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r>
      <w:tr w:rsidR="00E03A6F" w:rsidRPr="00E03A6F" w14:paraId="418EB18C" w14:textId="77777777" w:rsidTr="00C21EC6">
        <w:trPr>
          <w:trHeight w:val="831"/>
        </w:trPr>
        <w:tc>
          <w:tcPr>
            <w:tcW w:w="1721" w:type="pct"/>
            <w:gridSpan w:val="2"/>
            <w:vMerge/>
          </w:tcPr>
          <w:p w14:paraId="31986FE7" w14:textId="77777777" w:rsidR="00E03A6F" w:rsidRPr="00E03A6F" w:rsidRDefault="00E03A6F" w:rsidP="00E03A6F">
            <w:pPr>
              <w:tabs>
                <w:tab w:val="center" w:pos="1624"/>
                <w:tab w:val="center" w:pos="3837"/>
                <w:tab w:val="center" w:pos="6072"/>
                <w:tab w:val="center" w:pos="7960"/>
                <w:tab w:val="right" w:pos="9374"/>
              </w:tabs>
              <w:spacing w:after="0" w:line="276" w:lineRule="auto"/>
              <w:ind w:right="-30"/>
              <w:jc w:val="both"/>
              <w:rPr>
                <w:rFonts w:ascii="Times New Roman" w:eastAsia="Calibri" w:hAnsi="Times New Roman" w:cs="Times New Roman"/>
                <w:kern w:val="0"/>
                <w:sz w:val="24"/>
                <w:szCs w:val="24"/>
                <w:lang w:eastAsia="ru-RU"/>
                <w14:ligatures w14:val="none"/>
              </w:rPr>
            </w:pPr>
          </w:p>
        </w:tc>
        <w:tc>
          <w:tcPr>
            <w:tcW w:w="1860" w:type="pct"/>
            <w:vMerge/>
          </w:tcPr>
          <w:p w14:paraId="4009ABD0" w14:textId="77777777" w:rsidR="00E03A6F" w:rsidRPr="00E03A6F" w:rsidRDefault="00E03A6F" w:rsidP="00E03A6F">
            <w:pPr>
              <w:numPr>
                <w:ilvl w:val="0"/>
                <w:numId w:val="7"/>
              </w:numPr>
              <w:shd w:val="clear" w:color="auto" w:fill="FFFFFF"/>
              <w:spacing w:after="200" w:line="240" w:lineRule="auto"/>
              <w:ind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347" w:type="pct"/>
          </w:tcPr>
          <w:p w14:paraId="4E111B8F" w14:textId="77777777" w:rsidR="00E03A6F" w:rsidRPr="00E03A6F"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287" w:type="pct"/>
          </w:tcPr>
          <w:p w14:paraId="015B245B" w14:textId="77777777" w:rsidR="00E03A6F" w:rsidRPr="00E03A6F"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285" w:type="pct"/>
          </w:tcPr>
          <w:p w14:paraId="208E5DA6" w14:textId="77777777" w:rsidR="00E03A6F" w:rsidRPr="00E03A6F"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215" w:type="pct"/>
          </w:tcPr>
          <w:p w14:paraId="10AB71B1" w14:textId="77777777" w:rsidR="00E03A6F" w:rsidRPr="00E03A6F"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285" w:type="pct"/>
          </w:tcPr>
          <w:p w14:paraId="1C353DC0" w14:textId="77777777" w:rsidR="00E03A6F" w:rsidRPr="00E03A6F"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r>
      <w:tr w:rsidR="00E03A6F" w:rsidRPr="00E03A6F" w14:paraId="2189ACA3" w14:textId="77777777" w:rsidTr="00C21EC6">
        <w:trPr>
          <w:trHeight w:val="1030"/>
        </w:trPr>
        <w:tc>
          <w:tcPr>
            <w:tcW w:w="1721" w:type="pct"/>
            <w:gridSpan w:val="2"/>
            <w:vMerge/>
          </w:tcPr>
          <w:p w14:paraId="1A3E324C" w14:textId="77777777" w:rsidR="00E03A6F" w:rsidRPr="00E03A6F" w:rsidRDefault="00E03A6F" w:rsidP="00E03A6F">
            <w:pPr>
              <w:tabs>
                <w:tab w:val="center" w:pos="1624"/>
                <w:tab w:val="center" w:pos="3837"/>
                <w:tab w:val="center" w:pos="6072"/>
                <w:tab w:val="center" w:pos="7960"/>
                <w:tab w:val="right" w:pos="9374"/>
              </w:tabs>
              <w:spacing w:after="0" w:line="276" w:lineRule="auto"/>
              <w:ind w:right="-30"/>
              <w:jc w:val="both"/>
              <w:rPr>
                <w:rFonts w:ascii="Times New Roman" w:eastAsia="Calibri" w:hAnsi="Times New Roman" w:cs="Times New Roman"/>
                <w:kern w:val="0"/>
                <w:sz w:val="24"/>
                <w:szCs w:val="24"/>
                <w:lang w:eastAsia="ru-RU"/>
                <w14:ligatures w14:val="none"/>
              </w:rPr>
            </w:pPr>
          </w:p>
        </w:tc>
        <w:tc>
          <w:tcPr>
            <w:tcW w:w="1860" w:type="pct"/>
            <w:vMerge/>
          </w:tcPr>
          <w:p w14:paraId="5F1C5517" w14:textId="77777777" w:rsidR="00E03A6F" w:rsidRPr="00E03A6F" w:rsidRDefault="00E03A6F" w:rsidP="00E03A6F">
            <w:pPr>
              <w:numPr>
                <w:ilvl w:val="0"/>
                <w:numId w:val="7"/>
              </w:numPr>
              <w:shd w:val="clear" w:color="auto" w:fill="FFFFFF"/>
              <w:spacing w:after="200" w:line="240" w:lineRule="auto"/>
              <w:ind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347" w:type="pct"/>
          </w:tcPr>
          <w:p w14:paraId="5CF93822" w14:textId="77777777" w:rsidR="00E03A6F" w:rsidRPr="00E03A6F"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287" w:type="pct"/>
          </w:tcPr>
          <w:p w14:paraId="5FEB55F4" w14:textId="77777777" w:rsidR="00E03A6F" w:rsidRPr="00E03A6F"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285" w:type="pct"/>
          </w:tcPr>
          <w:p w14:paraId="624D572B" w14:textId="77777777" w:rsidR="00E03A6F" w:rsidRPr="00E03A6F"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215" w:type="pct"/>
          </w:tcPr>
          <w:p w14:paraId="4C15EB2E" w14:textId="77777777" w:rsidR="00E03A6F" w:rsidRPr="00E03A6F"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285" w:type="pct"/>
          </w:tcPr>
          <w:p w14:paraId="7FEC2663" w14:textId="77777777" w:rsidR="00E03A6F" w:rsidRPr="00E03A6F"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r>
      <w:tr w:rsidR="00E03A6F" w:rsidRPr="00E03A6F" w14:paraId="4E7E017C" w14:textId="77777777" w:rsidTr="00C21EC6">
        <w:trPr>
          <w:trHeight w:val="1030"/>
        </w:trPr>
        <w:tc>
          <w:tcPr>
            <w:tcW w:w="3582" w:type="pct"/>
            <w:gridSpan w:val="3"/>
          </w:tcPr>
          <w:p w14:paraId="39B0A8AE" w14:textId="77777777" w:rsidR="00E03A6F" w:rsidRPr="00E03A6F" w:rsidRDefault="00E03A6F" w:rsidP="00E03A6F">
            <w:pPr>
              <w:tabs>
                <w:tab w:val="center" w:pos="1624"/>
                <w:tab w:val="center" w:pos="3837"/>
                <w:tab w:val="center" w:pos="6072"/>
                <w:tab w:val="center" w:pos="7960"/>
                <w:tab w:val="right" w:pos="9374"/>
              </w:tabs>
              <w:spacing w:after="0" w:line="276" w:lineRule="auto"/>
              <w:ind w:right="-30"/>
              <w:jc w:val="both"/>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Итого по критерию:</w:t>
            </w:r>
          </w:p>
          <w:p w14:paraId="4943EF48" w14:textId="77777777" w:rsidR="00E03A6F" w:rsidRPr="00E03A6F" w:rsidRDefault="00E03A6F" w:rsidP="00E03A6F">
            <w:pPr>
              <w:tabs>
                <w:tab w:val="center" w:pos="1624"/>
                <w:tab w:val="center" w:pos="3837"/>
                <w:tab w:val="center" w:pos="6072"/>
                <w:tab w:val="center" w:pos="7960"/>
                <w:tab w:val="right" w:pos="9374"/>
              </w:tabs>
              <w:spacing w:after="0" w:line="276" w:lineRule="auto"/>
              <w:ind w:right="-30"/>
              <w:jc w:val="both"/>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От 0 до 1 (- не пройден)</w:t>
            </w:r>
          </w:p>
          <w:p w14:paraId="4E3F6F5A" w14:textId="77777777" w:rsidR="00E03A6F" w:rsidRPr="00E03A6F"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r w:rsidRPr="00E03A6F">
              <w:rPr>
                <w:rFonts w:ascii="Times New Roman" w:eastAsia="Arial Unicode MS" w:hAnsi="Times New Roman" w:cs="Times New Roman"/>
                <w:color w:val="00000A"/>
                <w:kern w:val="1"/>
                <w:sz w:val="24"/>
                <w:szCs w:val="24"/>
                <w:lang w:val="x-none" w:eastAsia="ru-RU"/>
                <w14:ligatures w14:val="none"/>
              </w:rPr>
              <w:t>от 2 до 3 (+ пройден)</w:t>
            </w:r>
          </w:p>
        </w:tc>
        <w:tc>
          <w:tcPr>
            <w:tcW w:w="347" w:type="pct"/>
          </w:tcPr>
          <w:p w14:paraId="729FB37F" w14:textId="77777777" w:rsidR="00E03A6F" w:rsidRPr="00E03A6F"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287" w:type="pct"/>
          </w:tcPr>
          <w:p w14:paraId="73B60D3D" w14:textId="77777777" w:rsidR="00E03A6F" w:rsidRPr="00E03A6F"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285" w:type="pct"/>
          </w:tcPr>
          <w:p w14:paraId="2A26D1FA" w14:textId="77777777" w:rsidR="00E03A6F" w:rsidRPr="00E03A6F"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215" w:type="pct"/>
          </w:tcPr>
          <w:p w14:paraId="2E521E31" w14:textId="77777777" w:rsidR="00E03A6F" w:rsidRPr="00E03A6F"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285" w:type="pct"/>
          </w:tcPr>
          <w:p w14:paraId="1F5D0463" w14:textId="77777777" w:rsidR="00E03A6F" w:rsidRPr="00E03A6F"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r>
      <w:tr w:rsidR="00E03A6F" w:rsidRPr="00E03A6F" w14:paraId="2B779283" w14:textId="77777777" w:rsidTr="00C21EC6">
        <w:trPr>
          <w:trHeight w:val="845"/>
        </w:trPr>
        <w:tc>
          <w:tcPr>
            <w:tcW w:w="1721" w:type="pct"/>
            <w:gridSpan w:val="2"/>
            <w:vMerge w:val="restart"/>
          </w:tcPr>
          <w:p w14:paraId="530BE2BD" w14:textId="77777777" w:rsidR="00E03A6F" w:rsidRPr="00E03A6F" w:rsidRDefault="00E03A6F" w:rsidP="00E03A6F">
            <w:pPr>
              <w:tabs>
                <w:tab w:val="center" w:pos="1624"/>
                <w:tab w:val="center" w:pos="3837"/>
                <w:tab w:val="center" w:pos="6072"/>
                <w:tab w:val="center" w:pos="7960"/>
                <w:tab w:val="right" w:pos="9374"/>
              </w:tabs>
              <w:spacing w:after="0" w:line="276" w:lineRule="auto"/>
              <w:ind w:right="-30"/>
              <w:jc w:val="both"/>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8. Принятие и освоение социальной роли обучающегося, формирование и развитие социально значимых мотивов учебной деятельности</w:t>
            </w:r>
          </w:p>
        </w:tc>
        <w:tc>
          <w:tcPr>
            <w:tcW w:w="1860" w:type="pct"/>
            <w:vMerge w:val="restart"/>
          </w:tcPr>
          <w:p w14:paraId="0A064DB2" w14:textId="77777777" w:rsidR="00E03A6F" w:rsidRPr="00E03A6F" w:rsidRDefault="00E03A6F" w:rsidP="00BC5235">
            <w:pPr>
              <w:numPr>
                <w:ilvl w:val="0"/>
                <w:numId w:val="21"/>
              </w:numPr>
              <w:spacing w:after="200" w:line="240" w:lineRule="auto"/>
              <w:ind w:right="-30"/>
              <w:contextualSpacing/>
              <w:rPr>
                <w:rFonts w:ascii="Times New Roman" w:eastAsia="Arial Unicode MS" w:hAnsi="Times New Roman" w:cs="Times New Roman"/>
                <w:color w:val="00000A"/>
                <w:kern w:val="1"/>
                <w:sz w:val="24"/>
                <w:szCs w:val="24"/>
                <w:lang w:val="x-none" w:eastAsia="ru-RU"/>
                <w14:ligatures w14:val="none"/>
              </w:rPr>
            </w:pPr>
            <w:r w:rsidRPr="00E03A6F">
              <w:rPr>
                <w:rFonts w:ascii="Times New Roman" w:eastAsia="Arial Unicode MS" w:hAnsi="Times New Roman" w:cs="Times New Roman"/>
                <w:color w:val="00000A"/>
                <w:kern w:val="1"/>
                <w:sz w:val="24"/>
                <w:szCs w:val="24"/>
                <w:lang w:val="x-none" w:eastAsia="ru-RU"/>
                <w14:ligatures w14:val="none"/>
              </w:rPr>
              <w:t>Способен осознанно принимать социальную роль ученика;</w:t>
            </w:r>
          </w:p>
          <w:p w14:paraId="2EDF61C2" w14:textId="77777777" w:rsidR="00E03A6F" w:rsidRPr="00E03A6F" w:rsidRDefault="00E03A6F" w:rsidP="00BC5235">
            <w:pPr>
              <w:numPr>
                <w:ilvl w:val="0"/>
                <w:numId w:val="21"/>
              </w:numPr>
              <w:spacing w:after="200" w:line="240" w:lineRule="auto"/>
              <w:ind w:right="-30"/>
              <w:contextualSpacing/>
              <w:rPr>
                <w:rFonts w:ascii="Times New Roman" w:eastAsia="Arial Unicode MS" w:hAnsi="Times New Roman" w:cs="Times New Roman"/>
                <w:color w:val="00000A"/>
                <w:kern w:val="1"/>
                <w:sz w:val="24"/>
                <w:szCs w:val="24"/>
                <w:lang w:val="x-none" w:eastAsia="ru-RU"/>
                <w14:ligatures w14:val="none"/>
              </w:rPr>
            </w:pPr>
            <w:r w:rsidRPr="00E03A6F">
              <w:rPr>
                <w:rFonts w:ascii="Times New Roman" w:eastAsia="Arial Unicode MS" w:hAnsi="Times New Roman" w:cs="Times New Roman"/>
                <w:color w:val="00000A"/>
                <w:kern w:val="1"/>
                <w:sz w:val="24"/>
                <w:szCs w:val="24"/>
                <w:lang w:val="x-none" w:eastAsia="ru-RU"/>
                <w14:ligatures w14:val="none"/>
              </w:rPr>
              <w:t>знает правила поведения обучающегося и устойчивость навыков поведения в школе;</w:t>
            </w:r>
          </w:p>
          <w:p w14:paraId="4AB61CE1" w14:textId="77777777" w:rsidR="00E03A6F" w:rsidRPr="00E03A6F" w:rsidRDefault="00E03A6F" w:rsidP="00BC5235">
            <w:pPr>
              <w:numPr>
                <w:ilvl w:val="0"/>
                <w:numId w:val="21"/>
              </w:numPr>
              <w:spacing w:after="5" w:line="240" w:lineRule="auto"/>
              <w:ind w:right="-30"/>
              <w:contextualSpacing/>
              <w:jc w:val="both"/>
              <w:rPr>
                <w:rFonts w:ascii="Times New Roman" w:eastAsia="Arial Unicode MS" w:hAnsi="Times New Roman" w:cs="Times New Roman"/>
                <w:color w:val="00000A"/>
                <w:kern w:val="1"/>
                <w:sz w:val="24"/>
                <w:szCs w:val="24"/>
                <w:lang w:val="x-none" w:eastAsia="ru-RU"/>
                <w14:ligatures w14:val="none"/>
              </w:rPr>
            </w:pPr>
            <w:r w:rsidRPr="00E03A6F">
              <w:rPr>
                <w:rFonts w:ascii="Times New Roman" w:eastAsia="Arial Unicode MS" w:hAnsi="Times New Roman" w:cs="Times New Roman"/>
                <w:color w:val="00000A"/>
                <w:kern w:val="1"/>
                <w:sz w:val="24"/>
                <w:szCs w:val="24"/>
                <w:lang w:val="x-none" w:eastAsia="ru-RU"/>
                <w14:ligatures w14:val="none"/>
              </w:rPr>
              <w:t>способен контролировать свое поведение на уроке;</w:t>
            </w:r>
          </w:p>
          <w:p w14:paraId="477EAF91" w14:textId="77777777" w:rsidR="00E03A6F" w:rsidRPr="00E03A6F" w:rsidRDefault="00E03A6F" w:rsidP="00E03A6F">
            <w:pPr>
              <w:suppressAutoHyphens/>
              <w:spacing w:after="200" w:line="276" w:lineRule="auto"/>
              <w:ind w:left="720"/>
              <w:contextualSpacing/>
              <w:rPr>
                <w:rFonts w:ascii="Times New Roman" w:eastAsia="Arial Unicode MS" w:hAnsi="Times New Roman" w:cs="Times New Roman"/>
                <w:color w:val="00000A"/>
                <w:kern w:val="1"/>
                <w:sz w:val="24"/>
                <w:szCs w:val="24"/>
                <w:lang w:val="x-none" w:eastAsia="ru-RU"/>
                <w14:ligatures w14:val="none"/>
              </w:rPr>
            </w:pPr>
          </w:p>
          <w:p w14:paraId="6222209F" w14:textId="77777777" w:rsidR="00E03A6F" w:rsidRPr="00E03A6F" w:rsidRDefault="00E03A6F" w:rsidP="00BC5235">
            <w:pPr>
              <w:numPr>
                <w:ilvl w:val="0"/>
                <w:numId w:val="21"/>
              </w:numPr>
              <w:spacing w:after="5" w:line="240" w:lineRule="auto"/>
              <w:ind w:right="-30"/>
              <w:contextualSpacing/>
              <w:rPr>
                <w:rFonts w:ascii="Times New Roman" w:eastAsia="Arial Unicode MS" w:hAnsi="Times New Roman" w:cs="Times New Roman"/>
                <w:color w:val="00000A"/>
                <w:kern w:val="1"/>
                <w:sz w:val="24"/>
                <w:szCs w:val="24"/>
                <w:lang w:val="x-none" w:eastAsia="ru-RU"/>
                <w14:ligatures w14:val="none"/>
              </w:rPr>
            </w:pPr>
            <w:r w:rsidRPr="00E03A6F">
              <w:rPr>
                <w:rFonts w:ascii="Times New Roman" w:eastAsia="Arial Unicode MS" w:hAnsi="Times New Roman" w:cs="Times New Roman"/>
                <w:color w:val="00000A"/>
                <w:kern w:val="1"/>
                <w:sz w:val="24"/>
                <w:szCs w:val="24"/>
                <w:lang w:val="x-none" w:eastAsia="ru-RU"/>
                <w14:ligatures w14:val="none"/>
              </w:rPr>
              <w:t xml:space="preserve">сформирована мотивация к обучению; </w:t>
            </w:r>
          </w:p>
          <w:p w14:paraId="524A5086" w14:textId="77777777" w:rsidR="00E03A6F" w:rsidRPr="00E03A6F" w:rsidRDefault="00E03A6F" w:rsidP="00E03A6F">
            <w:pPr>
              <w:spacing w:after="5" w:line="240" w:lineRule="auto"/>
              <w:ind w:right="-30"/>
              <w:rPr>
                <w:rFonts w:ascii="Times New Roman" w:eastAsia="Calibri" w:hAnsi="Times New Roman" w:cs="Times New Roman"/>
                <w:kern w:val="0"/>
                <w:sz w:val="24"/>
                <w:szCs w:val="24"/>
                <w:lang w:eastAsia="ru-RU"/>
                <w14:ligatures w14:val="none"/>
              </w:rPr>
            </w:pPr>
          </w:p>
          <w:p w14:paraId="07FFF994" w14:textId="77777777" w:rsidR="00E03A6F" w:rsidRPr="00E03A6F" w:rsidRDefault="00E03A6F" w:rsidP="00BC5235">
            <w:pPr>
              <w:numPr>
                <w:ilvl w:val="0"/>
                <w:numId w:val="21"/>
              </w:numPr>
              <w:spacing w:after="5" w:line="240" w:lineRule="auto"/>
              <w:ind w:right="-30"/>
              <w:contextualSpacing/>
              <w:rPr>
                <w:rFonts w:ascii="Times New Roman" w:eastAsia="Arial Unicode MS" w:hAnsi="Times New Roman" w:cs="Times New Roman"/>
                <w:color w:val="00000A"/>
                <w:kern w:val="1"/>
                <w:sz w:val="24"/>
                <w:szCs w:val="24"/>
                <w:lang w:val="x-none" w:eastAsia="ru-RU"/>
                <w14:ligatures w14:val="none"/>
              </w:rPr>
            </w:pPr>
            <w:r w:rsidRPr="00E03A6F">
              <w:rPr>
                <w:rFonts w:ascii="Times New Roman" w:eastAsia="Arial Unicode MS" w:hAnsi="Times New Roman" w:cs="Times New Roman"/>
                <w:color w:val="00000A"/>
                <w:kern w:val="1"/>
                <w:sz w:val="24"/>
                <w:szCs w:val="24"/>
                <w:lang w:val="x-none" w:eastAsia="ru-RU"/>
                <w14:ligatures w14:val="none"/>
              </w:rPr>
              <w:t>способен принимать помощь;</w:t>
            </w:r>
          </w:p>
          <w:p w14:paraId="02164E87" w14:textId="77777777" w:rsidR="00E03A6F" w:rsidRPr="00E03A6F" w:rsidRDefault="00E03A6F" w:rsidP="00BC5235">
            <w:pPr>
              <w:numPr>
                <w:ilvl w:val="0"/>
                <w:numId w:val="21"/>
              </w:numPr>
              <w:spacing w:after="5" w:line="240" w:lineRule="auto"/>
              <w:ind w:right="-30"/>
              <w:contextualSpacing/>
              <w:rPr>
                <w:rFonts w:ascii="Times New Roman" w:eastAsia="Arial Unicode MS" w:hAnsi="Times New Roman" w:cs="Times New Roman"/>
                <w:color w:val="00000A"/>
                <w:kern w:val="1"/>
                <w:sz w:val="24"/>
                <w:szCs w:val="24"/>
                <w:lang w:val="x-none" w:eastAsia="ru-RU"/>
                <w14:ligatures w14:val="none"/>
              </w:rPr>
            </w:pPr>
            <w:r w:rsidRPr="00E03A6F">
              <w:rPr>
                <w:rFonts w:ascii="Times New Roman" w:eastAsia="Arial Unicode MS" w:hAnsi="Times New Roman" w:cs="Times New Roman"/>
                <w:color w:val="00000A"/>
                <w:kern w:val="1"/>
                <w:sz w:val="24"/>
                <w:szCs w:val="24"/>
                <w:lang w:val="x-none" w:eastAsia="ru-RU"/>
                <w14:ligatures w14:val="none"/>
              </w:rPr>
              <w:t>способен адекватно воспринимать оценку окружающих;</w:t>
            </w:r>
          </w:p>
        </w:tc>
        <w:tc>
          <w:tcPr>
            <w:tcW w:w="347" w:type="pct"/>
          </w:tcPr>
          <w:p w14:paraId="2CCF4784"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7" w:type="pct"/>
          </w:tcPr>
          <w:p w14:paraId="26F76ED2"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7D632CED"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15" w:type="pct"/>
          </w:tcPr>
          <w:p w14:paraId="60BF7A9B"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2CCF658D"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r>
      <w:tr w:rsidR="00E03A6F" w:rsidRPr="00E03A6F" w14:paraId="7993CB51" w14:textId="77777777" w:rsidTr="00C21EC6">
        <w:trPr>
          <w:trHeight w:val="1320"/>
        </w:trPr>
        <w:tc>
          <w:tcPr>
            <w:tcW w:w="1721" w:type="pct"/>
            <w:gridSpan w:val="2"/>
            <w:vMerge/>
          </w:tcPr>
          <w:p w14:paraId="253C7F96" w14:textId="77777777" w:rsidR="00E03A6F" w:rsidRPr="00E03A6F" w:rsidRDefault="00E03A6F" w:rsidP="00E03A6F">
            <w:pPr>
              <w:tabs>
                <w:tab w:val="center" w:pos="1624"/>
                <w:tab w:val="center" w:pos="3837"/>
                <w:tab w:val="center" w:pos="6072"/>
                <w:tab w:val="center" w:pos="7960"/>
                <w:tab w:val="right" w:pos="9374"/>
              </w:tabs>
              <w:spacing w:after="0" w:line="276" w:lineRule="auto"/>
              <w:ind w:right="-30"/>
              <w:jc w:val="both"/>
              <w:rPr>
                <w:rFonts w:ascii="Times New Roman" w:eastAsia="Calibri" w:hAnsi="Times New Roman" w:cs="Times New Roman"/>
                <w:kern w:val="0"/>
                <w:sz w:val="24"/>
                <w:szCs w:val="24"/>
                <w:lang w:eastAsia="ru-RU"/>
                <w14:ligatures w14:val="none"/>
              </w:rPr>
            </w:pPr>
          </w:p>
        </w:tc>
        <w:tc>
          <w:tcPr>
            <w:tcW w:w="1860" w:type="pct"/>
            <w:vMerge/>
          </w:tcPr>
          <w:p w14:paraId="1CF768B9" w14:textId="77777777" w:rsidR="00E03A6F" w:rsidRPr="00E03A6F" w:rsidRDefault="00E03A6F" w:rsidP="00E03A6F">
            <w:pPr>
              <w:numPr>
                <w:ilvl w:val="0"/>
                <w:numId w:val="8"/>
              </w:numPr>
              <w:spacing w:after="200" w:line="240" w:lineRule="auto"/>
              <w:ind w:right="-30"/>
              <w:contextualSpacing/>
              <w:rPr>
                <w:rFonts w:ascii="Times New Roman" w:eastAsia="Arial Unicode MS" w:hAnsi="Times New Roman" w:cs="Times New Roman"/>
                <w:color w:val="00000A"/>
                <w:kern w:val="1"/>
                <w:sz w:val="24"/>
                <w:szCs w:val="24"/>
                <w:lang w:val="x-none" w:eastAsia="ru-RU"/>
                <w14:ligatures w14:val="none"/>
              </w:rPr>
            </w:pPr>
          </w:p>
        </w:tc>
        <w:tc>
          <w:tcPr>
            <w:tcW w:w="347" w:type="pct"/>
          </w:tcPr>
          <w:p w14:paraId="5A7942C5"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7" w:type="pct"/>
          </w:tcPr>
          <w:p w14:paraId="790356EE"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102AE0B9"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15" w:type="pct"/>
          </w:tcPr>
          <w:p w14:paraId="57FBE136"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74FBC3CF"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r>
      <w:tr w:rsidR="00E03A6F" w:rsidRPr="00E03A6F" w14:paraId="52360C86" w14:textId="77777777" w:rsidTr="00C21EC6">
        <w:trPr>
          <w:trHeight w:val="845"/>
        </w:trPr>
        <w:tc>
          <w:tcPr>
            <w:tcW w:w="1721" w:type="pct"/>
            <w:gridSpan w:val="2"/>
            <w:vMerge/>
          </w:tcPr>
          <w:p w14:paraId="35EBCAA7" w14:textId="77777777" w:rsidR="00E03A6F" w:rsidRPr="00E03A6F" w:rsidRDefault="00E03A6F" w:rsidP="00E03A6F">
            <w:pPr>
              <w:tabs>
                <w:tab w:val="center" w:pos="1624"/>
                <w:tab w:val="center" w:pos="3837"/>
                <w:tab w:val="center" w:pos="6072"/>
                <w:tab w:val="center" w:pos="7960"/>
                <w:tab w:val="right" w:pos="9374"/>
              </w:tabs>
              <w:spacing w:after="0" w:line="276" w:lineRule="auto"/>
              <w:ind w:right="-30"/>
              <w:jc w:val="both"/>
              <w:rPr>
                <w:rFonts w:ascii="Times New Roman" w:eastAsia="Calibri" w:hAnsi="Times New Roman" w:cs="Times New Roman"/>
                <w:kern w:val="0"/>
                <w:sz w:val="24"/>
                <w:szCs w:val="24"/>
                <w:lang w:eastAsia="ru-RU"/>
                <w14:ligatures w14:val="none"/>
              </w:rPr>
            </w:pPr>
          </w:p>
        </w:tc>
        <w:tc>
          <w:tcPr>
            <w:tcW w:w="1860" w:type="pct"/>
            <w:vMerge/>
          </w:tcPr>
          <w:p w14:paraId="31CA359F" w14:textId="77777777" w:rsidR="00E03A6F" w:rsidRPr="00E03A6F" w:rsidRDefault="00E03A6F" w:rsidP="00E03A6F">
            <w:pPr>
              <w:numPr>
                <w:ilvl w:val="0"/>
                <w:numId w:val="8"/>
              </w:numPr>
              <w:spacing w:after="200" w:line="240" w:lineRule="auto"/>
              <w:ind w:right="-30"/>
              <w:contextualSpacing/>
              <w:rPr>
                <w:rFonts w:ascii="Times New Roman" w:eastAsia="Arial Unicode MS" w:hAnsi="Times New Roman" w:cs="Times New Roman"/>
                <w:color w:val="00000A"/>
                <w:kern w:val="1"/>
                <w:sz w:val="24"/>
                <w:szCs w:val="24"/>
                <w:lang w:val="x-none" w:eastAsia="ru-RU"/>
                <w14:ligatures w14:val="none"/>
              </w:rPr>
            </w:pPr>
          </w:p>
        </w:tc>
        <w:tc>
          <w:tcPr>
            <w:tcW w:w="347" w:type="pct"/>
          </w:tcPr>
          <w:p w14:paraId="3577DD25"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7" w:type="pct"/>
          </w:tcPr>
          <w:p w14:paraId="526B99C0"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04F63544"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15" w:type="pct"/>
          </w:tcPr>
          <w:p w14:paraId="7466355C"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101A0B74"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r>
      <w:tr w:rsidR="00E03A6F" w:rsidRPr="00E03A6F" w14:paraId="11965C89" w14:textId="77777777" w:rsidTr="00C21EC6">
        <w:trPr>
          <w:trHeight w:val="845"/>
        </w:trPr>
        <w:tc>
          <w:tcPr>
            <w:tcW w:w="1721" w:type="pct"/>
            <w:gridSpan w:val="2"/>
            <w:vMerge/>
          </w:tcPr>
          <w:p w14:paraId="7E8B5109" w14:textId="77777777" w:rsidR="00E03A6F" w:rsidRPr="00E03A6F" w:rsidRDefault="00E03A6F" w:rsidP="00E03A6F">
            <w:pPr>
              <w:tabs>
                <w:tab w:val="center" w:pos="1624"/>
                <w:tab w:val="center" w:pos="3837"/>
                <w:tab w:val="center" w:pos="6072"/>
                <w:tab w:val="center" w:pos="7960"/>
                <w:tab w:val="right" w:pos="9374"/>
              </w:tabs>
              <w:spacing w:after="0" w:line="276" w:lineRule="auto"/>
              <w:ind w:right="-30"/>
              <w:jc w:val="both"/>
              <w:rPr>
                <w:rFonts w:ascii="Times New Roman" w:eastAsia="Calibri" w:hAnsi="Times New Roman" w:cs="Times New Roman"/>
                <w:kern w:val="0"/>
                <w:sz w:val="24"/>
                <w:szCs w:val="24"/>
                <w:lang w:eastAsia="ru-RU"/>
                <w14:ligatures w14:val="none"/>
              </w:rPr>
            </w:pPr>
          </w:p>
        </w:tc>
        <w:tc>
          <w:tcPr>
            <w:tcW w:w="1860" w:type="pct"/>
            <w:vMerge/>
          </w:tcPr>
          <w:p w14:paraId="41B0B6BD" w14:textId="77777777" w:rsidR="00E03A6F" w:rsidRPr="00E03A6F" w:rsidRDefault="00E03A6F" w:rsidP="00E03A6F">
            <w:pPr>
              <w:numPr>
                <w:ilvl w:val="0"/>
                <w:numId w:val="8"/>
              </w:numPr>
              <w:spacing w:after="200" w:line="240" w:lineRule="auto"/>
              <w:ind w:right="-30"/>
              <w:contextualSpacing/>
              <w:rPr>
                <w:rFonts w:ascii="Times New Roman" w:eastAsia="Arial Unicode MS" w:hAnsi="Times New Roman" w:cs="Times New Roman"/>
                <w:color w:val="00000A"/>
                <w:kern w:val="1"/>
                <w:sz w:val="24"/>
                <w:szCs w:val="24"/>
                <w:lang w:val="x-none" w:eastAsia="ru-RU"/>
                <w14:ligatures w14:val="none"/>
              </w:rPr>
            </w:pPr>
          </w:p>
        </w:tc>
        <w:tc>
          <w:tcPr>
            <w:tcW w:w="347" w:type="pct"/>
          </w:tcPr>
          <w:p w14:paraId="335F3CDD"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7" w:type="pct"/>
          </w:tcPr>
          <w:p w14:paraId="67AEB9B5"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35174346"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15" w:type="pct"/>
          </w:tcPr>
          <w:p w14:paraId="587CAB32"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41C0840A"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r>
      <w:tr w:rsidR="00E03A6F" w:rsidRPr="00E03A6F" w14:paraId="0B9CA613" w14:textId="77777777" w:rsidTr="00C21EC6">
        <w:trPr>
          <w:trHeight w:val="683"/>
        </w:trPr>
        <w:tc>
          <w:tcPr>
            <w:tcW w:w="1721" w:type="pct"/>
            <w:gridSpan w:val="2"/>
            <w:vMerge/>
          </w:tcPr>
          <w:p w14:paraId="5068B2A2" w14:textId="77777777" w:rsidR="00E03A6F" w:rsidRPr="00E03A6F" w:rsidRDefault="00E03A6F" w:rsidP="00E03A6F">
            <w:pPr>
              <w:tabs>
                <w:tab w:val="center" w:pos="1624"/>
                <w:tab w:val="center" w:pos="3837"/>
                <w:tab w:val="center" w:pos="6072"/>
                <w:tab w:val="center" w:pos="7960"/>
                <w:tab w:val="right" w:pos="9374"/>
              </w:tabs>
              <w:spacing w:after="0" w:line="276" w:lineRule="auto"/>
              <w:ind w:right="-30"/>
              <w:jc w:val="both"/>
              <w:rPr>
                <w:rFonts w:ascii="Times New Roman" w:eastAsia="Calibri" w:hAnsi="Times New Roman" w:cs="Times New Roman"/>
                <w:kern w:val="0"/>
                <w:sz w:val="24"/>
                <w:szCs w:val="24"/>
                <w:lang w:eastAsia="ru-RU"/>
                <w14:ligatures w14:val="none"/>
              </w:rPr>
            </w:pPr>
          </w:p>
        </w:tc>
        <w:tc>
          <w:tcPr>
            <w:tcW w:w="1860" w:type="pct"/>
            <w:vMerge/>
          </w:tcPr>
          <w:p w14:paraId="5B99D9E6" w14:textId="77777777" w:rsidR="00E03A6F" w:rsidRPr="00E03A6F" w:rsidRDefault="00E03A6F" w:rsidP="00E03A6F">
            <w:pPr>
              <w:numPr>
                <w:ilvl w:val="0"/>
                <w:numId w:val="8"/>
              </w:numPr>
              <w:spacing w:after="200" w:line="240" w:lineRule="auto"/>
              <w:ind w:right="-30"/>
              <w:contextualSpacing/>
              <w:rPr>
                <w:rFonts w:ascii="Times New Roman" w:eastAsia="Arial Unicode MS" w:hAnsi="Times New Roman" w:cs="Times New Roman"/>
                <w:color w:val="00000A"/>
                <w:kern w:val="1"/>
                <w:sz w:val="24"/>
                <w:szCs w:val="24"/>
                <w:lang w:val="x-none" w:eastAsia="ru-RU"/>
                <w14:ligatures w14:val="none"/>
              </w:rPr>
            </w:pPr>
          </w:p>
        </w:tc>
        <w:tc>
          <w:tcPr>
            <w:tcW w:w="347" w:type="pct"/>
          </w:tcPr>
          <w:p w14:paraId="38493FB8"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p w14:paraId="6D1E56A6"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p w14:paraId="3FEF1238"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7" w:type="pct"/>
          </w:tcPr>
          <w:p w14:paraId="519AC82F"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39FE84BF"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15" w:type="pct"/>
          </w:tcPr>
          <w:p w14:paraId="74376CC6"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0D54DC86"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r>
      <w:tr w:rsidR="00E03A6F" w:rsidRPr="00E03A6F" w14:paraId="0C955FCC" w14:textId="77777777" w:rsidTr="00C21EC6">
        <w:trPr>
          <w:trHeight w:val="845"/>
        </w:trPr>
        <w:tc>
          <w:tcPr>
            <w:tcW w:w="1721" w:type="pct"/>
            <w:gridSpan w:val="2"/>
            <w:vMerge/>
          </w:tcPr>
          <w:p w14:paraId="139BCC85" w14:textId="77777777" w:rsidR="00E03A6F" w:rsidRPr="00E03A6F" w:rsidRDefault="00E03A6F" w:rsidP="00E03A6F">
            <w:pPr>
              <w:tabs>
                <w:tab w:val="center" w:pos="1624"/>
                <w:tab w:val="center" w:pos="3837"/>
                <w:tab w:val="center" w:pos="6072"/>
                <w:tab w:val="center" w:pos="7960"/>
                <w:tab w:val="right" w:pos="9374"/>
              </w:tabs>
              <w:spacing w:after="0" w:line="276" w:lineRule="auto"/>
              <w:ind w:right="-30"/>
              <w:jc w:val="both"/>
              <w:rPr>
                <w:rFonts w:ascii="Times New Roman" w:eastAsia="Calibri" w:hAnsi="Times New Roman" w:cs="Times New Roman"/>
                <w:kern w:val="0"/>
                <w:sz w:val="24"/>
                <w:szCs w:val="24"/>
                <w:lang w:eastAsia="ru-RU"/>
                <w14:ligatures w14:val="none"/>
              </w:rPr>
            </w:pPr>
          </w:p>
        </w:tc>
        <w:tc>
          <w:tcPr>
            <w:tcW w:w="1860" w:type="pct"/>
            <w:vMerge/>
          </w:tcPr>
          <w:p w14:paraId="5B01C4D6" w14:textId="77777777" w:rsidR="00E03A6F" w:rsidRPr="00E03A6F" w:rsidRDefault="00E03A6F" w:rsidP="00E03A6F">
            <w:pPr>
              <w:numPr>
                <w:ilvl w:val="0"/>
                <w:numId w:val="8"/>
              </w:numPr>
              <w:spacing w:after="200" w:line="240" w:lineRule="auto"/>
              <w:ind w:right="-30"/>
              <w:contextualSpacing/>
              <w:rPr>
                <w:rFonts w:ascii="Times New Roman" w:eastAsia="Arial Unicode MS" w:hAnsi="Times New Roman" w:cs="Times New Roman"/>
                <w:color w:val="00000A"/>
                <w:kern w:val="1"/>
                <w:sz w:val="24"/>
                <w:szCs w:val="24"/>
                <w:lang w:val="x-none" w:eastAsia="ru-RU"/>
                <w14:ligatures w14:val="none"/>
              </w:rPr>
            </w:pPr>
          </w:p>
        </w:tc>
        <w:tc>
          <w:tcPr>
            <w:tcW w:w="347" w:type="pct"/>
          </w:tcPr>
          <w:p w14:paraId="6DE91A42"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7" w:type="pct"/>
          </w:tcPr>
          <w:p w14:paraId="22A151FC"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21D2FBB4"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15" w:type="pct"/>
          </w:tcPr>
          <w:p w14:paraId="360EE2FC"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7426B908"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r>
      <w:tr w:rsidR="00E03A6F" w:rsidRPr="00E03A6F" w14:paraId="6D191B54" w14:textId="77777777" w:rsidTr="00C21EC6">
        <w:tc>
          <w:tcPr>
            <w:tcW w:w="3582" w:type="pct"/>
            <w:gridSpan w:val="3"/>
          </w:tcPr>
          <w:p w14:paraId="5988BA33"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r w:rsidRPr="00E03A6F">
              <w:rPr>
                <w:rFonts w:ascii="Times New Roman" w:eastAsia="Arial Unicode MS" w:hAnsi="Times New Roman" w:cs="Times New Roman"/>
                <w:color w:val="00000A"/>
                <w:kern w:val="1"/>
                <w:sz w:val="24"/>
                <w:szCs w:val="24"/>
                <w:lang w:val="x-none" w:eastAsia="ru-RU"/>
                <w14:ligatures w14:val="none"/>
              </w:rPr>
              <w:t>Итого по критерию:</w:t>
            </w:r>
            <w:r w:rsidRPr="00E03A6F">
              <w:rPr>
                <w:rFonts w:ascii="Times New Roman" w:eastAsia="Arial Unicode MS" w:hAnsi="Times New Roman" w:cs="Times New Roman"/>
                <w:color w:val="00000A"/>
                <w:kern w:val="1"/>
                <w:sz w:val="24"/>
                <w:szCs w:val="24"/>
                <w:lang w:val="x-none" w:eastAsia="ru-RU"/>
                <w14:ligatures w14:val="none"/>
              </w:rPr>
              <w:br/>
              <w:t>От 0 до 2 (- не пройден)</w:t>
            </w:r>
            <w:r w:rsidRPr="00E03A6F">
              <w:rPr>
                <w:rFonts w:ascii="Times New Roman" w:eastAsia="Arial Unicode MS" w:hAnsi="Times New Roman" w:cs="Times New Roman"/>
                <w:color w:val="00000A"/>
                <w:kern w:val="1"/>
                <w:sz w:val="24"/>
                <w:szCs w:val="24"/>
                <w:lang w:val="x-none" w:eastAsia="ru-RU"/>
                <w14:ligatures w14:val="none"/>
              </w:rPr>
              <w:br/>
              <w:t>от 3 до 6 (+ пройден)</w:t>
            </w:r>
          </w:p>
        </w:tc>
        <w:tc>
          <w:tcPr>
            <w:tcW w:w="347" w:type="pct"/>
          </w:tcPr>
          <w:p w14:paraId="6D5C0CFE"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7" w:type="pct"/>
          </w:tcPr>
          <w:p w14:paraId="7F6B5DA3"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54F42FAC"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15" w:type="pct"/>
          </w:tcPr>
          <w:p w14:paraId="36D5C442"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41D6EB99"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r>
      <w:tr w:rsidR="00E03A6F" w:rsidRPr="00E03A6F" w14:paraId="6C604220" w14:textId="77777777" w:rsidTr="00C21EC6">
        <w:trPr>
          <w:trHeight w:val="1030"/>
        </w:trPr>
        <w:tc>
          <w:tcPr>
            <w:tcW w:w="1721" w:type="pct"/>
            <w:gridSpan w:val="2"/>
            <w:vMerge w:val="restart"/>
          </w:tcPr>
          <w:p w14:paraId="773A620B" w14:textId="77777777" w:rsidR="00E03A6F" w:rsidRPr="00E03A6F" w:rsidRDefault="00E03A6F" w:rsidP="00E03A6F">
            <w:pPr>
              <w:tabs>
                <w:tab w:val="center" w:pos="1624"/>
                <w:tab w:val="center" w:pos="3837"/>
                <w:tab w:val="center" w:pos="6072"/>
                <w:tab w:val="center" w:pos="7960"/>
                <w:tab w:val="right" w:pos="9374"/>
              </w:tabs>
              <w:spacing w:after="0" w:line="276" w:lineRule="auto"/>
              <w:ind w:right="-30"/>
              <w:jc w:val="both"/>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 xml:space="preserve"> 9. Сформированность навыков сотрудничества со взрослыми и сверстниками в разных социальных ситуациях</w:t>
            </w:r>
          </w:p>
        </w:tc>
        <w:tc>
          <w:tcPr>
            <w:tcW w:w="1860" w:type="pct"/>
            <w:vMerge w:val="restart"/>
          </w:tcPr>
          <w:p w14:paraId="15D03C01" w14:textId="77777777" w:rsidR="00E03A6F" w:rsidRPr="00E03A6F" w:rsidRDefault="00E03A6F" w:rsidP="00E03A6F">
            <w:pPr>
              <w:shd w:val="clear" w:color="auto" w:fill="FFFFFF"/>
              <w:suppressAutoHyphens/>
              <w:spacing w:line="240" w:lineRule="auto"/>
              <w:ind w:left="360" w:right="-30"/>
              <w:contextualSpacing/>
              <w:jc w:val="both"/>
              <w:rPr>
                <w:rFonts w:ascii="Times New Roman" w:eastAsia="Arial Unicode MS" w:hAnsi="Times New Roman" w:cs="Times New Roman"/>
                <w:color w:val="00000A"/>
                <w:kern w:val="1"/>
                <w:sz w:val="24"/>
                <w:szCs w:val="24"/>
                <w:lang w:val="x-none" w:eastAsia="ru-RU"/>
                <w14:ligatures w14:val="none"/>
              </w:rPr>
            </w:pPr>
            <w:r w:rsidRPr="00E03A6F">
              <w:rPr>
                <w:rFonts w:ascii="Times New Roman" w:eastAsia="Arial Unicode MS" w:hAnsi="Times New Roman" w:cs="Times New Roman"/>
                <w:color w:val="00000A"/>
                <w:kern w:val="1"/>
                <w:sz w:val="24"/>
                <w:szCs w:val="24"/>
                <w:lang w:val="x-none" w:eastAsia="ru-RU"/>
                <w14:ligatures w14:val="none"/>
              </w:rPr>
              <w:t>1. Уважительно и доброжелательно относится к старшим, к сверстникам и младшим;</w:t>
            </w:r>
          </w:p>
          <w:p w14:paraId="709ABD84" w14:textId="77777777" w:rsidR="00E03A6F" w:rsidRPr="00E03A6F" w:rsidRDefault="00E03A6F" w:rsidP="00BC5235">
            <w:pPr>
              <w:numPr>
                <w:ilvl w:val="0"/>
                <w:numId w:val="22"/>
              </w:numPr>
              <w:shd w:val="clear" w:color="auto" w:fill="FFFFFF"/>
              <w:spacing w:after="200" w:line="240" w:lineRule="auto"/>
              <w:ind w:right="-30"/>
              <w:contextualSpacing/>
              <w:jc w:val="both"/>
              <w:rPr>
                <w:rFonts w:ascii="Times New Roman" w:eastAsia="Arial Unicode MS" w:hAnsi="Times New Roman" w:cs="Times New Roman"/>
                <w:color w:val="00000A"/>
                <w:kern w:val="1"/>
                <w:sz w:val="24"/>
                <w:szCs w:val="24"/>
                <w:lang w:val="x-none" w:eastAsia="ru-RU"/>
                <w14:ligatures w14:val="none"/>
              </w:rPr>
            </w:pPr>
            <w:r w:rsidRPr="00E03A6F">
              <w:rPr>
                <w:rFonts w:ascii="Times New Roman" w:eastAsia="Arial Unicode MS" w:hAnsi="Times New Roman" w:cs="Times New Roman"/>
                <w:color w:val="00000A"/>
                <w:kern w:val="1"/>
                <w:sz w:val="24"/>
                <w:szCs w:val="24"/>
                <w:lang w:val="x-none" w:eastAsia="ru-RU"/>
                <w14:ligatures w14:val="none"/>
              </w:rPr>
              <w:t>устанавливает дружеские взаимоотношения в коллективе, основанные на взаимопомощи;</w:t>
            </w:r>
          </w:p>
          <w:p w14:paraId="7B6551E8" w14:textId="77777777" w:rsidR="00E03A6F" w:rsidRPr="00E03A6F" w:rsidRDefault="00E03A6F" w:rsidP="00E03A6F">
            <w:pPr>
              <w:shd w:val="clear" w:color="auto" w:fill="FFFFFF"/>
              <w:suppressAutoHyphens/>
              <w:spacing w:after="0" w:line="240" w:lineRule="auto"/>
              <w:ind w:left="360" w:right="-30"/>
              <w:contextualSpacing/>
              <w:jc w:val="both"/>
              <w:rPr>
                <w:rFonts w:ascii="Times New Roman" w:eastAsia="Arial Unicode MS" w:hAnsi="Times New Roman" w:cs="Times New Roman"/>
                <w:color w:val="00000A"/>
                <w:kern w:val="1"/>
                <w:sz w:val="24"/>
                <w:szCs w:val="24"/>
                <w:lang w:val="x-none" w:eastAsia="ru-RU"/>
                <w14:ligatures w14:val="none"/>
              </w:rPr>
            </w:pPr>
            <w:r w:rsidRPr="00E03A6F">
              <w:rPr>
                <w:rFonts w:ascii="Times New Roman" w:eastAsia="Arial Unicode MS" w:hAnsi="Times New Roman" w:cs="Times New Roman"/>
                <w:color w:val="333333"/>
                <w:kern w:val="1"/>
                <w:sz w:val="24"/>
                <w:szCs w:val="24"/>
                <w:lang w:val="x-none" w:eastAsia="ru-RU"/>
                <w14:ligatures w14:val="none"/>
              </w:rPr>
              <w:t>3.имеет навык в решении общих проблем</w:t>
            </w:r>
            <w:r w:rsidRPr="00E03A6F">
              <w:rPr>
                <w:rFonts w:ascii="Times New Roman" w:eastAsia="Arial Unicode MS" w:hAnsi="Times New Roman" w:cs="Times New Roman"/>
                <w:color w:val="00000A"/>
                <w:kern w:val="1"/>
                <w:sz w:val="24"/>
                <w:szCs w:val="24"/>
                <w:lang w:val="x-none" w:eastAsia="ru-RU"/>
                <w14:ligatures w14:val="none"/>
              </w:rPr>
              <w:t xml:space="preserve"> </w:t>
            </w:r>
            <w:r w:rsidRPr="00E03A6F">
              <w:rPr>
                <w:rFonts w:ascii="Times New Roman" w:eastAsia="Arial Unicode MS" w:hAnsi="Times New Roman" w:cs="Times New Roman"/>
                <w:color w:val="333333"/>
                <w:kern w:val="1"/>
                <w:sz w:val="24"/>
                <w:szCs w:val="24"/>
                <w:lang w:val="x-none" w:eastAsia="ru-RU"/>
                <w14:ligatures w14:val="none"/>
              </w:rPr>
              <w:t xml:space="preserve">с педагогами и сверстниками, </w:t>
            </w:r>
          </w:p>
        </w:tc>
        <w:tc>
          <w:tcPr>
            <w:tcW w:w="347" w:type="pct"/>
          </w:tcPr>
          <w:p w14:paraId="79043347" w14:textId="77777777" w:rsidR="00E03A6F" w:rsidRPr="00E03A6F"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287" w:type="pct"/>
          </w:tcPr>
          <w:p w14:paraId="313030B1" w14:textId="77777777" w:rsidR="00E03A6F" w:rsidRPr="00E03A6F"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285" w:type="pct"/>
          </w:tcPr>
          <w:p w14:paraId="20C8C08F" w14:textId="77777777" w:rsidR="00E03A6F" w:rsidRPr="00E03A6F"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215" w:type="pct"/>
          </w:tcPr>
          <w:p w14:paraId="508FE1A6" w14:textId="77777777" w:rsidR="00E03A6F" w:rsidRPr="00E03A6F"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285" w:type="pct"/>
          </w:tcPr>
          <w:p w14:paraId="3AD083E2" w14:textId="77777777" w:rsidR="00E03A6F" w:rsidRPr="00E03A6F"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r>
      <w:tr w:rsidR="00E03A6F" w:rsidRPr="00E03A6F" w14:paraId="3C4C9153" w14:textId="77777777" w:rsidTr="00C21EC6">
        <w:trPr>
          <w:trHeight w:val="1030"/>
        </w:trPr>
        <w:tc>
          <w:tcPr>
            <w:tcW w:w="1721" w:type="pct"/>
            <w:gridSpan w:val="2"/>
            <w:vMerge/>
          </w:tcPr>
          <w:p w14:paraId="43D5BB56" w14:textId="77777777" w:rsidR="00E03A6F" w:rsidRPr="00E03A6F" w:rsidRDefault="00E03A6F" w:rsidP="00E03A6F">
            <w:pPr>
              <w:tabs>
                <w:tab w:val="center" w:pos="1624"/>
                <w:tab w:val="center" w:pos="3837"/>
                <w:tab w:val="center" w:pos="6072"/>
                <w:tab w:val="center" w:pos="7960"/>
                <w:tab w:val="right" w:pos="9374"/>
              </w:tabs>
              <w:spacing w:after="0" w:line="276" w:lineRule="auto"/>
              <w:ind w:right="-30"/>
              <w:jc w:val="both"/>
              <w:rPr>
                <w:rFonts w:ascii="Times New Roman" w:eastAsia="Calibri" w:hAnsi="Times New Roman" w:cs="Times New Roman"/>
                <w:kern w:val="0"/>
                <w:sz w:val="24"/>
                <w:szCs w:val="24"/>
                <w:lang w:eastAsia="ru-RU"/>
                <w14:ligatures w14:val="none"/>
              </w:rPr>
            </w:pPr>
          </w:p>
        </w:tc>
        <w:tc>
          <w:tcPr>
            <w:tcW w:w="1860" w:type="pct"/>
            <w:vMerge/>
          </w:tcPr>
          <w:p w14:paraId="7980B9DD" w14:textId="77777777" w:rsidR="00E03A6F" w:rsidRPr="00E03A6F" w:rsidRDefault="00E03A6F" w:rsidP="00E03A6F">
            <w:pPr>
              <w:numPr>
                <w:ilvl w:val="0"/>
                <w:numId w:val="9"/>
              </w:numPr>
              <w:shd w:val="clear" w:color="auto" w:fill="FFFFFF"/>
              <w:spacing w:after="200" w:line="240" w:lineRule="auto"/>
              <w:ind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347" w:type="pct"/>
          </w:tcPr>
          <w:p w14:paraId="5A675B81" w14:textId="77777777" w:rsidR="00E03A6F" w:rsidRPr="00E03A6F"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287" w:type="pct"/>
          </w:tcPr>
          <w:p w14:paraId="4A2E4665" w14:textId="77777777" w:rsidR="00E03A6F" w:rsidRPr="00E03A6F"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285" w:type="pct"/>
          </w:tcPr>
          <w:p w14:paraId="6C4F650F" w14:textId="77777777" w:rsidR="00E03A6F" w:rsidRPr="00E03A6F"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215" w:type="pct"/>
          </w:tcPr>
          <w:p w14:paraId="3CE4DE85" w14:textId="77777777" w:rsidR="00E03A6F" w:rsidRPr="00E03A6F"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285" w:type="pct"/>
          </w:tcPr>
          <w:p w14:paraId="333967B6" w14:textId="77777777" w:rsidR="00E03A6F" w:rsidRPr="00E03A6F"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r>
      <w:tr w:rsidR="00E03A6F" w:rsidRPr="00E03A6F" w14:paraId="00722D53" w14:textId="77777777" w:rsidTr="00C21EC6">
        <w:trPr>
          <w:trHeight w:val="1030"/>
        </w:trPr>
        <w:tc>
          <w:tcPr>
            <w:tcW w:w="1721" w:type="pct"/>
            <w:gridSpan w:val="2"/>
            <w:vMerge/>
          </w:tcPr>
          <w:p w14:paraId="606FFFAE" w14:textId="77777777" w:rsidR="00E03A6F" w:rsidRPr="00E03A6F" w:rsidRDefault="00E03A6F" w:rsidP="00E03A6F">
            <w:pPr>
              <w:tabs>
                <w:tab w:val="center" w:pos="1624"/>
                <w:tab w:val="center" w:pos="3837"/>
                <w:tab w:val="center" w:pos="6072"/>
                <w:tab w:val="center" w:pos="7960"/>
                <w:tab w:val="right" w:pos="9374"/>
              </w:tabs>
              <w:spacing w:after="0" w:line="276" w:lineRule="auto"/>
              <w:ind w:right="-30"/>
              <w:jc w:val="both"/>
              <w:rPr>
                <w:rFonts w:ascii="Times New Roman" w:eastAsia="Calibri" w:hAnsi="Times New Roman" w:cs="Times New Roman"/>
                <w:kern w:val="0"/>
                <w:sz w:val="24"/>
                <w:szCs w:val="24"/>
                <w:lang w:eastAsia="ru-RU"/>
                <w14:ligatures w14:val="none"/>
              </w:rPr>
            </w:pPr>
          </w:p>
        </w:tc>
        <w:tc>
          <w:tcPr>
            <w:tcW w:w="1860" w:type="pct"/>
            <w:vMerge/>
          </w:tcPr>
          <w:p w14:paraId="43B0B0F2" w14:textId="77777777" w:rsidR="00E03A6F" w:rsidRPr="00E03A6F" w:rsidRDefault="00E03A6F" w:rsidP="00E03A6F">
            <w:pPr>
              <w:numPr>
                <w:ilvl w:val="0"/>
                <w:numId w:val="9"/>
              </w:numPr>
              <w:shd w:val="clear" w:color="auto" w:fill="FFFFFF"/>
              <w:spacing w:after="200" w:line="240" w:lineRule="auto"/>
              <w:ind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347" w:type="pct"/>
          </w:tcPr>
          <w:p w14:paraId="6C80FB9E" w14:textId="77777777" w:rsidR="00E03A6F" w:rsidRPr="00E03A6F"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287" w:type="pct"/>
          </w:tcPr>
          <w:p w14:paraId="2B41D615" w14:textId="77777777" w:rsidR="00E03A6F" w:rsidRPr="00E03A6F"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285" w:type="pct"/>
          </w:tcPr>
          <w:p w14:paraId="17BEBCDF" w14:textId="77777777" w:rsidR="00E03A6F" w:rsidRPr="00E03A6F"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215" w:type="pct"/>
          </w:tcPr>
          <w:p w14:paraId="0B60774E" w14:textId="77777777" w:rsidR="00E03A6F" w:rsidRPr="00E03A6F"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285" w:type="pct"/>
          </w:tcPr>
          <w:p w14:paraId="0ECD98F8" w14:textId="77777777" w:rsidR="00E03A6F" w:rsidRPr="00E03A6F"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r>
      <w:tr w:rsidR="00E03A6F" w:rsidRPr="00E03A6F" w14:paraId="35FA974E" w14:textId="77777777" w:rsidTr="00C21EC6">
        <w:trPr>
          <w:trHeight w:val="1030"/>
        </w:trPr>
        <w:tc>
          <w:tcPr>
            <w:tcW w:w="3582" w:type="pct"/>
            <w:gridSpan w:val="3"/>
          </w:tcPr>
          <w:p w14:paraId="37418AB7" w14:textId="77777777" w:rsidR="00E03A6F" w:rsidRPr="00E03A6F"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r w:rsidRPr="00E03A6F">
              <w:rPr>
                <w:rFonts w:ascii="Times New Roman" w:eastAsia="Arial Unicode MS" w:hAnsi="Times New Roman" w:cs="Times New Roman"/>
                <w:color w:val="00000A"/>
                <w:kern w:val="1"/>
                <w:sz w:val="24"/>
                <w:szCs w:val="24"/>
                <w:lang w:val="x-none" w:eastAsia="ru-RU"/>
                <w14:ligatures w14:val="none"/>
              </w:rPr>
              <w:t>Итого по критерию:</w:t>
            </w:r>
          </w:p>
          <w:p w14:paraId="687365D9" w14:textId="77777777" w:rsidR="00E03A6F" w:rsidRPr="00E03A6F"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r w:rsidRPr="00E03A6F">
              <w:rPr>
                <w:rFonts w:ascii="Times New Roman" w:eastAsia="Arial Unicode MS" w:hAnsi="Times New Roman" w:cs="Times New Roman"/>
                <w:color w:val="00000A"/>
                <w:kern w:val="1"/>
                <w:sz w:val="24"/>
                <w:szCs w:val="24"/>
                <w:lang w:val="x-none" w:eastAsia="ru-RU"/>
                <w14:ligatures w14:val="none"/>
              </w:rPr>
              <w:t>От 0 (- не пройден)</w:t>
            </w:r>
          </w:p>
          <w:p w14:paraId="2E171332" w14:textId="77777777" w:rsidR="00E03A6F" w:rsidRPr="00E03A6F"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r w:rsidRPr="00E03A6F">
              <w:rPr>
                <w:rFonts w:ascii="Times New Roman" w:eastAsia="Arial Unicode MS" w:hAnsi="Times New Roman" w:cs="Times New Roman"/>
                <w:color w:val="00000A"/>
                <w:kern w:val="1"/>
                <w:sz w:val="24"/>
                <w:szCs w:val="24"/>
                <w:lang w:val="x-none" w:eastAsia="ru-RU"/>
                <w14:ligatures w14:val="none"/>
              </w:rPr>
              <w:t>от 1 до 3 (+ пройден)</w:t>
            </w:r>
          </w:p>
        </w:tc>
        <w:tc>
          <w:tcPr>
            <w:tcW w:w="347" w:type="pct"/>
          </w:tcPr>
          <w:p w14:paraId="46482514" w14:textId="77777777" w:rsidR="00E03A6F" w:rsidRPr="00E03A6F"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287" w:type="pct"/>
          </w:tcPr>
          <w:p w14:paraId="58C347C8" w14:textId="77777777" w:rsidR="00E03A6F" w:rsidRPr="00E03A6F"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285" w:type="pct"/>
          </w:tcPr>
          <w:p w14:paraId="56A5A37D" w14:textId="77777777" w:rsidR="00E03A6F" w:rsidRPr="00E03A6F"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215" w:type="pct"/>
          </w:tcPr>
          <w:p w14:paraId="2B7DD877" w14:textId="77777777" w:rsidR="00E03A6F" w:rsidRPr="00E03A6F"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285" w:type="pct"/>
          </w:tcPr>
          <w:p w14:paraId="15E60FD8" w14:textId="77777777" w:rsidR="00E03A6F" w:rsidRPr="00E03A6F"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r>
      <w:tr w:rsidR="00E03A6F" w:rsidRPr="00E03A6F" w14:paraId="54791B9D" w14:textId="77777777" w:rsidTr="00C21EC6">
        <w:trPr>
          <w:trHeight w:val="1030"/>
        </w:trPr>
        <w:tc>
          <w:tcPr>
            <w:tcW w:w="1715" w:type="pct"/>
          </w:tcPr>
          <w:p w14:paraId="698B49E6"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10.Способность к осмыслению картины мира, ее временно-пространственной организации; формирование целостного, социально ориентированного взгляда на мир в его органичном единстве природной и социальной частей</w:t>
            </w:r>
          </w:p>
          <w:p w14:paraId="1F9EF019" w14:textId="77777777" w:rsidR="00E03A6F" w:rsidRPr="00E03A6F" w:rsidRDefault="00E03A6F" w:rsidP="00E03A6F">
            <w:pPr>
              <w:tabs>
                <w:tab w:val="center" w:pos="1624"/>
                <w:tab w:val="center" w:pos="3837"/>
                <w:tab w:val="center" w:pos="6072"/>
                <w:tab w:val="center" w:pos="7960"/>
                <w:tab w:val="right" w:pos="9374"/>
              </w:tabs>
              <w:spacing w:after="0" w:line="276" w:lineRule="auto"/>
              <w:ind w:right="-30"/>
              <w:rPr>
                <w:rFonts w:ascii="Times New Roman" w:eastAsia="Calibri" w:hAnsi="Times New Roman" w:cs="Times New Roman"/>
                <w:kern w:val="0"/>
                <w:sz w:val="24"/>
                <w:szCs w:val="24"/>
                <w:lang w:eastAsia="ru-RU"/>
                <w14:ligatures w14:val="none"/>
              </w:rPr>
            </w:pPr>
          </w:p>
        </w:tc>
        <w:tc>
          <w:tcPr>
            <w:tcW w:w="1866" w:type="pct"/>
            <w:gridSpan w:val="2"/>
          </w:tcPr>
          <w:p w14:paraId="2F6DA601" w14:textId="77777777" w:rsidR="00E03A6F" w:rsidRPr="00E03A6F" w:rsidRDefault="00E03A6F" w:rsidP="00E03A6F">
            <w:pPr>
              <w:shd w:val="clear" w:color="auto" w:fill="FFFFFF"/>
              <w:spacing w:line="240" w:lineRule="auto"/>
              <w:ind w:right="-30"/>
              <w:contextualSpacing/>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1.Овладел основными знаниями и представлениями об окружающем мире</w:t>
            </w:r>
          </w:p>
          <w:p w14:paraId="1C8653AD" w14:textId="77777777" w:rsidR="00E03A6F" w:rsidRPr="00E03A6F" w:rsidRDefault="00E03A6F" w:rsidP="00E03A6F">
            <w:pPr>
              <w:shd w:val="clear" w:color="auto" w:fill="FFFFFF"/>
              <w:spacing w:line="240" w:lineRule="auto"/>
              <w:ind w:right="-30"/>
              <w:contextualSpacing/>
              <w:rPr>
                <w:rFonts w:ascii="Times New Roman" w:eastAsia="Calibri" w:hAnsi="Times New Roman" w:cs="Times New Roman"/>
                <w:kern w:val="0"/>
                <w:sz w:val="24"/>
                <w:szCs w:val="24"/>
                <w:lang w:eastAsia="ru-RU"/>
                <w14:ligatures w14:val="none"/>
              </w:rPr>
            </w:pPr>
          </w:p>
          <w:p w14:paraId="6844C91F" w14:textId="77777777" w:rsidR="00E03A6F" w:rsidRPr="00E03A6F" w:rsidRDefault="00E03A6F" w:rsidP="00E03A6F">
            <w:pPr>
              <w:shd w:val="clear" w:color="auto" w:fill="FFFFFF"/>
              <w:spacing w:line="240" w:lineRule="auto"/>
              <w:ind w:right="-30"/>
              <w:contextualSpacing/>
              <w:rPr>
                <w:rFonts w:ascii="Times New Roman" w:eastAsia="Calibri" w:hAnsi="Times New Roman" w:cs="Times New Roman"/>
                <w:kern w:val="0"/>
                <w:sz w:val="24"/>
                <w:szCs w:val="24"/>
                <w:lang w:eastAsia="ru-RU"/>
                <w14:ligatures w14:val="none"/>
              </w:rPr>
            </w:pPr>
          </w:p>
          <w:p w14:paraId="31E489B9" w14:textId="77777777" w:rsidR="00E03A6F" w:rsidRPr="00E03A6F" w:rsidRDefault="00E03A6F" w:rsidP="00E03A6F">
            <w:pPr>
              <w:shd w:val="clear" w:color="auto" w:fill="FFFFFF"/>
              <w:spacing w:line="240" w:lineRule="auto"/>
              <w:ind w:right="-30"/>
              <w:contextualSpacing/>
              <w:rPr>
                <w:rFonts w:ascii="Times New Roman" w:eastAsia="Calibri" w:hAnsi="Times New Roman" w:cs="Times New Roman"/>
                <w:kern w:val="0"/>
                <w:sz w:val="24"/>
                <w:szCs w:val="24"/>
                <w:lang w:eastAsia="ru-RU"/>
                <w14:ligatures w14:val="none"/>
              </w:rPr>
            </w:pPr>
          </w:p>
          <w:p w14:paraId="2784416B" w14:textId="77777777" w:rsidR="00E03A6F" w:rsidRPr="00E03A6F" w:rsidRDefault="00E03A6F" w:rsidP="00E03A6F">
            <w:pPr>
              <w:shd w:val="clear" w:color="auto" w:fill="FFFFFF"/>
              <w:spacing w:line="240" w:lineRule="auto"/>
              <w:ind w:right="-30"/>
              <w:contextualSpacing/>
              <w:rPr>
                <w:rFonts w:ascii="Times New Roman" w:eastAsia="Calibri" w:hAnsi="Times New Roman" w:cs="Times New Roman"/>
                <w:kern w:val="0"/>
                <w:sz w:val="24"/>
                <w:szCs w:val="24"/>
                <w:lang w:eastAsia="ru-RU"/>
                <w14:ligatures w14:val="none"/>
              </w:rPr>
            </w:pPr>
          </w:p>
          <w:p w14:paraId="17CE7D17"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2.Способен  использовать знания для осмысленной и самостоятельной организации безопасной и полноценной жизни в конкретных условиях</w:t>
            </w:r>
          </w:p>
        </w:tc>
        <w:tc>
          <w:tcPr>
            <w:tcW w:w="347" w:type="pct"/>
          </w:tcPr>
          <w:p w14:paraId="67A19F50" w14:textId="77777777" w:rsidR="00E03A6F" w:rsidRPr="00E03A6F"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287" w:type="pct"/>
          </w:tcPr>
          <w:p w14:paraId="3E69B699" w14:textId="77777777" w:rsidR="00E03A6F" w:rsidRPr="00E03A6F"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285" w:type="pct"/>
          </w:tcPr>
          <w:p w14:paraId="788EF30E" w14:textId="77777777" w:rsidR="00E03A6F" w:rsidRPr="00E03A6F"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215" w:type="pct"/>
          </w:tcPr>
          <w:p w14:paraId="1F0F5A5F" w14:textId="77777777" w:rsidR="00E03A6F" w:rsidRPr="00E03A6F"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285" w:type="pct"/>
          </w:tcPr>
          <w:p w14:paraId="2B0AB2C6" w14:textId="77777777" w:rsidR="00E03A6F" w:rsidRPr="00E03A6F"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r>
      <w:tr w:rsidR="00E03A6F" w:rsidRPr="00E03A6F" w14:paraId="71E8C3FB" w14:textId="77777777" w:rsidTr="00C21EC6">
        <w:trPr>
          <w:trHeight w:val="1030"/>
        </w:trPr>
        <w:tc>
          <w:tcPr>
            <w:tcW w:w="3582" w:type="pct"/>
            <w:gridSpan w:val="3"/>
          </w:tcPr>
          <w:p w14:paraId="45252D07" w14:textId="77777777" w:rsidR="00E03A6F" w:rsidRPr="00E03A6F" w:rsidRDefault="00E03A6F" w:rsidP="00E03A6F">
            <w:pPr>
              <w:shd w:val="clear" w:color="auto" w:fill="FFFFFF"/>
              <w:spacing w:after="0" w:line="240" w:lineRule="auto"/>
              <w:ind w:right="-30"/>
              <w:contextualSpacing/>
              <w:jc w:val="both"/>
              <w:rPr>
                <w:rFonts w:ascii="Times New Roman" w:eastAsia="Calibri" w:hAnsi="Times New Roman" w:cs="Times New Roman"/>
                <w:b/>
                <w:kern w:val="0"/>
                <w:sz w:val="24"/>
                <w:szCs w:val="24"/>
                <w:lang w:eastAsia="ru-RU"/>
                <w14:ligatures w14:val="none"/>
              </w:rPr>
            </w:pPr>
            <w:r w:rsidRPr="00E03A6F">
              <w:rPr>
                <w:rFonts w:ascii="Times New Roman" w:eastAsia="Calibri" w:hAnsi="Times New Roman" w:cs="Times New Roman"/>
                <w:b/>
                <w:kern w:val="0"/>
                <w:sz w:val="24"/>
                <w:szCs w:val="24"/>
                <w:lang w:eastAsia="ru-RU"/>
                <w14:ligatures w14:val="none"/>
              </w:rPr>
              <w:t>Итого по критерию:</w:t>
            </w:r>
          </w:p>
          <w:p w14:paraId="3E3D3AF6" w14:textId="77777777" w:rsidR="00E03A6F" w:rsidRPr="00E03A6F" w:rsidRDefault="00E03A6F" w:rsidP="00E03A6F">
            <w:pPr>
              <w:shd w:val="clear" w:color="auto" w:fill="FFFFFF"/>
              <w:spacing w:after="0" w:line="240" w:lineRule="auto"/>
              <w:ind w:right="-30"/>
              <w:contextualSpacing/>
              <w:jc w:val="both"/>
              <w:rPr>
                <w:rFonts w:ascii="Times New Roman" w:eastAsia="Calibri" w:hAnsi="Times New Roman" w:cs="Times New Roman"/>
                <w:b/>
                <w:kern w:val="0"/>
                <w:sz w:val="24"/>
                <w:szCs w:val="24"/>
                <w:lang w:eastAsia="ru-RU"/>
                <w14:ligatures w14:val="none"/>
              </w:rPr>
            </w:pPr>
            <w:r w:rsidRPr="00E03A6F">
              <w:rPr>
                <w:rFonts w:ascii="Times New Roman" w:eastAsia="Calibri" w:hAnsi="Times New Roman" w:cs="Times New Roman"/>
                <w:b/>
                <w:kern w:val="0"/>
                <w:sz w:val="24"/>
                <w:szCs w:val="24"/>
                <w:lang w:eastAsia="ru-RU"/>
                <w14:ligatures w14:val="none"/>
              </w:rPr>
              <w:t>От 0 (- не пройден)</w:t>
            </w:r>
          </w:p>
          <w:p w14:paraId="4E0BCBE7" w14:textId="77777777" w:rsidR="00E03A6F" w:rsidRPr="00E03A6F" w:rsidRDefault="00E03A6F" w:rsidP="00E03A6F">
            <w:pPr>
              <w:shd w:val="clear" w:color="auto" w:fill="FFFFFF"/>
              <w:spacing w:line="240" w:lineRule="auto"/>
              <w:ind w:right="-30"/>
              <w:contextualSpacing/>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b/>
                <w:kern w:val="0"/>
                <w:sz w:val="24"/>
                <w:szCs w:val="24"/>
                <w:lang w:eastAsia="ru-RU"/>
                <w14:ligatures w14:val="none"/>
              </w:rPr>
              <w:t>от 1 до 2 (+ пройден)</w:t>
            </w:r>
          </w:p>
        </w:tc>
        <w:tc>
          <w:tcPr>
            <w:tcW w:w="347" w:type="pct"/>
          </w:tcPr>
          <w:p w14:paraId="359A4345" w14:textId="77777777" w:rsidR="00E03A6F" w:rsidRPr="00E03A6F"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287" w:type="pct"/>
          </w:tcPr>
          <w:p w14:paraId="7A138C8C" w14:textId="77777777" w:rsidR="00E03A6F" w:rsidRPr="00E03A6F"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285" w:type="pct"/>
          </w:tcPr>
          <w:p w14:paraId="5B03D8EF" w14:textId="77777777" w:rsidR="00E03A6F" w:rsidRPr="00E03A6F"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215" w:type="pct"/>
          </w:tcPr>
          <w:p w14:paraId="3DA62F40" w14:textId="77777777" w:rsidR="00E03A6F" w:rsidRPr="00E03A6F"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285" w:type="pct"/>
          </w:tcPr>
          <w:p w14:paraId="2B6F8FB4" w14:textId="77777777" w:rsidR="00E03A6F" w:rsidRPr="00E03A6F"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r>
      <w:tr w:rsidR="00E03A6F" w:rsidRPr="00E03A6F" w14:paraId="40473B89" w14:textId="77777777" w:rsidTr="00C21EC6">
        <w:trPr>
          <w:trHeight w:val="1236"/>
        </w:trPr>
        <w:tc>
          <w:tcPr>
            <w:tcW w:w="1721" w:type="pct"/>
            <w:gridSpan w:val="2"/>
            <w:vMerge w:val="restart"/>
          </w:tcPr>
          <w:p w14:paraId="09B35AFD" w14:textId="77777777" w:rsidR="00E03A6F" w:rsidRPr="00E03A6F" w:rsidRDefault="00E03A6F" w:rsidP="00E03A6F">
            <w:pPr>
              <w:tabs>
                <w:tab w:val="center" w:pos="1624"/>
                <w:tab w:val="center" w:pos="3837"/>
                <w:tab w:val="center" w:pos="6072"/>
                <w:tab w:val="center" w:pos="7960"/>
                <w:tab w:val="right" w:pos="9374"/>
              </w:tabs>
              <w:spacing w:after="0" w:line="276" w:lineRule="auto"/>
              <w:ind w:right="-30"/>
              <w:jc w:val="both"/>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11. Воспитание эстетических потребностей, ценностей и чувств</w:t>
            </w:r>
          </w:p>
        </w:tc>
        <w:tc>
          <w:tcPr>
            <w:tcW w:w="1860" w:type="pct"/>
            <w:vMerge w:val="restart"/>
          </w:tcPr>
          <w:p w14:paraId="40B6577A" w14:textId="77777777" w:rsidR="00E03A6F" w:rsidRPr="00E03A6F" w:rsidRDefault="00E03A6F" w:rsidP="00BC5235">
            <w:pPr>
              <w:numPr>
                <w:ilvl w:val="0"/>
                <w:numId w:val="23"/>
              </w:numPr>
              <w:spacing w:after="200" w:line="276" w:lineRule="auto"/>
              <w:ind w:right="-30"/>
              <w:contextualSpacing/>
              <w:rPr>
                <w:rFonts w:ascii="Times New Roman" w:eastAsia="Arial Unicode MS" w:hAnsi="Times New Roman" w:cs="Times New Roman"/>
                <w:color w:val="00000A"/>
                <w:kern w:val="1"/>
                <w:sz w:val="24"/>
                <w:szCs w:val="24"/>
                <w:lang w:val="x-none" w:eastAsia="ru-RU"/>
                <w14:ligatures w14:val="none"/>
              </w:rPr>
            </w:pPr>
            <w:r w:rsidRPr="00E03A6F">
              <w:rPr>
                <w:rFonts w:ascii="Times New Roman" w:eastAsia="Arial Unicode MS" w:hAnsi="Times New Roman" w:cs="Times New Roman"/>
                <w:color w:val="00000A"/>
                <w:kern w:val="1"/>
                <w:sz w:val="24"/>
                <w:szCs w:val="24"/>
                <w:lang w:val="x-none" w:eastAsia="ru-RU"/>
                <w14:ligatures w14:val="none"/>
              </w:rPr>
              <w:t>Способен воспринимать  различные произведения искусства (живопись, литературу, кино и т.д.).</w:t>
            </w:r>
          </w:p>
          <w:p w14:paraId="2E46CCAC" w14:textId="77777777" w:rsidR="00E03A6F" w:rsidRPr="00E03A6F" w:rsidRDefault="00E03A6F" w:rsidP="00BC5235">
            <w:pPr>
              <w:numPr>
                <w:ilvl w:val="0"/>
                <w:numId w:val="23"/>
              </w:numPr>
              <w:spacing w:after="200" w:line="276" w:lineRule="auto"/>
              <w:ind w:right="-30"/>
              <w:contextualSpacing/>
              <w:rPr>
                <w:rFonts w:ascii="Times New Roman" w:eastAsia="Arial Unicode MS" w:hAnsi="Times New Roman" w:cs="Times New Roman"/>
                <w:color w:val="00000A"/>
                <w:kern w:val="1"/>
                <w:sz w:val="24"/>
                <w:szCs w:val="24"/>
                <w:lang w:val="x-none" w:eastAsia="ru-RU"/>
                <w14:ligatures w14:val="none"/>
              </w:rPr>
            </w:pPr>
            <w:r w:rsidRPr="00E03A6F">
              <w:rPr>
                <w:rFonts w:ascii="Times New Roman" w:eastAsia="Arial Unicode MS" w:hAnsi="Times New Roman" w:cs="Times New Roman"/>
                <w:color w:val="00000A"/>
                <w:kern w:val="1"/>
                <w:sz w:val="24"/>
                <w:szCs w:val="24"/>
                <w:lang w:val="x-none" w:eastAsia="ru-RU"/>
                <w14:ligatures w14:val="none"/>
              </w:rPr>
              <w:t>умеет высказывать  элементарные суждения о произведениях искусств.</w:t>
            </w:r>
          </w:p>
          <w:p w14:paraId="6D26A4CB" w14:textId="77777777" w:rsidR="00E03A6F" w:rsidRPr="00E03A6F" w:rsidRDefault="00E03A6F" w:rsidP="00E03A6F">
            <w:pPr>
              <w:suppressAutoHyphens/>
              <w:spacing w:line="276"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p w14:paraId="7E8CF66E" w14:textId="77777777" w:rsidR="00E03A6F" w:rsidRPr="00E03A6F" w:rsidRDefault="00E03A6F" w:rsidP="00BC5235">
            <w:pPr>
              <w:numPr>
                <w:ilvl w:val="0"/>
                <w:numId w:val="23"/>
              </w:numPr>
              <w:spacing w:after="200" w:line="276" w:lineRule="auto"/>
              <w:ind w:right="-30"/>
              <w:contextualSpacing/>
              <w:rPr>
                <w:rFonts w:ascii="Times New Roman" w:eastAsia="Arial Unicode MS" w:hAnsi="Times New Roman" w:cs="Times New Roman"/>
                <w:color w:val="00000A"/>
                <w:kern w:val="1"/>
                <w:sz w:val="24"/>
                <w:szCs w:val="24"/>
                <w:lang w:val="x-none" w:eastAsia="ru-RU"/>
                <w14:ligatures w14:val="none"/>
              </w:rPr>
            </w:pPr>
            <w:r w:rsidRPr="00E03A6F">
              <w:rPr>
                <w:rFonts w:ascii="Times New Roman" w:eastAsia="Arial Unicode MS" w:hAnsi="Times New Roman" w:cs="Times New Roman"/>
                <w:color w:val="00000A"/>
                <w:kern w:val="1"/>
                <w:sz w:val="24"/>
                <w:szCs w:val="24"/>
                <w:lang w:val="x-none" w:eastAsia="ru-RU"/>
                <w14:ligatures w14:val="none"/>
              </w:rPr>
              <w:t>способен переносить  положительные впечатления от произведений искусства в реальную жизнь.</w:t>
            </w:r>
          </w:p>
          <w:p w14:paraId="00D6CF61" w14:textId="77777777" w:rsidR="00E03A6F" w:rsidRPr="00E03A6F" w:rsidRDefault="00E03A6F" w:rsidP="00BC5235">
            <w:pPr>
              <w:numPr>
                <w:ilvl w:val="0"/>
                <w:numId w:val="23"/>
              </w:numPr>
              <w:spacing w:after="200" w:line="276" w:lineRule="auto"/>
              <w:ind w:right="-30"/>
              <w:contextualSpacing/>
              <w:rPr>
                <w:rFonts w:ascii="Times New Roman" w:eastAsia="Arial Unicode MS" w:hAnsi="Times New Roman" w:cs="Times New Roman"/>
                <w:color w:val="00000A"/>
                <w:kern w:val="1"/>
                <w:sz w:val="24"/>
                <w:szCs w:val="24"/>
                <w:lang w:val="x-none" w:eastAsia="ru-RU"/>
                <w14:ligatures w14:val="none"/>
              </w:rPr>
            </w:pPr>
            <w:r w:rsidRPr="00E03A6F">
              <w:rPr>
                <w:rFonts w:ascii="Times New Roman" w:eastAsia="Arial Unicode MS" w:hAnsi="Times New Roman" w:cs="Times New Roman"/>
                <w:color w:val="00000A"/>
                <w:kern w:val="1"/>
                <w:sz w:val="24"/>
                <w:szCs w:val="24"/>
                <w:lang w:val="x-none" w:eastAsia="ru-RU"/>
                <w14:ligatures w14:val="none"/>
              </w:rPr>
              <w:t>восприимчив к красоте человека, природы.</w:t>
            </w:r>
          </w:p>
          <w:p w14:paraId="4BDE61A1" w14:textId="77777777" w:rsidR="00E03A6F" w:rsidRPr="00E03A6F" w:rsidRDefault="00E03A6F" w:rsidP="00BC5235">
            <w:pPr>
              <w:numPr>
                <w:ilvl w:val="0"/>
                <w:numId w:val="23"/>
              </w:numPr>
              <w:spacing w:after="0" w:line="276" w:lineRule="auto"/>
              <w:ind w:right="-30"/>
              <w:contextualSpacing/>
              <w:rPr>
                <w:rFonts w:ascii="Times New Roman" w:eastAsia="Arial Unicode MS" w:hAnsi="Times New Roman" w:cs="Times New Roman"/>
                <w:color w:val="00000A"/>
                <w:kern w:val="1"/>
                <w:sz w:val="24"/>
                <w:szCs w:val="24"/>
                <w:lang w:val="x-none" w:eastAsia="ru-RU"/>
                <w14:ligatures w14:val="none"/>
              </w:rPr>
            </w:pPr>
            <w:r w:rsidRPr="00E03A6F">
              <w:rPr>
                <w:rFonts w:ascii="Times New Roman" w:eastAsia="Arial Unicode MS" w:hAnsi="Times New Roman" w:cs="Times New Roman"/>
                <w:color w:val="00000A"/>
                <w:kern w:val="1"/>
                <w:sz w:val="24"/>
                <w:szCs w:val="24"/>
                <w:lang w:val="x-none" w:eastAsia="ru-RU"/>
                <w14:ligatures w14:val="none"/>
              </w:rPr>
              <w:t>проявляет интерес к продуктам художественного творчества.</w:t>
            </w:r>
          </w:p>
        </w:tc>
        <w:tc>
          <w:tcPr>
            <w:tcW w:w="347" w:type="pct"/>
          </w:tcPr>
          <w:p w14:paraId="2D542978" w14:textId="77777777" w:rsidR="00E03A6F" w:rsidRPr="00E03A6F" w:rsidRDefault="00E03A6F" w:rsidP="00E03A6F">
            <w:pPr>
              <w:suppressAutoHyphens/>
              <w:spacing w:line="276"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7" w:type="pct"/>
          </w:tcPr>
          <w:p w14:paraId="10C7A694" w14:textId="77777777" w:rsidR="00E03A6F" w:rsidRPr="00E03A6F" w:rsidRDefault="00E03A6F" w:rsidP="00E03A6F">
            <w:pPr>
              <w:suppressAutoHyphens/>
              <w:spacing w:line="276"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564E4844" w14:textId="77777777" w:rsidR="00E03A6F" w:rsidRPr="00E03A6F" w:rsidRDefault="00E03A6F" w:rsidP="00E03A6F">
            <w:pPr>
              <w:suppressAutoHyphens/>
              <w:spacing w:line="276"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15" w:type="pct"/>
          </w:tcPr>
          <w:p w14:paraId="14374401" w14:textId="77777777" w:rsidR="00E03A6F" w:rsidRPr="00E03A6F" w:rsidRDefault="00E03A6F" w:rsidP="00E03A6F">
            <w:pPr>
              <w:suppressAutoHyphens/>
              <w:spacing w:line="276"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27389209" w14:textId="77777777" w:rsidR="00E03A6F" w:rsidRPr="00E03A6F" w:rsidRDefault="00E03A6F" w:rsidP="00E03A6F">
            <w:pPr>
              <w:suppressAutoHyphens/>
              <w:spacing w:line="276"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r>
      <w:tr w:rsidR="00E03A6F" w:rsidRPr="00E03A6F" w14:paraId="2025D0A7" w14:textId="77777777" w:rsidTr="00C21EC6">
        <w:trPr>
          <w:trHeight w:val="1095"/>
        </w:trPr>
        <w:tc>
          <w:tcPr>
            <w:tcW w:w="1721" w:type="pct"/>
            <w:gridSpan w:val="2"/>
            <w:vMerge/>
          </w:tcPr>
          <w:p w14:paraId="07C3CF90" w14:textId="77777777" w:rsidR="00E03A6F" w:rsidRPr="00E03A6F" w:rsidRDefault="00E03A6F" w:rsidP="00E03A6F">
            <w:pPr>
              <w:tabs>
                <w:tab w:val="center" w:pos="1624"/>
                <w:tab w:val="center" w:pos="3837"/>
                <w:tab w:val="center" w:pos="6072"/>
                <w:tab w:val="center" w:pos="7960"/>
                <w:tab w:val="right" w:pos="9374"/>
              </w:tabs>
              <w:spacing w:after="0" w:line="276" w:lineRule="auto"/>
              <w:ind w:right="-30"/>
              <w:jc w:val="both"/>
              <w:rPr>
                <w:rFonts w:ascii="Times New Roman" w:eastAsia="Calibri" w:hAnsi="Times New Roman" w:cs="Times New Roman"/>
                <w:kern w:val="0"/>
                <w:sz w:val="24"/>
                <w:szCs w:val="24"/>
                <w:lang w:eastAsia="ru-RU"/>
                <w14:ligatures w14:val="none"/>
              </w:rPr>
            </w:pPr>
          </w:p>
        </w:tc>
        <w:tc>
          <w:tcPr>
            <w:tcW w:w="1860" w:type="pct"/>
            <w:vMerge/>
          </w:tcPr>
          <w:p w14:paraId="7DFE8427" w14:textId="77777777" w:rsidR="00E03A6F" w:rsidRPr="00E03A6F" w:rsidRDefault="00E03A6F" w:rsidP="00E03A6F">
            <w:pPr>
              <w:numPr>
                <w:ilvl w:val="0"/>
                <w:numId w:val="10"/>
              </w:numPr>
              <w:spacing w:after="200" w:line="276" w:lineRule="auto"/>
              <w:ind w:right="-30"/>
              <w:contextualSpacing/>
              <w:rPr>
                <w:rFonts w:ascii="Times New Roman" w:eastAsia="Arial Unicode MS" w:hAnsi="Times New Roman" w:cs="Times New Roman"/>
                <w:color w:val="00000A"/>
                <w:kern w:val="1"/>
                <w:sz w:val="24"/>
                <w:szCs w:val="24"/>
                <w:lang w:val="x-none" w:eastAsia="ru-RU"/>
                <w14:ligatures w14:val="none"/>
              </w:rPr>
            </w:pPr>
          </w:p>
        </w:tc>
        <w:tc>
          <w:tcPr>
            <w:tcW w:w="347" w:type="pct"/>
          </w:tcPr>
          <w:p w14:paraId="2820B8E4" w14:textId="77777777" w:rsidR="00E03A6F" w:rsidRPr="00E03A6F" w:rsidRDefault="00E03A6F" w:rsidP="00E03A6F">
            <w:pPr>
              <w:suppressAutoHyphens/>
              <w:spacing w:line="276"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7" w:type="pct"/>
          </w:tcPr>
          <w:p w14:paraId="0A61CBE3" w14:textId="77777777" w:rsidR="00E03A6F" w:rsidRPr="00E03A6F" w:rsidRDefault="00E03A6F" w:rsidP="00E03A6F">
            <w:pPr>
              <w:suppressAutoHyphens/>
              <w:spacing w:line="276"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64D77AC3" w14:textId="77777777" w:rsidR="00E03A6F" w:rsidRPr="00E03A6F" w:rsidRDefault="00E03A6F" w:rsidP="00E03A6F">
            <w:pPr>
              <w:suppressAutoHyphens/>
              <w:spacing w:line="276"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15" w:type="pct"/>
          </w:tcPr>
          <w:p w14:paraId="398D66A1" w14:textId="77777777" w:rsidR="00E03A6F" w:rsidRPr="00E03A6F" w:rsidRDefault="00E03A6F" w:rsidP="00E03A6F">
            <w:pPr>
              <w:suppressAutoHyphens/>
              <w:spacing w:line="276"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00A6F586" w14:textId="77777777" w:rsidR="00E03A6F" w:rsidRPr="00E03A6F" w:rsidRDefault="00E03A6F" w:rsidP="00E03A6F">
            <w:pPr>
              <w:suppressAutoHyphens/>
              <w:spacing w:line="276"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r>
      <w:tr w:rsidR="00E03A6F" w:rsidRPr="00E03A6F" w14:paraId="47303378" w14:textId="77777777" w:rsidTr="00C21EC6">
        <w:trPr>
          <w:trHeight w:val="1440"/>
        </w:trPr>
        <w:tc>
          <w:tcPr>
            <w:tcW w:w="1721" w:type="pct"/>
            <w:gridSpan w:val="2"/>
            <w:vMerge/>
          </w:tcPr>
          <w:p w14:paraId="65C24845" w14:textId="77777777" w:rsidR="00E03A6F" w:rsidRPr="00E03A6F" w:rsidRDefault="00E03A6F" w:rsidP="00E03A6F">
            <w:pPr>
              <w:tabs>
                <w:tab w:val="center" w:pos="1624"/>
                <w:tab w:val="center" w:pos="3837"/>
                <w:tab w:val="center" w:pos="6072"/>
                <w:tab w:val="center" w:pos="7960"/>
                <w:tab w:val="right" w:pos="9374"/>
              </w:tabs>
              <w:spacing w:after="0" w:line="276" w:lineRule="auto"/>
              <w:ind w:right="-30"/>
              <w:jc w:val="both"/>
              <w:rPr>
                <w:rFonts w:ascii="Times New Roman" w:eastAsia="Calibri" w:hAnsi="Times New Roman" w:cs="Times New Roman"/>
                <w:kern w:val="0"/>
                <w:sz w:val="24"/>
                <w:szCs w:val="24"/>
                <w:lang w:eastAsia="ru-RU"/>
                <w14:ligatures w14:val="none"/>
              </w:rPr>
            </w:pPr>
          </w:p>
        </w:tc>
        <w:tc>
          <w:tcPr>
            <w:tcW w:w="1860" w:type="pct"/>
            <w:vMerge/>
          </w:tcPr>
          <w:p w14:paraId="695B6DD8" w14:textId="77777777" w:rsidR="00E03A6F" w:rsidRPr="00E03A6F" w:rsidRDefault="00E03A6F" w:rsidP="00E03A6F">
            <w:pPr>
              <w:numPr>
                <w:ilvl w:val="0"/>
                <w:numId w:val="10"/>
              </w:numPr>
              <w:spacing w:after="200" w:line="276" w:lineRule="auto"/>
              <w:ind w:right="-30"/>
              <w:contextualSpacing/>
              <w:rPr>
                <w:rFonts w:ascii="Times New Roman" w:eastAsia="Arial Unicode MS" w:hAnsi="Times New Roman" w:cs="Times New Roman"/>
                <w:color w:val="00000A"/>
                <w:kern w:val="1"/>
                <w:sz w:val="24"/>
                <w:szCs w:val="24"/>
                <w:lang w:val="x-none" w:eastAsia="ru-RU"/>
                <w14:ligatures w14:val="none"/>
              </w:rPr>
            </w:pPr>
          </w:p>
        </w:tc>
        <w:tc>
          <w:tcPr>
            <w:tcW w:w="347" w:type="pct"/>
          </w:tcPr>
          <w:p w14:paraId="7391F9D7" w14:textId="77777777" w:rsidR="00E03A6F" w:rsidRPr="00E03A6F" w:rsidRDefault="00E03A6F" w:rsidP="00E03A6F">
            <w:pPr>
              <w:suppressAutoHyphens/>
              <w:spacing w:line="276"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7" w:type="pct"/>
          </w:tcPr>
          <w:p w14:paraId="422AAF68" w14:textId="77777777" w:rsidR="00E03A6F" w:rsidRPr="00E03A6F" w:rsidRDefault="00E03A6F" w:rsidP="00E03A6F">
            <w:pPr>
              <w:suppressAutoHyphens/>
              <w:spacing w:line="276"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7A97FDD2" w14:textId="77777777" w:rsidR="00E03A6F" w:rsidRPr="00E03A6F" w:rsidRDefault="00E03A6F" w:rsidP="00E03A6F">
            <w:pPr>
              <w:suppressAutoHyphens/>
              <w:spacing w:line="276"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15" w:type="pct"/>
          </w:tcPr>
          <w:p w14:paraId="33F167B6" w14:textId="77777777" w:rsidR="00E03A6F" w:rsidRPr="00E03A6F" w:rsidRDefault="00E03A6F" w:rsidP="00E03A6F">
            <w:pPr>
              <w:suppressAutoHyphens/>
              <w:spacing w:line="276"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4F2485DC" w14:textId="77777777" w:rsidR="00E03A6F" w:rsidRPr="00E03A6F" w:rsidRDefault="00E03A6F" w:rsidP="00E03A6F">
            <w:pPr>
              <w:suppressAutoHyphens/>
              <w:spacing w:line="276"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r>
      <w:tr w:rsidR="00E03A6F" w:rsidRPr="00E03A6F" w14:paraId="42F4F662" w14:textId="77777777" w:rsidTr="00C21EC6">
        <w:trPr>
          <w:trHeight w:val="708"/>
        </w:trPr>
        <w:tc>
          <w:tcPr>
            <w:tcW w:w="1721" w:type="pct"/>
            <w:gridSpan w:val="2"/>
            <w:vMerge/>
          </w:tcPr>
          <w:p w14:paraId="1F3367AD" w14:textId="77777777" w:rsidR="00E03A6F" w:rsidRPr="00E03A6F" w:rsidRDefault="00E03A6F" w:rsidP="00E03A6F">
            <w:pPr>
              <w:tabs>
                <w:tab w:val="center" w:pos="1624"/>
                <w:tab w:val="center" w:pos="3837"/>
                <w:tab w:val="center" w:pos="6072"/>
                <w:tab w:val="center" w:pos="7960"/>
                <w:tab w:val="right" w:pos="9374"/>
              </w:tabs>
              <w:spacing w:after="0" w:line="276" w:lineRule="auto"/>
              <w:ind w:right="-30"/>
              <w:jc w:val="both"/>
              <w:rPr>
                <w:rFonts w:ascii="Times New Roman" w:eastAsia="Calibri" w:hAnsi="Times New Roman" w:cs="Times New Roman"/>
                <w:kern w:val="0"/>
                <w:sz w:val="24"/>
                <w:szCs w:val="24"/>
                <w:lang w:eastAsia="ru-RU"/>
                <w14:ligatures w14:val="none"/>
              </w:rPr>
            </w:pPr>
          </w:p>
        </w:tc>
        <w:tc>
          <w:tcPr>
            <w:tcW w:w="1860" w:type="pct"/>
            <w:vMerge/>
          </w:tcPr>
          <w:p w14:paraId="121D0C9A" w14:textId="77777777" w:rsidR="00E03A6F" w:rsidRPr="00E03A6F" w:rsidRDefault="00E03A6F" w:rsidP="00E03A6F">
            <w:pPr>
              <w:numPr>
                <w:ilvl w:val="0"/>
                <w:numId w:val="10"/>
              </w:numPr>
              <w:spacing w:after="200" w:line="276" w:lineRule="auto"/>
              <w:ind w:right="-30"/>
              <w:contextualSpacing/>
              <w:rPr>
                <w:rFonts w:ascii="Times New Roman" w:eastAsia="Arial Unicode MS" w:hAnsi="Times New Roman" w:cs="Times New Roman"/>
                <w:color w:val="00000A"/>
                <w:kern w:val="1"/>
                <w:sz w:val="24"/>
                <w:szCs w:val="24"/>
                <w:lang w:val="x-none" w:eastAsia="ru-RU"/>
                <w14:ligatures w14:val="none"/>
              </w:rPr>
            </w:pPr>
          </w:p>
        </w:tc>
        <w:tc>
          <w:tcPr>
            <w:tcW w:w="347" w:type="pct"/>
          </w:tcPr>
          <w:p w14:paraId="7F791E9F" w14:textId="77777777" w:rsidR="00E03A6F" w:rsidRPr="00E03A6F" w:rsidRDefault="00E03A6F" w:rsidP="00E03A6F">
            <w:pPr>
              <w:suppressAutoHyphens/>
              <w:spacing w:line="276"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7" w:type="pct"/>
          </w:tcPr>
          <w:p w14:paraId="6498C02E" w14:textId="77777777" w:rsidR="00E03A6F" w:rsidRPr="00E03A6F" w:rsidRDefault="00E03A6F" w:rsidP="00E03A6F">
            <w:pPr>
              <w:suppressAutoHyphens/>
              <w:spacing w:line="276"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53119FD1" w14:textId="77777777" w:rsidR="00E03A6F" w:rsidRPr="00E03A6F" w:rsidRDefault="00E03A6F" w:rsidP="00E03A6F">
            <w:pPr>
              <w:suppressAutoHyphens/>
              <w:spacing w:line="276"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15" w:type="pct"/>
          </w:tcPr>
          <w:p w14:paraId="662CFF79" w14:textId="77777777" w:rsidR="00E03A6F" w:rsidRPr="00E03A6F" w:rsidRDefault="00E03A6F" w:rsidP="00E03A6F">
            <w:pPr>
              <w:suppressAutoHyphens/>
              <w:spacing w:line="276"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6751AA09" w14:textId="77777777" w:rsidR="00E03A6F" w:rsidRPr="00E03A6F" w:rsidRDefault="00E03A6F" w:rsidP="00E03A6F">
            <w:pPr>
              <w:suppressAutoHyphens/>
              <w:spacing w:line="276"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r>
      <w:tr w:rsidR="00E03A6F" w:rsidRPr="00E03A6F" w14:paraId="7870A51D" w14:textId="77777777" w:rsidTr="00C21EC6">
        <w:trPr>
          <w:trHeight w:val="1095"/>
        </w:trPr>
        <w:tc>
          <w:tcPr>
            <w:tcW w:w="1721" w:type="pct"/>
            <w:gridSpan w:val="2"/>
            <w:vMerge/>
          </w:tcPr>
          <w:p w14:paraId="4A9CE2A5" w14:textId="77777777" w:rsidR="00E03A6F" w:rsidRPr="00E03A6F" w:rsidRDefault="00E03A6F" w:rsidP="00E03A6F">
            <w:pPr>
              <w:tabs>
                <w:tab w:val="center" w:pos="1624"/>
                <w:tab w:val="center" w:pos="3837"/>
                <w:tab w:val="center" w:pos="6072"/>
                <w:tab w:val="center" w:pos="7960"/>
                <w:tab w:val="right" w:pos="9374"/>
              </w:tabs>
              <w:spacing w:after="0" w:line="276" w:lineRule="auto"/>
              <w:ind w:right="-30"/>
              <w:jc w:val="both"/>
              <w:rPr>
                <w:rFonts w:ascii="Times New Roman" w:eastAsia="Calibri" w:hAnsi="Times New Roman" w:cs="Times New Roman"/>
                <w:kern w:val="0"/>
                <w:sz w:val="24"/>
                <w:szCs w:val="24"/>
                <w:lang w:eastAsia="ru-RU"/>
                <w14:ligatures w14:val="none"/>
              </w:rPr>
            </w:pPr>
          </w:p>
        </w:tc>
        <w:tc>
          <w:tcPr>
            <w:tcW w:w="1860" w:type="pct"/>
            <w:vMerge/>
          </w:tcPr>
          <w:p w14:paraId="7FAFB3FF" w14:textId="77777777" w:rsidR="00E03A6F" w:rsidRPr="00E03A6F" w:rsidRDefault="00E03A6F" w:rsidP="00E03A6F">
            <w:pPr>
              <w:numPr>
                <w:ilvl w:val="0"/>
                <w:numId w:val="10"/>
              </w:numPr>
              <w:spacing w:after="200" w:line="276" w:lineRule="auto"/>
              <w:ind w:right="-30"/>
              <w:contextualSpacing/>
              <w:rPr>
                <w:rFonts w:ascii="Times New Roman" w:eastAsia="Arial Unicode MS" w:hAnsi="Times New Roman" w:cs="Times New Roman"/>
                <w:color w:val="00000A"/>
                <w:kern w:val="1"/>
                <w:sz w:val="24"/>
                <w:szCs w:val="24"/>
                <w:lang w:val="x-none" w:eastAsia="ru-RU"/>
                <w14:ligatures w14:val="none"/>
              </w:rPr>
            </w:pPr>
          </w:p>
        </w:tc>
        <w:tc>
          <w:tcPr>
            <w:tcW w:w="347" w:type="pct"/>
          </w:tcPr>
          <w:p w14:paraId="12993899" w14:textId="77777777" w:rsidR="00E03A6F" w:rsidRPr="00E03A6F" w:rsidRDefault="00E03A6F" w:rsidP="00E03A6F">
            <w:pPr>
              <w:suppressAutoHyphens/>
              <w:spacing w:line="276"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7" w:type="pct"/>
          </w:tcPr>
          <w:p w14:paraId="1B1CFBE8" w14:textId="77777777" w:rsidR="00E03A6F" w:rsidRPr="00E03A6F" w:rsidRDefault="00E03A6F" w:rsidP="00E03A6F">
            <w:pPr>
              <w:suppressAutoHyphens/>
              <w:spacing w:line="276"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41F8C135" w14:textId="77777777" w:rsidR="00E03A6F" w:rsidRPr="00E03A6F" w:rsidRDefault="00E03A6F" w:rsidP="00E03A6F">
            <w:pPr>
              <w:suppressAutoHyphens/>
              <w:spacing w:line="276"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15" w:type="pct"/>
          </w:tcPr>
          <w:p w14:paraId="7F18E47E" w14:textId="77777777" w:rsidR="00E03A6F" w:rsidRPr="00E03A6F" w:rsidRDefault="00E03A6F" w:rsidP="00E03A6F">
            <w:pPr>
              <w:suppressAutoHyphens/>
              <w:spacing w:line="276"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7902B898" w14:textId="77777777" w:rsidR="00E03A6F" w:rsidRPr="00E03A6F" w:rsidRDefault="00E03A6F" w:rsidP="00E03A6F">
            <w:pPr>
              <w:suppressAutoHyphens/>
              <w:spacing w:line="276"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r>
      <w:tr w:rsidR="00E03A6F" w:rsidRPr="00E03A6F" w14:paraId="5B159343" w14:textId="77777777" w:rsidTr="00C21EC6">
        <w:trPr>
          <w:trHeight w:val="1408"/>
        </w:trPr>
        <w:tc>
          <w:tcPr>
            <w:tcW w:w="3582" w:type="pct"/>
            <w:gridSpan w:val="3"/>
          </w:tcPr>
          <w:p w14:paraId="147B3A28" w14:textId="77777777" w:rsidR="00E03A6F" w:rsidRPr="00E03A6F"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r w:rsidRPr="00E03A6F">
              <w:rPr>
                <w:rFonts w:ascii="Times New Roman" w:eastAsia="Arial Unicode MS" w:hAnsi="Times New Roman" w:cs="Times New Roman"/>
                <w:color w:val="00000A"/>
                <w:kern w:val="1"/>
                <w:sz w:val="24"/>
                <w:szCs w:val="24"/>
                <w:lang w:val="x-none" w:eastAsia="ru-RU"/>
                <w14:ligatures w14:val="none"/>
              </w:rPr>
              <w:t>Итого по критерию:</w:t>
            </w:r>
          </w:p>
          <w:p w14:paraId="5672C44E" w14:textId="77777777" w:rsidR="00E03A6F" w:rsidRPr="00E03A6F"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r w:rsidRPr="00E03A6F">
              <w:rPr>
                <w:rFonts w:ascii="Times New Roman" w:eastAsia="Arial Unicode MS" w:hAnsi="Times New Roman" w:cs="Times New Roman"/>
                <w:color w:val="00000A"/>
                <w:kern w:val="1"/>
                <w:sz w:val="24"/>
                <w:szCs w:val="24"/>
                <w:lang w:val="x-none" w:eastAsia="ru-RU"/>
                <w14:ligatures w14:val="none"/>
              </w:rPr>
              <w:t>От 0 до 1 (- не пройден)</w:t>
            </w:r>
          </w:p>
          <w:p w14:paraId="0BE1D1E2" w14:textId="77777777" w:rsidR="00E03A6F" w:rsidRPr="00E03A6F" w:rsidRDefault="00E03A6F" w:rsidP="00E03A6F">
            <w:pPr>
              <w:suppressAutoHyphens/>
              <w:spacing w:line="276" w:lineRule="auto"/>
              <w:ind w:left="720" w:right="-30"/>
              <w:contextualSpacing/>
              <w:rPr>
                <w:rFonts w:ascii="Times New Roman" w:eastAsia="Arial Unicode MS" w:hAnsi="Times New Roman" w:cs="Times New Roman"/>
                <w:color w:val="00000A"/>
                <w:kern w:val="1"/>
                <w:sz w:val="24"/>
                <w:szCs w:val="24"/>
                <w:lang w:val="x-none" w:eastAsia="ru-RU"/>
                <w14:ligatures w14:val="none"/>
              </w:rPr>
            </w:pPr>
            <w:r w:rsidRPr="00E03A6F">
              <w:rPr>
                <w:rFonts w:ascii="Times New Roman" w:eastAsia="Arial Unicode MS" w:hAnsi="Times New Roman" w:cs="Times New Roman"/>
                <w:color w:val="00000A"/>
                <w:kern w:val="1"/>
                <w:sz w:val="24"/>
                <w:szCs w:val="24"/>
                <w:lang w:val="x-none" w:eastAsia="ru-RU"/>
                <w14:ligatures w14:val="none"/>
              </w:rPr>
              <w:t xml:space="preserve">от 2 до 5 (+ пройден) </w:t>
            </w:r>
          </w:p>
        </w:tc>
        <w:tc>
          <w:tcPr>
            <w:tcW w:w="347" w:type="pct"/>
          </w:tcPr>
          <w:p w14:paraId="713D9401" w14:textId="77777777" w:rsidR="00E03A6F" w:rsidRPr="00E03A6F" w:rsidRDefault="00E03A6F" w:rsidP="00E03A6F">
            <w:pPr>
              <w:suppressAutoHyphens/>
              <w:spacing w:line="276"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7" w:type="pct"/>
          </w:tcPr>
          <w:p w14:paraId="6263E073" w14:textId="77777777" w:rsidR="00E03A6F" w:rsidRPr="00E03A6F" w:rsidRDefault="00E03A6F" w:rsidP="00E03A6F">
            <w:pPr>
              <w:suppressAutoHyphens/>
              <w:spacing w:line="276"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2CA67FCF" w14:textId="77777777" w:rsidR="00E03A6F" w:rsidRPr="00E03A6F" w:rsidRDefault="00E03A6F" w:rsidP="00E03A6F">
            <w:pPr>
              <w:suppressAutoHyphens/>
              <w:spacing w:line="276"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15" w:type="pct"/>
          </w:tcPr>
          <w:p w14:paraId="0A81EE7C" w14:textId="77777777" w:rsidR="00E03A6F" w:rsidRPr="00E03A6F" w:rsidRDefault="00E03A6F" w:rsidP="00E03A6F">
            <w:pPr>
              <w:suppressAutoHyphens/>
              <w:spacing w:line="276"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35A6CD0F" w14:textId="77777777" w:rsidR="00E03A6F" w:rsidRPr="00E03A6F" w:rsidRDefault="00E03A6F" w:rsidP="00E03A6F">
            <w:pPr>
              <w:suppressAutoHyphens/>
              <w:spacing w:line="276"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r>
      <w:tr w:rsidR="00E03A6F" w:rsidRPr="00E03A6F" w14:paraId="7A06C1C8" w14:textId="77777777" w:rsidTr="00C21EC6">
        <w:trPr>
          <w:trHeight w:val="1395"/>
        </w:trPr>
        <w:tc>
          <w:tcPr>
            <w:tcW w:w="1721" w:type="pct"/>
            <w:gridSpan w:val="2"/>
            <w:vMerge w:val="restart"/>
          </w:tcPr>
          <w:p w14:paraId="65BF50DF" w14:textId="77777777" w:rsidR="00E03A6F" w:rsidRPr="00E03A6F" w:rsidRDefault="00E03A6F" w:rsidP="00E03A6F">
            <w:pPr>
              <w:spacing w:after="5" w:line="276" w:lineRule="auto"/>
              <w:ind w:right="-30"/>
              <w:contextualSpacing/>
              <w:jc w:val="both"/>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12. Развитие этических чувств, доброжелательности и эмоционально нравственной отзывчивости, понимания и сопереживания чувствам других людей;</w:t>
            </w:r>
          </w:p>
        </w:tc>
        <w:tc>
          <w:tcPr>
            <w:tcW w:w="1860" w:type="pct"/>
            <w:vMerge w:val="restart"/>
          </w:tcPr>
          <w:p w14:paraId="778E6B8D" w14:textId="77777777" w:rsidR="00E03A6F" w:rsidRPr="00E03A6F" w:rsidRDefault="00E03A6F" w:rsidP="00BC5235">
            <w:pPr>
              <w:numPr>
                <w:ilvl w:val="0"/>
                <w:numId w:val="24"/>
              </w:numPr>
              <w:spacing w:after="200" w:line="240" w:lineRule="auto"/>
              <w:ind w:right="-30"/>
              <w:contextualSpacing/>
              <w:rPr>
                <w:rFonts w:ascii="Times New Roman" w:eastAsia="Arial Unicode MS" w:hAnsi="Times New Roman" w:cs="Times New Roman"/>
                <w:color w:val="00000A"/>
                <w:kern w:val="1"/>
                <w:sz w:val="24"/>
                <w:szCs w:val="24"/>
                <w:lang w:val="x-none" w:eastAsia="ru-RU"/>
                <w14:ligatures w14:val="none"/>
              </w:rPr>
            </w:pPr>
            <w:r w:rsidRPr="00E03A6F">
              <w:rPr>
                <w:rFonts w:ascii="Times New Roman" w:eastAsia="Arial Unicode MS" w:hAnsi="Times New Roman" w:cs="Times New Roman"/>
                <w:color w:val="00000A"/>
                <w:kern w:val="1"/>
                <w:sz w:val="24"/>
                <w:szCs w:val="24"/>
                <w:lang w:val="x-none" w:eastAsia="ru-RU"/>
                <w14:ligatures w14:val="none"/>
              </w:rPr>
              <w:t>Проявляет неравнодушие к жизненным проблемам других людей, сочувствие к человеку, находящемуся в трудной ситуации;</w:t>
            </w:r>
          </w:p>
          <w:p w14:paraId="2DC0F9AF" w14:textId="77777777" w:rsidR="00E03A6F" w:rsidRPr="00E03A6F" w:rsidRDefault="00E03A6F" w:rsidP="00BC5235">
            <w:pPr>
              <w:numPr>
                <w:ilvl w:val="0"/>
                <w:numId w:val="24"/>
              </w:numPr>
              <w:spacing w:after="0" w:line="240" w:lineRule="auto"/>
              <w:ind w:right="-30"/>
              <w:contextualSpacing/>
              <w:rPr>
                <w:rFonts w:ascii="Times New Roman" w:eastAsia="Arial Unicode MS" w:hAnsi="Times New Roman" w:cs="Times New Roman"/>
                <w:color w:val="00000A"/>
                <w:kern w:val="1"/>
                <w:sz w:val="24"/>
                <w:szCs w:val="24"/>
                <w:lang w:val="x-none" w:eastAsia="ru-RU"/>
                <w14:ligatures w14:val="none"/>
              </w:rPr>
            </w:pPr>
            <w:r w:rsidRPr="00E03A6F">
              <w:rPr>
                <w:rFonts w:ascii="Times New Roman" w:eastAsia="Arial Unicode MS" w:hAnsi="Times New Roman" w:cs="Times New Roman"/>
                <w:color w:val="00000A"/>
                <w:kern w:val="1"/>
                <w:sz w:val="24"/>
                <w:szCs w:val="24"/>
                <w:lang w:val="x-none" w:eastAsia="ru-RU"/>
                <w14:ligatures w14:val="none"/>
              </w:rPr>
              <w:t>способен эмоционально реагировать на негативные проявления в детском коллективе и обществе в целом.</w:t>
            </w:r>
          </w:p>
        </w:tc>
        <w:tc>
          <w:tcPr>
            <w:tcW w:w="347" w:type="pct"/>
          </w:tcPr>
          <w:p w14:paraId="5F3772FB"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7" w:type="pct"/>
          </w:tcPr>
          <w:p w14:paraId="6D43012A"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3E909D5F"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15" w:type="pct"/>
          </w:tcPr>
          <w:p w14:paraId="4CF21BC1"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7F1F9792"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r>
      <w:tr w:rsidR="00E03A6F" w:rsidRPr="00E03A6F" w14:paraId="680E9470" w14:textId="77777777" w:rsidTr="00C21EC6">
        <w:trPr>
          <w:trHeight w:val="1395"/>
        </w:trPr>
        <w:tc>
          <w:tcPr>
            <w:tcW w:w="1721" w:type="pct"/>
            <w:gridSpan w:val="2"/>
            <w:vMerge/>
          </w:tcPr>
          <w:p w14:paraId="70451EB3" w14:textId="77777777" w:rsidR="00E03A6F" w:rsidRPr="00E03A6F" w:rsidRDefault="00E03A6F" w:rsidP="00E03A6F">
            <w:pPr>
              <w:spacing w:after="5" w:line="276" w:lineRule="auto"/>
              <w:ind w:right="-30"/>
              <w:contextualSpacing/>
              <w:jc w:val="both"/>
              <w:rPr>
                <w:rFonts w:ascii="Times New Roman" w:eastAsia="Calibri" w:hAnsi="Times New Roman" w:cs="Times New Roman"/>
                <w:kern w:val="0"/>
                <w:sz w:val="24"/>
                <w:szCs w:val="24"/>
                <w:lang w:eastAsia="ru-RU"/>
                <w14:ligatures w14:val="none"/>
              </w:rPr>
            </w:pPr>
          </w:p>
        </w:tc>
        <w:tc>
          <w:tcPr>
            <w:tcW w:w="1860" w:type="pct"/>
            <w:vMerge/>
          </w:tcPr>
          <w:p w14:paraId="26B79B69" w14:textId="77777777" w:rsidR="00E03A6F" w:rsidRPr="00E03A6F" w:rsidRDefault="00E03A6F" w:rsidP="00E03A6F">
            <w:pPr>
              <w:numPr>
                <w:ilvl w:val="0"/>
                <w:numId w:val="11"/>
              </w:numPr>
              <w:spacing w:after="200" w:line="240" w:lineRule="auto"/>
              <w:ind w:right="-30"/>
              <w:contextualSpacing/>
              <w:rPr>
                <w:rFonts w:ascii="Times New Roman" w:eastAsia="Arial Unicode MS" w:hAnsi="Times New Roman" w:cs="Times New Roman"/>
                <w:color w:val="00000A"/>
                <w:kern w:val="1"/>
                <w:sz w:val="24"/>
                <w:szCs w:val="24"/>
                <w:lang w:val="x-none" w:eastAsia="ru-RU"/>
                <w14:ligatures w14:val="none"/>
              </w:rPr>
            </w:pPr>
          </w:p>
        </w:tc>
        <w:tc>
          <w:tcPr>
            <w:tcW w:w="347" w:type="pct"/>
          </w:tcPr>
          <w:p w14:paraId="6CD1D1A6"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7" w:type="pct"/>
          </w:tcPr>
          <w:p w14:paraId="4864CA96"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5DBCAAF1"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15" w:type="pct"/>
          </w:tcPr>
          <w:p w14:paraId="29F6C036"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7A38973A"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r>
      <w:tr w:rsidR="00E03A6F" w:rsidRPr="00E03A6F" w14:paraId="39E6C2E1" w14:textId="77777777" w:rsidTr="00C21EC6">
        <w:trPr>
          <w:trHeight w:val="1395"/>
        </w:trPr>
        <w:tc>
          <w:tcPr>
            <w:tcW w:w="3582" w:type="pct"/>
            <w:gridSpan w:val="3"/>
          </w:tcPr>
          <w:p w14:paraId="12617D02" w14:textId="77777777" w:rsidR="00E03A6F" w:rsidRPr="00E03A6F"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r w:rsidRPr="00E03A6F">
              <w:rPr>
                <w:rFonts w:ascii="Times New Roman" w:eastAsia="Arial Unicode MS" w:hAnsi="Times New Roman" w:cs="Times New Roman"/>
                <w:color w:val="00000A"/>
                <w:kern w:val="1"/>
                <w:sz w:val="24"/>
                <w:szCs w:val="24"/>
                <w:lang w:val="x-none" w:eastAsia="ru-RU"/>
                <w14:ligatures w14:val="none"/>
              </w:rPr>
              <w:t>Итого по критерию:</w:t>
            </w:r>
          </w:p>
          <w:p w14:paraId="410573EB" w14:textId="77777777" w:rsidR="00E03A6F" w:rsidRPr="00E03A6F"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r w:rsidRPr="00E03A6F">
              <w:rPr>
                <w:rFonts w:ascii="Times New Roman" w:eastAsia="Arial Unicode MS" w:hAnsi="Times New Roman" w:cs="Times New Roman"/>
                <w:color w:val="00000A"/>
                <w:kern w:val="1"/>
                <w:sz w:val="24"/>
                <w:szCs w:val="24"/>
                <w:lang w:val="x-none" w:eastAsia="ru-RU"/>
                <w14:ligatures w14:val="none"/>
              </w:rPr>
              <w:t>0  (- не пройден)</w:t>
            </w:r>
          </w:p>
          <w:p w14:paraId="093CCF13" w14:textId="77777777" w:rsidR="00E03A6F" w:rsidRPr="00E03A6F" w:rsidRDefault="00E03A6F" w:rsidP="00E03A6F">
            <w:pPr>
              <w:suppressAutoHyphens/>
              <w:spacing w:line="276" w:lineRule="auto"/>
              <w:ind w:left="720" w:right="-30"/>
              <w:contextualSpacing/>
              <w:rPr>
                <w:rFonts w:ascii="Times New Roman" w:eastAsia="Arial Unicode MS" w:hAnsi="Times New Roman" w:cs="Times New Roman"/>
                <w:color w:val="00000A"/>
                <w:kern w:val="1"/>
                <w:sz w:val="24"/>
                <w:szCs w:val="24"/>
                <w:lang w:val="x-none" w:eastAsia="ru-RU"/>
                <w14:ligatures w14:val="none"/>
              </w:rPr>
            </w:pPr>
            <w:r w:rsidRPr="00E03A6F">
              <w:rPr>
                <w:rFonts w:ascii="Times New Roman" w:eastAsia="Arial Unicode MS" w:hAnsi="Times New Roman" w:cs="Times New Roman"/>
                <w:color w:val="00000A"/>
                <w:kern w:val="1"/>
                <w:sz w:val="24"/>
                <w:szCs w:val="24"/>
                <w:lang w:val="x-none" w:eastAsia="ru-RU"/>
                <w14:ligatures w14:val="none"/>
              </w:rPr>
              <w:t xml:space="preserve">от 1 до 2 (+ пройден) </w:t>
            </w:r>
          </w:p>
        </w:tc>
        <w:tc>
          <w:tcPr>
            <w:tcW w:w="347" w:type="pct"/>
          </w:tcPr>
          <w:p w14:paraId="7CE0B110"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7" w:type="pct"/>
          </w:tcPr>
          <w:p w14:paraId="52F5B69C"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376B6BFE"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15" w:type="pct"/>
          </w:tcPr>
          <w:p w14:paraId="2F1AC9A3"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31B64E4E"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r>
      <w:tr w:rsidR="00E03A6F" w:rsidRPr="00E03A6F" w14:paraId="636A836F" w14:textId="77777777" w:rsidTr="00C21EC6">
        <w:trPr>
          <w:trHeight w:val="834"/>
        </w:trPr>
        <w:tc>
          <w:tcPr>
            <w:tcW w:w="1721" w:type="pct"/>
            <w:gridSpan w:val="2"/>
            <w:vMerge w:val="restart"/>
          </w:tcPr>
          <w:p w14:paraId="64CF0296" w14:textId="77777777" w:rsidR="00E03A6F" w:rsidRPr="00E03A6F" w:rsidRDefault="00E03A6F" w:rsidP="00E03A6F">
            <w:pPr>
              <w:tabs>
                <w:tab w:val="center" w:pos="1624"/>
                <w:tab w:val="center" w:pos="3837"/>
                <w:tab w:val="center" w:pos="6072"/>
                <w:tab w:val="center" w:pos="7960"/>
                <w:tab w:val="right" w:pos="9374"/>
              </w:tabs>
              <w:spacing w:after="0" w:line="276" w:lineRule="auto"/>
              <w:ind w:right="-28"/>
              <w:jc w:val="both"/>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13.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tc>
        <w:tc>
          <w:tcPr>
            <w:tcW w:w="1860" w:type="pct"/>
            <w:vMerge w:val="restart"/>
          </w:tcPr>
          <w:p w14:paraId="74A30DF4" w14:textId="77777777" w:rsidR="00E03A6F" w:rsidRPr="00E03A6F" w:rsidRDefault="00E03A6F" w:rsidP="00BC5235">
            <w:pPr>
              <w:numPr>
                <w:ilvl w:val="0"/>
                <w:numId w:val="25"/>
              </w:numPr>
              <w:spacing w:after="200" w:line="240" w:lineRule="auto"/>
              <w:ind w:right="-30"/>
              <w:contextualSpacing/>
              <w:rPr>
                <w:rFonts w:ascii="Times New Roman" w:eastAsia="Arial Unicode MS" w:hAnsi="Times New Roman" w:cs="Times New Roman"/>
                <w:color w:val="00000A"/>
                <w:kern w:val="1"/>
                <w:sz w:val="24"/>
                <w:szCs w:val="24"/>
                <w:lang w:val="x-none" w:eastAsia="ru-RU"/>
                <w14:ligatures w14:val="none"/>
              </w:rPr>
            </w:pPr>
            <w:r w:rsidRPr="00E03A6F">
              <w:rPr>
                <w:rFonts w:ascii="Times New Roman" w:eastAsia="Arial Unicode MS" w:hAnsi="Times New Roman" w:cs="Times New Roman"/>
                <w:color w:val="00000A"/>
                <w:kern w:val="1"/>
                <w:sz w:val="24"/>
                <w:szCs w:val="24"/>
                <w:lang w:val="x-none" w:eastAsia="ru-RU"/>
                <w14:ligatures w14:val="none"/>
              </w:rPr>
              <w:t>Ведёт здоровый образ жизни (соблюдает режим дня);</w:t>
            </w:r>
          </w:p>
          <w:p w14:paraId="2E5B4533" w14:textId="77777777" w:rsidR="00E03A6F" w:rsidRPr="00E03A6F" w:rsidRDefault="00E03A6F" w:rsidP="00BC5235">
            <w:pPr>
              <w:numPr>
                <w:ilvl w:val="0"/>
                <w:numId w:val="25"/>
              </w:numPr>
              <w:spacing w:after="200" w:line="240" w:lineRule="auto"/>
              <w:ind w:right="-30"/>
              <w:contextualSpacing/>
              <w:rPr>
                <w:rFonts w:ascii="Times New Roman" w:eastAsia="Arial Unicode MS" w:hAnsi="Times New Roman" w:cs="Times New Roman"/>
                <w:color w:val="00000A"/>
                <w:kern w:val="1"/>
                <w:sz w:val="24"/>
                <w:szCs w:val="24"/>
                <w:lang w:val="x-none" w:eastAsia="ru-RU"/>
                <w14:ligatures w14:val="none"/>
              </w:rPr>
            </w:pPr>
            <w:r w:rsidRPr="00E03A6F">
              <w:rPr>
                <w:rFonts w:ascii="Times New Roman" w:eastAsia="Arial Unicode MS" w:hAnsi="Times New Roman" w:cs="Times New Roman"/>
                <w:color w:val="00000A"/>
                <w:kern w:val="1"/>
                <w:sz w:val="24"/>
                <w:szCs w:val="24"/>
                <w:lang w:val="x-none" w:eastAsia="ru-RU"/>
                <w14:ligatures w14:val="none"/>
              </w:rPr>
              <w:t>умеет оценивать правильность  собственного поведения и поведения окружающих с позиции здорового образа жизни;</w:t>
            </w:r>
          </w:p>
          <w:p w14:paraId="7E7A7D3B" w14:textId="77777777" w:rsidR="00E03A6F" w:rsidRPr="00E03A6F" w:rsidRDefault="00E03A6F" w:rsidP="00BC5235">
            <w:pPr>
              <w:numPr>
                <w:ilvl w:val="0"/>
                <w:numId w:val="25"/>
              </w:numPr>
              <w:spacing w:after="200" w:line="240" w:lineRule="auto"/>
              <w:ind w:right="-30"/>
              <w:contextualSpacing/>
              <w:rPr>
                <w:rFonts w:ascii="Times New Roman" w:eastAsia="Arial Unicode MS" w:hAnsi="Times New Roman" w:cs="Times New Roman"/>
                <w:color w:val="00000A"/>
                <w:kern w:val="1"/>
                <w:sz w:val="24"/>
                <w:szCs w:val="24"/>
                <w:lang w:val="x-none" w:eastAsia="ru-RU"/>
                <w14:ligatures w14:val="none"/>
              </w:rPr>
            </w:pPr>
            <w:r w:rsidRPr="00E03A6F">
              <w:rPr>
                <w:rFonts w:ascii="Times New Roman" w:eastAsia="Arial Unicode MS" w:hAnsi="Times New Roman" w:cs="Times New Roman"/>
                <w:color w:val="00000A"/>
                <w:kern w:val="1"/>
                <w:sz w:val="24"/>
                <w:szCs w:val="24"/>
                <w:lang w:val="x-none" w:eastAsia="ru-RU"/>
                <w14:ligatures w14:val="none"/>
              </w:rPr>
              <w:t xml:space="preserve">способен противостоять вовлечению в  </w:t>
            </w:r>
            <w:proofErr w:type="spellStart"/>
            <w:r w:rsidRPr="00E03A6F">
              <w:rPr>
                <w:rFonts w:ascii="Times New Roman" w:eastAsia="Arial Unicode MS" w:hAnsi="Times New Roman" w:cs="Times New Roman"/>
                <w:color w:val="00000A"/>
                <w:kern w:val="1"/>
                <w:sz w:val="24"/>
                <w:szCs w:val="24"/>
                <w:lang w:val="x-none" w:eastAsia="ru-RU"/>
                <w14:ligatures w14:val="none"/>
              </w:rPr>
              <w:t>табакокурение</w:t>
            </w:r>
            <w:proofErr w:type="spellEnd"/>
            <w:r w:rsidRPr="00E03A6F">
              <w:rPr>
                <w:rFonts w:ascii="Times New Roman" w:eastAsia="Arial Unicode MS" w:hAnsi="Times New Roman" w:cs="Times New Roman"/>
                <w:color w:val="00000A"/>
                <w:kern w:val="1"/>
                <w:sz w:val="24"/>
                <w:szCs w:val="24"/>
                <w:lang w:val="x-none" w:eastAsia="ru-RU"/>
                <w14:ligatures w14:val="none"/>
              </w:rPr>
              <w:t>, употребление алкоголя, наркотических и сильнодействующих веществ;</w:t>
            </w:r>
          </w:p>
          <w:p w14:paraId="3C233A1E" w14:textId="77777777" w:rsidR="00E03A6F" w:rsidRPr="00E03A6F" w:rsidRDefault="00E03A6F" w:rsidP="00BC5235">
            <w:pPr>
              <w:numPr>
                <w:ilvl w:val="0"/>
                <w:numId w:val="25"/>
              </w:numPr>
              <w:spacing w:after="200" w:line="240" w:lineRule="auto"/>
              <w:ind w:right="-30"/>
              <w:contextualSpacing/>
              <w:rPr>
                <w:rFonts w:ascii="Times New Roman" w:eastAsia="Arial Unicode MS" w:hAnsi="Times New Roman" w:cs="Times New Roman"/>
                <w:color w:val="00000A"/>
                <w:kern w:val="1"/>
                <w:sz w:val="24"/>
                <w:szCs w:val="24"/>
                <w:lang w:val="x-none" w:eastAsia="ru-RU"/>
                <w14:ligatures w14:val="none"/>
              </w:rPr>
            </w:pPr>
            <w:r w:rsidRPr="00E03A6F">
              <w:rPr>
                <w:rFonts w:ascii="Times New Roman" w:eastAsia="Arial Unicode MS" w:hAnsi="Times New Roman" w:cs="Times New Roman"/>
                <w:color w:val="00000A"/>
                <w:kern w:val="1"/>
                <w:sz w:val="24"/>
                <w:szCs w:val="24"/>
                <w:lang w:val="x-none" w:eastAsia="ru-RU"/>
                <w14:ligatures w14:val="none"/>
              </w:rPr>
              <w:t>стремится к творческому труду;</w:t>
            </w:r>
          </w:p>
          <w:p w14:paraId="2E796A24" w14:textId="77777777" w:rsidR="00E03A6F" w:rsidRPr="00E03A6F" w:rsidRDefault="00E03A6F" w:rsidP="00BC5235">
            <w:pPr>
              <w:numPr>
                <w:ilvl w:val="0"/>
                <w:numId w:val="25"/>
              </w:numPr>
              <w:spacing w:before="100" w:beforeAutospacing="1" w:after="100" w:afterAutospacing="1" w:line="240" w:lineRule="auto"/>
              <w:ind w:right="-30"/>
              <w:contextualSpacing/>
              <w:rPr>
                <w:rFonts w:ascii="Times New Roman" w:eastAsia="Arial Unicode MS" w:hAnsi="Times New Roman" w:cs="Times New Roman"/>
                <w:color w:val="00000A"/>
                <w:kern w:val="1"/>
                <w:sz w:val="24"/>
                <w:szCs w:val="24"/>
                <w:lang w:val="x-none" w:eastAsia="ru-RU"/>
                <w14:ligatures w14:val="none"/>
              </w:rPr>
            </w:pPr>
            <w:r w:rsidRPr="00E03A6F">
              <w:rPr>
                <w:rFonts w:ascii="Times New Roman" w:eastAsia="Arial Unicode MS" w:hAnsi="Times New Roman" w:cs="Times New Roman"/>
                <w:color w:val="00000A"/>
                <w:kern w:val="1"/>
                <w:sz w:val="24"/>
                <w:szCs w:val="24"/>
                <w:lang w:val="x-none" w:eastAsia="ru-RU"/>
                <w14:ligatures w14:val="none"/>
              </w:rPr>
              <w:t>имеет первоначальные представления о роли труда, значении творчества в жизни человека и общества;</w:t>
            </w:r>
          </w:p>
          <w:p w14:paraId="02E9A75F" w14:textId="77777777" w:rsidR="00E03A6F" w:rsidRPr="00E03A6F" w:rsidRDefault="00E03A6F" w:rsidP="00BC5235">
            <w:pPr>
              <w:numPr>
                <w:ilvl w:val="0"/>
                <w:numId w:val="25"/>
              </w:numPr>
              <w:spacing w:before="100" w:beforeAutospacing="1" w:after="100" w:afterAutospacing="1" w:line="240" w:lineRule="auto"/>
              <w:ind w:right="-30"/>
              <w:contextualSpacing/>
              <w:rPr>
                <w:rFonts w:ascii="Times New Roman" w:eastAsia="Arial Unicode MS" w:hAnsi="Times New Roman" w:cs="Times New Roman"/>
                <w:color w:val="00000A"/>
                <w:kern w:val="1"/>
                <w:sz w:val="24"/>
                <w:szCs w:val="24"/>
                <w:lang w:val="x-none" w:eastAsia="ru-RU"/>
                <w14:ligatures w14:val="none"/>
              </w:rPr>
            </w:pPr>
            <w:r w:rsidRPr="00E03A6F">
              <w:rPr>
                <w:rFonts w:ascii="Times New Roman" w:eastAsia="Arial Unicode MS" w:hAnsi="Times New Roman" w:cs="Times New Roman"/>
                <w:color w:val="00000A"/>
                <w:kern w:val="1"/>
                <w:sz w:val="24"/>
                <w:szCs w:val="24"/>
                <w:lang w:val="x-none" w:eastAsia="ru-RU"/>
                <w14:ligatures w14:val="none"/>
              </w:rPr>
              <w:t>уважает  труд и творчество старших и сверстников;</w:t>
            </w:r>
          </w:p>
          <w:p w14:paraId="58C69524" w14:textId="77777777" w:rsidR="00E03A6F" w:rsidRPr="00E03A6F" w:rsidRDefault="00E03A6F" w:rsidP="00BC5235">
            <w:pPr>
              <w:numPr>
                <w:ilvl w:val="0"/>
                <w:numId w:val="25"/>
              </w:numPr>
              <w:spacing w:before="100" w:beforeAutospacing="1" w:after="100" w:afterAutospacing="1" w:line="240" w:lineRule="auto"/>
              <w:ind w:right="-30"/>
              <w:contextualSpacing/>
              <w:rPr>
                <w:rFonts w:ascii="Times New Roman" w:eastAsia="Arial Unicode MS" w:hAnsi="Times New Roman" w:cs="Times New Roman"/>
                <w:color w:val="00000A"/>
                <w:kern w:val="1"/>
                <w:sz w:val="24"/>
                <w:szCs w:val="24"/>
                <w:lang w:val="x-none" w:eastAsia="ru-RU"/>
                <w14:ligatures w14:val="none"/>
              </w:rPr>
            </w:pPr>
            <w:r w:rsidRPr="00E03A6F">
              <w:rPr>
                <w:rFonts w:ascii="Times New Roman" w:eastAsia="Arial Unicode MS" w:hAnsi="Times New Roman" w:cs="Times New Roman"/>
                <w:color w:val="00000A"/>
                <w:kern w:val="1"/>
                <w:sz w:val="24"/>
                <w:szCs w:val="24"/>
                <w:lang w:val="x-none" w:eastAsia="ru-RU"/>
                <w14:ligatures w14:val="none"/>
              </w:rPr>
              <w:t>бережно относится к материальным и духовным ценностям;</w:t>
            </w:r>
          </w:p>
          <w:p w14:paraId="555477AC" w14:textId="77777777" w:rsidR="00E03A6F" w:rsidRPr="00E03A6F" w:rsidRDefault="00E03A6F" w:rsidP="00BC5235">
            <w:pPr>
              <w:numPr>
                <w:ilvl w:val="0"/>
                <w:numId w:val="25"/>
              </w:numPr>
              <w:spacing w:before="100" w:beforeAutospacing="1" w:after="100" w:afterAutospacing="1" w:line="240" w:lineRule="auto"/>
              <w:ind w:right="-30"/>
              <w:contextualSpacing/>
              <w:rPr>
                <w:rFonts w:ascii="Times New Roman" w:eastAsia="Arial Unicode MS" w:hAnsi="Times New Roman" w:cs="Times New Roman"/>
                <w:color w:val="00000A"/>
                <w:kern w:val="1"/>
                <w:sz w:val="24"/>
                <w:szCs w:val="24"/>
                <w:lang w:val="x-none" w:eastAsia="ru-RU"/>
                <w14:ligatures w14:val="none"/>
              </w:rPr>
            </w:pPr>
            <w:r w:rsidRPr="00E03A6F">
              <w:rPr>
                <w:rFonts w:ascii="Times New Roman" w:eastAsia="Arial Unicode MS" w:hAnsi="Times New Roman" w:cs="Times New Roman"/>
                <w:color w:val="00000A"/>
                <w:kern w:val="1"/>
                <w:sz w:val="24"/>
                <w:szCs w:val="24"/>
                <w:lang w:val="x-none" w:eastAsia="ru-RU"/>
                <w14:ligatures w14:val="none"/>
              </w:rPr>
              <w:t>обладает первоначальными навыками коллективной работы, в том числе при разработке творческих проектов.</w:t>
            </w:r>
          </w:p>
        </w:tc>
        <w:tc>
          <w:tcPr>
            <w:tcW w:w="347" w:type="pct"/>
          </w:tcPr>
          <w:p w14:paraId="247FDA0D"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7" w:type="pct"/>
          </w:tcPr>
          <w:p w14:paraId="57DCF306"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5263FFE6"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15" w:type="pct"/>
          </w:tcPr>
          <w:p w14:paraId="615D08C6"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49267530"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r>
      <w:tr w:rsidR="00E03A6F" w:rsidRPr="00E03A6F" w14:paraId="6ED8B306" w14:textId="77777777" w:rsidTr="00C21EC6">
        <w:trPr>
          <w:trHeight w:val="2262"/>
        </w:trPr>
        <w:tc>
          <w:tcPr>
            <w:tcW w:w="1721" w:type="pct"/>
            <w:gridSpan w:val="2"/>
            <w:vMerge/>
          </w:tcPr>
          <w:p w14:paraId="084120BB" w14:textId="77777777" w:rsidR="00E03A6F" w:rsidRPr="00E03A6F" w:rsidRDefault="00E03A6F" w:rsidP="00E03A6F">
            <w:pPr>
              <w:tabs>
                <w:tab w:val="center" w:pos="1624"/>
                <w:tab w:val="center" w:pos="3837"/>
                <w:tab w:val="center" w:pos="6072"/>
                <w:tab w:val="center" w:pos="7960"/>
                <w:tab w:val="right" w:pos="9374"/>
              </w:tabs>
              <w:spacing w:after="0" w:line="276" w:lineRule="auto"/>
              <w:ind w:right="-28"/>
              <w:jc w:val="both"/>
              <w:rPr>
                <w:rFonts w:ascii="Times New Roman" w:eastAsia="Calibri" w:hAnsi="Times New Roman" w:cs="Times New Roman"/>
                <w:kern w:val="0"/>
                <w:sz w:val="24"/>
                <w:szCs w:val="24"/>
                <w:lang w:eastAsia="ru-RU"/>
                <w14:ligatures w14:val="none"/>
              </w:rPr>
            </w:pPr>
          </w:p>
        </w:tc>
        <w:tc>
          <w:tcPr>
            <w:tcW w:w="1860" w:type="pct"/>
            <w:vMerge/>
          </w:tcPr>
          <w:p w14:paraId="45914C86" w14:textId="77777777" w:rsidR="00E03A6F" w:rsidRPr="00E03A6F" w:rsidRDefault="00E03A6F" w:rsidP="00E03A6F">
            <w:pPr>
              <w:numPr>
                <w:ilvl w:val="0"/>
                <w:numId w:val="12"/>
              </w:numPr>
              <w:spacing w:after="200" w:line="240" w:lineRule="auto"/>
              <w:ind w:right="-30"/>
              <w:contextualSpacing/>
              <w:rPr>
                <w:rFonts w:ascii="Times New Roman" w:eastAsia="Arial Unicode MS" w:hAnsi="Times New Roman" w:cs="Times New Roman"/>
                <w:color w:val="00000A"/>
                <w:kern w:val="1"/>
                <w:sz w:val="24"/>
                <w:szCs w:val="24"/>
                <w:lang w:val="x-none" w:eastAsia="ru-RU"/>
                <w14:ligatures w14:val="none"/>
              </w:rPr>
            </w:pPr>
          </w:p>
        </w:tc>
        <w:tc>
          <w:tcPr>
            <w:tcW w:w="347" w:type="pct"/>
          </w:tcPr>
          <w:p w14:paraId="7231790F"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7" w:type="pct"/>
          </w:tcPr>
          <w:p w14:paraId="6EFE201E"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26231FDA"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15" w:type="pct"/>
          </w:tcPr>
          <w:p w14:paraId="2C89B8E6"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3A872D11"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r>
      <w:tr w:rsidR="00E03A6F" w:rsidRPr="00E03A6F" w14:paraId="4B9EF0CB" w14:textId="77777777" w:rsidTr="00C21EC6">
        <w:trPr>
          <w:trHeight w:val="1404"/>
        </w:trPr>
        <w:tc>
          <w:tcPr>
            <w:tcW w:w="1721" w:type="pct"/>
            <w:gridSpan w:val="2"/>
            <w:vMerge/>
          </w:tcPr>
          <w:p w14:paraId="0A58E2D2" w14:textId="77777777" w:rsidR="00E03A6F" w:rsidRPr="00E03A6F" w:rsidRDefault="00E03A6F" w:rsidP="00E03A6F">
            <w:pPr>
              <w:tabs>
                <w:tab w:val="center" w:pos="1624"/>
                <w:tab w:val="center" w:pos="3837"/>
                <w:tab w:val="center" w:pos="6072"/>
                <w:tab w:val="center" w:pos="7960"/>
                <w:tab w:val="right" w:pos="9374"/>
              </w:tabs>
              <w:spacing w:after="0" w:line="276" w:lineRule="auto"/>
              <w:ind w:right="-28"/>
              <w:jc w:val="both"/>
              <w:rPr>
                <w:rFonts w:ascii="Times New Roman" w:eastAsia="Calibri" w:hAnsi="Times New Roman" w:cs="Times New Roman"/>
                <w:kern w:val="0"/>
                <w:sz w:val="24"/>
                <w:szCs w:val="24"/>
                <w:lang w:eastAsia="ru-RU"/>
                <w14:ligatures w14:val="none"/>
              </w:rPr>
            </w:pPr>
          </w:p>
        </w:tc>
        <w:tc>
          <w:tcPr>
            <w:tcW w:w="1860" w:type="pct"/>
            <w:vMerge/>
          </w:tcPr>
          <w:p w14:paraId="0F024CA9" w14:textId="77777777" w:rsidR="00E03A6F" w:rsidRPr="00E03A6F" w:rsidRDefault="00E03A6F" w:rsidP="00E03A6F">
            <w:pPr>
              <w:numPr>
                <w:ilvl w:val="0"/>
                <w:numId w:val="12"/>
              </w:numPr>
              <w:spacing w:after="200" w:line="240" w:lineRule="auto"/>
              <w:ind w:right="-30"/>
              <w:contextualSpacing/>
              <w:rPr>
                <w:rFonts w:ascii="Times New Roman" w:eastAsia="Arial Unicode MS" w:hAnsi="Times New Roman" w:cs="Times New Roman"/>
                <w:color w:val="00000A"/>
                <w:kern w:val="1"/>
                <w:sz w:val="24"/>
                <w:szCs w:val="24"/>
                <w:lang w:val="x-none" w:eastAsia="ru-RU"/>
                <w14:ligatures w14:val="none"/>
              </w:rPr>
            </w:pPr>
          </w:p>
        </w:tc>
        <w:tc>
          <w:tcPr>
            <w:tcW w:w="347" w:type="pct"/>
          </w:tcPr>
          <w:p w14:paraId="6643B5FA"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p w14:paraId="4EA915B4"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p w14:paraId="47B28B15"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p w14:paraId="278E85AA"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p w14:paraId="21AA86DA" w14:textId="77777777" w:rsidR="00E03A6F" w:rsidRPr="00E03A6F" w:rsidRDefault="00E03A6F" w:rsidP="00E03A6F">
            <w:pPr>
              <w:suppressAutoHyphens/>
              <w:spacing w:line="240" w:lineRule="auto"/>
              <w:ind w:right="-30"/>
              <w:contextualSpacing/>
              <w:rPr>
                <w:rFonts w:ascii="Times New Roman" w:eastAsia="Arial Unicode MS" w:hAnsi="Times New Roman" w:cs="Times New Roman"/>
                <w:color w:val="00000A"/>
                <w:kern w:val="1"/>
                <w:sz w:val="24"/>
                <w:szCs w:val="24"/>
                <w:lang w:val="x-none" w:eastAsia="ru-RU"/>
                <w14:ligatures w14:val="none"/>
              </w:rPr>
            </w:pPr>
          </w:p>
        </w:tc>
        <w:tc>
          <w:tcPr>
            <w:tcW w:w="287" w:type="pct"/>
          </w:tcPr>
          <w:p w14:paraId="26042699"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0849876A"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15" w:type="pct"/>
          </w:tcPr>
          <w:p w14:paraId="07DC9A18"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3510411E"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r>
      <w:tr w:rsidR="00E03A6F" w:rsidRPr="00E03A6F" w14:paraId="261F6981" w14:textId="77777777" w:rsidTr="00C21EC6">
        <w:trPr>
          <w:trHeight w:val="559"/>
        </w:trPr>
        <w:tc>
          <w:tcPr>
            <w:tcW w:w="1721" w:type="pct"/>
            <w:gridSpan w:val="2"/>
            <w:vMerge/>
          </w:tcPr>
          <w:p w14:paraId="2B886DDE" w14:textId="77777777" w:rsidR="00E03A6F" w:rsidRPr="00E03A6F" w:rsidRDefault="00E03A6F" w:rsidP="00E03A6F">
            <w:pPr>
              <w:tabs>
                <w:tab w:val="center" w:pos="1624"/>
                <w:tab w:val="center" w:pos="3837"/>
                <w:tab w:val="center" w:pos="6072"/>
                <w:tab w:val="center" w:pos="7960"/>
                <w:tab w:val="right" w:pos="9374"/>
              </w:tabs>
              <w:spacing w:after="0" w:line="276" w:lineRule="auto"/>
              <w:ind w:right="-28"/>
              <w:jc w:val="both"/>
              <w:rPr>
                <w:rFonts w:ascii="Times New Roman" w:eastAsia="Calibri" w:hAnsi="Times New Roman" w:cs="Times New Roman"/>
                <w:kern w:val="0"/>
                <w:sz w:val="24"/>
                <w:szCs w:val="24"/>
                <w:lang w:eastAsia="ru-RU"/>
                <w14:ligatures w14:val="none"/>
              </w:rPr>
            </w:pPr>
          </w:p>
        </w:tc>
        <w:tc>
          <w:tcPr>
            <w:tcW w:w="1860" w:type="pct"/>
            <w:vMerge/>
          </w:tcPr>
          <w:p w14:paraId="2BEBBA7C" w14:textId="77777777" w:rsidR="00E03A6F" w:rsidRPr="00E03A6F" w:rsidRDefault="00E03A6F" w:rsidP="00E03A6F">
            <w:pPr>
              <w:numPr>
                <w:ilvl w:val="0"/>
                <w:numId w:val="12"/>
              </w:numPr>
              <w:spacing w:after="200" w:line="240" w:lineRule="auto"/>
              <w:ind w:right="-30"/>
              <w:contextualSpacing/>
              <w:rPr>
                <w:rFonts w:ascii="Times New Roman" w:eastAsia="Arial Unicode MS" w:hAnsi="Times New Roman" w:cs="Times New Roman"/>
                <w:color w:val="00000A"/>
                <w:kern w:val="1"/>
                <w:sz w:val="24"/>
                <w:szCs w:val="24"/>
                <w:lang w:val="x-none" w:eastAsia="ru-RU"/>
                <w14:ligatures w14:val="none"/>
              </w:rPr>
            </w:pPr>
          </w:p>
        </w:tc>
        <w:tc>
          <w:tcPr>
            <w:tcW w:w="347" w:type="pct"/>
          </w:tcPr>
          <w:p w14:paraId="0D5E02EA"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7" w:type="pct"/>
          </w:tcPr>
          <w:p w14:paraId="6AA272A5"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75150126"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15" w:type="pct"/>
          </w:tcPr>
          <w:p w14:paraId="41DA0D82"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6545140F"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r>
      <w:tr w:rsidR="00E03A6F" w:rsidRPr="00E03A6F" w14:paraId="372F878B" w14:textId="77777777" w:rsidTr="00C21EC6">
        <w:trPr>
          <w:trHeight w:val="1120"/>
        </w:trPr>
        <w:tc>
          <w:tcPr>
            <w:tcW w:w="1721" w:type="pct"/>
            <w:gridSpan w:val="2"/>
            <w:vMerge/>
          </w:tcPr>
          <w:p w14:paraId="1E1F3C7A" w14:textId="77777777" w:rsidR="00E03A6F" w:rsidRPr="00E03A6F" w:rsidRDefault="00E03A6F" w:rsidP="00E03A6F">
            <w:pPr>
              <w:tabs>
                <w:tab w:val="center" w:pos="1624"/>
                <w:tab w:val="center" w:pos="3837"/>
                <w:tab w:val="center" w:pos="6072"/>
                <w:tab w:val="center" w:pos="7960"/>
                <w:tab w:val="right" w:pos="9374"/>
              </w:tabs>
              <w:spacing w:after="0" w:line="276" w:lineRule="auto"/>
              <w:ind w:right="-28"/>
              <w:jc w:val="both"/>
              <w:rPr>
                <w:rFonts w:ascii="Times New Roman" w:eastAsia="Calibri" w:hAnsi="Times New Roman" w:cs="Times New Roman"/>
                <w:kern w:val="0"/>
                <w:sz w:val="24"/>
                <w:szCs w:val="24"/>
                <w:lang w:eastAsia="ru-RU"/>
                <w14:ligatures w14:val="none"/>
              </w:rPr>
            </w:pPr>
          </w:p>
        </w:tc>
        <w:tc>
          <w:tcPr>
            <w:tcW w:w="1860" w:type="pct"/>
            <w:vMerge/>
          </w:tcPr>
          <w:p w14:paraId="2F5FDA28" w14:textId="77777777" w:rsidR="00E03A6F" w:rsidRPr="00E03A6F" w:rsidRDefault="00E03A6F" w:rsidP="00E03A6F">
            <w:pPr>
              <w:numPr>
                <w:ilvl w:val="0"/>
                <w:numId w:val="12"/>
              </w:numPr>
              <w:spacing w:after="200" w:line="240" w:lineRule="auto"/>
              <w:ind w:right="-30"/>
              <w:contextualSpacing/>
              <w:rPr>
                <w:rFonts w:ascii="Times New Roman" w:eastAsia="Arial Unicode MS" w:hAnsi="Times New Roman" w:cs="Times New Roman"/>
                <w:color w:val="00000A"/>
                <w:kern w:val="1"/>
                <w:sz w:val="24"/>
                <w:szCs w:val="24"/>
                <w:lang w:val="x-none" w:eastAsia="ru-RU"/>
                <w14:ligatures w14:val="none"/>
              </w:rPr>
            </w:pPr>
          </w:p>
        </w:tc>
        <w:tc>
          <w:tcPr>
            <w:tcW w:w="347" w:type="pct"/>
          </w:tcPr>
          <w:p w14:paraId="0B40EF1A"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p w14:paraId="55215F42"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p w14:paraId="7C504442"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p w14:paraId="2E579DA6"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7" w:type="pct"/>
          </w:tcPr>
          <w:p w14:paraId="7247C4F0"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465B3102"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15" w:type="pct"/>
          </w:tcPr>
          <w:p w14:paraId="33740374"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04B537EF"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r>
      <w:tr w:rsidR="00E03A6F" w:rsidRPr="00E03A6F" w14:paraId="349543B5" w14:textId="77777777" w:rsidTr="00C21EC6">
        <w:trPr>
          <w:trHeight w:val="569"/>
        </w:trPr>
        <w:tc>
          <w:tcPr>
            <w:tcW w:w="1721" w:type="pct"/>
            <w:gridSpan w:val="2"/>
            <w:vMerge/>
          </w:tcPr>
          <w:p w14:paraId="356FB06B" w14:textId="77777777" w:rsidR="00E03A6F" w:rsidRPr="00E03A6F" w:rsidRDefault="00E03A6F" w:rsidP="00E03A6F">
            <w:pPr>
              <w:tabs>
                <w:tab w:val="center" w:pos="1624"/>
                <w:tab w:val="center" w:pos="3837"/>
                <w:tab w:val="center" w:pos="6072"/>
                <w:tab w:val="center" w:pos="7960"/>
                <w:tab w:val="right" w:pos="9374"/>
              </w:tabs>
              <w:spacing w:after="0" w:line="276" w:lineRule="auto"/>
              <w:ind w:right="-28"/>
              <w:jc w:val="both"/>
              <w:rPr>
                <w:rFonts w:ascii="Times New Roman" w:eastAsia="Calibri" w:hAnsi="Times New Roman" w:cs="Times New Roman"/>
                <w:kern w:val="0"/>
                <w:sz w:val="24"/>
                <w:szCs w:val="24"/>
                <w:lang w:eastAsia="ru-RU"/>
                <w14:ligatures w14:val="none"/>
              </w:rPr>
            </w:pPr>
          </w:p>
        </w:tc>
        <w:tc>
          <w:tcPr>
            <w:tcW w:w="1860" w:type="pct"/>
            <w:vMerge/>
          </w:tcPr>
          <w:p w14:paraId="18CFD94E" w14:textId="77777777" w:rsidR="00E03A6F" w:rsidRPr="00E03A6F" w:rsidRDefault="00E03A6F" w:rsidP="00E03A6F">
            <w:pPr>
              <w:numPr>
                <w:ilvl w:val="0"/>
                <w:numId w:val="12"/>
              </w:numPr>
              <w:spacing w:after="200" w:line="240" w:lineRule="auto"/>
              <w:ind w:right="-30"/>
              <w:contextualSpacing/>
              <w:rPr>
                <w:rFonts w:ascii="Times New Roman" w:eastAsia="Arial Unicode MS" w:hAnsi="Times New Roman" w:cs="Times New Roman"/>
                <w:color w:val="00000A"/>
                <w:kern w:val="1"/>
                <w:sz w:val="24"/>
                <w:szCs w:val="24"/>
                <w:lang w:val="x-none" w:eastAsia="ru-RU"/>
                <w14:ligatures w14:val="none"/>
              </w:rPr>
            </w:pPr>
          </w:p>
        </w:tc>
        <w:tc>
          <w:tcPr>
            <w:tcW w:w="347" w:type="pct"/>
          </w:tcPr>
          <w:p w14:paraId="78D05668"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7" w:type="pct"/>
          </w:tcPr>
          <w:p w14:paraId="6B8FC226"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05181B14"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15" w:type="pct"/>
          </w:tcPr>
          <w:p w14:paraId="08D377B4"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33A3F907"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r>
      <w:tr w:rsidR="00E03A6F" w:rsidRPr="00E03A6F" w14:paraId="2074CDF7" w14:textId="77777777" w:rsidTr="00C21EC6">
        <w:trPr>
          <w:trHeight w:val="833"/>
        </w:trPr>
        <w:tc>
          <w:tcPr>
            <w:tcW w:w="1721" w:type="pct"/>
            <w:gridSpan w:val="2"/>
            <w:vMerge/>
          </w:tcPr>
          <w:p w14:paraId="5D533924" w14:textId="77777777" w:rsidR="00E03A6F" w:rsidRPr="00E03A6F" w:rsidRDefault="00E03A6F" w:rsidP="00E03A6F">
            <w:pPr>
              <w:tabs>
                <w:tab w:val="center" w:pos="1624"/>
                <w:tab w:val="center" w:pos="3837"/>
                <w:tab w:val="center" w:pos="6072"/>
                <w:tab w:val="center" w:pos="7960"/>
                <w:tab w:val="right" w:pos="9374"/>
              </w:tabs>
              <w:spacing w:after="0" w:line="276" w:lineRule="auto"/>
              <w:ind w:right="-28"/>
              <w:jc w:val="both"/>
              <w:rPr>
                <w:rFonts w:ascii="Times New Roman" w:eastAsia="Calibri" w:hAnsi="Times New Roman" w:cs="Times New Roman"/>
                <w:kern w:val="0"/>
                <w:sz w:val="24"/>
                <w:szCs w:val="24"/>
                <w:lang w:eastAsia="ru-RU"/>
                <w14:ligatures w14:val="none"/>
              </w:rPr>
            </w:pPr>
          </w:p>
        </w:tc>
        <w:tc>
          <w:tcPr>
            <w:tcW w:w="1860" w:type="pct"/>
            <w:vMerge/>
          </w:tcPr>
          <w:p w14:paraId="5CC3F15E" w14:textId="77777777" w:rsidR="00E03A6F" w:rsidRPr="00E03A6F" w:rsidRDefault="00E03A6F" w:rsidP="00E03A6F">
            <w:pPr>
              <w:numPr>
                <w:ilvl w:val="0"/>
                <w:numId w:val="12"/>
              </w:numPr>
              <w:spacing w:after="200" w:line="240" w:lineRule="auto"/>
              <w:ind w:right="-30"/>
              <w:contextualSpacing/>
              <w:rPr>
                <w:rFonts w:ascii="Times New Roman" w:eastAsia="Arial Unicode MS" w:hAnsi="Times New Roman" w:cs="Times New Roman"/>
                <w:color w:val="00000A"/>
                <w:kern w:val="1"/>
                <w:sz w:val="24"/>
                <w:szCs w:val="24"/>
                <w:lang w:val="x-none" w:eastAsia="ru-RU"/>
                <w14:ligatures w14:val="none"/>
              </w:rPr>
            </w:pPr>
          </w:p>
        </w:tc>
        <w:tc>
          <w:tcPr>
            <w:tcW w:w="347" w:type="pct"/>
          </w:tcPr>
          <w:p w14:paraId="640F9470"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p w14:paraId="44BE7F1A"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p w14:paraId="5B1EF04B"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7" w:type="pct"/>
          </w:tcPr>
          <w:p w14:paraId="4CF56402"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7D0A76BE"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15" w:type="pct"/>
          </w:tcPr>
          <w:p w14:paraId="157A44F2"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0EB3BD60"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r>
      <w:tr w:rsidR="00E03A6F" w:rsidRPr="00E03A6F" w14:paraId="53F8169A" w14:textId="77777777" w:rsidTr="00C21EC6">
        <w:trPr>
          <w:trHeight w:val="1051"/>
        </w:trPr>
        <w:tc>
          <w:tcPr>
            <w:tcW w:w="1721" w:type="pct"/>
            <w:gridSpan w:val="2"/>
            <w:vMerge/>
          </w:tcPr>
          <w:p w14:paraId="3C0E3826" w14:textId="77777777" w:rsidR="00E03A6F" w:rsidRPr="00E03A6F" w:rsidRDefault="00E03A6F" w:rsidP="00E03A6F">
            <w:pPr>
              <w:tabs>
                <w:tab w:val="center" w:pos="1624"/>
                <w:tab w:val="center" w:pos="3837"/>
                <w:tab w:val="center" w:pos="6072"/>
                <w:tab w:val="center" w:pos="7960"/>
                <w:tab w:val="right" w:pos="9374"/>
              </w:tabs>
              <w:spacing w:after="0" w:line="276" w:lineRule="auto"/>
              <w:ind w:right="-28"/>
              <w:jc w:val="both"/>
              <w:rPr>
                <w:rFonts w:ascii="Times New Roman" w:eastAsia="Calibri" w:hAnsi="Times New Roman" w:cs="Times New Roman"/>
                <w:kern w:val="0"/>
                <w:sz w:val="24"/>
                <w:szCs w:val="24"/>
                <w:lang w:eastAsia="ru-RU"/>
                <w14:ligatures w14:val="none"/>
              </w:rPr>
            </w:pPr>
          </w:p>
        </w:tc>
        <w:tc>
          <w:tcPr>
            <w:tcW w:w="1860" w:type="pct"/>
            <w:vMerge/>
          </w:tcPr>
          <w:p w14:paraId="088CE539" w14:textId="77777777" w:rsidR="00E03A6F" w:rsidRPr="00E03A6F" w:rsidRDefault="00E03A6F" w:rsidP="00E03A6F">
            <w:pPr>
              <w:numPr>
                <w:ilvl w:val="0"/>
                <w:numId w:val="12"/>
              </w:numPr>
              <w:spacing w:after="200" w:line="240" w:lineRule="auto"/>
              <w:ind w:right="-30"/>
              <w:contextualSpacing/>
              <w:rPr>
                <w:rFonts w:ascii="Times New Roman" w:eastAsia="Arial Unicode MS" w:hAnsi="Times New Roman" w:cs="Times New Roman"/>
                <w:color w:val="00000A"/>
                <w:kern w:val="1"/>
                <w:sz w:val="24"/>
                <w:szCs w:val="24"/>
                <w:lang w:val="x-none" w:eastAsia="ru-RU"/>
                <w14:ligatures w14:val="none"/>
              </w:rPr>
            </w:pPr>
          </w:p>
        </w:tc>
        <w:tc>
          <w:tcPr>
            <w:tcW w:w="347" w:type="pct"/>
          </w:tcPr>
          <w:p w14:paraId="20425FE6"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7" w:type="pct"/>
          </w:tcPr>
          <w:p w14:paraId="2D65CA21"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35082A15"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15" w:type="pct"/>
          </w:tcPr>
          <w:p w14:paraId="15433628"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4E815DCB"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r>
      <w:tr w:rsidR="00E03A6F" w:rsidRPr="00E03A6F" w14:paraId="0F639343" w14:textId="77777777" w:rsidTr="00C21EC6">
        <w:trPr>
          <w:trHeight w:val="1051"/>
        </w:trPr>
        <w:tc>
          <w:tcPr>
            <w:tcW w:w="3582" w:type="pct"/>
            <w:gridSpan w:val="3"/>
          </w:tcPr>
          <w:p w14:paraId="6F87F453" w14:textId="77777777" w:rsidR="00E03A6F" w:rsidRPr="00E03A6F"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r w:rsidRPr="00E03A6F">
              <w:rPr>
                <w:rFonts w:ascii="Times New Roman" w:eastAsia="Arial Unicode MS" w:hAnsi="Times New Roman" w:cs="Times New Roman"/>
                <w:color w:val="00000A"/>
                <w:kern w:val="1"/>
                <w:sz w:val="24"/>
                <w:szCs w:val="24"/>
                <w:lang w:val="x-none" w:eastAsia="ru-RU"/>
                <w14:ligatures w14:val="none"/>
              </w:rPr>
              <w:t>Итого по критерию:</w:t>
            </w:r>
          </w:p>
          <w:p w14:paraId="4DB500F3" w14:textId="77777777" w:rsidR="00E03A6F" w:rsidRPr="00E03A6F"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r w:rsidRPr="00E03A6F">
              <w:rPr>
                <w:rFonts w:ascii="Times New Roman" w:eastAsia="Arial Unicode MS" w:hAnsi="Times New Roman" w:cs="Times New Roman"/>
                <w:color w:val="00000A"/>
                <w:kern w:val="1"/>
                <w:sz w:val="24"/>
                <w:szCs w:val="24"/>
                <w:lang w:val="x-none" w:eastAsia="ru-RU"/>
                <w14:ligatures w14:val="none"/>
              </w:rPr>
              <w:t>От 0  до 3(- не пройден)</w:t>
            </w:r>
          </w:p>
          <w:p w14:paraId="33F23A3A" w14:textId="77777777" w:rsidR="00E03A6F" w:rsidRPr="00E03A6F" w:rsidRDefault="00E03A6F" w:rsidP="00E03A6F">
            <w:pPr>
              <w:suppressAutoHyphens/>
              <w:spacing w:line="276" w:lineRule="auto"/>
              <w:ind w:left="720" w:right="-30"/>
              <w:contextualSpacing/>
              <w:rPr>
                <w:rFonts w:ascii="Times New Roman" w:eastAsia="Arial Unicode MS" w:hAnsi="Times New Roman" w:cs="Times New Roman"/>
                <w:color w:val="00000A"/>
                <w:kern w:val="1"/>
                <w:sz w:val="24"/>
                <w:szCs w:val="24"/>
                <w:lang w:val="x-none" w:eastAsia="ru-RU"/>
                <w14:ligatures w14:val="none"/>
              </w:rPr>
            </w:pPr>
            <w:r w:rsidRPr="00E03A6F">
              <w:rPr>
                <w:rFonts w:ascii="Times New Roman" w:eastAsia="Arial Unicode MS" w:hAnsi="Times New Roman" w:cs="Times New Roman"/>
                <w:color w:val="00000A"/>
                <w:kern w:val="1"/>
                <w:sz w:val="24"/>
                <w:szCs w:val="24"/>
                <w:lang w:val="x-none" w:eastAsia="ru-RU"/>
                <w14:ligatures w14:val="none"/>
              </w:rPr>
              <w:t>от 4 до 8 (+ пройден)</w:t>
            </w:r>
          </w:p>
          <w:p w14:paraId="6EB095A4"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347" w:type="pct"/>
          </w:tcPr>
          <w:p w14:paraId="076994DD"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7" w:type="pct"/>
          </w:tcPr>
          <w:p w14:paraId="7880A57E"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7A59D05A"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15" w:type="pct"/>
          </w:tcPr>
          <w:p w14:paraId="629AF704"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c>
          <w:tcPr>
            <w:tcW w:w="285" w:type="pct"/>
          </w:tcPr>
          <w:p w14:paraId="6E034B10" w14:textId="77777777" w:rsidR="00E03A6F" w:rsidRPr="00E03A6F" w:rsidRDefault="00E03A6F" w:rsidP="00E03A6F">
            <w:pPr>
              <w:suppressAutoHyphens/>
              <w:spacing w:line="240" w:lineRule="auto"/>
              <w:ind w:left="720" w:right="-30"/>
              <w:contextualSpacing/>
              <w:rPr>
                <w:rFonts w:ascii="Times New Roman" w:eastAsia="Arial Unicode MS" w:hAnsi="Times New Roman" w:cs="Times New Roman"/>
                <w:color w:val="00000A"/>
                <w:kern w:val="1"/>
                <w:sz w:val="24"/>
                <w:szCs w:val="24"/>
                <w:lang w:val="x-none" w:eastAsia="ru-RU"/>
                <w14:ligatures w14:val="none"/>
              </w:rPr>
            </w:pPr>
          </w:p>
        </w:tc>
      </w:tr>
      <w:tr w:rsidR="00E03A6F" w:rsidRPr="00E03A6F" w14:paraId="1A74B03E" w14:textId="77777777" w:rsidTr="00C21EC6">
        <w:trPr>
          <w:trHeight w:val="1100"/>
        </w:trPr>
        <w:tc>
          <w:tcPr>
            <w:tcW w:w="1721" w:type="pct"/>
            <w:gridSpan w:val="2"/>
            <w:vMerge w:val="restart"/>
          </w:tcPr>
          <w:p w14:paraId="7A151AEC" w14:textId="77777777" w:rsidR="00E03A6F" w:rsidRPr="00E03A6F" w:rsidRDefault="00E03A6F" w:rsidP="00E03A6F">
            <w:pPr>
              <w:spacing w:after="5" w:line="276" w:lineRule="auto"/>
              <w:ind w:right="-30"/>
              <w:contextualSpacing/>
              <w:jc w:val="both"/>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14. Проявление готовности к самостоятельной жизни.</w:t>
            </w:r>
          </w:p>
        </w:tc>
        <w:tc>
          <w:tcPr>
            <w:tcW w:w="1860" w:type="pct"/>
            <w:vMerge w:val="restart"/>
          </w:tcPr>
          <w:p w14:paraId="16B6C8AC" w14:textId="77777777" w:rsidR="00E03A6F" w:rsidRPr="00E03A6F" w:rsidRDefault="00E03A6F" w:rsidP="00BC5235">
            <w:pPr>
              <w:numPr>
                <w:ilvl w:val="0"/>
                <w:numId w:val="26"/>
              </w:numPr>
              <w:spacing w:after="5" w:line="240" w:lineRule="auto"/>
              <w:ind w:right="-30"/>
              <w:contextualSpacing/>
              <w:jc w:val="both"/>
              <w:rPr>
                <w:rFonts w:ascii="Times New Roman" w:eastAsia="Arial Unicode MS" w:hAnsi="Times New Roman" w:cs="Times New Roman"/>
                <w:color w:val="00000A"/>
                <w:kern w:val="1"/>
                <w:sz w:val="24"/>
                <w:szCs w:val="24"/>
                <w:lang w:val="x-none" w:eastAsia="ru-RU"/>
                <w14:ligatures w14:val="none"/>
              </w:rPr>
            </w:pPr>
            <w:r w:rsidRPr="00E03A6F">
              <w:rPr>
                <w:rFonts w:ascii="Times New Roman" w:eastAsia="Arial Unicode MS" w:hAnsi="Times New Roman" w:cs="Times New Roman"/>
                <w:color w:val="00000A"/>
                <w:kern w:val="1"/>
                <w:sz w:val="24"/>
                <w:szCs w:val="24"/>
                <w:lang w:val="x-none" w:eastAsia="ru-RU"/>
                <w14:ligatures w14:val="none"/>
              </w:rPr>
              <w:t>Способен инициировать и поддерживать коммуникацию со взрослыми;</w:t>
            </w:r>
          </w:p>
          <w:p w14:paraId="7D3D288D" w14:textId="77777777" w:rsidR="00E03A6F" w:rsidRPr="00E03A6F" w:rsidRDefault="00E03A6F" w:rsidP="00E03A6F">
            <w:pPr>
              <w:suppressAutoHyphens/>
              <w:spacing w:after="5" w:line="240" w:lineRule="auto"/>
              <w:ind w:left="1080" w:right="-30"/>
              <w:contextualSpacing/>
              <w:jc w:val="both"/>
              <w:rPr>
                <w:rFonts w:ascii="Times New Roman" w:eastAsia="Arial Unicode MS" w:hAnsi="Times New Roman" w:cs="Times New Roman"/>
                <w:color w:val="00000A"/>
                <w:kern w:val="1"/>
                <w:sz w:val="24"/>
                <w:szCs w:val="24"/>
                <w:lang w:val="x-none" w:eastAsia="ru-RU"/>
                <w14:ligatures w14:val="none"/>
              </w:rPr>
            </w:pPr>
          </w:p>
          <w:p w14:paraId="2E49A0A9" w14:textId="77777777" w:rsidR="00E03A6F" w:rsidRPr="00E03A6F" w:rsidRDefault="00E03A6F" w:rsidP="00BC5235">
            <w:pPr>
              <w:numPr>
                <w:ilvl w:val="0"/>
                <w:numId w:val="26"/>
              </w:numPr>
              <w:spacing w:after="5" w:line="240" w:lineRule="auto"/>
              <w:ind w:right="-30"/>
              <w:contextualSpacing/>
              <w:jc w:val="both"/>
              <w:rPr>
                <w:rFonts w:ascii="Times New Roman" w:eastAsia="Arial Unicode MS" w:hAnsi="Times New Roman" w:cs="Times New Roman"/>
                <w:color w:val="00000A"/>
                <w:kern w:val="1"/>
                <w:sz w:val="24"/>
                <w:szCs w:val="24"/>
                <w:lang w:val="x-none" w:eastAsia="ru-RU"/>
                <w14:ligatures w14:val="none"/>
              </w:rPr>
            </w:pPr>
            <w:r w:rsidRPr="00E03A6F">
              <w:rPr>
                <w:rFonts w:ascii="Times New Roman" w:eastAsia="Arial Unicode MS" w:hAnsi="Times New Roman" w:cs="Times New Roman"/>
                <w:color w:val="00000A"/>
                <w:kern w:val="1"/>
                <w:sz w:val="24"/>
                <w:szCs w:val="24"/>
                <w:lang w:val="x-none" w:eastAsia="ru-RU"/>
                <w14:ligatures w14:val="none"/>
              </w:rPr>
              <w:t>инициирует и поддерживает коммуникацию со сверстниками;</w:t>
            </w:r>
          </w:p>
          <w:p w14:paraId="59A53B8D" w14:textId="77777777" w:rsidR="00E03A6F" w:rsidRPr="00E03A6F" w:rsidRDefault="00E03A6F" w:rsidP="00E03A6F">
            <w:pPr>
              <w:suppressAutoHyphens/>
              <w:spacing w:after="5" w:line="240" w:lineRule="auto"/>
              <w:ind w:left="1080" w:right="-30"/>
              <w:contextualSpacing/>
              <w:jc w:val="both"/>
              <w:rPr>
                <w:rFonts w:ascii="Times New Roman" w:eastAsia="Arial Unicode MS" w:hAnsi="Times New Roman" w:cs="Times New Roman"/>
                <w:color w:val="00000A"/>
                <w:kern w:val="1"/>
                <w:sz w:val="24"/>
                <w:szCs w:val="24"/>
                <w:lang w:val="x-none" w:eastAsia="ru-RU"/>
                <w14:ligatures w14:val="none"/>
              </w:rPr>
            </w:pPr>
          </w:p>
          <w:p w14:paraId="32EA66FE" w14:textId="77777777" w:rsidR="00E03A6F" w:rsidRPr="00E03A6F" w:rsidRDefault="00E03A6F" w:rsidP="00BC5235">
            <w:pPr>
              <w:numPr>
                <w:ilvl w:val="0"/>
                <w:numId w:val="26"/>
              </w:numPr>
              <w:spacing w:after="5" w:line="240" w:lineRule="auto"/>
              <w:ind w:right="-30"/>
              <w:contextualSpacing/>
              <w:jc w:val="both"/>
              <w:rPr>
                <w:rFonts w:ascii="Times New Roman" w:eastAsia="Arial Unicode MS" w:hAnsi="Times New Roman" w:cs="Times New Roman"/>
                <w:color w:val="00000A"/>
                <w:kern w:val="1"/>
                <w:sz w:val="24"/>
                <w:szCs w:val="24"/>
                <w:lang w:val="x-none" w:eastAsia="ru-RU"/>
                <w14:ligatures w14:val="none"/>
              </w:rPr>
            </w:pPr>
            <w:r w:rsidRPr="00E03A6F">
              <w:rPr>
                <w:rFonts w:ascii="Times New Roman" w:eastAsia="Arial Unicode MS" w:hAnsi="Times New Roman" w:cs="Times New Roman"/>
                <w:color w:val="00000A"/>
                <w:kern w:val="1"/>
                <w:sz w:val="24"/>
                <w:szCs w:val="24"/>
                <w:lang w:val="x-none" w:eastAsia="ru-RU"/>
                <w14:ligatures w14:val="none"/>
              </w:rPr>
              <w:t>умеет применять адекватные способы поведения в разных ситуациях;</w:t>
            </w:r>
          </w:p>
          <w:p w14:paraId="657DDEC9" w14:textId="77777777" w:rsidR="00E03A6F" w:rsidRPr="00E03A6F"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p w14:paraId="28D8ADEC" w14:textId="77777777" w:rsidR="00E03A6F" w:rsidRPr="00E03A6F" w:rsidRDefault="00E03A6F" w:rsidP="00BC5235">
            <w:pPr>
              <w:numPr>
                <w:ilvl w:val="0"/>
                <w:numId w:val="26"/>
              </w:numPr>
              <w:spacing w:after="5" w:line="240" w:lineRule="auto"/>
              <w:ind w:right="-30"/>
              <w:contextualSpacing/>
              <w:jc w:val="both"/>
              <w:rPr>
                <w:rFonts w:ascii="Times New Roman" w:eastAsia="Arial Unicode MS" w:hAnsi="Times New Roman" w:cs="Times New Roman"/>
                <w:color w:val="00000A"/>
                <w:kern w:val="1"/>
                <w:sz w:val="24"/>
                <w:szCs w:val="24"/>
                <w:lang w:val="x-none" w:eastAsia="ru-RU"/>
                <w14:ligatures w14:val="none"/>
              </w:rPr>
            </w:pPr>
            <w:r w:rsidRPr="00E03A6F">
              <w:rPr>
                <w:rFonts w:ascii="Times New Roman" w:eastAsia="Arial Unicode MS" w:hAnsi="Times New Roman" w:cs="Times New Roman"/>
                <w:color w:val="00000A"/>
                <w:kern w:val="1"/>
                <w:sz w:val="24"/>
                <w:szCs w:val="24"/>
                <w:lang w:val="x-none" w:eastAsia="ru-RU"/>
                <w14:ligatures w14:val="none"/>
              </w:rPr>
              <w:t>обращается за помощью;</w:t>
            </w:r>
          </w:p>
          <w:p w14:paraId="1B94F59A" w14:textId="77777777" w:rsidR="00E03A6F" w:rsidRPr="00E03A6F"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p w14:paraId="3C9ED7A2" w14:textId="77777777" w:rsidR="00E03A6F" w:rsidRPr="00E03A6F" w:rsidRDefault="00E03A6F" w:rsidP="00BC5235">
            <w:pPr>
              <w:numPr>
                <w:ilvl w:val="0"/>
                <w:numId w:val="26"/>
              </w:numPr>
              <w:spacing w:after="5" w:line="240" w:lineRule="auto"/>
              <w:ind w:right="-30"/>
              <w:contextualSpacing/>
              <w:jc w:val="both"/>
              <w:rPr>
                <w:rFonts w:ascii="Times New Roman" w:eastAsia="Arial Unicode MS" w:hAnsi="Times New Roman" w:cs="Times New Roman"/>
                <w:color w:val="00000A"/>
                <w:kern w:val="1"/>
                <w:sz w:val="24"/>
                <w:szCs w:val="24"/>
                <w:lang w:val="x-none" w:eastAsia="ru-RU"/>
                <w14:ligatures w14:val="none"/>
              </w:rPr>
            </w:pPr>
            <w:r w:rsidRPr="00E03A6F">
              <w:rPr>
                <w:rFonts w:ascii="Times New Roman" w:eastAsia="Arial Unicode MS" w:hAnsi="Times New Roman" w:cs="Times New Roman"/>
                <w:color w:val="00000A"/>
                <w:kern w:val="1"/>
                <w:sz w:val="24"/>
                <w:szCs w:val="24"/>
                <w:lang w:val="x-none" w:eastAsia="ru-RU"/>
                <w14:ligatures w14:val="none"/>
              </w:rPr>
              <w:t>использует разнообразные средства коммуникации.</w:t>
            </w:r>
          </w:p>
          <w:p w14:paraId="34C32EA7" w14:textId="77777777" w:rsidR="00E03A6F" w:rsidRPr="00E03A6F" w:rsidRDefault="00E03A6F" w:rsidP="00E03A6F">
            <w:pPr>
              <w:suppressAutoHyphens/>
              <w:spacing w:after="5" w:line="240" w:lineRule="auto"/>
              <w:ind w:left="714" w:right="-28"/>
              <w:contextualSpacing/>
              <w:jc w:val="both"/>
              <w:rPr>
                <w:rFonts w:ascii="Times New Roman" w:eastAsia="Arial Unicode MS" w:hAnsi="Times New Roman" w:cs="Times New Roman"/>
                <w:color w:val="00000A"/>
                <w:kern w:val="1"/>
                <w:sz w:val="24"/>
                <w:szCs w:val="24"/>
                <w:lang w:val="x-none" w:eastAsia="ru-RU"/>
                <w14:ligatures w14:val="none"/>
              </w:rPr>
            </w:pPr>
          </w:p>
          <w:p w14:paraId="3EE19D7A" w14:textId="77777777" w:rsidR="00E03A6F" w:rsidRPr="00E03A6F" w:rsidRDefault="00E03A6F" w:rsidP="00BC5235">
            <w:pPr>
              <w:numPr>
                <w:ilvl w:val="0"/>
                <w:numId w:val="26"/>
              </w:numPr>
              <w:spacing w:after="5" w:line="240" w:lineRule="auto"/>
              <w:ind w:right="-28"/>
              <w:contextualSpacing/>
              <w:jc w:val="both"/>
              <w:rPr>
                <w:rFonts w:ascii="Times New Roman" w:eastAsia="Arial Unicode MS" w:hAnsi="Times New Roman" w:cs="Times New Roman"/>
                <w:color w:val="00000A"/>
                <w:kern w:val="1"/>
                <w:sz w:val="24"/>
                <w:szCs w:val="24"/>
                <w:lang w:val="x-none" w:eastAsia="ru-RU"/>
                <w14:ligatures w14:val="none"/>
              </w:rPr>
            </w:pPr>
            <w:r w:rsidRPr="00E03A6F">
              <w:rPr>
                <w:rFonts w:ascii="Times New Roman" w:eastAsia="Arial Unicode MS" w:hAnsi="Times New Roman" w:cs="Times New Roman"/>
                <w:color w:val="00000A"/>
                <w:kern w:val="1"/>
                <w:sz w:val="24"/>
                <w:szCs w:val="24"/>
                <w:lang w:val="x-none" w:eastAsia="ru-RU"/>
                <w14:ligatures w14:val="none"/>
              </w:rPr>
              <w:t>соблюдает режим дня, следует расписанию, распорядку;</w:t>
            </w:r>
          </w:p>
          <w:p w14:paraId="70631EDE" w14:textId="77777777" w:rsidR="00E03A6F" w:rsidRPr="00E03A6F" w:rsidRDefault="00E03A6F" w:rsidP="00E03A6F">
            <w:pPr>
              <w:suppressAutoHyphens/>
              <w:spacing w:after="5" w:line="240" w:lineRule="auto"/>
              <w:ind w:left="1080" w:right="-28"/>
              <w:contextualSpacing/>
              <w:jc w:val="both"/>
              <w:rPr>
                <w:rFonts w:ascii="Times New Roman" w:eastAsia="Arial Unicode MS" w:hAnsi="Times New Roman" w:cs="Times New Roman"/>
                <w:color w:val="00000A"/>
                <w:kern w:val="1"/>
                <w:sz w:val="24"/>
                <w:szCs w:val="24"/>
                <w:lang w:val="x-none" w:eastAsia="ru-RU"/>
                <w14:ligatures w14:val="none"/>
              </w:rPr>
            </w:pPr>
          </w:p>
          <w:p w14:paraId="25A42AC7" w14:textId="77777777" w:rsidR="00E03A6F" w:rsidRPr="00E03A6F" w:rsidRDefault="00E03A6F" w:rsidP="00BC5235">
            <w:pPr>
              <w:numPr>
                <w:ilvl w:val="0"/>
                <w:numId w:val="26"/>
              </w:numPr>
              <w:spacing w:after="5" w:line="240" w:lineRule="auto"/>
              <w:ind w:right="-28"/>
              <w:contextualSpacing/>
              <w:jc w:val="both"/>
              <w:rPr>
                <w:rFonts w:ascii="Times New Roman" w:eastAsia="Arial Unicode MS" w:hAnsi="Times New Roman" w:cs="Times New Roman"/>
                <w:color w:val="00000A"/>
                <w:kern w:val="1"/>
                <w:sz w:val="24"/>
                <w:szCs w:val="24"/>
                <w:lang w:val="x-none" w:eastAsia="ru-RU"/>
                <w14:ligatures w14:val="none"/>
              </w:rPr>
            </w:pPr>
            <w:r w:rsidRPr="00E03A6F">
              <w:rPr>
                <w:rFonts w:ascii="Times New Roman" w:eastAsia="Arial Unicode MS" w:hAnsi="Times New Roman" w:cs="Times New Roman"/>
                <w:color w:val="00000A"/>
                <w:kern w:val="1"/>
                <w:sz w:val="24"/>
                <w:szCs w:val="24"/>
                <w:lang w:val="x-none" w:eastAsia="ru-RU"/>
                <w14:ligatures w14:val="none"/>
              </w:rPr>
              <w:t>воспринимает себя как отдельную личность.</w:t>
            </w:r>
          </w:p>
          <w:p w14:paraId="2609DF26" w14:textId="77777777" w:rsidR="00E03A6F" w:rsidRPr="00E03A6F" w:rsidRDefault="00E03A6F" w:rsidP="00E03A6F">
            <w:pPr>
              <w:suppressAutoHyphens/>
              <w:spacing w:after="5" w:line="240" w:lineRule="auto"/>
              <w:ind w:left="714" w:right="-28"/>
              <w:contextualSpacing/>
              <w:jc w:val="both"/>
              <w:rPr>
                <w:rFonts w:ascii="Times New Roman" w:eastAsia="Arial Unicode MS" w:hAnsi="Times New Roman" w:cs="Times New Roman"/>
                <w:color w:val="00000A"/>
                <w:kern w:val="1"/>
                <w:sz w:val="24"/>
                <w:szCs w:val="24"/>
                <w:lang w:val="x-none" w:eastAsia="ru-RU"/>
                <w14:ligatures w14:val="none"/>
              </w:rPr>
            </w:pPr>
          </w:p>
          <w:p w14:paraId="63C279E3" w14:textId="77777777" w:rsidR="00E03A6F" w:rsidRPr="00E03A6F" w:rsidRDefault="00E03A6F" w:rsidP="00BC5235">
            <w:pPr>
              <w:numPr>
                <w:ilvl w:val="0"/>
                <w:numId w:val="26"/>
              </w:numPr>
              <w:spacing w:after="200" w:line="240" w:lineRule="auto"/>
              <w:ind w:right="-30"/>
              <w:contextualSpacing/>
              <w:rPr>
                <w:rFonts w:ascii="Times New Roman" w:eastAsia="Arial Unicode MS" w:hAnsi="Times New Roman" w:cs="Times New Roman"/>
                <w:color w:val="00000A"/>
                <w:kern w:val="1"/>
                <w:sz w:val="24"/>
                <w:szCs w:val="24"/>
                <w:lang w:val="x-none" w:eastAsia="ru-RU"/>
                <w14:ligatures w14:val="none"/>
              </w:rPr>
            </w:pPr>
            <w:r w:rsidRPr="00E03A6F">
              <w:rPr>
                <w:rFonts w:ascii="Times New Roman" w:eastAsia="Arial Unicode MS" w:hAnsi="Times New Roman" w:cs="Times New Roman"/>
                <w:color w:val="00000A"/>
                <w:kern w:val="1"/>
                <w:sz w:val="24"/>
                <w:szCs w:val="24"/>
                <w:lang w:val="x-none" w:eastAsia="ru-RU"/>
                <w14:ligatures w14:val="none"/>
              </w:rPr>
              <w:t>способен к саморазвитию;</w:t>
            </w:r>
          </w:p>
          <w:p w14:paraId="36CAE570" w14:textId="77777777" w:rsidR="00E03A6F" w:rsidRPr="00E03A6F" w:rsidRDefault="00E03A6F" w:rsidP="00BC5235">
            <w:pPr>
              <w:numPr>
                <w:ilvl w:val="0"/>
                <w:numId w:val="26"/>
              </w:numPr>
              <w:spacing w:after="5" w:line="240" w:lineRule="auto"/>
              <w:ind w:right="-30"/>
              <w:contextualSpacing/>
              <w:jc w:val="both"/>
              <w:rPr>
                <w:rFonts w:ascii="Times New Roman" w:eastAsia="Arial Unicode MS" w:hAnsi="Times New Roman" w:cs="Times New Roman"/>
                <w:color w:val="00000A"/>
                <w:kern w:val="1"/>
                <w:sz w:val="24"/>
                <w:szCs w:val="24"/>
                <w:lang w:val="x-none" w:eastAsia="ru-RU"/>
                <w14:ligatures w14:val="none"/>
              </w:rPr>
            </w:pPr>
            <w:r w:rsidRPr="00E03A6F">
              <w:rPr>
                <w:rFonts w:ascii="Times New Roman" w:eastAsia="Arial Unicode MS" w:hAnsi="Times New Roman" w:cs="Times New Roman"/>
                <w:color w:val="00000A"/>
                <w:kern w:val="1"/>
                <w:sz w:val="24"/>
                <w:szCs w:val="24"/>
                <w:lang w:val="x-none" w:eastAsia="ru-RU"/>
                <w14:ligatures w14:val="none"/>
              </w:rPr>
              <w:t>способен к элементарной рефлексии своего поведения, речи, поступков</w:t>
            </w:r>
          </w:p>
        </w:tc>
        <w:tc>
          <w:tcPr>
            <w:tcW w:w="347" w:type="pct"/>
          </w:tcPr>
          <w:p w14:paraId="20D0C9B7" w14:textId="77777777" w:rsidR="00E03A6F" w:rsidRPr="00E03A6F"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287" w:type="pct"/>
          </w:tcPr>
          <w:p w14:paraId="04D724A9" w14:textId="77777777" w:rsidR="00E03A6F" w:rsidRPr="00E03A6F"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285" w:type="pct"/>
          </w:tcPr>
          <w:p w14:paraId="4CA61D31" w14:textId="77777777" w:rsidR="00E03A6F" w:rsidRPr="00E03A6F"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215" w:type="pct"/>
          </w:tcPr>
          <w:p w14:paraId="1BBACAAD" w14:textId="77777777" w:rsidR="00E03A6F" w:rsidRPr="00E03A6F"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285" w:type="pct"/>
          </w:tcPr>
          <w:p w14:paraId="67FE1B92" w14:textId="77777777" w:rsidR="00E03A6F" w:rsidRPr="00E03A6F"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r>
      <w:tr w:rsidR="00E03A6F" w:rsidRPr="00E03A6F" w14:paraId="6F850662" w14:textId="77777777" w:rsidTr="00C21EC6">
        <w:trPr>
          <w:trHeight w:val="850"/>
        </w:trPr>
        <w:tc>
          <w:tcPr>
            <w:tcW w:w="1721" w:type="pct"/>
            <w:gridSpan w:val="2"/>
            <w:vMerge/>
          </w:tcPr>
          <w:p w14:paraId="099A0C33" w14:textId="77777777" w:rsidR="00E03A6F" w:rsidRPr="00E03A6F" w:rsidRDefault="00E03A6F" w:rsidP="00E03A6F">
            <w:pPr>
              <w:spacing w:after="5" w:line="276" w:lineRule="auto"/>
              <w:ind w:right="-30"/>
              <w:contextualSpacing/>
              <w:jc w:val="both"/>
              <w:rPr>
                <w:rFonts w:ascii="Times New Roman" w:eastAsia="Calibri" w:hAnsi="Times New Roman" w:cs="Times New Roman"/>
                <w:kern w:val="0"/>
                <w:sz w:val="24"/>
                <w:szCs w:val="24"/>
                <w:lang w:eastAsia="ru-RU"/>
                <w14:ligatures w14:val="none"/>
              </w:rPr>
            </w:pPr>
          </w:p>
        </w:tc>
        <w:tc>
          <w:tcPr>
            <w:tcW w:w="1860" w:type="pct"/>
            <w:vMerge/>
          </w:tcPr>
          <w:p w14:paraId="75D2B38D" w14:textId="77777777" w:rsidR="00E03A6F" w:rsidRPr="00E03A6F" w:rsidRDefault="00E03A6F" w:rsidP="00E03A6F">
            <w:pPr>
              <w:numPr>
                <w:ilvl w:val="0"/>
                <w:numId w:val="13"/>
              </w:numPr>
              <w:spacing w:after="5" w:line="240" w:lineRule="auto"/>
              <w:ind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347" w:type="pct"/>
          </w:tcPr>
          <w:p w14:paraId="2F3F1CD0" w14:textId="77777777" w:rsidR="00E03A6F" w:rsidRPr="00E03A6F"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p w14:paraId="23412351" w14:textId="77777777" w:rsidR="00E03A6F" w:rsidRPr="00E03A6F"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p w14:paraId="14F4A668" w14:textId="77777777" w:rsidR="00E03A6F" w:rsidRPr="00E03A6F"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p w14:paraId="08A09E4E" w14:textId="77777777" w:rsidR="00E03A6F" w:rsidRPr="00E03A6F"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287" w:type="pct"/>
          </w:tcPr>
          <w:p w14:paraId="14E5C47F" w14:textId="77777777" w:rsidR="00E03A6F" w:rsidRPr="00E03A6F"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285" w:type="pct"/>
          </w:tcPr>
          <w:p w14:paraId="4DAFEB6A" w14:textId="77777777" w:rsidR="00E03A6F" w:rsidRPr="00E03A6F"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215" w:type="pct"/>
          </w:tcPr>
          <w:p w14:paraId="70E732F2" w14:textId="77777777" w:rsidR="00E03A6F" w:rsidRPr="00E03A6F"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285" w:type="pct"/>
          </w:tcPr>
          <w:p w14:paraId="709A6E43" w14:textId="77777777" w:rsidR="00E03A6F" w:rsidRPr="00E03A6F"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r>
      <w:tr w:rsidR="00E03A6F" w:rsidRPr="00E03A6F" w14:paraId="05ED0023" w14:textId="77777777" w:rsidTr="00C21EC6">
        <w:trPr>
          <w:trHeight w:val="756"/>
        </w:trPr>
        <w:tc>
          <w:tcPr>
            <w:tcW w:w="1721" w:type="pct"/>
            <w:gridSpan w:val="2"/>
            <w:vMerge/>
          </w:tcPr>
          <w:p w14:paraId="5D52DC27" w14:textId="77777777" w:rsidR="00E03A6F" w:rsidRPr="00E03A6F" w:rsidRDefault="00E03A6F" w:rsidP="00E03A6F">
            <w:pPr>
              <w:spacing w:after="5" w:line="276" w:lineRule="auto"/>
              <w:ind w:right="-30"/>
              <w:contextualSpacing/>
              <w:jc w:val="both"/>
              <w:rPr>
                <w:rFonts w:ascii="Times New Roman" w:eastAsia="Calibri" w:hAnsi="Times New Roman" w:cs="Times New Roman"/>
                <w:kern w:val="0"/>
                <w:sz w:val="24"/>
                <w:szCs w:val="24"/>
                <w:lang w:eastAsia="ru-RU"/>
                <w14:ligatures w14:val="none"/>
              </w:rPr>
            </w:pPr>
          </w:p>
        </w:tc>
        <w:tc>
          <w:tcPr>
            <w:tcW w:w="1860" w:type="pct"/>
            <w:vMerge/>
          </w:tcPr>
          <w:p w14:paraId="4ED4BC6D" w14:textId="77777777" w:rsidR="00E03A6F" w:rsidRPr="00E03A6F" w:rsidRDefault="00E03A6F" w:rsidP="00E03A6F">
            <w:pPr>
              <w:numPr>
                <w:ilvl w:val="0"/>
                <w:numId w:val="13"/>
              </w:numPr>
              <w:spacing w:after="5" w:line="240" w:lineRule="auto"/>
              <w:ind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347" w:type="pct"/>
          </w:tcPr>
          <w:p w14:paraId="524D8FE4" w14:textId="77777777" w:rsidR="00E03A6F" w:rsidRPr="00E03A6F"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p w14:paraId="0496060F" w14:textId="77777777" w:rsidR="00E03A6F" w:rsidRPr="00E03A6F"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p w14:paraId="0A7313F7" w14:textId="77777777" w:rsidR="00E03A6F" w:rsidRPr="00E03A6F"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p w14:paraId="7BD1AC24" w14:textId="77777777" w:rsidR="00E03A6F" w:rsidRPr="00E03A6F"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287" w:type="pct"/>
          </w:tcPr>
          <w:p w14:paraId="35C5D0DF" w14:textId="77777777" w:rsidR="00E03A6F" w:rsidRPr="00E03A6F"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285" w:type="pct"/>
          </w:tcPr>
          <w:p w14:paraId="00EAD528" w14:textId="77777777" w:rsidR="00E03A6F" w:rsidRPr="00E03A6F"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215" w:type="pct"/>
          </w:tcPr>
          <w:p w14:paraId="4C000059" w14:textId="77777777" w:rsidR="00E03A6F" w:rsidRPr="00E03A6F"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285" w:type="pct"/>
          </w:tcPr>
          <w:p w14:paraId="371A459A" w14:textId="77777777" w:rsidR="00E03A6F" w:rsidRPr="00E03A6F"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r>
      <w:tr w:rsidR="00E03A6F" w:rsidRPr="00E03A6F" w14:paraId="08E0041B" w14:textId="77777777" w:rsidTr="00C21EC6">
        <w:trPr>
          <w:trHeight w:val="756"/>
        </w:trPr>
        <w:tc>
          <w:tcPr>
            <w:tcW w:w="1721" w:type="pct"/>
            <w:gridSpan w:val="2"/>
            <w:vMerge/>
          </w:tcPr>
          <w:p w14:paraId="702AF45C" w14:textId="77777777" w:rsidR="00E03A6F" w:rsidRPr="00E03A6F" w:rsidRDefault="00E03A6F" w:rsidP="00E03A6F">
            <w:pPr>
              <w:spacing w:after="5" w:line="276" w:lineRule="auto"/>
              <w:ind w:right="-30"/>
              <w:contextualSpacing/>
              <w:jc w:val="both"/>
              <w:rPr>
                <w:rFonts w:ascii="Times New Roman" w:eastAsia="Calibri" w:hAnsi="Times New Roman" w:cs="Times New Roman"/>
                <w:kern w:val="0"/>
                <w:sz w:val="24"/>
                <w:szCs w:val="24"/>
                <w:lang w:eastAsia="ru-RU"/>
                <w14:ligatures w14:val="none"/>
              </w:rPr>
            </w:pPr>
          </w:p>
        </w:tc>
        <w:tc>
          <w:tcPr>
            <w:tcW w:w="1860" w:type="pct"/>
            <w:vMerge/>
          </w:tcPr>
          <w:p w14:paraId="3AED6FB9" w14:textId="77777777" w:rsidR="00E03A6F" w:rsidRPr="00E03A6F" w:rsidRDefault="00E03A6F" w:rsidP="00E03A6F">
            <w:pPr>
              <w:numPr>
                <w:ilvl w:val="0"/>
                <w:numId w:val="13"/>
              </w:numPr>
              <w:spacing w:after="5" w:line="240" w:lineRule="auto"/>
              <w:ind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347" w:type="pct"/>
          </w:tcPr>
          <w:p w14:paraId="41E3E140" w14:textId="77777777" w:rsidR="00E03A6F" w:rsidRPr="00E03A6F"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287" w:type="pct"/>
          </w:tcPr>
          <w:p w14:paraId="5E45344E" w14:textId="77777777" w:rsidR="00E03A6F" w:rsidRPr="00E03A6F"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285" w:type="pct"/>
          </w:tcPr>
          <w:p w14:paraId="1FF48F4C" w14:textId="77777777" w:rsidR="00E03A6F" w:rsidRPr="00E03A6F"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215" w:type="pct"/>
          </w:tcPr>
          <w:p w14:paraId="042A0CDD" w14:textId="77777777" w:rsidR="00E03A6F" w:rsidRPr="00E03A6F"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285" w:type="pct"/>
          </w:tcPr>
          <w:p w14:paraId="5C3C1AE1" w14:textId="77777777" w:rsidR="00E03A6F" w:rsidRPr="00E03A6F"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r>
      <w:tr w:rsidR="00E03A6F" w:rsidRPr="00E03A6F" w14:paraId="6188CD7E" w14:textId="77777777" w:rsidTr="00C21EC6">
        <w:trPr>
          <w:trHeight w:val="1354"/>
        </w:trPr>
        <w:tc>
          <w:tcPr>
            <w:tcW w:w="1721" w:type="pct"/>
            <w:gridSpan w:val="2"/>
            <w:vMerge/>
          </w:tcPr>
          <w:p w14:paraId="150A3589" w14:textId="77777777" w:rsidR="00E03A6F" w:rsidRPr="00E03A6F" w:rsidRDefault="00E03A6F" w:rsidP="00E03A6F">
            <w:pPr>
              <w:spacing w:after="5" w:line="276" w:lineRule="auto"/>
              <w:ind w:right="-30"/>
              <w:contextualSpacing/>
              <w:jc w:val="both"/>
              <w:rPr>
                <w:rFonts w:ascii="Times New Roman" w:eastAsia="Calibri" w:hAnsi="Times New Roman" w:cs="Times New Roman"/>
                <w:kern w:val="0"/>
                <w:sz w:val="24"/>
                <w:szCs w:val="24"/>
                <w:lang w:eastAsia="ru-RU"/>
                <w14:ligatures w14:val="none"/>
              </w:rPr>
            </w:pPr>
          </w:p>
        </w:tc>
        <w:tc>
          <w:tcPr>
            <w:tcW w:w="1860" w:type="pct"/>
            <w:vMerge/>
          </w:tcPr>
          <w:p w14:paraId="43B48550" w14:textId="77777777" w:rsidR="00E03A6F" w:rsidRPr="00E03A6F" w:rsidRDefault="00E03A6F" w:rsidP="00E03A6F">
            <w:pPr>
              <w:numPr>
                <w:ilvl w:val="0"/>
                <w:numId w:val="13"/>
              </w:numPr>
              <w:spacing w:after="5" w:line="240" w:lineRule="auto"/>
              <w:ind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347" w:type="pct"/>
          </w:tcPr>
          <w:p w14:paraId="7F6B1EE8" w14:textId="77777777" w:rsidR="00E03A6F" w:rsidRPr="00E03A6F"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287" w:type="pct"/>
          </w:tcPr>
          <w:p w14:paraId="4B8DAA1C" w14:textId="77777777" w:rsidR="00E03A6F" w:rsidRPr="00E03A6F"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285" w:type="pct"/>
          </w:tcPr>
          <w:p w14:paraId="14C3C985" w14:textId="77777777" w:rsidR="00E03A6F" w:rsidRPr="00E03A6F"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215" w:type="pct"/>
          </w:tcPr>
          <w:p w14:paraId="3616A286" w14:textId="77777777" w:rsidR="00E03A6F" w:rsidRPr="00E03A6F"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285" w:type="pct"/>
          </w:tcPr>
          <w:p w14:paraId="1D65B2CB" w14:textId="77777777" w:rsidR="00E03A6F" w:rsidRPr="00E03A6F"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r>
      <w:tr w:rsidR="00E03A6F" w:rsidRPr="00E03A6F" w14:paraId="775F537D" w14:textId="77777777" w:rsidTr="00C21EC6">
        <w:trPr>
          <w:trHeight w:val="834"/>
        </w:trPr>
        <w:tc>
          <w:tcPr>
            <w:tcW w:w="1721" w:type="pct"/>
            <w:gridSpan w:val="2"/>
            <w:vMerge/>
          </w:tcPr>
          <w:p w14:paraId="58403A02" w14:textId="77777777" w:rsidR="00E03A6F" w:rsidRPr="00E03A6F" w:rsidRDefault="00E03A6F" w:rsidP="00E03A6F">
            <w:pPr>
              <w:spacing w:after="5" w:line="276" w:lineRule="auto"/>
              <w:ind w:right="-30"/>
              <w:contextualSpacing/>
              <w:jc w:val="both"/>
              <w:rPr>
                <w:rFonts w:ascii="Times New Roman" w:eastAsia="Calibri" w:hAnsi="Times New Roman" w:cs="Times New Roman"/>
                <w:kern w:val="0"/>
                <w:sz w:val="24"/>
                <w:szCs w:val="24"/>
                <w:lang w:eastAsia="ru-RU"/>
                <w14:ligatures w14:val="none"/>
              </w:rPr>
            </w:pPr>
          </w:p>
        </w:tc>
        <w:tc>
          <w:tcPr>
            <w:tcW w:w="1860" w:type="pct"/>
            <w:vMerge/>
          </w:tcPr>
          <w:p w14:paraId="32FE3366" w14:textId="77777777" w:rsidR="00E03A6F" w:rsidRPr="00E03A6F" w:rsidRDefault="00E03A6F" w:rsidP="00E03A6F">
            <w:pPr>
              <w:numPr>
                <w:ilvl w:val="0"/>
                <w:numId w:val="13"/>
              </w:numPr>
              <w:spacing w:after="5" w:line="240" w:lineRule="auto"/>
              <w:ind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347" w:type="pct"/>
          </w:tcPr>
          <w:p w14:paraId="5D068D45" w14:textId="77777777" w:rsidR="00E03A6F" w:rsidRPr="00E03A6F"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287" w:type="pct"/>
          </w:tcPr>
          <w:p w14:paraId="5F667944" w14:textId="77777777" w:rsidR="00E03A6F" w:rsidRPr="00E03A6F"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285" w:type="pct"/>
          </w:tcPr>
          <w:p w14:paraId="79470070" w14:textId="77777777" w:rsidR="00E03A6F" w:rsidRPr="00E03A6F"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215" w:type="pct"/>
          </w:tcPr>
          <w:p w14:paraId="33E8C79E" w14:textId="77777777" w:rsidR="00E03A6F" w:rsidRPr="00E03A6F"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285" w:type="pct"/>
          </w:tcPr>
          <w:p w14:paraId="043EC6DA" w14:textId="77777777" w:rsidR="00E03A6F" w:rsidRPr="00E03A6F"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r>
      <w:tr w:rsidR="00E03A6F" w:rsidRPr="00E03A6F" w14:paraId="09918C5B" w14:textId="77777777" w:rsidTr="00C21EC6">
        <w:trPr>
          <w:trHeight w:val="1114"/>
        </w:trPr>
        <w:tc>
          <w:tcPr>
            <w:tcW w:w="1721" w:type="pct"/>
            <w:gridSpan w:val="2"/>
            <w:vMerge/>
          </w:tcPr>
          <w:p w14:paraId="1F12C864" w14:textId="77777777" w:rsidR="00E03A6F" w:rsidRPr="00E03A6F" w:rsidRDefault="00E03A6F" w:rsidP="00E03A6F">
            <w:pPr>
              <w:spacing w:after="5" w:line="276" w:lineRule="auto"/>
              <w:ind w:right="-30"/>
              <w:contextualSpacing/>
              <w:jc w:val="both"/>
              <w:rPr>
                <w:rFonts w:ascii="Times New Roman" w:eastAsia="Calibri" w:hAnsi="Times New Roman" w:cs="Times New Roman"/>
                <w:kern w:val="0"/>
                <w:sz w:val="24"/>
                <w:szCs w:val="24"/>
                <w:lang w:eastAsia="ru-RU"/>
                <w14:ligatures w14:val="none"/>
              </w:rPr>
            </w:pPr>
          </w:p>
        </w:tc>
        <w:tc>
          <w:tcPr>
            <w:tcW w:w="1860" w:type="pct"/>
            <w:vMerge/>
          </w:tcPr>
          <w:p w14:paraId="2E9E600C" w14:textId="77777777" w:rsidR="00E03A6F" w:rsidRPr="00E03A6F" w:rsidRDefault="00E03A6F" w:rsidP="00E03A6F">
            <w:pPr>
              <w:numPr>
                <w:ilvl w:val="0"/>
                <w:numId w:val="13"/>
              </w:numPr>
              <w:spacing w:after="5" w:line="240" w:lineRule="auto"/>
              <w:ind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347" w:type="pct"/>
          </w:tcPr>
          <w:p w14:paraId="0CD77D49" w14:textId="77777777" w:rsidR="00E03A6F" w:rsidRPr="00E03A6F"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287" w:type="pct"/>
          </w:tcPr>
          <w:p w14:paraId="41EE1397" w14:textId="77777777" w:rsidR="00E03A6F" w:rsidRPr="00E03A6F"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285" w:type="pct"/>
          </w:tcPr>
          <w:p w14:paraId="657258ED" w14:textId="77777777" w:rsidR="00E03A6F" w:rsidRPr="00E03A6F"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215" w:type="pct"/>
          </w:tcPr>
          <w:p w14:paraId="6ECA6A77" w14:textId="77777777" w:rsidR="00E03A6F" w:rsidRPr="00E03A6F"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285" w:type="pct"/>
          </w:tcPr>
          <w:p w14:paraId="6663466C" w14:textId="77777777" w:rsidR="00E03A6F" w:rsidRPr="00E03A6F"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r>
      <w:tr w:rsidR="00E03A6F" w:rsidRPr="00E03A6F" w14:paraId="68A89DF4" w14:textId="77777777" w:rsidTr="00C21EC6">
        <w:trPr>
          <w:trHeight w:val="990"/>
        </w:trPr>
        <w:tc>
          <w:tcPr>
            <w:tcW w:w="1721" w:type="pct"/>
            <w:gridSpan w:val="2"/>
            <w:vMerge/>
          </w:tcPr>
          <w:p w14:paraId="2FC240D9" w14:textId="77777777" w:rsidR="00E03A6F" w:rsidRPr="00E03A6F" w:rsidRDefault="00E03A6F" w:rsidP="00E03A6F">
            <w:pPr>
              <w:spacing w:after="5" w:line="276" w:lineRule="auto"/>
              <w:ind w:right="-30"/>
              <w:contextualSpacing/>
              <w:jc w:val="both"/>
              <w:rPr>
                <w:rFonts w:ascii="Times New Roman" w:eastAsia="Calibri" w:hAnsi="Times New Roman" w:cs="Times New Roman"/>
                <w:kern w:val="0"/>
                <w:sz w:val="24"/>
                <w:szCs w:val="24"/>
                <w:lang w:eastAsia="ru-RU"/>
                <w14:ligatures w14:val="none"/>
              </w:rPr>
            </w:pPr>
          </w:p>
        </w:tc>
        <w:tc>
          <w:tcPr>
            <w:tcW w:w="1860" w:type="pct"/>
            <w:vMerge/>
          </w:tcPr>
          <w:p w14:paraId="4A3E8ABD" w14:textId="77777777" w:rsidR="00E03A6F" w:rsidRPr="00E03A6F" w:rsidRDefault="00E03A6F" w:rsidP="00E03A6F">
            <w:pPr>
              <w:numPr>
                <w:ilvl w:val="0"/>
                <w:numId w:val="13"/>
              </w:numPr>
              <w:spacing w:after="5" w:line="240" w:lineRule="auto"/>
              <w:ind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347" w:type="pct"/>
          </w:tcPr>
          <w:p w14:paraId="5C5D608E" w14:textId="77777777" w:rsidR="00E03A6F" w:rsidRPr="00E03A6F"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287" w:type="pct"/>
          </w:tcPr>
          <w:p w14:paraId="054E1702" w14:textId="77777777" w:rsidR="00E03A6F" w:rsidRPr="00E03A6F"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285" w:type="pct"/>
          </w:tcPr>
          <w:p w14:paraId="1FD55F07" w14:textId="77777777" w:rsidR="00E03A6F" w:rsidRPr="00E03A6F"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215" w:type="pct"/>
          </w:tcPr>
          <w:p w14:paraId="57AB44F7" w14:textId="77777777" w:rsidR="00E03A6F" w:rsidRPr="00E03A6F"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285" w:type="pct"/>
          </w:tcPr>
          <w:p w14:paraId="6081A520" w14:textId="77777777" w:rsidR="00E03A6F" w:rsidRPr="00E03A6F"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r>
      <w:tr w:rsidR="00E03A6F" w:rsidRPr="00E03A6F" w14:paraId="3EFAE153" w14:textId="77777777" w:rsidTr="00C21EC6">
        <w:trPr>
          <w:trHeight w:val="756"/>
        </w:trPr>
        <w:tc>
          <w:tcPr>
            <w:tcW w:w="1721" w:type="pct"/>
            <w:gridSpan w:val="2"/>
            <w:vMerge/>
          </w:tcPr>
          <w:p w14:paraId="27C097F9" w14:textId="77777777" w:rsidR="00E03A6F" w:rsidRPr="00E03A6F" w:rsidRDefault="00E03A6F" w:rsidP="00E03A6F">
            <w:pPr>
              <w:spacing w:after="5" w:line="276" w:lineRule="auto"/>
              <w:ind w:right="-30"/>
              <w:contextualSpacing/>
              <w:jc w:val="both"/>
              <w:rPr>
                <w:rFonts w:ascii="Times New Roman" w:eastAsia="Calibri" w:hAnsi="Times New Roman" w:cs="Times New Roman"/>
                <w:kern w:val="0"/>
                <w:sz w:val="24"/>
                <w:szCs w:val="24"/>
                <w:lang w:eastAsia="ru-RU"/>
                <w14:ligatures w14:val="none"/>
              </w:rPr>
            </w:pPr>
          </w:p>
        </w:tc>
        <w:tc>
          <w:tcPr>
            <w:tcW w:w="1860" w:type="pct"/>
            <w:vMerge/>
          </w:tcPr>
          <w:p w14:paraId="2292E860" w14:textId="77777777" w:rsidR="00E03A6F" w:rsidRPr="00E03A6F" w:rsidRDefault="00E03A6F" w:rsidP="00E03A6F">
            <w:pPr>
              <w:numPr>
                <w:ilvl w:val="0"/>
                <w:numId w:val="13"/>
              </w:numPr>
              <w:spacing w:after="5" w:line="240" w:lineRule="auto"/>
              <w:ind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347" w:type="pct"/>
          </w:tcPr>
          <w:p w14:paraId="78E97833" w14:textId="77777777" w:rsidR="00E03A6F" w:rsidRPr="00E03A6F"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287" w:type="pct"/>
          </w:tcPr>
          <w:p w14:paraId="2FB527C0" w14:textId="77777777" w:rsidR="00E03A6F" w:rsidRPr="00E03A6F"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285" w:type="pct"/>
          </w:tcPr>
          <w:p w14:paraId="53C2C7E4" w14:textId="77777777" w:rsidR="00E03A6F" w:rsidRPr="00E03A6F"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215" w:type="pct"/>
          </w:tcPr>
          <w:p w14:paraId="727B592E" w14:textId="77777777" w:rsidR="00E03A6F" w:rsidRPr="00E03A6F"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285" w:type="pct"/>
          </w:tcPr>
          <w:p w14:paraId="0119345F" w14:textId="77777777" w:rsidR="00E03A6F" w:rsidRPr="00E03A6F"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r>
      <w:tr w:rsidR="00E03A6F" w:rsidRPr="00E03A6F" w14:paraId="119F9B35" w14:textId="77777777" w:rsidTr="00C21EC6">
        <w:trPr>
          <w:trHeight w:val="756"/>
        </w:trPr>
        <w:tc>
          <w:tcPr>
            <w:tcW w:w="3582" w:type="pct"/>
            <w:gridSpan w:val="3"/>
          </w:tcPr>
          <w:p w14:paraId="39A30B90" w14:textId="77777777" w:rsidR="00E03A6F" w:rsidRPr="00E03A6F"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r w:rsidRPr="00E03A6F">
              <w:rPr>
                <w:rFonts w:ascii="Times New Roman" w:eastAsia="Arial Unicode MS" w:hAnsi="Times New Roman" w:cs="Times New Roman"/>
                <w:color w:val="00000A"/>
                <w:kern w:val="1"/>
                <w:sz w:val="24"/>
                <w:szCs w:val="24"/>
                <w:lang w:val="x-none" w:eastAsia="ru-RU"/>
                <w14:ligatures w14:val="none"/>
              </w:rPr>
              <w:t>Итого по критерию:</w:t>
            </w:r>
          </w:p>
          <w:p w14:paraId="3EFF7385" w14:textId="77777777" w:rsidR="00E03A6F" w:rsidRPr="00E03A6F"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r w:rsidRPr="00E03A6F">
              <w:rPr>
                <w:rFonts w:ascii="Times New Roman" w:eastAsia="Arial Unicode MS" w:hAnsi="Times New Roman" w:cs="Times New Roman"/>
                <w:color w:val="00000A"/>
                <w:kern w:val="1"/>
                <w:sz w:val="24"/>
                <w:szCs w:val="24"/>
                <w:lang w:val="x-none" w:eastAsia="ru-RU"/>
                <w14:ligatures w14:val="none"/>
              </w:rPr>
              <w:t>От 0  до 4(- не пройден)</w:t>
            </w:r>
          </w:p>
          <w:p w14:paraId="68FF97D8" w14:textId="77777777" w:rsidR="00E03A6F" w:rsidRPr="00E03A6F" w:rsidRDefault="00E03A6F" w:rsidP="00E03A6F">
            <w:pPr>
              <w:suppressAutoHyphens/>
              <w:spacing w:line="276" w:lineRule="auto"/>
              <w:ind w:left="720" w:right="-30"/>
              <w:contextualSpacing/>
              <w:rPr>
                <w:rFonts w:ascii="Times New Roman" w:eastAsia="Arial Unicode MS" w:hAnsi="Times New Roman" w:cs="Times New Roman"/>
                <w:color w:val="00000A"/>
                <w:kern w:val="1"/>
                <w:sz w:val="24"/>
                <w:szCs w:val="24"/>
                <w:lang w:val="x-none" w:eastAsia="ru-RU"/>
                <w14:ligatures w14:val="none"/>
              </w:rPr>
            </w:pPr>
            <w:r w:rsidRPr="00E03A6F">
              <w:rPr>
                <w:rFonts w:ascii="Times New Roman" w:eastAsia="Arial Unicode MS" w:hAnsi="Times New Roman" w:cs="Times New Roman"/>
                <w:color w:val="00000A"/>
                <w:kern w:val="1"/>
                <w:sz w:val="24"/>
                <w:szCs w:val="24"/>
                <w:lang w:val="x-none" w:eastAsia="ru-RU"/>
                <w14:ligatures w14:val="none"/>
              </w:rPr>
              <w:t>от 5 до 9 (+ пройден)</w:t>
            </w:r>
          </w:p>
          <w:p w14:paraId="30713434" w14:textId="77777777" w:rsidR="00E03A6F" w:rsidRPr="00E03A6F"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347" w:type="pct"/>
          </w:tcPr>
          <w:p w14:paraId="01EC769A" w14:textId="77777777" w:rsidR="00E03A6F" w:rsidRPr="00E03A6F"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287" w:type="pct"/>
          </w:tcPr>
          <w:p w14:paraId="678E9EE6" w14:textId="77777777" w:rsidR="00E03A6F" w:rsidRPr="00E03A6F"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285" w:type="pct"/>
          </w:tcPr>
          <w:p w14:paraId="6572DD28" w14:textId="77777777" w:rsidR="00E03A6F" w:rsidRPr="00E03A6F"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215" w:type="pct"/>
          </w:tcPr>
          <w:p w14:paraId="029B4531" w14:textId="77777777" w:rsidR="00E03A6F" w:rsidRPr="00E03A6F"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c>
          <w:tcPr>
            <w:tcW w:w="285" w:type="pct"/>
          </w:tcPr>
          <w:p w14:paraId="19BA0D5E" w14:textId="77777777" w:rsidR="00E03A6F" w:rsidRPr="00E03A6F"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4"/>
                <w:szCs w:val="24"/>
                <w:lang w:val="x-none" w:eastAsia="ru-RU"/>
                <w14:ligatures w14:val="none"/>
              </w:rPr>
            </w:pPr>
          </w:p>
        </w:tc>
      </w:tr>
    </w:tbl>
    <w:p w14:paraId="3311F262"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p>
    <w:p w14:paraId="528C60EF"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p>
    <w:p w14:paraId="6E6F87AA"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p>
    <w:p w14:paraId="47B4729A"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p>
    <w:p w14:paraId="709D62DF"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p>
    <w:p w14:paraId="60E6F88D"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p>
    <w:p w14:paraId="17DA16A9" w14:textId="6AED4F49" w:rsid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p>
    <w:p w14:paraId="2D0785C1" w14:textId="16B0E133" w:rsidR="006F54E7" w:rsidRDefault="006F54E7"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p>
    <w:p w14:paraId="1ABC0E90" w14:textId="7AA1FA1C" w:rsidR="006F54E7" w:rsidRDefault="006F54E7"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p>
    <w:p w14:paraId="3304F431" w14:textId="4C2A3895" w:rsidR="006F54E7" w:rsidRDefault="006F54E7"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p>
    <w:p w14:paraId="0AC98DEA" w14:textId="6C8C8EBA" w:rsidR="006F54E7" w:rsidRDefault="006F54E7"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p>
    <w:p w14:paraId="674C6583" w14:textId="1420A5E6" w:rsidR="006F54E7" w:rsidRDefault="006F54E7"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p>
    <w:p w14:paraId="43892E8A" w14:textId="31E917F8" w:rsidR="006F54E7" w:rsidRDefault="006F54E7"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p>
    <w:p w14:paraId="564957F7" w14:textId="77777777" w:rsidR="006F54E7" w:rsidRPr="00E03A6F" w:rsidRDefault="006F54E7"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p>
    <w:p w14:paraId="24A41847"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p>
    <w:p w14:paraId="40D324A5" w14:textId="77777777" w:rsidR="00E03A6F" w:rsidRPr="00E03A6F" w:rsidRDefault="00E03A6F" w:rsidP="00E03A6F">
      <w:pPr>
        <w:spacing w:after="0" w:line="240" w:lineRule="auto"/>
        <w:jc w:val="center"/>
        <w:rPr>
          <w:rFonts w:ascii="Times New Roman" w:eastAsia="Calibri" w:hAnsi="Times New Roman" w:cs="Times New Roman"/>
          <w:kern w:val="0"/>
          <w:sz w:val="24"/>
          <w:szCs w:val="24"/>
          <w14:ligatures w14:val="none"/>
        </w:rPr>
      </w:pPr>
      <w:r w:rsidRPr="00E03A6F">
        <w:rPr>
          <w:rFonts w:ascii="Times New Roman" w:eastAsia="Calibri" w:hAnsi="Times New Roman" w:cs="Times New Roman"/>
          <w:b/>
          <w:kern w:val="0"/>
          <w:sz w:val="24"/>
          <w:szCs w:val="24"/>
          <w14:ligatures w14:val="none"/>
        </w:rPr>
        <w:t>Карта индивидуальных достижений обучающегося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174"/>
        <w:gridCol w:w="580"/>
        <w:gridCol w:w="580"/>
        <w:gridCol w:w="518"/>
        <w:gridCol w:w="518"/>
        <w:gridCol w:w="569"/>
        <w:gridCol w:w="573"/>
        <w:gridCol w:w="645"/>
        <w:gridCol w:w="568"/>
        <w:gridCol w:w="513"/>
        <w:gridCol w:w="456"/>
      </w:tblGrid>
      <w:tr w:rsidR="006826FF" w:rsidRPr="00E03A6F" w14:paraId="6ACFEC5F" w14:textId="77777777" w:rsidTr="00E65FD5">
        <w:trPr>
          <w:trHeight w:val="158"/>
        </w:trPr>
        <w:tc>
          <w:tcPr>
            <w:tcW w:w="0" w:type="auto"/>
            <w:vMerge w:val="restart"/>
          </w:tcPr>
          <w:p w14:paraId="7F31B078" w14:textId="77777777" w:rsidR="006826FF" w:rsidRPr="00E03A6F" w:rsidRDefault="006826FF" w:rsidP="00E03A6F">
            <w:pPr>
              <w:spacing w:after="5" w:line="276" w:lineRule="auto"/>
              <w:ind w:right="-30"/>
              <w:contextualSpacing/>
              <w:jc w:val="center"/>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Критерии</w:t>
            </w:r>
          </w:p>
        </w:tc>
        <w:tc>
          <w:tcPr>
            <w:tcW w:w="0" w:type="auto"/>
            <w:gridSpan w:val="10"/>
          </w:tcPr>
          <w:p w14:paraId="304BE654" w14:textId="3EA64700" w:rsidR="006826FF" w:rsidRPr="00E03A6F" w:rsidRDefault="006826FF" w:rsidP="00E03A6F">
            <w:pPr>
              <w:spacing w:after="5" w:line="276" w:lineRule="auto"/>
              <w:ind w:right="-30"/>
              <w:contextualSpacing/>
              <w:jc w:val="center"/>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 xml:space="preserve">Результат </w:t>
            </w:r>
            <w:r w:rsidRPr="00E03A6F">
              <w:rPr>
                <w:rFonts w:ascii="Times New Roman" w:eastAsia="Calibri" w:hAnsi="Times New Roman" w:cs="Times New Roman"/>
                <w:kern w:val="0"/>
                <w:sz w:val="24"/>
                <w:szCs w:val="24"/>
                <w:lang w:eastAsia="ru-RU"/>
                <w14:ligatures w14:val="none"/>
              </w:rPr>
              <w:br/>
              <w:t>(кол-во баллов/характеристика продвижения)</w:t>
            </w:r>
          </w:p>
        </w:tc>
      </w:tr>
      <w:tr w:rsidR="006826FF" w:rsidRPr="00E03A6F" w14:paraId="4AEA5E28" w14:textId="77777777" w:rsidTr="006826FF">
        <w:trPr>
          <w:trHeight w:val="598"/>
        </w:trPr>
        <w:tc>
          <w:tcPr>
            <w:tcW w:w="0" w:type="auto"/>
            <w:vMerge/>
          </w:tcPr>
          <w:p w14:paraId="45ABD9C5" w14:textId="77777777" w:rsidR="006826FF" w:rsidRPr="00E03A6F" w:rsidRDefault="006826FF" w:rsidP="00E03A6F">
            <w:pPr>
              <w:spacing w:after="5" w:line="276" w:lineRule="auto"/>
              <w:ind w:right="-30"/>
              <w:contextualSpacing/>
              <w:jc w:val="center"/>
              <w:rPr>
                <w:rFonts w:ascii="Times New Roman" w:eastAsia="Calibri" w:hAnsi="Times New Roman" w:cs="Times New Roman"/>
                <w:kern w:val="0"/>
                <w:sz w:val="24"/>
                <w:szCs w:val="24"/>
                <w:lang w:eastAsia="ru-RU"/>
                <w14:ligatures w14:val="none"/>
              </w:rPr>
            </w:pPr>
          </w:p>
        </w:tc>
        <w:tc>
          <w:tcPr>
            <w:tcW w:w="0" w:type="auto"/>
          </w:tcPr>
          <w:p w14:paraId="6CCE2BB6" w14:textId="77777777" w:rsidR="006826FF" w:rsidRPr="00E03A6F" w:rsidRDefault="006826FF" w:rsidP="00E03A6F">
            <w:pPr>
              <w:spacing w:after="200" w:line="276" w:lineRule="auto"/>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1 кл.</w:t>
            </w:r>
          </w:p>
        </w:tc>
        <w:tc>
          <w:tcPr>
            <w:tcW w:w="0" w:type="auto"/>
          </w:tcPr>
          <w:p w14:paraId="3C6FDA75" w14:textId="77777777" w:rsidR="006826FF" w:rsidRPr="00E03A6F" w:rsidRDefault="006826FF" w:rsidP="00E03A6F">
            <w:pPr>
              <w:spacing w:after="200" w:line="276" w:lineRule="auto"/>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2 кл.</w:t>
            </w:r>
          </w:p>
        </w:tc>
        <w:tc>
          <w:tcPr>
            <w:tcW w:w="518" w:type="dxa"/>
          </w:tcPr>
          <w:p w14:paraId="2A1C7F5D" w14:textId="77777777" w:rsidR="006826FF" w:rsidRPr="00E03A6F" w:rsidRDefault="006826FF" w:rsidP="00E03A6F">
            <w:pPr>
              <w:spacing w:after="200" w:line="276" w:lineRule="auto"/>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3 кл.</w:t>
            </w:r>
          </w:p>
        </w:tc>
        <w:tc>
          <w:tcPr>
            <w:tcW w:w="518" w:type="dxa"/>
          </w:tcPr>
          <w:p w14:paraId="224EE9DB" w14:textId="77777777" w:rsidR="006826FF" w:rsidRPr="00E03A6F" w:rsidRDefault="006826FF" w:rsidP="00E03A6F">
            <w:pPr>
              <w:spacing w:after="200" w:line="276" w:lineRule="auto"/>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4 кл.</w:t>
            </w:r>
          </w:p>
        </w:tc>
        <w:tc>
          <w:tcPr>
            <w:tcW w:w="569" w:type="dxa"/>
          </w:tcPr>
          <w:p w14:paraId="486E2C95" w14:textId="77777777" w:rsidR="006826FF" w:rsidRPr="00E03A6F" w:rsidRDefault="006826FF" w:rsidP="00E03A6F">
            <w:pPr>
              <w:spacing w:after="200" w:line="276" w:lineRule="auto"/>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5 кл.</w:t>
            </w:r>
          </w:p>
        </w:tc>
        <w:tc>
          <w:tcPr>
            <w:tcW w:w="573" w:type="dxa"/>
          </w:tcPr>
          <w:p w14:paraId="45B1288B" w14:textId="77777777" w:rsidR="006826FF" w:rsidRPr="00E03A6F" w:rsidRDefault="006826FF" w:rsidP="00E03A6F">
            <w:pPr>
              <w:spacing w:after="200" w:line="276" w:lineRule="auto"/>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6 кл.</w:t>
            </w:r>
          </w:p>
        </w:tc>
        <w:tc>
          <w:tcPr>
            <w:tcW w:w="645" w:type="dxa"/>
          </w:tcPr>
          <w:p w14:paraId="386D4339" w14:textId="77777777" w:rsidR="006826FF" w:rsidRPr="00E03A6F" w:rsidRDefault="006826FF" w:rsidP="00E03A6F">
            <w:pPr>
              <w:spacing w:after="200" w:line="276" w:lineRule="auto"/>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7 кл.</w:t>
            </w:r>
          </w:p>
        </w:tc>
        <w:tc>
          <w:tcPr>
            <w:tcW w:w="568" w:type="dxa"/>
          </w:tcPr>
          <w:p w14:paraId="52B8BCAB" w14:textId="77777777" w:rsidR="006826FF" w:rsidRPr="00E03A6F" w:rsidRDefault="006826FF" w:rsidP="00E03A6F">
            <w:pPr>
              <w:spacing w:after="200" w:line="276" w:lineRule="auto"/>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8 кл.</w:t>
            </w:r>
          </w:p>
        </w:tc>
        <w:tc>
          <w:tcPr>
            <w:tcW w:w="513" w:type="dxa"/>
          </w:tcPr>
          <w:p w14:paraId="2D62B5E9" w14:textId="662F1595" w:rsidR="006826FF" w:rsidRPr="00E03A6F" w:rsidRDefault="006826FF" w:rsidP="00E03A6F">
            <w:pPr>
              <w:spacing w:after="200" w:line="276" w:lineRule="auto"/>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9 кл.</w:t>
            </w:r>
          </w:p>
        </w:tc>
        <w:tc>
          <w:tcPr>
            <w:tcW w:w="456" w:type="dxa"/>
          </w:tcPr>
          <w:p w14:paraId="0607D634" w14:textId="77777777" w:rsidR="006826FF" w:rsidRDefault="006826FF" w:rsidP="006826FF">
            <w:pPr>
              <w:spacing w:after="0" w:line="276" w:lineRule="auto"/>
              <w:rPr>
                <w:rFonts w:ascii="Times New Roman" w:eastAsia="Calibri" w:hAnsi="Times New Roman" w:cs="Times New Roman"/>
                <w:kern w:val="0"/>
                <w:sz w:val="24"/>
                <w:szCs w:val="24"/>
                <w:lang w:eastAsia="ru-RU"/>
                <w14:ligatures w14:val="none"/>
              </w:rPr>
            </w:pPr>
            <w:r>
              <w:rPr>
                <w:rFonts w:ascii="Times New Roman" w:eastAsia="Calibri" w:hAnsi="Times New Roman" w:cs="Times New Roman"/>
                <w:kern w:val="0"/>
                <w:sz w:val="24"/>
                <w:szCs w:val="24"/>
                <w:lang w:eastAsia="ru-RU"/>
                <w14:ligatures w14:val="none"/>
              </w:rPr>
              <w:t>10</w:t>
            </w:r>
          </w:p>
          <w:p w14:paraId="142AD998" w14:textId="7368D260" w:rsidR="006826FF" w:rsidRPr="00E03A6F" w:rsidRDefault="006826FF" w:rsidP="006826FF">
            <w:pPr>
              <w:spacing w:after="0" w:line="276" w:lineRule="auto"/>
              <w:rPr>
                <w:rFonts w:ascii="Times New Roman" w:eastAsia="Calibri" w:hAnsi="Times New Roman" w:cs="Times New Roman"/>
                <w:kern w:val="0"/>
                <w:sz w:val="24"/>
                <w:szCs w:val="24"/>
                <w:lang w:eastAsia="ru-RU"/>
                <w14:ligatures w14:val="none"/>
              </w:rPr>
            </w:pPr>
            <w:r>
              <w:rPr>
                <w:rFonts w:ascii="Times New Roman" w:eastAsia="Calibri" w:hAnsi="Times New Roman" w:cs="Times New Roman"/>
                <w:kern w:val="0"/>
                <w:sz w:val="24"/>
                <w:szCs w:val="24"/>
                <w:lang w:eastAsia="ru-RU"/>
                <w14:ligatures w14:val="none"/>
              </w:rPr>
              <w:t>кл</w:t>
            </w:r>
          </w:p>
        </w:tc>
      </w:tr>
      <w:tr w:rsidR="006826FF" w:rsidRPr="00E03A6F" w14:paraId="6B15FC4F" w14:textId="77777777" w:rsidTr="006826FF">
        <w:tc>
          <w:tcPr>
            <w:tcW w:w="0" w:type="auto"/>
          </w:tcPr>
          <w:p w14:paraId="1C2AF861" w14:textId="77777777" w:rsidR="006826FF" w:rsidRPr="00E03A6F" w:rsidRDefault="006826FF" w:rsidP="00E03A6F">
            <w:pPr>
              <w:spacing w:after="0" w:line="240" w:lineRule="auto"/>
              <w:contextualSpacing/>
              <w:jc w:val="both"/>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1.Осознание себя как гражданина России; формирование чувства гордости за свою Родину, российский народ и историю России.</w:t>
            </w:r>
          </w:p>
        </w:tc>
        <w:tc>
          <w:tcPr>
            <w:tcW w:w="0" w:type="auto"/>
          </w:tcPr>
          <w:p w14:paraId="37875E88" w14:textId="77777777" w:rsidR="006826FF" w:rsidRPr="00E03A6F" w:rsidRDefault="006826FF" w:rsidP="00E03A6F">
            <w:pPr>
              <w:spacing w:after="0" w:line="240" w:lineRule="auto"/>
              <w:contextualSpacing/>
              <w:rPr>
                <w:rFonts w:ascii="Times New Roman" w:eastAsia="Calibri" w:hAnsi="Times New Roman" w:cs="Times New Roman"/>
                <w:kern w:val="0"/>
                <w:sz w:val="24"/>
                <w:szCs w:val="24"/>
                <w:lang w:eastAsia="ru-RU"/>
                <w14:ligatures w14:val="none"/>
              </w:rPr>
            </w:pPr>
          </w:p>
        </w:tc>
        <w:tc>
          <w:tcPr>
            <w:tcW w:w="0" w:type="auto"/>
          </w:tcPr>
          <w:p w14:paraId="5F425136" w14:textId="77777777" w:rsidR="006826FF" w:rsidRPr="00E03A6F" w:rsidRDefault="006826FF" w:rsidP="00E03A6F">
            <w:pPr>
              <w:spacing w:after="0" w:line="240" w:lineRule="auto"/>
              <w:contextualSpacing/>
              <w:rPr>
                <w:rFonts w:ascii="Times New Roman" w:eastAsia="Calibri" w:hAnsi="Times New Roman" w:cs="Times New Roman"/>
                <w:kern w:val="0"/>
                <w:sz w:val="24"/>
                <w:szCs w:val="24"/>
                <w:lang w:eastAsia="ru-RU"/>
                <w14:ligatures w14:val="none"/>
              </w:rPr>
            </w:pPr>
          </w:p>
        </w:tc>
        <w:tc>
          <w:tcPr>
            <w:tcW w:w="518" w:type="dxa"/>
          </w:tcPr>
          <w:p w14:paraId="0E325B3D" w14:textId="77777777" w:rsidR="006826FF" w:rsidRPr="00E03A6F" w:rsidRDefault="006826FF" w:rsidP="00E03A6F">
            <w:pPr>
              <w:spacing w:after="0" w:line="240" w:lineRule="auto"/>
              <w:contextualSpacing/>
              <w:rPr>
                <w:rFonts w:ascii="Times New Roman" w:eastAsia="Calibri" w:hAnsi="Times New Roman" w:cs="Times New Roman"/>
                <w:kern w:val="0"/>
                <w:sz w:val="24"/>
                <w:szCs w:val="24"/>
                <w:lang w:eastAsia="ru-RU"/>
                <w14:ligatures w14:val="none"/>
              </w:rPr>
            </w:pPr>
          </w:p>
        </w:tc>
        <w:tc>
          <w:tcPr>
            <w:tcW w:w="518" w:type="dxa"/>
          </w:tcPr>
          <w:p w14:paraId="3CE2E5BD" w14:textId="77777777" w:rsidR="006826FF" w:rsidRPr="00E03A6F" w:rsidRDefault="006826FF" w:rsidP="00E03A6F">
            <w:pPr>
              <w:spacing w:after="0" w:line="240" w:lineRule="auto"/>
              <w:contextualSpacing/>
              <w:rPr>
                <w:rFonts w:ascii="Times New Roman" w:eastAsia="Calibri" w:hAnsi="Times New Roman" w:cs="Times New Roman"/>
                <w:kern w:val="0"/>
                <w:sz w:val="24"/>
                <w:szCs w:val="24"/>
                <w:lang w:eastAsia="ru-RU"/>
                <w14:ligatures w14:val="none"/>
              </w:rPr>
            </w:pPr>
          </w:p>
        </w:tc>
        <w:tc>
          <w:tcPr>
            <w:tcW w:w="569" w:type="dxa"/>
          </w:tcPr>
          <w:p w14:paraId="67944E70" w14:textId="77777777" w:rsidR="006826FF" w:rsidRPr="00E03A6F" w:rsidRDefault="006826FF" w:rsidP="00E03A6F">
            <w:pPr>
              <w:spacing w:after="0" w:line="240" w:lineRule="auto"/>
              <w:contextualSpacing/>
              <w:rPr>
                <w:rFonts w:ascii="Times New Roman" w:eastAsia="Calibri" w:hAnsi="Times New Roman" w:cs="Times New Roman"/>
                <w:kern w:val="0"/>
                <w:sz w:val="24"/>
                <w:szCs w:val="24"/>
                <w:lang w:eastAsia="ru-RU"/>
                <w14:ligatures w14:val="none"/>
              </w:rPr>
            </w:pPr>
          </w:p>
        </w:tc>
        <w:tc>
          <w:tcPr>
            <w:tcW w:w="573" w:type="dxa"/>
          </w:tcPr>
          <w:p w14:paraId="3F92032B" w14:textId="77777777" w:rsidR="006826FF" w:rsidRPr="00E03A6F" w:rsidRDefault="006826FF" w:rsidP="00E03A6F">
            <w:pPr>
              <w:spacing w:after="0" w:line="240" w:lineRule="auto"/>
              <w:contextualSpacing/>
              <w:rPr>
                <w:rFonts w:ascii="Times New Roman" w:eastAsia="Calibri" w:hAnsi="Times New Roman" w:cs="Times New Roman"/>
                <w:kern w:val="0"/>
                <w:sz w:val="24"/>
                <w:szCs w:val="24"/>
                <w:lang w:eastAsia="ru-RU"/>
                <w14:ligatures w14:val="none"/>
              </w:rPr>
            </w:pPr>
          </w:p>
        </w:tc>
        <w:tc>
          <w:tcPr>
            <w:tcW w:w="645" w:type="dxa"/>
          </w:tcPr>
          <w:p w14:paraId="5F905259" w14:textId="77777777" w:rsidR="006826FF" w:rsidRPr="00E03A6F" w:rsidRDefault="006826FF" w:rsidP="00E03A6F">
            <w:pPr>
              <w:spacing w:after="0" w:line="240" w:lineRule="auto"/>
              <w:contextualSpacing/>
              <w:rPr>
                <w:rFonts w:ascii="Times New Roman" w:eastAsia="Calibri" w:hAnsi="Times New Roman" w:cs="Times New Roman"/>
                <w:kern w:val="0"/>
                <w:sz w:val="24"/>
                <w:szCs w:val="24"/>
                <w:lang w:eastAsia="ru-RU"/>
                <w14:ligatures w14:val="none"/>
              </w:rPr>
            </w:pPr>
          </w:p>
        </w:tc>
        <w:tc>
          <w:tcPr>
            <w:tcW w:w="568" w:type="dxa"/>
          </w:tcPr>
          <w:p w14:paraId="3EB41658" w14:textId="77777777" w:rsidR="006826FF" w:rsidRPr="00E03A6F" w:rsidRDefault="006826FF" w:rsidP="00E03A6F">
            <w:pPr>
              <w:spacing w:after="0" w:line="240" w:lineRule="auto"/>
              <w:contextualSpacing/>
              <w:rPr>
                <w:rFonts w:ascii="Times New Roman" w:eastAsia="Calibri" w:hAnsi="Times New Roman" w:cs="Times New Roman"/>
                <w:kern w:val="0"/>
                <w:sz w:val="24"/>
                <w:szCs w:val="24"/>
                <w:lang w:eastAsia="ru-RU"/>
                <w14:ligatures w14:val="none"/>
              </w:rPr>
            </w:pPr>
          </w:p>
        </w:tc>
        <w:tc>
          <w:tcPr>
            <w:tcW w:w="513" w:type="dxa"/>
          </w:tcPr>
          <w:p w14:paraId="1B79E859" w14:textId="77777777" w:rsidR="006826FF" w:rsidRPr="00E03A6F" w:rsidRDefault="006826FF" w:rsidP="00E03A6F">
            <w:pPr>
              <w:spacing w:after="0" w:line="240" w:lineRule="auto"/>
              <w:contextualSpacing/>
              <w:rPr>
                <w:rFonts w:ascii="Times New Roman" w:eastAsia="Calibri" w:hAnsi="Times New Roman" w:cs="Times New Roman"/>
                <w:kern w:val="0"/>
                <w:sz w:val="24"/>
                <w:szCs w:val="24"/>
                <w:lang w:eastAsia="ru-RU"/>
                <w14:ligatures w14:val="none"/>
              </w:rPr>
            </w:pPr>
          </w:p>
        </w:tc>
        <w:tc>
          <w:tcPr>
            <w:tcW w:w="456" w:type="dxa"/>
          </w:tcPr>
          <w:p w14:paraId="1DCA0B08" w14:textId="3EE96950" w:rsidR="006826FF" w:rsidRPr="00E03A6F" w:rsidRDefault="006826FF" w:rsidP="00E03A6F">
            <w:pPr>
              <w:spacing w:after="0" w:line="240" w:lineRule="auto"/>
              <w:contextualSpacing/>
              <w:rPr>
                <w:rFonts w:ascii="Times New Roman" w:eastAsia="Calibri" w:hAnsi="Times New Roman" w:cs="Times New Roman"/>
                <w:kern w:val="0"/>
                <w:sz w:val="24"/>
                <w:szCs w:val="24"/>
                <w:lang w:eastAsia="ru-RU"/>
                <w14:ligatures w14:val="none"/>
              </w:rPr>
            </w:pPr>
          </w:p>
        </w:tc>
      </w:tr>
      <w:tr w:rsidR="006826FF" w:rsidRPr="00E03A6F" w14:paraId="5C702D72" w14:textId="77777777" w:rsidTr="006826FF">
        <w:tc>
          <w:tcPr>
            <w:tcW w:w="0" w:type="auto"/>
          </w:tcPr>
          <w:p w14:paraId="457D4AB3" w14:textId="77777777" w:rsidR="006826FF" w:rsidRPr="00E03A6F" w:rsidRDefault="006826FF" w:rsidP="00E03A6F">
            <w:pPr>
              <w:spacing w:after="5" w:line="276" w:lineRule="auto"/>
              <w:ind w:right="-30"/>
              <w:contextualSpacing/>
              <w:jc w:val="both"/>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2. Формирование уважительного отношения к иному мнению, истории и культуре других народов</w:t>
            </w:r>
          </w:p>
        </w:tc>
        <w:tc>
          <w:tcPr>
            <w:tcW w:w="0" w:type="auto"/>
          </w:tcPr>
          <w:p w14:paraId="72A7935C" w14:textId="77777777" w:rsidR="006826FF" w:rsidRPr="00E03A6F" w:rsidRDefault="006826FF" w:rsidP="00E03A6F">
            <w:pPr>
              <w:spacing w:line="240" w:lineRule="auto"/>
              <w:ind w:right="-30"/>
              <w:contextualSpacing/>
              <w:rPr>
                <w:rFonts w:ascii="Times New Roman" w:eastAsia="Calibri" w:hAnsi="Times New Roman" w:cs="Times New Roman"/>
                <w:kern w:val="0"/>
                <w:sz w:val="24"/>
                <w:szCs w:val="24"/>
                <w:lang w:eastAsia="ru-RU"/>
                <w14:ligatures w14:val="none"/>
              </w:rPr>
            </w:pPr>
          </w:p>
        </w:tc>
        <w:tc>
          <w:tcPr>
            <w:tcW w:w="0" w:type="auto"/>
          </w:tcPr>
          <w:p w14:paraId="21CD2490" w14:textId="77777777" w:rsidR="006826FF" w:rsidRPr="00E03A6F" w:rsidRDefault="006826FF" w:rsidP="00E03A6F">
            <w:pPr>
              <w:spacing w:line="240" w:lineRule="auto"/>
              <w:ind w:right="-30"/>
              <w:contextualSpacing/>
              <w:rPr>
                <w:rFonts w:ascii="Times New Roman" w:eastAsia="Calibri" w:hAnsi="Times New Roman" w:cs="Times New Roman"/>
                <w:kern w:val="0"/>
                <w:sz w:val="24"/>
                <w:szCs w:val="24"/>
                <w:lang w:eastAsia="ru-RU"/>
                <w14:ligatures w14:val="none"/>
              </w:rPr>
            </w:pPr>
          </w:p>
        </w:tc>
        <w:tc>
          <w:tcPr>
            <w:tcW w:w="518" w:type="dxa"/>
          </w:tcPr>
          <w:p w14:paraId="560070C4" w14:textId="77777777" w:rsidR="006826FF" w:rsidRPr="00E03A6F" w:rsidRDefault="006826FF" w:rsidP="00E03A6F">
            <w:pPr>
              <w:spacing w:line="240" w:lineRule="auto"/>
              <w:ind w:right="-30"/>
              <w:contextualSpacing/>
              <w:rPr>
                <w:rFonts w:ascii="Times New Roman" w:eastAsia="Calibri" w:hAnsi="Times New Roman" w:cs="Times New Roman"/>
                <w:kern w:val="0"/>
                <w:sz w:val="24"/>
                <w:szCs w:val="24"/>
                <w:lang w:eastAsia="ru-RU"/>
                <w14:ligatures w14:val="none"/>
              </w:rPr>
            </w:pPr>
          </w:p>
        </w:tc>
        <w:tc>
          <w:tcPr>
            <w:tcW w:w="518" w:type="dxa"/>
          </w:tcPr>
          <w:p w14:paraId="69F301D7" w14:textId="77777777" w:rsidR="006826FF" w:rsidRPr="00E03A6F" w:rsidRDefault="006826FF" w:rsidP="00E03A6F">
            <w:pPr>
              <w:spacing w:line="240" w:lineRule="auto"/>
              <w:ind w:right="-30"/>
              <w:contextualSpacing/>
              <w:rPr>
                <w:rFonts w:ascii="Times New Roman" w:eastAsia="Calibri" w:hAnsi="Times New Roman" w:cs="Times New Roman"/>
                <w:kern w:val="0"/>
                <w:sz w:val="24"/>
                <w:szCs w:val="24"/>
                <w:lang w:eastAsia="ru-RU"/>
                <w14:ligatures w14:val="none"/>
              </w:rPr>
            </w:pPr>
          </w:p>
        </w:tc>
        <w:tc>
          <w:tcPr>
            <w:tcW w:w="569" w:type="dxa"/>
          </w:tcPr>
          <w:p w14:paraId="2A9A91DD" w14:textId="77777777" w:rsidR="006826FF" w:rsidRPr="00E03A6F" w:rsidRDefault="006826FF" w:rsidP="00E03A6F">
            <w:pPr>
              <w:spacing w:line="240" w:lineRule="auto"/>
              <w:ind w:right="-30"/>
              <w:contextualSpacing/>
              <w:rPr>
                <w:rFonts w:ascii="Times New Roman" w:eastAsia="Calibri" w:hAnsi="Times New Roman" w:cs="Times New Roman"/>
                <w:kern w:val="0"/>
                <w:sz w:val="24"/>
                <w:szCs w:val="24"/>
                <w:lang w:eastAsia="ru-RU"/>
                <w14:ligatures w14:val="none"/>
              </w:rPr>
            </w:pPr>
          </w:p>
        </w:tc>
        <w:tc>
          <w:tcPr>
            <w:tcW w:w="573" w:type="dxa"/>
          </w:tcPr>
          <w:p w14:paraId="06DA8F53" w14:textId="77777777" w:rsidR="006826FF" w:rsidRPr="00E03A6F" w:rsidRDefault="006826FF" w:rsidP="00E03A6F">
            <w:pPr>
              <w:spacing w:line="240" w:lineRule="auto"/>
              <w:ind w:right="-30"/>
              <w:contextualSpacing/>
              <w:rPr>
                <w:rFonts w:ascii="Times New Roman" w:eastAsia="Calibri" w:hAnsi="Times New Roman" w:cs="Times New Roman"/>
                <w:kern w:val="0"/>
                <w:sz w:val="24"/>
                <w:szCs w:val="24"/>
                <w:lang w:eastAsia="ru-RU"/>
                <w14:ligatures w14:val="none"/>
              </w:rPr>
            </w:pPr>
          </w:p>
        </w:tc>
        <w:tc>
          <w:tcPr>
            <w:tcW w:w="645" w:type="dxa"/>
          </w:tcPr>
          <w:p w14:paraId="09B913EF" w14:textId="77777777" w:rsidR="006826FF" w:rsidRPr="00E03A6F" w:rsidRDefault="006826FF" w:rsidP="00E03A6F">
            <w:pPr>
              <w:spacing w:line="240" w:lineRule="auto"/>
              <w:ind w:right="-30"/>
              <w:contextualSpacing/>
              <w:rPr>
                <w:rFonts w:ascii="Times New Roman" w:eastAsia="Calibri" w:hAnsi="Times New Roman" w:cs="Times New Roman"/>
                <w:kern w:val="0"/>
                <w:sz w:val="24"/>
                <w:szCs w:val="24"/>
                <w:lang w:eastAsia="ru-RU"/>
                <w14:ligatures w14:val="none"/>
              </w:rPr>
            </w:pPr>
          </w:p>
        </w:tc>
        <w:tc>
          <w:tcPr>
            <w:tcW w:w="568" w:type="dxa"/>
          </w:tcPr>
          <w:p w14:paraId="1C3E74D2" w14:textId="77777777" w:rsidR="006826FF" w:rsidRPr="00E03A6F" w:rsidRDefault="006826FF" w:rsidP="00E03A6F">
            <w:pPr>
              <w:spacing w:line="240" w:lineRule="auto"/>
              <w:ind w:right="-30"/>
              <w:contextualSpacing/>
              <w:rPr>
                <w:rFonts w:ascii="Times New Roman" w:eastAsia="Calibri" w:hAnsi="Times New Roman" w:cs="Times New Roman"/>
                <w:kern w:val="0"/>
                <w:sz w:val="24"/>
                <w:szCs w:val="24"/>
                <w:lang w:eastAsia="ru-RU"/>
                <w14:ligatures w14:val="none"/>
              </w:rPr>
            </w:pPr>
          </w:p>
        </w:tc>
        <w:tc>
          <w:tcPr>
            <w:tcW w:w="513" w:type="dxa"/>
          </w:tcPr>
          <w:p w14:paraId="7E23EAC7" w14:textId="77777777" w:rsidR="006826FF" w:rsidRPr="00E03A6F" w:rsidRDefault="006826FF" w:rsidP="00E03A6F">
            <w:pPr>
              <w:spacing w:line="240" w:lineRule="auto"/>
              <w:ind w:right="-30"/>
              <w:contextualSpacing/>
              <w:rPr>
                <w:rFonts w:ascii="Times New Roman" w:eastAsia="Calibri" w:hAnsi="Times New Roman" w:cs="Times New Roman"/>
                <w:kern w:val="0"/>
                <w:sz w:val="24"/>
                <w:szCs w:val="24"/>
                <w:lang w:eastAsia="ru-RU"/>
                <w14:ligatures w14:val="none"/>
              </w:rPr>
            </w:pPr>
          </w:p>
        </w:tc>
        <w:tc>
          <w:tcPr>
            <w:tcW w:w="456" w:type="dxa"/>
          </w:tcPr>
          <w:p w14:paraId="23144A39" w14:textId="2ED36058" w:rsidR="006826FF" w:rsidRPr="00E03A6F" w:rsidRDefault="006826FF" w:rsidP="00E03A6F">
            <w:pPr>
              <w:spacing w:line="240" w:lineRule="auto"/>
              <w:ind w:right="-30"/>
              <w:contextualSpacing/>
              <w:rPr>
                <w:rFonts w:ascii="Times New Roman" w:eastAsia="Calibri" w:hAnsi="Times New Roman" w:cs="Times New Roman"/>
                <w:kern w:val="0"/>
                <w:sz w:val="24"/>
                <w:szCs w:val="24"/>
                <w:lang w:eastAsia="ru-RU"/>
                <w14:ligatures w14:val="none"/>
              </w:rPr>
            </w:pPr>
          </w:p>
        </w:tc>
      </w:tr>
      <w:tr w:rsidR="006826FF" w:rsidRPr="00E03A6F" w14:paraId="7BEF804C" w14:textId="77777777" w:rsidTr="006826FF">
        <w:tc>
          <w:tcPr>
            <w:tcW w:w="0" w:type="auto"/>
          </w:tcPr>
          <w:p w14:paraId="568C45DB" w14:textId="77777777" w:rsidR="006826FF" w:rsidRPr="00E03A6F" w:rsidRDefault="006826FF" w:rsidP="00E03A6F">
            <w:pPr>
              <w:spacing w:after="5" w:line="276" w:lineRule="auto"/>
              <w:ind w:right="-30"/>
              <w:contextualSpacing/>
              <w:jc w:val="both"/>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3.Развитие адекватных представлений о собственных возможностях, о насущно необходимом жизнеобеспечении</w:t>
            </w:r>
          </w:p>
        </w:tc>
        <w:tc>
          <w:tcPr>
            <w:tcW w:w="0" w:type="auto"/>
          </w:tcPr>
          <w:p w14:paraId="5E60BB6C" w14:textId="77777777" w:rsidR="006826FF" w:rsidRPr="00E03A6F" w:rsidRDefault="006826FF" w:rsidP="00E03A6F">
            <w:pPr>
              <w:spacing w:line="240" w:lineRule="auto"/>
              <w:ind w:right="-30"/>
              <w:contextualSpacing/>
              <w:rPr>
                <w:rFonts w:ascii="Times New Roman" w:eastAsia="Calibri" w:hAnsi="Times New Roman" w:cs="Times New Roman"/>
                <w:kern w:val="0"/>
                <w:sz w:val="24"/>
                <w:szCs w:val="24"/>
                <w:lang w:eastAsia="ru-RU"/>
                <w14:ligatures w14:val="none"/>
              </w:rPr>
            </w:pPr>
          </w:p>
        </w:tc>
        <w:tc>
          <w:tcPr>
            <w:tcW w:w="0" w:type="auto"/>
          </w:tcPr>
          <w:p w14:paraId="40030868" w14:textId="77777777" w:rsidR="006826FF" w:rsidRPr="00E03A6F" w:rsidRDefault="006826FF" w:rsidP="00E03A6F">
            <w:pPr>
              <w:spacing w:line="240" w:lineRule="auto"/>
              <w:ind w:right="-30"/>
              <w:contextualSpacing/>
              <w:rPr>
                <w:rFonts w:ascii="Times New Roman" w:eastAsia="Calibri" w:hAnsi="Times New Roman" w:cs="Times New Roman"/>
                <w:kern w:val="0"/>
                <w:sz w:val="24"/>
                <w:szCs w:val="24"/>
                <w:lang w:eastAsia="ru-RU"/>
                <w14:ligatures w14:val="none"/>
              </w:rPr>
            </w:pPr>
          </w:p>
        </w:tc>
        <w:tc>
          <w:tcPr>
            <w:tcW w:w="518" w:type="dxa"/>
          </w:tcPr>
          <w:p w14:paraId="4F666661" w14:textId="77777777" w:rsidR="006826FF" w:rsidRPr="00E03A6F" w:rsidRDefault="006826FF" w:rsidP="00E03A6F">
            <w:pPr>
              <w:spacing w:line="240" w:lineRule="auto"/>
              <w:ind w:right="-30"/>
              <w:contextualSpacing/>
              <w:rPr>
                <w:rFonts w:ascii="Times New Roman" w:eastAsia="Calibri" w:hAnsi="Times New Roman" w:cs="Times New Roman"/>
                <w:kern w:val="0"/>
                <w:sz w:val="24"/>
                <w:szCs w:val="24"/>
                <w:lang w:eastAsia="ru-RU"/>
                <w14:ligatures w14:val="none"/>
              </w:rPr>
            </w:pPr>
          </w:p>
        </w:tc>
        <w:tc>
          <w:tcPr>
            <w:tcW w:w="518" w:type="dxa"/>
          </w:tcPr>
          <w:p w14:paraId="267286F5" w14:textId="77777777" w:rsidR="006826FF" w:rsidRPr="00E03A6F" w:rsidRDefault="006826FF" w:rsidP="00E03A6F">
            <w:pPr>
              <w:spacing w:line="240" w:lineRule="auto"/>
              <w:ind w:right="-30"/>
              <w:contextualSpacing/>
              <w:rPr>
                <w:rFonts w:ascii="Times New Roman" w:eastAsia="Calibri" w:hAnsi="Times New Roman" w:cs="Times New Roman"/>
                <w:kern w:val="0"/>
                <w:sz w:val="24"/>
                <w:szCs w:val="24"/>
                <w:lang w:eastAsia="ru-RU"/>
                <w14:ligatures w14:val="none"/>
              </w:rPr>
            </w:pPr>
          </w:p>
        </w:tc>
        <w:tc>
          <w:tcPr>
            <w:tcW w:w="569" w:type="dxa"/>
          </w:tcPr>
          <w:p w14:paraId="12B0382D" w14:textId="77777777" w:rsidR="006826FF" w:rsidRPr="00E03A6F" w:rsidRDefault="006826FF" w:rsidP="00E03A6F">
            <w:pPr>
              <w:spacing w:line="240" w:lineRule="auto"/>
              <w:ind w:right="-30"/>
              <w:contextualSpacing/>
              <w:rPr>
                <w:rFonts w:ascii="Times New Roman" w:eastAsia="Calibri" w:hAnsi="Times New Roman" w:cs="Times New Roman"/>
                <w:kern w:val="0"/>
                <w:sz w:val="24"/>
                <w:szCs w:val="24"/>
                <w:lang w:eastAsia="ru-RU"/>
                <w14:ligatures w14:val="none"/>
              </w:rPr>
            </w:pPr>
          </w:p>
        </w:tc>
        <w:tc>
          <w:tcPr>
            <w:tcW w:w="573" w:type="dxa"/>
          </w:tcPr>
          <w:p w14:paraId="0D67E1A7" w14:textId="77777777" w:rsidR="006826FF" w:rsidRPr="00E03A6F" w:rsidRDefault="006826FF" w:rsidP="00E03A6F">
            <w:pPr>
              <w:spacing w:line="240" w:lineRule="auto"/>
              <w:ind w:right="-30"/>
              <w:contextualSpacing/>
              <w:rPr>
                <w:rFonts w:ascii="Times New Roman" w:eastAsia="Calibri" w:hAnsi="Times New Roman" w:cs="Times New Roman"/>
                <w:kern w:val="0"/>
                <w:sz w:val="24"/>
                <w:szCs w:val="24"/>
                <w:lang w:eastAsia="ru-RU"/>
                <w14:ligatures w14:val="none"/>
              </w:rPr>
            </w:pPr>
          </w:p>
        </w:tc>
        <w:tc>
          <w:tcPr>
            <w:tcW w:w="645" w:type="dxa"/>
          </w:tcPr>
          <w:p w14:paraId="65488C32" w14:textId="77777777" w:rsidR="006826FF" w:rsidRPr="00E03A6F" w:rsidRDefault="006826FF" w:rsidP="00E03A6F">
            <w:pPr>
              <w:spacing w:line="240" w:lineRule="auto"/>
              <w:ind w:right="-30"/>
              <w:contextualSpacing/>
              <w:rPr>
                <w:rFonts w:ascii="Times New Roman" w:eastAsia="Calibri" w:hAnsi="Times New Roman" w:cs="Times New Roman"/>
                <w:kern w:val="0"/>
                <w:sz w:val="24"/>
                <w:szCs w:val="24"/>
                <w:lang w:eastAsia="ru-RU"/>
                <w14:ligatures w14:val="none"/>
              </w:rPr>
            </w:pPr>
          </w:p>
        </w:tc>
        <w:tc>
          <w:tcPr>
            <w:tcW w:w="568" w:type="dxa"/>
          </w:tcPr>
          <w:p w14:paraId="2B3753C6" w14:textId="77777777" w:rsidR="006826FF" w:rsidRPr="00E03A6F" w:rsidRDefault="006826FF" w:rsidP="00E03A6F">
            <w:pPr>
              <w:spacing w:line="240" w:lineRule="auto"/>
              <w:ind w:right="-30"/>
              <w:contextualSpacing/>
              <w:rPr>
                <w:rFonts w:ascii="Times New Roman" w:eastAsia="Calibri" w:hAnsi="Times New Roman" w:cs="Times New Roman"/>
                <w:kern w:val="0"/>
                <w:sz w:val="24"/>
                <w:szCs w:val="24"/>
                <w:lang w:eastAsia="ru-RU"/>
                <w14:ligatures w14:val="none"/>
              </w:rPr>
            </w:pPr>
          </w:p>
        </w:tc>
        <w:tc>
          <w:tcPr>
            <w:tcW w:w="513" w:type="dxa"/>
          </w:tcPr>
          <w:p w14:paraId="79A9540D" w14:textId="77777777" w:rsidR="006826FF" w:rsidRPr="00E03A6F" w:rsidRDefault="006826FF" w:rsidP="00E03A6F">
            <w:pPr>
              <w:spacing w:line="240" w:lineRule="auto"/>
              <w:ind w:right="-30"/>
              <w:contextualSpacing/>
              <w:rPr>
                <w:rFonts w:ascii="Times New Roman" w:eastAsia="Calibri" w:hAnsi="Times New Roman" w:cs="Times New Roman"/>
                <w:kern w:val="0"/>
                <w:sz w:val="24"/>
                <w:szCs w:val="24"/>
                <w:lang w:eastAsia="ru-RU"/>
                <w14:ligatures w14:val="none"/>
              </w:rPr>
            </w:pPr>
          </w:p>
        </w:tc>
        <w:tc>
          <w:tcPr>
            <w:tcW w:w="456" w:type="dxa"/>
          </w:tcPr>
          <w:p w14:paraId="0495A534" w14:textId="42F2DA31" w:rsidR="006826FF" w:rsidRPr="00E03A6F" w:rsidRDefault="006826FF" w:rsidP="00E03A6F">
            <w:pPr>
              <w:spacing w:line="240" w:lineRule="auto"/>
              <w:ind w:right="-30"/>
              <w:contextualSpacing/>
              <w:rPr>
                <w:rFonts w:ascii="Times New Roman" w:eastAsia="Calibri" w:hAnsi="Times New Roman" w:cs="Times New Roman"/>
                <w:kern w:val="0"/>
                <w:sz w:val="24"/>
                <w:szCs w:val="24"/>
                <w:lang w:eastAsia="ru-RU"/>
                <w14:ligatures w14:val="none"/>
              </w:rPr>
            </w:pPr>
          </w:p>
        </w:tc>
      </w:tr>
      <w:tr w:rsidR="006826FF" w:rsidRPr="00E03A6F" w14:paraId="116F0FCC" w14:textId="77777777" w:rsidTr="006826FF">
        <w:tc>
          <w:tcPr>
            <w:tcW w:w="0" w:type="auto"/>
          </w:tcPr>
          <w:p w14:paraId="2E19DD98" w14:textId="77777777" w:rsidR="006826FF" w:rsidRPr="00E03A6F" w:rsidRDefault="006826FF" w:rsidP="00E03A6F">
            <w:pPr>
              <w:spacing w:after="5" w:line="276" w:lineRule="auto"/>
              <w:ind w:right="-30"/>
              <w:contextualSpacing/>
              <w:jc w:val="both"/>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4. Овладение начальными навыками адаптации в динамично изменяющемся и развивающемся мире</w:t>
            </w:r>
          </w:p>
        </w:tc>
        <w:tc>
          <w:tcPr>
            <w:tcW w:w="0" w:type="auto"/>
          </w:tcPr>
          <w:p w14:paraId="3156DEF8" w14:textId="77777777" w:rsidR="006826FF" w:rsidRPr="00E03A6F" w:rsidRDefault="006826FF" w:rsidP="00E03A6F">
            <w:pPr>
              <w:spacing w:line="240" w:lineRule="auto"/>
              <w:ind w:right="-30"/>
              <w:contextualSpacing/>
              <w:rPr>
                <w:rFonts w:ascii="Times New Roman" w:eastAsia="Calibri" w:hAnsi="Times New Roman" w:cs="Times New Roman"/>
                <w:kern w:val="0"/>
                <w:sz w:val="24"/>
                <w:szCs w:val="24"/>
                <w:lang w:eastAsia="ru-RU"/>
                <w14:ligatures w14:val="none"/>
              </w:rPr>
            </w:pPr>
          </w:p>
        </w:tc>
        <w:tc>
          <w:tcPr>
            <w:tcW w:w="0" w:type="auto"/>
          </w:tcPr>
          <w:p w14:paraId="6CB4A642" w14:textId="77777777" w:rsidR="006826FF" w:rsidRPr="00E03A6F" w:rsidRDefault="006826FF" w:rsidP="00E03A6F">
            <w:pPr>
              <w:spacing w:line="240" w:lineRule="auto"/>
              <w:ind w:right="-30"/>
              <w:contextualSpacing/>
              <w:rPr>
                <w:rFonts w:ascii="Times New Roman" w:eastAsia="Calibri" w:hAnsi="Times New Roman" w:cs="Times New Roman"/>
                <w:kern w:val="0"/>
                <w:sz w:val="24"/>
                <w:szCs w:val="24"/>
                <w:lang w:eastAsia="ru-RU"/>
                <w14:ligatures w14:val="none"/>
              </w:rPr>
            </w:pPr>
          </w:p>
        </w:tc>
        <w:tc>
          <w:tcPr>
            <w:tcW w:w="518" w:type="dxa"/>
          </w:tcPr>
          <w:p w14:paraId="695B2DD5" w14:textId="77777777" w:rsidR="006826FF" w:rsidRPr="00E03A6F" w:rsidRDefault="006826FF" w:rsidP="00E03A6F">
            <w:pPr>
              <w:spacing w:line="240" w:lineRule="auto"/>
              <w:ind w:right="-30"/>
              <w:contextualSpacing/>
              <w:rPr>
                <w:rFonts w:ascii="Times New Roman" w:eastAsia="Calibri" w:hAnsi="Times New Roman" w:cs="Times New Roman"/>
                <w:kern w:val="0"/>
                <w:sz w:val="24"/>
                <w:szCs w:val="24"/>
                <w:lang w:eastAsia="ru-RU"/>
                <w14:ligatures w14:val="none"/>
              </w:rPr>
            </w:pPr>
          </w:p>
        </w:tc>
        <w:tc>
          <w:tcPr>
            <w:tcW w:w="518" w:type="dxa"/>
          </w:tcPr>
          <w:p w14:paraId="69FA27F5" w14:textId="77777777" w:rsidR="006826FF" w:rsidRPr="00E03A6F" w:rsidRDefault="006826FF" w:rsidP="00E03A6F">
            <w:pPr>
              <w:spacing w:line="240" w:lineRule="auto"/>
              <w:ind w:right="-30"/>
              <w:contextualSpacing/>
              <w:rPr>
                <w:rFonts w:ascii="Times New Roman" w:eastAsia="Calibri" w:hAnsi="Times New Roman" w:cs="Times New Roman"/>
                <w:kern w:val="0"/>
                <w:sz w:val="24"/>
                <w:szCs w:val="24"/>
                <w:lang w:eastAsia="ru-RU"/>
                <w14:ligatures w14:val="none"/>
              </w:rPr>
            </w:pPr>
          </w:p>
        </w:tc>
        <w:tc>
          <w:tcPr>
            <w:tcW w:w="569" w:type="dxa"/>
          </w:tcPr>
          <w:p w14:paraId="3CDBCB34" w14:textId="77777777" w:rsidR="006826FF" w:rsidRPr="00E03A6F" w:rsidRDefault="006826FF" w:rsidP="00E03A6F">
            <w:pPr>
              <w:spacing w:line="240" w:lineRule="auto"/>
              <w:ind w:right="-30"/>
              <w:contextualSpacing/>
              <w:rPr>
                <w:rFonts w:ascii="Times New Roman" w:eastAsia="Calibri" w:hAnsi="Times New Roman" w:cs="Times New Roman"/>
                <w:kern w:val="0"/>
                <w:sz w:val="24"/>
                <w:szCs w:val="24"/>
                <w:lang w:eastAsia="ru-RU"/>
                <w14:ligatures w14:val="none"/>
              </w:rPr>
            </w:pPr>
          </w:p>
        </w:tc>
        <w:tc>
          <w:tcPr>
            <w:tcW w:w="573" w:type="dxa"/>
          </w:tcPr>
          <w:p w14:paraId="570F64A1" w14:textId="77777777" w:rsidR="006826FF" w:rsidRPr="00E03A6F" w:rsidRDefault="006826FF" w:rsidP="00E03A6F">
            <w:pPr>
              <w:spacing w:line="240" w:lineRule="auto"/>
              <w:ind w:right="-30"/>
              <w:contextualSpacing/>
              <w:rPr>
                <w:rFonts w:ascii="Times New Roman" w:eastAsia="Calibri" w:hAnsi="Times New Roman" w:cs="Times New Roman"/>
                <w:kern w:val="0"/>
                <w:sz w:val="24"/>
                <w:szCs w:val="24"/>
                <w:lang w:eastAsia="ru-RU"/>
                <w14:ligatures w14:val="none"/>
              </w:rPr>
            </w:pPr>
          </w:p>
        </w:tc>
        <w:tc>
          <w:tcPr>
            <w:tcW w:w="645" w:type="dxa"/>
          </w:tcPr>
          <w:p w14:paraId="04944D0F" w14:textId="77777777" w:rsidR="006826FF" w:rsidRPr="00E03A6F" w:rsidRDefault="006826FF" w:rsidP="00E03A6F">
            <w:pPr>
              <w:spacing w:line="240" w:lineRule="auto"/>
              <w:ind w:right="-30"/>
              <w:contextualSpacing/>
              <w:rPr>
                <w:rFonts w:ascii="Times New Roman" w:eastAsia="Calibri" w:hAnsi="Times New Roman" w:cs="Times New Roman"/>
                <w:kern w:val="0"/>
                <w:sz w:val="24"/>
                <w:szCs w:val="24"/>
                <w:lang w:eastAsia="ru-RU"/>
                <w14:ligatures w14:val="none"/>
              </w:rPr>
            </w:pPr>
          </w:p>
        </w:tc>
        <w:tc>
          <w:tcPr>
            <w:tcW w:w="568" w:type="dxa"/>
          </w:tcPr>
          <w:p w14:paraId="485CE063" w14:textId="77777777" w:rsidR="006826FF" w:rsidRPr="00E03A6F" w:rsidRDefault="006826FF" w:rsidP="00E03A6F">
            <w:pPr>
              <w:spacing w:line="240" w:lineRule="auto"/>
              <w:ind w:right="-30"/>
              <w:contextualSpacing/>
              <w:rPr>
                <w:rFonts w:ascii="Times New Roman" w:eastAsia="Calibri" w:hAnsi="Times New Roman" w:cs="Times New Roman"/>
                <w:kern w:val="0"/>
                <w:sz w:val="24"/>
                <w:szCs w:val="24"/>
                <w:lang w:eastAsia="ru-RU"/>
                <w14:ligatures w14:val="none"/>
              </w:rPr>
            </w:pPr>
          </w:p>
        </w:tc>
        <w:tc>
          <w:tcPr>
            <w:tcW w:w="513" w:type="dxa"/>
          </w:tcPr>
          <w:p w14:paraId="5C89D388" w14:textId="77777777" w:rsidR="006826FF" w:rsidRPr="00E03A6F" w:rsidRDefault="006826FF" w:rsidP="00E03A6F">
            <w:pPr>
              <w:spacing w:line="240" w:lineRule="auto"/>
              <w:ind w:right="-30"/>
              <w:contextualSpacing/>
              <w:rPr>
                <w:rFonts w:ascii="Times New Roman" w:eastAsia="Calibri" w:hAnsi="Times New Roman" w:cs="Times New Roman"/>
                <w:kern w:val="0"/>
                <w:sz w:val="24"/>
                <w:szCs w:val="24"/>
                <w:lang w:eastAsia="ru-RU"/>
                <w14:ligatures w14:val="none"/>
              </w:rPr>
            </w:pPr>
          </w:p>
        </w:tc>
        <w:tc>
          <w:tcPr>
            <w:tcW w:w="456" w:type="dxa"/>
          </w:tcPr>
          <w:p w14:paraId="2E1908B0" w14:textId="700A7726" w:rsidR="006826FF" w:rsidRPr="00E03A6F" w:rsidRDefault="006826FF" w:rsidP="00E03A6F">
            <w:pPr>
              <w:spacing w:line="240" w:lineRule="auto"/>
              <w:ind w:right="-30"/>
              <w:contextualSpacing/>
              <w:rPr>
                <w:rFonts w:ascii="Times New Roman" w:eastAsia="Calibri" w:hAnsi="Times New Roman" w:cs="Times New Roman"/>
                <w:kern w:val="0"/>
                <w:sz w:val="24"/>
                <w:szCs w:val="24"/>
                <w:lang w:eastAsia="ru-RU"/>
                <w14:ligatures w14:val="none"/>
              </w:rPr>
            </w:pPr>
          </w:p>
        </w:tc>
      </w:tr>
      <w:tr w:rsidR="006826FF" w:rsidRPr="00E03A6F" w14:paraId="12884DBC" w14:textId="77777777" w:rsidTr="006826FF">
        <w:trPr>
          <w:trHeight w:val="367"/>
        </w:trPr>
        <w:tc>
          <w:tcPr>
            <w:tcW w:w="0" w:type="auto"/>
          </w:tcPr>
          <w:p w14:paraId="6CBDC000" w14:textId="77777777" w:rsidR="006826FF" w:rsidRPr="00E03A6F" w:rsidRDefault="006826FF" w:rsidP="00E03A6F">
            <w:pPr>
              <w:spacing w:after="5" w:line="276" w:lineRule="auto"/>
              <w:ind w:right="-30"/>
              <w:contextualSpacing/>
              <w:jc w:val="both"/>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5. Овладение социально-бытовыми умениями, используемыми в повседневной жизни</w:t>
            </w:r>
          </w:p>
        </w:tc>
        <w:tc>
          <w:tcPr>
            <w:tcW w:w="0" w:type="auto"/>
          </w:tcPr>
          <w:p w14:paraId="467BB75C" w14:textId="77777777" w:rsidR="006826FF" w:rsidRPr="00E03A6F" w:rsidRDefault="006826FF" w:rsidP="00E03A6F">
            <w:pPr>
              <w:spacing w:line="240" w:lineRule="auto"/>
              <w:ind w:right="-30"/>
              <w:contextualSpacing/>
              <w:rPr>
                <w:rFonts w:ascii="Times New Roman" w:eastAsia="Calibri" w:hAnsi="Times New Roman" w:cs="Times New Roman"/>
                <w:kern w:val="0"/>
                <w:sz w:val="24"/>
                <w:szCs w:val="24"/>
                <w:lang w:eastAsia="ru-RU"/>
                <w14:ligatures w14:val="none"/>
              </w:rPr>
            </w:pPr>
          </w:p>
        </w:tc>
        <w:tc>
          <w:tcPr>
            <w:tcW w:w="0" w:type="auto"/>
          </w:tcPr>
          <w:p w14:paraId="13362BE7" w14:textId="77777777" w:rsidR="006826FF" w:rsidRPr="00E03A6F" w:rsidRDefault="006826FF" w:rsidP="00E03A6F">
            <w:pPr>
              <w:spacing w:line="240" w:lineRule="auto"/>
              <w:ind w:right="-30"/>
              <w:contextualSpacing/>
              <w:rPr>
                <w:rFonts w:ascii="Times New Roman" w:eastAsia="Calibri" w:hAnsi="Times New Roman" w:cs="Times New Roman"/>
                <w:kern w:val="0"/>
                <w:sz w:val="24"/>
                <w:szCs w:val="24"/>
                <w:lang w:eastAsia="ru-RU"/>
                <w14:ligatures w14:val="none"/>
              </w:rPr>
            </w:pPr>
          </w:p>
        </w:tc>
        <w:tc>
          <w:tcPr>
            <w:tcW w:w="518" w:type="dxa"/>
          </w:tcPr>
          <w:p w14:paraId="203EEA7A" w14:textId="77777777" w:rsidR="006826FF" w:rsidRPr="00E03A6F" w:rsidRDefault="006826FF" w:rsidP="00E03A6F">
            <w:pPr>
              <w:spacing w:line="240" w:lineRule="auto"/>
              <w:ind w:right="-30"/>
              <w:contextualSpacing/>
              <w:rPr>
                <w:rFonts w:ascii="Times New Roman" w:eastAsia="Calibri" w:hAnsi="Times New Roman" w:cs="Times New Roman"/>
                <w:kern w:val="0"/>
                <w:sz w:val="24"/>
                <w:szCs w:val="24"/>
                <w:lang w:eastAsia="ru-RU"/>
                <w14:ligatures w14:val="none"/>
              </w:rPr>
            </w:pPr>
          </w:p>
        </w:tc>
        <w:tc>
          <w:tcPr>
            <w:tcW w:w="518" w:type="dxa"/>
          </w:tcPr>
          <w:p w14:paraId="28B60E95" w14:textId="77777777" w:rsidR="006826FF" w:rsidRPr="00E03A6F" w:rsidRDefault="006826FF" w:rsidP="00E03A6F">
            <w:pPr>
              <w:spacing w:line="240" w:lineRule="auto"/>
              <w:ind w:right="-30"/>
              <w:contextualSpacing/>
              <w:rPr>
                <w:rFonts w:ascii="Times New Roman" w:eastAsia="Calibri" w:hAnsi="Times New Roman" w:cs="Times New Roman"/>
                <w:kern w:val="0"/>
                <w:sz w:val="24"/>
                <w:szCs w:val="24"/>
                <w:lang w:eastAsia="ru-RU"/>
                <w14:ligatures w14:val="none"/>
              </w:rPr>
            </w:pPr>
          </w:p>
        </w:tc>
        <w:tc>
          <w:tcPr>
            <w:tcW w:w="569" w:type="dxa"/>
          </w:tcPr>
          <w:p w14:paraId="6B5A2FCF" w14:textId="77777777" w:rsidR="006826FF" w:rsidRPr="00E03A6F" w:rsidRDefault="006826FF" w:rsidP="00E03A6F">
            <w:pPr>
              <w:spacing w:line="240" w:lineRule="auto"/>
              <w:ind w:right="-30"/>
              <w:contextualSpacing/>
              <w:rPr>
                <w:rFonts w:ascii="Times New Roman" w:eastAsia="Calibri" w:hAnsi="Times New Roman" w:cs="Times New Roman"/>
                <w:kern w:val="0"/>
                <w:sz w:val="24"/>
                <w:szCs w:val="24"/>
                <w:lang w:eastAsia="ru-RU"/>
                <w14:ligatures w14:val="none"/>
              </w:rPr>
            </w:pPr>
          </w:p>
        </w:tc>
        <w:tc>
          <w:tcPr>
            <w:tcW w:w="573" w:type="dxa"/>
          </w:tcPr>
          <w:p w14:paraId="7DE9158D" w14:textId="77777777" w:rsidR="006826FF" w:rsidRPr="00E03A6F" w:rsidRDefault="006826FF" w:rsidP="00E03A6F">
            <w:pPr>
              <w:spacing w:line="240" w:lineRule="auto"/>
              <w:ind w:right="-30"/>
              <w:contextualSpacing/>
              <w:rPr>
                <w:rFonts w:ascii="Times New Roman" w:eastAsia="Calibri" w:hAnsi="Times New Roman" w:cs="Times New Roman"/>
                <w:kern w:val="0"/>
                <w:sz w:val="24"/>
                <w:szCs w:val="24"/>
                <w:lang w:eastAsia="ru-RU"/>
                <w14:ligatures w14:val="none"/>
              </w:rPr>
            </w:pPr>
          </w:p>
        </w:tc>
        <w:tc>
          <w:tcPr>
            <w:tcW w:w="645" w:type="dxa"/>
          </w:tcPr>
          <w:p w14:paraId="71ECBE14" w14:textId="77777777" w:rsidR="006826FF" w:rsidRPr="00E03A6F" w:rsidRDefault="006826FF" w:rsidP="00E03A6F">
            <w:pPr>
              <w:spacing w:line="240" w:lineRule="auto"/>
              <w:ind w:right="-30"/>
              <w:contextualSpacing/>
              <w:rPr>
                <w:rFonts w:ascii="Times New Roman" w:eastAsia="Calibri" w:hAnsi="Times New Roman" w:cs="Times New Roman"/>
                <w:kern w:val="0"/>
                <w:sz w:val="24"/>
                <w:szCs w:val="24"/>
                <w:lang w:eastAsia="ru-RU"/>
                <w14:ligatures w14:val="none"/>
              </w:rPr>
            </w:pPr>
          </w:p>
        </w:tc>
        <w:tc>
          <w:tcPr>
            <w:tcW w:w="568" w:type="dxa"/>
          </w:tcPr>
          <w:p w14:paraId="2244E8D9" w14:textId="77777777" w:rsidR="006826FF" w:rsidRPr="00E03A6F" w:rsidRDefault="006826FF" w:rsidP="00E03A6F">
            <w:pPr>
              <w:spacing w:line="240" w:lineRule="auto"/>
              <w:ind w:right="-30"/>
              <w:contextualSpacing/>
              <w:rPr>
                <w:rFonts w:ascii="Times New Roman" w:eastAsia="Calibri" w:hAnsi="Times New Roman" w:cs="Times New Roman"/>
                <w:kern w:val="0"/>
                <w:sz w:val="24"/>
                <w:szCs w:val="24"/>
                <w:lang w:eastAsia="ru-RU"/>
                <w14:ligatures w14:val="none"/>
              </w:rPr>
            </w:pPr>
          </w:p>
        </w:tc>
        <w:tc>
          <w:tcPr>
            <w:tcW w:w="513" w:type="dxa"/>
          </w:tcPr>
          <w:p w14:paraId="3B165A7D" w14:textId="77777777" w:rsidR="006826FF" w:rsidRPr="00E03A6F" w:rsidRDefault="006826FF" w:rsidP="00E03A6F">
            <w:pPr>
              <w:spacing w:line="240" w:lineRule="auto"/>
              <w:ind w:right="-30"/>
              <w:contextualSpacing/>
              <w:rPr>
                <w:rFonts w:ascii="Times New Roman" w:eastAsia="Calibri" w:hAnsi="Times New Roman" w:cs="Times New Roman"/>
                <w:kern w:val="0"/>
                <w:sz w:val="24"/>
                <w:szCs w:val="24"/>
                <w:lang w:eastAsia="ru-RU"/>
                <w14:ligatures w14:val="none"/>
              </w:rPr>
            </w:pPr>
          </w:p>
        </w:tc>
        <w:tc>
          <w:tcPr>
            <w:tcW w:w="456" w:type="dxa"/>
          </w:tcPr>
          <w:p w14:paraId="48A58FBE" w14:textId="2E84E372" w:rsidR="006826FF" w:rsidRPr="00E03A6F" w:rsidRDefault="006826FF" w:rsidP="00E03A6F">
            <w:pPr>
              <w:spacing w:line="240" w:lineRule="auto"/>
              <w:ind w:right="-30"/>
              <w:contextualSpacing/>
              <w:rPr>
                <w:rFonts w:ascii="Times New Roman" w:eastAsia="Calibri" w:hAnsi="Times New Roman" w:cs="Times New Roman"/>
                <w:kern w:val="0"/>
                <w:sz w:val="24"/>
                <w:szCs w:val="24"/>
                <w:lang w:eastAsia="ru-RU"/>
                <w14:ligatures w14:val="none"/>
              </w:rPr>
            </w:pPr>
          </w:p>
        </w:tc>
      </w:tr>
      <w:tr w:rsidR="006826FF" w:rsidRPr="00E03A6F" w14:paraId="7E891DC0" w14:textId="77777777" w:rsidTr="006826FF">
        <w:tc>
          <w:tcPr>
            <w:tcW w:w="0" w:type="auto"/>
          </w:tcPr>
          <w:p w14:paraId="121AD362" w14:textId="77777777" w:rsidR="006826FF" w:rsidRPr="00E03A6F" w:rsidRDefault="006826FF" w:rsidP="00E03A6F">
            <w:pPr>
              <w:spacing w:after="5" w:line="276" w:lineRule="auto"/>
              <w:ind w:right="-30"/>
              <w:contextualSpacing/>
              <w:jc w:val="both"/>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 xml:space="preserve">6. Владение навыками коммуникации и принятыми ритуалами социального взаимодействия </w:t>
            </w:r>
          </w:p>
        </w:tc>
        <w:tc>
          <w:tcPr>
            <w:tcW w:w="0" w:type="auto"/>
          </w:tcPr>
          <w:p w14:paraId="2A2BFEEA" w14:textId="77777777" w:rsidR="006826FF" w:rsidRPr="00E03A6F" w:rsidRDefault="006826FF" w:rsidP="00E03A6F">
            <w:pPr>
              <w:spacing w:after="5" w:line="240" w:lineRule="auto"/>
              <w:ind w:right="-30"/>
              <w:contextualSpacing/>
              <w:jc w:val="both"/>
              <w:rPr>
                <w:rFonts w:ascii="Times New Roman" w:eastAsia="Calibri" w:hAnsi="Times New Roman" w:cs="Times New Roman"/>
                <w:kern w:val="0"/>
                <w:sz w:val="24"/>
                <w:szCs w:val="24"/>
                <w:lang w:eastAsia="ru-RU"/>
                <w14:ligatures w14:val="none"/>
              </w:rPr>
            </w:pPr>
          </w:p>
        </w:tc>
        <w:tc>
          <w:tcPr>
            <w:tcW w:w="0" w:type="auto"/>
          </w:tcPr>
          <w:p w14:paraId="74DF2634" w14:textId="77777777" w:rsidR="006826FF" w:rsidRPr="00E03A6F" w:rsidRDefault="006826FF" w:rsidP="00E03A6F">
            <w:pPr>
              <w:spacing w:after="5" w:line="240" w:lineRule="auto"/>
              <w:ind w:right="-30"/>
              <w:contextualSpacing/>
              <w:jc w:val="both"/>
              <w:rPr>
                <w:rFonts w:ascii="Times New Roman" w:eastAsia="Calibri" w:hAnsi="Times New Roman" w:cs="Times New Roman"/>
                <w:kern w:val="0"/>
                <w:sz w:val="24"/>
                <w:szCs w:val="24"/>
                <w:lang w:eastAsia="ru-RU"/>
                <w14:ligatures w14:val="none"/>
              </w:rPr>
            </w:pPr>
          </w:p>
        </w:tc>
        <w:tc>
          <w:tcPr>
            <w:tcW w:w="518" w:type="dxa"/>
          </w:tcPr>
          <w:p w14:paraId="2FC998DF" w14:textId="77777777" w:rsidR="006826FF" w:rsidRPr="00E03A6F" w:rsidRDefault="006826FF" w:rsidP="00E03A6F">
            <w:pPr>
              <w:spacing w:after="5" w:line="240" w:lineRule="auto"/>
              <w:ind w:right="-30"/>
              <w:contextualSpacing/>
              <w:jc w:val="both"/>
              <w:rPr>
                <w:rFonts w:ascii="Times New Roman" w:eastAsia="Calibri" w:hAnsi="Times New Roman" w:cs="Times New Roman"/>
                <w:kern w:val="0"/>
                <w:sz w:val="24"/>
                <w:szCs w:val="24"/>
                <w:lang w:eastAsia="ru-RU"/>
                <w14:ligatures w14:val="none"/>
              </w:rPr>
            </w:pPr>
          </w:p>
        </w:tc>
        <w:tc>
          <w:tcPr>
            <w:tcW w:w="518" w:type="dxa"/>
          </w:tcPr>
          <w:p w14:paraId="63FA5FC7" w14:textId="77777777" w:rsidR="006826FF" w:rsidRPr="00E03A6F" w:rsidRDefault="006826FF" w:rsidP="00E03A6F">
            <w:pPr>
              <w:spacing w:after="5" w:line="240" w:lineRule="auto"/>
              <w:ind w:right="-30"/>
              <w:contextualSpacing/>
              <w:jc w:val="both"/>
              <w:rPr>
                <w:rFonts w:ascii="Times New Roman" w:eastAsia="Calibri" w:hAnsi="Times New Roman" w:cs="Times New Roman"/>
                <w:kern w:val="0"/>
                <w:sz w:val="24"/>
                <w:szCs w:val="24"/>
                <w:lang w:eastAsia="ru-RU"/>
                <w14:ligatures w14:val="none"/>
              </w:rPr>
            </w:pPr>
          </w:p>
        </w:tc>
        <w:tc>
          <w:tcPr>
            <w:tcW w:w="569" w:type="dxa"/>
          </w:tcPr>
          <w:p w14:paraId="17393B0C" w14:textId="77777777" w:rsidR="006826FF" w:rsidRPr="00E03A6F" w:rsidRDefault="006826FF" w:rsidP="00E03A6F">
            <w:pPr>
              <w:spacing w:after="5" w:line="240" w:lineRule="auto"/>
              <w:ind w:right="-30"/>
              <w:contextualSpacing/>
              <w:jc w:val="both"/>
              <w:rPr>
                <w:rFonts w:ascii="Times New Roman" w:eastAsia="Calibri" w:hAnsi="Times New Roman" w:cs="Times New Roman"/>
                <w:kern w:val="0"/>
                <w:sz w:val="24"/>
                <w:szCs w:val="24"/>
                <w:lang w:eastAsia="ru-RU"/>
                <w14:ligatures w14:val="none"/>
              </w:rPr>
            </w:pPr>
          </w:p>
        </w:tc>
        <w:tc>
          <w:tcPr>
            <w:tcW w:w="573" w:type="dxa"/>
          </w:tcPr>
          <w:p w14:paraId="099B0877" w14:textId="77777777" w:rsidR="006826FF" w:rsidRPr="00E03A6F" w:rsidRDefault="006826FF" w:rsidP="00E03A6F">
            <w:pPr>
              <w:spacing w:after="5" w:line="240" w:lineRule="auto"/>
              <w:ind w:right="-30"/>
              <w:contextualSpacing/>
              <w:jc w:val="both"/>
              <w:rPr>
                <w:rFonts w:ascii="Times New Roman" w:eastAsia="Calibri" w:hAnsi="Times New Roman" w:cs="Times New Roman"/>
                <w:kern w:val="0"/>
                <w:sz w:val="24"/>
                <w:szCs w:val="24"/>
                <w:lang w:eastAsia="ru-RU"/>
                <w14:ligatures w14:val="none"/>
              </w:rPr>
            </w:pPr>
          </w:p>
        </w:tc>
        <w:tc>
          <w:tcPr>
            <w:tcW w:w="645" w:type="dxa"/>
          </w:tcPr>
          <w:p w14:paraId="1BA06D30" w14:textId="77777777" w:rsidR="006826FF" w:rsidRPr="00E03A6F" w:rsidRDefault="006826FF" w:rsidP="00E03A6F">
            <w:pPr>
              <w:spacing w:after="5" w:line="240" w:lineRule="auto"/>
              <w:ind w:right="-30"/>
              <w:contextualSpacing/>
              <w:jc w:val="both"/>
              <w:rPr>
                <w:rFonts w:ascii="Times New Roman" w:eastAsia="Calibri" w:hAnsi="Times New Roman" w:cs="Times New Roman"/>
                <w:kern w:val="0"/>
                <w:sz w:val="24"/>
                <w:szCs w:val="24"/>
                <w:lang w:eastAsia="ru-RU"/>
                <w14:ligatures w14:val="none"/>
              </w:rPr>
            </w:pPr>
          </w:p>
        </w:tc>
        <w:tc>
          <w:tcPr>
            <w:tcW w:w="568" w:type="dxa"/>
          </w:tcPr>
          <w:p w14:paraId="74898780" w14:textId="77777777" w:rsidR="006826FF" w:rsidRPr="00E03A6F" w:rsidRDefault="006826FF" w:rsidP="00E03A6F">
            <w:pPr>
              <w:spacing w:after="5" w:line="240" w:lineRule="auto"/>
              <w:ind w:right="-30"/>
              <w:contextualSpacing/>
              <w:jc w:val="both"/>
              <w:rPr>
                <w:rFonts w:ascii="Times New Roman" w:eastAsia="Calibri" w:hAnsi="Times New Roman" w:cs="Times New Roman"/>
                <w:kern w:val="0"/>
                <w:sz w:val="24"/>
                <w:szCs w:val="24"/>
                <w:lang w:eastAsia="ru-RU"/>
                <w14:ligatures w14:val="none"/>
              </w:rPr>
            </w:pPr>
          </w:p>
        </w:tc>
        <w:tc>
          <w:tcPr>
            <w:tcW w:w="513" w:type="dxa"/>
          </w:tcPr>
          <w:p w14:paraId="3238E213" w14:textId="77777777" w:rsidR="006826FF" w:rsidRPr="00E03A6F" w:rsidRDefault="006826FF" w:rsidP="00E03A6F">
            <w:pPr>
              <w:spacing w:after="5" w:line="240" w:lineRule="auto"/>
              <w:ind w:right="-30"/>
              <w:contextualSpacing/>
              <w:jc w:val="both"/>
              <w:rPr>
                <w:rFonts w:ascii="Times New Roman" w:eastAsia="Calibri" w:hAnsi="Times New Roman" w:cs="Times New Roman"/>
                <w:kern w:val="0"/>
                <w:sz w:val="24"/>
                <w:szCs w:val="24"/>
                <w:lang w:eastAsia="ru-RU"/>
                <w14:ligatures w14:val="none"/>
              </w:rPr>
            </w:pPr>
          </w:p>
        </w:tc>
        <w:tc>
          <w:tcPr>
            <w:tcW w:w="456" w:type="dxa"/>
          </w:tcPr>
          <w:p w14:paraId="5B203B20" w14:textId="639A5196" w:rsidR="006826FF" w:rsidRPr="00E03A6F" w:rsidRDefault="006826FF" w:rsidP="00E03A6F">
            <w:pPr>
              <w:spacing w:after="5" w:line="240" w:lineRule="auto"/>
              <w:ind w:right="-30"/>
              <w:contextualSpacing/>
              <w:jc w:val="both"/>
              <w:rPr>
                <w:rFonts w:ascii="Times New Roman" w:eastAsia="Calibri" w:hAnsi="Times New Roman" w:cs="Times New Roman"/>
                <w:kern w:val="0"/>
                <w:sz w:val="24"/>
                <w:szCs w:val="24"/>
                <w:lang w:eastAsia="ru-RU"/>
                <w14:ligatures w14:val="none"/>
              </w:rPr>
            </w:pPr>
          </w:p>
        </w:tc>
      </w:tr>
      <w:tr w:rsidR="006826FF" w:rsidRPr="00E03A6F" w14:paraId="5AD68FF3" w14:textId="77777777" w:rsidTr="006826FF">
        <w:tc>
          <w:tcPr>
            <w:tcW w:w="0" w:type="auto"/>
          </w:tcPr>
          <w:p w14:paraId="6D475ADD" w14:textId="77777777" w:rsidR="006826FF" w:rsidRPr="00E03A6F" w:rsidRDefault="006826FF" w:rsidP="00E03A6F">
            <w:pPr>
              <w:tabs>
                <w:tab w:val="center" w:pos="1624"/>
                <w:tab w:val="center" w:pos="3837"/>
                <w:tab w:val="center" w:pos="6072"/>
                <w:tab w:val="center" w:pos="7960"/>
                <w:tab w:val="right" w:pos="9374"/>
              </w:tabs>
              <w:spacing w:after="0" w:line="276" w:lineRule="auto"/>
              <w:ind w:right="-30"/>
              <w:jc w:val="both"/>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7.Способность к осмыслению социального окружения, своего места в нем, принятие соответствующих возрасту ценностей и социальных ролей</w:t>
            </w:r>
          </w:p>
        </w:tc>
        <w:tc>
          <w:tcPr>
            <w:tcW w:w="0" w:type="auto"/>
          </w:tcPr>
          <w:p w14:paraId="6575C3E6" w14:textId="77777777" w:rsidR="006826FF" w:rsidRPr="00E03A6F" w:rsidRDefault="006826FF" w:rsidP="00E03A6F">
            <w:pPr>
              <w:shd w:val="clear" w:color="auto" w:fill="FFFFFF"/>
              <w:spacing w:line="240" w:lineRule="auto"/>
              <w:ind w:right="-30"/>
              <w:contextualSpacing/>
              <w:jc w:val="both"/>
              <w:rPr>
                <w:rFonts w:ascii="Times New Roman" w:eastAsia="Calibri" w:hAnsi="Times New Roman" w:cs="Times New Roman"/>
                <w:kern w:val="0"/>
                <w:sz w:val="24"/>
                <w:szCs w:val="24"/>
                <w:lang w:eastAsia="ru-RU"/>
                <w14:ligatures w14:val="none"/>
              </w:rPr>
            </w:pPr>
          </w:p>
        </w:tc>
        <w:tc>
          <w:tcPr>
            <w:tcW w:w="0" w:type="auto"/>
          </w:tcPr>
          <w:p w14:paraId="71E932E2" w14:textId="77777777" w:rsidR="006826FF" w:rsidRPr="00E03A6F" w:rsidRDefault="006826FF" w:rsidP="00E03A6F">
            <w:pPr>
              <w:shd w:val="clear" w:color="auto" w:fill="FFFFFF"/>
              <w:spacing w:line="240" w:lineRule="auto"/>
              <w:ind w:right="-30"/>
              <w:contextualSpacing/>
              <w:jc w:val="both"/>
              <w:rPr>
                <w:rFonts w:ascii="Times New Roman" w:eastAsia="Calibri" w:hAnsi="Times New Roman" w:cs="Times New Roman"/>
                <w:kern w:val="0"/>
                <w:sz w:val="24"/>
                <w:szCs w:val="24"/>
                <w:lang w:eastAsia="ru-RU"/>
                <w14:ligatures w14:val="none"/>
              </w:rPr>
            </w:pPr>
          </w:p>
        </w:tc>
        <w:tc>
          <w:tcPr>
            <w:tcW w:w="518" w:type="dxa"/>
          </w:tcPr>
          <w:p w14:paraId="1A51EA43" w14:textId="77777777" w:rsidR="006826FF" w:rsidRPr="00E03A6F" w:rsidRDefault="006826FF" w:rsidP="00E03A6F">
            <w:pPr>
              <w:shd w:val="clear" w:color="auto" w:fill="FFFFFF"/>
              <w:spacing w:line="240" w:lineRule="auto"/>
              <w:ind w:right="-30"/>
              <w:contextualSpacing/>
              <w:jc w:val="both"/>
              <w:rPr>
                <w:rFonts w:ascii="Times New Roman" w:eastAsia="Calibri" w:hAnsi="Times New Roman" w:cs="Times New Roman"/>
                <w:kern w:val="0"/>
                <w:sz w:val="24"/>
                <w:szCs w:val="24"/>
                <w:lang w:eastAsia="ru-RU"/>
                <w14:ligatures w14:val="none"/>
              </w:rPr>
            </w:pPr>
          </w:p>
        </w:tc>
        <w:tc>
          <w:tcPr>
            <w:tcW w:w="518" w:type="dxa"/>
          </w:tcPr>
          <w:p w14:paraId="5394BE04" w14:textId="77777777" w:rsidR="006826FF" w:rsidRPr="00E03A6F" w:rsidRDefault="006826FF" w:rsidP="00E03A6F">
            <w:pPr>
              <w:shd w:val="clear" w:color="auto" w:fill="FFFFFF"/>
              <w:spacing w:line="240" w:lineRule="auto"/>
              <w:ind w:right="-30"/>
              <w:contextualSpacing/>
              <w:jc w:val="both"/>
              <w:rPr>
                <w:rFonts w:ascii="Times New Roman" w:eastAsia="Calibri" w:hAnsi="Times New Roman" w:cs="Times New Roman"/>
                <w:kern w:val="0"/>
                <w:sz w:val="24"/>
                <w:szCs w:val="24"/>
                <w:lang w:eastAsia="ru-RU"/>
                <w14:ligatures w14:val="none"/>
              </w:rPr>
            </w:pPr>
          </w:p>
        </w:tc>
        <w:tc>
          <w:tcPr>
            <w:tcW w:w="569" w:type="dxa"/>
          </w:tcPr>
          <w:p w14:paraId="0C4A89B4" w14:textId="77777777" w:rsidR="006826FF" w:rsidRPr="00E03A6F" w:rsidRDefault="006826FF" w:rsidP="00E03A6F">
            <w:pPr>
              <w:shd w:val="clear" w:color="auto" w:fill="FFFFFF"/>
              <w:spacing w:line="240" w:lineRule="auto"/>
              <w:ind w:right="-30"/>
              <w:contextualSpacing/>
              <w:jc w:val="both"/>
              <w:rPr>
                <w:rFonts w:ascii="Times New Roman" w:eastAsia="Calibri" w:hAnsi="Times New Roman" w:cs="Times New Roman"/>
                <w:kern w:val="0"/>
                <w:sz w:val="24"/>
                <w:szCs w:val="24"/>
                <w:lang w:eastAsia="ru-RU"/>
                <w14:ligatures w14:val="none"/>
              </w:rPr>
            </w:pPr>
          </w:p>
        </w:tc>
        <w:tc>
          <w:tcPr>
            <w:tcW w:w="573" w:type="dxa"/>
          </w:tcPr>
          <w:p w14:paraId="22918799" w14:textId="77777777" w:rsidR="006826FF" w:rsidRPr="00E03A6F" w:rsidRDefault="006826FF" w:rsidP="00E03A6F">
            <w:pPr>
              <w:shd w:val="clear" w:color="auto" w:fill="FFFFFF"/>
              <w:spacing w:line="240" w:lineRule="auto"/>
              <w:ind w:right="-30"/>
              <w:contextualSpacing/>
              <w:jc w:val="both"/>
              <w:rPr>
                <w:rFonts w:ascii="Times New Roman" w:eastAsia="Calibri" w:hAnsi="Times New Roman" w:cs="Times New Roman"/>
                <w:kern w:val="0"/>
                <w:sz w:val="24"/>
                <w:szCs w:val="24"/>
                <w:lang w:eastAsia="ru-RU"/>
                <w14:ligatures w14:val="none"/>
              </w:rPr>
            </w:pPr>
          </w:p>
        </w:tc>
        <w:tc>
          <w:tcPr>
            <w:tcW w:w="645" w:type="dxa"/>
          </w:tcPr>
          <w:p w14:paraId="440BBDD1" w14:textId="77777777" w:rsidR="006826FF" w:rsidRPr="00E03A6F" w:rsidRDefault="006826FF" w:rsidP="00E03A6F">
            <w:pPr>
              <w:shd w:val="clear" w:color="auto" w:fill="FFFFFF"/>
              <w:spacing w:line="240" w:lineRule="auto"/>
              <w:ind w:right="-30"/>
              <w:contextualSpacing/>
              <w:jc w:val="both"/>
              <w:rPr>
                <w:rFonts w:ascii="Times New Roman" w:eastAsia="Calibri" w:hAnsi="Times New Roman" w:cs="Times New Roman"/>
                <w:kern w:val="0"/>
                <w:sz w:val="24"/>
                <w:szCs w:val="24"/>
                <w:lang w:eastAsia="ru-RU"/>
                <w14:ligatures w14:val="none"/>
              </w:rPr>
            </w:pPr>
          </w:p>
        </w:tc>
        <w:tc>
          <w:tcPr>
            <w:tcW w:w="568" w:type="dxa"/>
          </w:tcPr>
          <w:p w14:paraId="117DCE79" w14:textId="77777777" w:rsidR="006826FF" w:rsidRPr="00E03A6F" w:rsidRDefault="006826FF" w:rsidP="00E03A6F">
            <w:pPr>
              <w:shd w:val="clear" w:color="auto" w:fill="FFFFFF"/>
              <w:spacing w:line="240" w:lineRule="auto"/>
              <w:ind w:right="-30"/>
              <w:contextualSpacing/>
              <w:jc w:val="both"/>
              <w:rPr>
                <w:rFonts w:ascii="Times New Roman" w:eastAsia="Calibri" w:hAnsi="Times New Roman" w:cs="Times New Roman"/>
                <w:kern w:val="0"/>
                <w:sz w:val="24"/>
                <w:szCs w:val="24"/>
                <w:lang w:eastAsia="ru-RU"/>
                <w14:ligatures w14:val="none"/>
              </w:rPr>
            </w:pPr>
          </w:p>
        </w:tc>
        <w:tc>
          <w:tcPr>
            <w:tcW w:w="513" w:type="dxa"/>
          </w:tcPr>
          <w:p w14:paraId="50BDDBD5" w14:textId="77777777" w:rsidR="006826FF" w:rsidRPr="00E03A6F" w:rsidRDefault="006826FF" w:rsidP="00E03A6F">
            <w:pPr>
              <w:shd w:val="clear" w:color="auto" w:fill="FFFFFF"/>
              <w:spacing w:line="240" w:lineRule="auto"/>
              <w:ind w:right="-30"/>
              <w:contextualSpacing/>
              <w:jc w:val="both"/>
              <w:rPr>
                <w:rFonts w:ascii="Times New Roman" w:eastAsia="Calibri" w:hAnsi="Times New Roman" w:cs="Times New Roman"/>
                <w:kern w:val="0"/>
                <w:sz w:val="24"/>
                <w:szCs w:val="24"/>
                <w:lang w:eastAsia="ru-RU"/>
                <w14:ligatures w14:val="none"/>
              </w:rPr>
            </w:pPr>
          </w:p>
        </w:tc>
        <w:tc>
          <w:tcPr>
            <w:tcW w:w="456" w:type="dxa"/>
          </w:tcPr>
          <w:p w14:paraId="2266BFBE" w14:textId="4B45D309" w:rsidR="006826FF" w:rsidRPr="00E03A6F" w:rsidRDefault="006826FF" w:rsidP="00E03A6F">
            <w:pPr>
              <w:shd w:val="clear" w:color="auto" w:fill="FFFFFF"/>
              <w:spacing w:line="240" w:lineRule="auto"/>
              <w:ind w:right="-30"/>
              <w:contextualSpacing/>
              <w:jc w:val="both"/>
              <w:rPr>
                <w:rFonts w:ascii="Times New Roman" w:eastAsia="Calibri" w:hAnsi="Times New Roman" w:cs="Times New Roman"/>
                <w:kern w:val="0"/>
                <w:sz w:val="24"/>
                <w:szCs w:val="24"/>
                <w:lang w:eastAsia="ru-RU"/>
                <w14:ligatures w14:val="none"/>
              </w:rPr>
            </w:pPr>
          </w:p>
        </w:tc>
      </w:tr>
      <w:tr w:rsidR="006826FF" w:rsidRPr="00E03A6F" w14:paraId="7920A175" w14:textId="77777777" w:rsidTr="006826FF">
        <w:tc>
          <w:tcPr>
            <w:tcW w:w="0" w:type="auto"/>
          </w:tcPr>
          <w:p w14:paraId="745D3265" w14:textId="77777777" w:rsidR="006826FF" w:rsidRPr="00E03A6F" w:rsidRDefault="006826FF" w:rsidP="00E03A6F">
            <w:pPr>
              <w:tabs>
                <w:tab w:val="center" w:pos="1624"/>
                <w:tab w:val="center" w:pos="3837"/>
                <w:tab w:val="center" w:pos="6072"/>
                <w:tab w:val="center" w:pos="7960"/>
                <w:tab w:val="right" w:pos="9374"/>
              </w:tabs>
              <w:spacing w:after="0" w:line="276" w:lineRule="auto"/>
              <w:ind w:right="-30"/>
              <w:jc w:val="both"/>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8. Принятие и освоение социальной роли обучающегося, формирование и развитие социально значимых мотивов учебной деятельности</w:t>
            </w:r>
          </w:p>
        </w:tc>
        <w:tc>
          <w:tcPr>
            <w:tcW w:w="0" w:type="auto"/>
          </w:tcPr>
          <w:p w14:paraId="366333B8" w14:textId="77777777" w:rsidR="006826FF" w:rsidRPr="00E03A6F" w:rsidRDefault="006826FF" w:rsidP="00E03A6F">
            <w:pPr>
              <w:spacing w:line="240" w:lineRule="auto"/>
              <w:ind w:right="-30"/>
              <w:contextualSpacing/>
              <w:rPr>
                <w:rFonts w:ascii="Times New Roman" w:eastAsia="Calibri" w:hAnsi="Times New Roman" w:cs="Times New Roman"/>
                <w:kern w:val="0"/>
                <w:sz w:val="24"/>
                <w:szCs w:val="24"/>
                <w:lang w:eastAsia="ru-RU"/>
                <w14:ligatures w14:val="none"/>
              </w:rPr>
            </w:pPr>
          </w:p>
        </w:tc>
        <w:tc>
          <w:tcPr>
            <w:tcW w:w="0" w:type="auto"/>
          </w:tcPr>
          <w:p w14:paraId="16C3EA65" w14:textId="77777777" w:rsidR="006826FF" w:rsidRPr="00E03A6F" w:rsidRDefault="006826FF" w:rsidP="00E03A6F">
            <w:pPr>
              <w:spacing w:line="240" w:lineRule="auto"/>
              <w:ind w:right="-30"/>
              <w:contextualSpacing/>
              <w:rPr>
                <w:rFonts w:ascii="Times New Roman" w:eastAsia="Calibri" w:hAnsi="Times New Roman" w:cs="Times New Roman"/>
                <w:kern w:val="0"/>
                <w:sz w:val="24"/>
                <w:szCs w:val="24"/>
                <w:lang w:eastAsia="ru-RU"/>
                <w14:ligatures w14:val="none"/>
              </w:rPr>
            </w:pPr>
          </w:p>
        </w:tc>
        <w:tc>
          <w:tcPr>
            <w:tcW w:w="518" w:type="dxa"/>
          </w:tcPr>
          <w:p w14:paraId="7503E248" w14:textId="77777777" w:rsidR="006826FF" w:rsidRPr="00E03A6F" w:rsidRDefault="006826FF" w:rsidP="00E03A6F">
            <w:pPr>
              <w:spacing w:line="240" w:lineRule="auto"/>
              <w:ind w:right="-30"/>
              <w:contextualSpacing/>
              <w:rPr>
                <w:rFonts w:ascii="Times New Roman" w:eastAsia="Calibri" w:hAnsi="Times New Roman" w:cs="Times New Roman"/>
                <w:kern w:val="0"/>
                <w:sz w:val="24"/>
                <w:szCs w:val="24"/>
                <w:lang w:eastAsia="ru-RU"/>
                <w14:ligatures w14:val="none"/>
              </w:rPr>
            </w:pPr>
          </w:p>
        </w:tc>
        <w:tc>
          <w:tcPr>
            <w:tcW w:w="518" w:type="dxa"/>
          </w:tcPr>
          <w:p w14:paraId="310CC9D6" w14:textId="77777777" w:rsidR="006826FF" w:rsidRPr="00E03A6F" w:rsidRDefault="006826FF" w:rsidP="00E03A6F">
            <w:pPr>
              <w:spacing w:line="240" w:lineRule="auto"/>
              <w:ind w:right="-30"/>
              <w:contextualSpacing/>
              <w:rPr>
                <w:rFonts w:ascii="Times New Roman" w:eastAsia="Calibri" w:hAnsi="Times New Roman" w:cs="Times New Roman"/>
                <w:kern w:val="0"/>
                <w:sz w:val="24"/>
                <w:szCs w:val="24"/>
                <w:lang w:eastAsia="ru-RU"/>
                <w14:ligatures w14:val="none"/>
              </w:rPr>
            </w:pPr>
          </w:p>
        </w:tc>
        <w:tc>
          <w:tcPr>
            <w:tcW w:w="569" w:type="dxa"/>
          </w:tcPr>
          <w:p w14:paraId="52A7DCF3" w14:textId="77777777" w:rsidR="006826FF" w:rsidRPr="00E03A6F" w:rsidRDefault="006826FF" w:rsidP="00E03A6F">
            <w:pPr>
              <w:spacing w:line="240" w:lineRule="auto"/>
              <w:ind w:right="-30"/>
              <w:contextualSpacing/>
              <w:rPr>
                <w:rFonts w:ascii="Times New Roman" w:eastAsia="Calibri" w:hAnsi="Times New Roman" w:cs="Times New Roman"/>
                <w:kern w:val="0"/>
                <w:sz w:val="24"/>
                <w:szCs w:val="24"/>
                <w:lang w:eastAsia="ru-RU"/>
                <w14:ligatures w14:val="none"/>
              </w:rPr>
            </w:pPr>
          </w:p>
        </w:tc>
        <w:tc>
          <w:tcPr>
            <w:tcW w:w="573" w:type="dxa"/>
          </w:tcPr>
          <w:p w14:paraId="0CD437B0" w14:textId="77777777" w:rsidR="006826FF" w:rsidRPr="00E03A6F" w:rsidRDefault="006826FF" w:rsidP="00E03A6F">
            <w:pPr>
              <w:spacing w:line="240" w:lineRule="auto"/>
              <w:ind w:right="-30"/>
              <w:contextualSpacing/>
              <w:rPr>
                <w:rFonts w:ascii="Times New Roman" w:eastAsia="Calibri" w:hAnsi="Times New Roman" w:cs="Times New Roman"/>
                <w:kern w:val="0"/>
                <w:sz w:val="24"/>
                <w:szCs w:val="24"/>
                <w:lang w:eastAsia="ru-RU"/>
                <w14:ligatures w14:val="none"/>
              </w:rPr>
            </w:pPr>
          </w:p>
        </w:tc>
        <w:tc>
          <w:tcPr>
            <w:tcW w:w="645" w:type="dxa"/>
          </w:tcPr>
          <w:p w14:paraId="44691382" w14:textId="77777777" w:rsidR="006826FF" w:rsidRPr="00E03A6F" w:rsidRDefault="006826FF" w:rsidP="00E03A6F">
            <w:pPr>
              <w:spacing w:line="240" w:lineRule="auto"/>
              <w:ind w:right="-30"/>
              <w:contextualSpacing/>
              <w:rPr>
                <w:rFonts w:ascii="Times New Roman" w:eastAsia="Calibri" w:hAnsi="Times New Roman" w:cs="Times New Roman"/>
                <w:kern w:val="0"/>
                <w:sz w:val="24"/>
                <w:szCs w:val="24"/>
                <w:lang w:eastAsia="ru-RU"/>
                <w14:ligatures w14:val="none"/>
              </w:rPr>
            </w:pPr>
          </w:p>
        </w:tc>
        <w:tc>
          <w:tcPr>
            <w:tcW w:w="568" w:type="dxa"/>
          </w:tcPr>
          <w:p w14:paraId="0E1E4164" w14:textId="77777777" w:rsidR="006826FF" w:rsidRPr="00E03A6F" w:rsidRDefault="006826FF" w:rsidP="00E03A6F">
            <w:pPr>
              <w:spacing w:line="240" w:lineRule="auto"/>
              <w:ind w:right="-30"/>
              <w:contextualSpacing/>
              <w:rPr>
                <w:rFonts w:ascii="Times New Roman" w:eastAsia="Calibri" w:hAnsi="Times New Roman" w:cs="Times New Roman"/>
                <w:kern w:val="0"/>
                <w:sz w:val="24"/>
                <w:szCs w:val="24"/>
                <w:lang w:eastAsia="ru-RU"/>
                <w14:ligatures w14:val="none"/>
              </w:rPr>
            </w:pPr>
          </w:p>
        </w:tc>
        <w:tc>
          <w:tcPr>
            <w:tcW w:w="513" w:type="dxa"/>
          </w:tcPr>
          <w:p w14:paraId="1422FC59" w14:textId="77777777" w:rsidR="006826FF" w:rsidRPr="00E03A6F" w:rsidRDefault="006826FF" w:rsidP="00E03A6F">
            <w:pPr>
              <w:spacing w:line="240" w:lineRule="auto"/>
              <w:ind w:right="-30"/>
              <w:contextualSpacing/>
              <w:rPr>
                <w:rFonts w:ascii="Times New Roman" w:eastAsia="Calibri" w:hAnsi="Times New Roman" w:cs="Times New Roman"/>
                <w:kern w:val="0"/>
                <w:sz w:val="24"/>
                <w:szCs w:val="24"/>
                <w:lang w:eastAsia="ru-RU"/>
                <w14:ligatures w14:val="none"/>
              </w:rPr>
            </w:pPr>
          </w:p>
        </w:tc>
        <w:tc>
          <w:tcPr>
            <w:tcW w:w="456" w:type="dxa"/>
          </w:tcPr>
          <w:p w14:paraId="39BF40AB" w14:textId="1EA752DF" w:rsidR="006826FF" w:rsidRPr="00E03A6F" w:rsidRDefault="006826FF" w:rsidP="00E03A6F">
            <w:pPr>
              <w:spacing w:line="240" w:lineRule="auto"/>
              <w:ind w:right="-30"/>
              <w:contextualSpacing/>
              <w:rPr>
                <w:rFonts w:ascii="Times New Roman" w:eastAsia="Calibri" w:hAnsi="Times New Roman" w:cs="Times New Roman"/>
                <w:kern w:val="0"/>
                <w:sz w:val="24"/>
                <w:szCs w:val="24"/>
                <w:lang w:eastAsia="ru-RU"/>
                <w14:ligatures w14:val="none"/>
              </w:rPr>
            </w:pPr>
          </w:p>
        </w:tc>
      </w:tr>
      <w:tr w:rsidR="006826FF" w:rsidRPr="00E03A6F" w14:paraId="1A09EC6A" w14:textId="77777777" w:rsidTr="006826FF">
        <w:tc>
          <w:tcPr>
            <w:tcW w:w="0" w:type="auto"/>
          </w:tcPr>
          <w:p w14:paraId="73DEEE53" w14:textId="77777777" w:rsidR="006826FF" w:rsidRPr="00E03A6F" w:rsidRDefault="006826FF" w:rsidP="00E03A6F">
            <w:pPr>
              <w:tabs>
                <w:tab w:val="center" w:pos="1624"/>
                <w:tab w:val="center" w:pos="3837"/>
                <w:tab w:val="center" w:pos="6072"/>
                <w:tab w:val="center" w:pos="7960"/>
                <w:tab w:val="right" w:pos="9374"/>
              </w:tabs>
              <w:spacing w:after="0" w:line="276" w:lineRule="auto"/>
              <w:ind w:right="-30"/>
              <w:jc w:val="both"/>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 xml:space="preserve"> 9. Сформированность навыков сотрудничества со взрослыми и сверстниками в разных социальных ситуациях</w:t>
            </w:r>
          </w:p>
        </w:tc>
        <w:tc>
          <w:tcPr>
            <w:tcW w:w="0" w:type="auto"/>
          </w:tcPr>
          <w:p w14:paraId="4A69EADA" w14:textId="77777777" w:rsidR="006826FF" w:rsidRPr="00E03A6F" w:rsidRDefault="006826FF" w:rsidP="00E03A6F">
            <w:pPr>
              <w:shd w:val="clear" w:color="auto" w:fill="FFFFFF"/>
              <w:spacing w:line="240" w:lineRule="auto"/>
              <w:ind w:right="-30"/>
              <w:contextualSpacing/>
              <w:jc w:val="both"/>
              <w:rPr>
                <w:rFonts w:ascii="Times New Roman" w:eastAsia="Calibri" w:hAnsi="Times New Roman" w:cs="Times New Roman"/>
                <w:kern w:val="0"/>
                <w:sz w:val="24"/>
                <w:szCs w:val="24"/>
                <w:lang w:eastAsia="ru-RU"/>
                <w14:ligatures w14:val="none"/>
              </w:rPr>
            </w:pPr>
          </w:p>
        </w:tc>
        <w:tc>
          <w:tcPr>
            <w:tcW w:w="0" w:type="auto"/>
          </w:tcPr>
          <w:p w14:paraId="5C637B0B" w14:textId="77777777" w:rsidR="006826FF" w:rsidRPr="00E03A6F" w:rsidRDefault="006826FF" w:rsidP="00E03A6F">
            <w:pPr>
              <w:shd w:val="clear" w:color="auto" w:fill="FFFFFF"/>
              <w:spacing w:line="240" w:lineRule="auto"/>
              <w:ind w:right="-30"/>
              <w:contextualSpacing/>
              <w:jc w:val="both"/>
              <w:rPr>
                <w:rFonts w:ascii="Times New Roman" w:eastAsia="Calibri" w:hAnsi="Times New Roman" w:cs="Times New Roman"/>
                <w:kern w:val="0"/>
                <w:sz w:val="24"/>
                <w:szCs w:val="24"/>
                <w:lang w:eastAsia="ru-RU"/>
                <w14:ligatures w14:val="none"/>
              </w:rPr>
            </w:pPr>
          </w:p>
        </w:tc>
        <w:tc>
          <w:tcPr>
            <w:tcW w:w="518" w:type="dxa"/>
          </w:tcPr>
          <w:p w14:paraId="6F744AA2" w14:textId="77777777" w:rsidR="006826FF" w:rsidRPr="00E03A6F" w:rsidRDefault="006826FF" w:rsidP="00E03A6F">
            <w:pPr>
              <w:shd w:val="clear" w:color="auto" w:fill="FFFFFF"/>
              <w:spacing w:line="240" w:lineRule="auto"/>
              <w:ind w:right="-30"/>
              <w:contextualSpacing/>
              <w:jc w:val="both"/>
              <w:rPr>
                <w:rFonts w:ascii="Times New Roman" w:eastAsia="Calibri" w:hAnsi="Times New Roman" w:cs="Times New Roman"/>
                <w:kern w:val="0"/>
                <w:sz w:val="24"/>
                <w:szCs w:val="24"/>
                <w:lang w:eastAsia="ru-RU"/>
                <w14:ligatures w14:val="none"/>
              </w:rPr>
            </w:pPr>
          </w:p>
        </w:tc>
        <w:tc>
          <w:tcPr>
            <w:tcW w:w="518" w:type="dxa"/>
          </w:tcPr>
          <w:p w14:paraId="5B60096F" w14:textId="77777777" w:rsidR="006826FF" w:rsidRPr="00E03A6F" w:rsidRDefault="006826FF" w:rsidP="00E03A6F">
            <w:pPr>
              <w:shd w:val="clear" w:color="auto" w:fill="FFFFFF"/>
              <w:spacing w:line="240" w:lineRule="auto"/>
              <w:ind w:right="-30"/>
              <w:contextualSpacing/>
              <w:jc w:val="both"/>
              <w:rPr>
                <w:rFonts w:ascii="Times New Roman" w:eastAsia="Calibri" w:hAnsi="Times New Roman" w:cs="Times New Roman"/>
                <w:kern w:val="0"/>
                <w:sz w:val="24"/>
                <w:szCs w:val="24"/>
                <w:lang w:eastAsia="ru-RU"/>
                <w14:ligatures w14:val="none"/>
              </w:rPr>
            </w:pPr>
          </w:p>
        </w:tc>
        <w:tc>
          <w:tcPr>
            <w:tcW w:w="569" w:type="dxa"/>
          </w:tcPr>
          <w:p w14:paraId="0E56C669" w14:textId="77777777" w:rsidR="006826FF" w:rsidRPr="00E03A6F" w:rsidRDefault="006826FF" w:rsidP="00E03A6F">
            <w:pPr>
              <w:shd w:val="clear" w:color="auto" w:fill="FFFFFF"/>
              <w:spacing w:line="240" w:lineRule="auto"/>
              <w:ind w:right="-30"/>
              <w:contextualSpacing/>
              <w:jc w:val="both"/>
              <w:rPr>
                <w:rFonts w:ascii="Times New Roman" w:eastAsia="Calibri" w:hAnsi="Times New Roman" w:cs="Times New Roman"/>
                <w:kern w:val="0"/>
                <w:sz w:val="24"/>
                <w:szCs w:val="24"/>
                <w:lang w:eastAsia="ru-RU"/>
                <w14:ligatures w14:val="none"/>
              </w:rPr>
            </w:pPr>
          </w:p>
        </w:tc>
        <w:tc>
          <w:tcPr>
            <w:tcW w:w="573" w:type="dxa"/>
          </w:tcPr>
          <w:p w14:paraId="320670E1" w14:textId="77777777" w:rsidR="006826FF" w:rsidRPr="00E03A6F" w:rsidRDefault="006826FF" w:rsidP="00E03A6F">
            <w:pPr>
              <w:shd w:val="clear" w:color="auto" w:fill="FFFFFF"/>
              <w:spacing w:line="240" w:lineRule="auto"/>
              <w:ind w:right="-30"/>
              <w:contextualSpacing/>
              <w:jc w:val="both"/>
              <w:rPr>
                <w:rFonts w:ascii="Times New Roman" w:eastAsia="Calibri" w:hAnsi="Times New Roman" w:cs="Times New Roman"/>
                <w:kern w:val="0"/>
                <w:sz w:val="24"/>
                <w:szCs w:val="24"/>
                <w:lang w:eastAsia="ru-RU"/>
                <w14:ligatures w14:val="none"/>
              </w:rPr>
            </w:pPr>
          </w:p>
        </w:tc>
        <w:tc>
          <w:tcPr>
            <w:tcW w:w="645" w:type="dxa"/>
          </w:tcPr>
          <w:p w14:paraId="3C252D33" w14:textId="77777777" w:rsidR="006826FF" w:rsidRPr="00E03A6F" w:rsidRDefault="006826FF" w:rsidP="00E03A6F">
            <w:pPr>
              <w:shd w:val="clear" w:color="auto" w:fill="FFFFFF"/>
              <w:spacing w:line="240" w:lineRule="auto"/>
              <w:ind w:right="-30"/>
              <w:contextualSpacing/>
              <w:jc w:val="both"/>
              <w:rPr>
                <w:rFonts w:ascii="Times New Roman" w:eastAsia="Calibri" w:hAnsi="Times New Roman" w:cs="Times New Roman"/>
                <w:kern w:val="0"/>
                <w:sz w:val="24"/>
                <w:szCs w:val="24"/>
                <w:lang w:eastAsia="ru-RU"/>
                <w14:ligatures w14:val="none"/>
              </w:rPr>
            </w:pPr>
          </w:p>
        </w:tc>
        <w:tc>
          <w:tcPr>
            <w:tcW w:w="568" w:type="dxa"/>
          </w:tcPr>
          <w:p w14:paraId="7943BF9C" w14:textId="77777777" w:rsidR="006826FF" w:rsidRPr="00E03A6F" w:rsidRDefault="006826FF" w:rsidP="00E03A6F">
            <w:pPr>
              <w:shd w:val="clear" w:color="auto" w:fill="FFFFFF"/>
              <w:spacing w:line="240" w:lineRule="auto"/>
              <w:ind w:right="-30"/>
              <w:contextualSpacing/>
              <w:jc w:val="both"/>
              <w:rPr>
                <w:rFonts w:ascii="Times New Roman" w:eastAsia="Calibri" w:hAnsi="Times New Roman" w:cs="Times New Roman"/>
                <w:kern w:val="0"/>
                <w:sz w:val="24"/>
                <w:szCs w:val="24"/>
                <w:lang w:eastAsia="ru-RU"/>
                <w14:ligatures w14:val="none"/>
              </w:rPr>
            </w:pPr>
          </w:p>
        </w:tc>
        <w:tc>
          <w:tcPr>
            <w:tcW w:w="513" w:type="dxa"/>
          </w:tcPr>
          <w:p w14:paraId="7807FD0A" w14:textId="77777777" w:rsidR="006826FF" w:rsidRPr="00E03A6F" w:rsidRDefault="006826FF" w:rsidP="00E03A6F">
            <w:pPr>
              <w:shd w:val="clear" w:color="auto" w:fill="FFFFFF"/>
              <w:spacing w:line="240" w:lineRule="auto"/>
              <w:ind w:right="-30"/>
              <w:contextualSpacing/>
              <w:jc w:val="both"/>
              <w:rPr>
                <w:rFonts w:ascii="Times New Roman" w:eastAsia="Calibri" w:hAnsi="Times New Roman" w:cs="Times New Roman"/>
                <w:kern w:val="0"/>
                <w:sz w:val="24"/>
                <w:szCs w:val="24"/>
                <w:lang w:eastAsia="ru-RU"/>
                <w14:ligatures w14:val="none"/>
              </w:rPr>
            </w:pPr>
          </w:p>
        </w:tc>
        <w:tc>
          <w:tcPr>
            <w:tcW w:w="456" w:type="dxa"/>
          </w:tcPr>
          <w:p w14:paraId="371ACBD1" w14:textId="1D3792D0" w:rsidR="006826FF" w:rsidRPr="00E03A6F" w:rsidRDefault="006826FF" w:rsidP="00E03A6F">
            <w:pPr>
              <w:shd w:val="clear" w:color="auto" w:fill="FFFFFF"/>
              <w:spacing w:line="240" w:lineRule="auto"/>
              <w:ind w:right="-30"/>
              <w:contextualSpacing/>
              <w:jc w:val="both"/>
              <w:rPr>
                <w:rFonts w:ascii="Times New Roman" w:eastAsia="Calibri" w:hAnsi="Times New Roman" w:cs="Times New Roman"/>
                <w:kern w:val="0"/>
                <w:sz w:val="24"/>
                <w:szCs w:val="24"/>
                <w:lang w:eastAsia="ru-RU"/>
                <w14:ligatures w14:val="none"/>
              </w:rPr>
            </w:pPr>
          </w:p>
        </w:tc>
      </w:tr>
      <w:tr w:rsidR="006826FF" w:rsidRPr="00E03A6F" w14:paraId="1811D3EF" w14:textId="77777777" w:rsidTr="006826FF">
        <w:trPr>
          <w:trHeight w:val="774"/>
        </w:trPr>
        <w:tc>
          <w:tcPr>
            <w:tcW w:w="0" w:type="auto"/>
          </w:tcPr>
          <w:p w14:paraId="09BF7009" w14:textId="77777777" w:rsidR="006826FF" w:rsidRPr="00E03A6F" w:rsidRDefault="006826F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10.Способность к осмыслению картины мира, ее временно-пространственной организации; формирование целостного, социально ориентированного взгляда на мир в его органичном единстве природной и социальной частей</w:t>
            </w:r>
          </w:p>
        </w:tc>
        <w:tc>
          <w:tcPr>
            <w:tcW w:w="0" w:type="auto"/>
          </w:tcPr>
          <w:p w14:paraId="1039AE5D" w14:textId="77777777" w:rsidR="006826FF" w:rsidRPr="00E03A6F" w:rsidRDefault="006826FF" w:rsidP="00E03A6F">
            <w:pPr>
              <w:shd w:val="clear" w:color="auto" w:fill="FFFFFF"/>
              <w:spacing w:line="240" w:lineRule="auto"/>
              <w:ind w:right="-30"/>
              <w:contextualSpacing/>
              <w:jc w:val="both"/>
              <w:rPr>
                <w:rFonts w:ascii="Times New Roman" w:eastAsia="Calibri" w:hAnsi="Times New Roman" w:cs="Times New Roman"/>
                <w:kern w:val="0"/>
                <w:sz w:val="24"/>
                <w:szCs w:val="24"/>
                <w:lang w:eastAsia="ru-RU"/>
                <w14:ligatures w14:val="none"/>
              </w:rPr>
            </w:pPr>
          </w:p>
        </w:tc>
        <w:tc>
          <w:tcPr>
            <w:tcW w:w="0" w:type="auto"/>
          </w:tcPr>
          <w:p w14:paraId="0FE2D5E4" w14:textId="77777777" w:rsidR="006826FF" w:rsidRPr="00E03A6F" w:rsidRDefault="006826FF" w:rsidP="00E03A6F">
            <w:pPr>
              <w:shd w:val="clear" w:color="auto" w:fill="FFFFFF"/>
              <w:spacing w:line="240" w:lineRule="auto"/>
              <w:ind w:right="-30"/>
              <w:contextualSpacing/>
              <w:jc w:val="both"/>
              <w:rPr>
                <w:rFonts w:ascii="Times New Roman" w:eastAsia="Calibri" w:hAnsi="Times New Roman" w:cs="Times New Roman"/>
                <w:kern w:val="0"/>
                <w:sz w:val="24"/>
                <w:szCs w:val="24"/>
                <w:lang w:eastAsia="ru-RU"/>
                <w14:ligatures w14:val="none"/>
              </w:rPr>
            </w:pPr>
          </w:p>
        </w:tc>
        <w:tc>
          <w:tcPr>
            <w:tcW w:w="518" w:type="dxa"/>
          </w:tcPr>
          <w:p w14:paraId="0C3456D6" w14:textId="77777777" w:rsidR="006826FF" w:rsidRPr="00E03A6F" w:rsidRDefault="006826FF" w:rsidP="00E03A6F">
            <w:pPr>
              <w:shd w:val="clear" w:color="auto" w:fill="FFFFFF"/>
              <w:spacing w:line="240" w:lineRule="auto"/>
              <w:ind w:right="-30"/>
              <w:contextualSpacing/>
              <w:jc w:val="both"/>
              <w:rPr>
                <w:rFonts w:ascii="Times New Roman" w:eastAsia="Calibri" w:hAnsi="Times New Roman" w:cs="Times New Roman"/>
                <w:kern w:val="0"/>
                <w:sz w:val="24"/>
                <w:szCs w:val="24"/>
                <w:lang w:eastAsia="ru-RU"/>
                <w14:ligatures w14:val="none"/>
              </w:rPr>
            </w:pPr>
          </w:p>
        </w:tc>
        <w:tc>
          <w:tcPr>
            <w:tcW w:w="518" w:type="dxa"/>
          </w:tcPr>
          <w:p w14:paraId="4EF3FC66" w14:textId="77777777" w:rsidR="006826FF" w:rsidRPr="00E03A6F" w:rsidRDefault="006826FF" w:rsidP="00E03A6F">
            <w:pPr>
              <w:shd w:val="clear" w:color="auto" w:fill="FFFFFF"/>
              <w:spacing w:line="240" w:lineRule="auto"/>
              <w:ind w:right="-30"/>
              <w:contextualSpacing/>
              <w:jc w:val="both"/>
              <w:rPr>
                <w:rFonts w:ascii="Times New Roman" w:eastAsia="Calibri" w:hAnsi="Times New Roman" w:cs="Times New Roman"/>
                <w:kern w:val="0"/>
                <w:sz w:val="24"/>
                <w:szCs w:val="24"/>
                <w:lang w:eastAsia="ru-RU"/>
                <w14:ligatures w14:val="none"/>
              </w:rPr>
            </w:pPr>
          </w:p>
        </w:tc>
        <w:tc>
          <w:tcPr>
            <w:tcW w:w="569" w:type="dxa"/>
          </w:tcPr>
          <w:p w14:paraId="0126B8CA" w14:textId="77777777" w:rsidR="006826FF" w:rsidRPr="00E03A6F" w:rsidRDefault="006826FF" w:rsidP="00E03A6F">
            <w:pPr>
              <w:shd w:val="clear" w:color="auto" w:fill="FFFFFF"/>
              <w:spacing w:line="240" w:lineRule="auto"/>
              <w:ind w:right="-30"/>
              <w:contextualSpacing/>
              <w:jc w:val="both"/>
              <w:rPr>
                <w:rFonts w:ascii="Times New Roman" w:eastAsia="Calibri" w:hAnsi="Times New Roman" w:cs="Times New Roman"/>
                <w:kern w:val="0"/>
                <w:sz w:val="24"/>
                <w:szCs w:val="24"/>
                <w:lang w:eastAsia="ru-RU"/>
                <w14:ligatures w14:val="none"/>
              </w:rPr>
            </w:pPr>
          </w:p>
        </w:tc>
        <w:tc>
          <w:tcPr>
            <w:tcW w:w="573" w:type="dxa"/>
          </w:tcPr>
          <w:p w14:paraId="458BC7CB" w14:textId="77777777" w:rsidR="006826FF" w:rsidRPr="00E03A6F" w:rsidRDefault="006826FF" w:rsidP="00E03A6F">
            <w:pPr>
              <w:shd w:val="clear" w:color="auto" w:fill="FFFFFF"/>
              <w:spacing w:line="240" w:lineRule="auto"/>
              <w:ind w:right="-30"/>
              <w:contextualSpacing/>
              <w:jc w:val="both"/>
              <w:rPr>
                <w:rFonts w:ascii="Times New Roman" w:eastAsia="Calibri" w:hAnsi="Times New Roman" w:cs="Times New Roman"/>
                <w:kern w:val="0"/>
                <w:sz w:val="24"/>
                <w:szCs w:val="24"/>
                <w:lang w:eastAsia="ru-RU"/>
                <w14:ligatures w14:val="none"/>
              </w:rPr>
            </w:pPr>
          </w:p>
        </w:tc>
        <w:tc>
          <w:tcPr>
            <w:tcW w:w="645" w:type="dxa"/>
          </w:tcPr>
          <w:p w14:paraId="1E7C893F" w14:textId="77777777" w:rsidR="006826FF" w:rsidRPr="00E03A6F" w:rsidRDefault="006826FF" w:rsidP="00E03A6F">
            <w:pPr>
              <w:shd w:val="clear" w:color="auto" w:fill="FFFFFF"/>
              <w:spacing w:line="240" w:lineRule="auto"/>
              <w:ind w:right="-30"/>
              <w:contextualSpacing/>
              <w:jc w:val="both"/>
              <w:rPr>
                <w:rFonts w:ascii="Times New Roman" w:eastAsia="Calibri" w:hAnsi="Times New Roman" w:cs="Times New Roman"/>
                <w:kern w:val="0"/>
                <w:sz w:val="24"/>
                <w:szCs w:val="24"/>
                <w:lang w:eastAsia="ru-RU"/>
                <w14:ligatures w14:val="none"/>
              </w:rPr>
            </w:pPr>
          </w:p>
        </w:tc>
        <w:tc>
          <w:tcPr>
            <w:tcW w:w="568" w:type="dxa"/>
          </w:tcPr>
          <w:p w14:paraId="2AA9F44E" w14:textId="77777777" w:rsidR="006826FF" w:rsidRPr="00E03A6F" w:rsidRDefault="006826FF" w:rsidP="00E03A6F">
            <w:pPr>
              <w:shd w:val="clear" w:color="auto" w:fill="FFFFFF"/>
              <w:spacing w:line="240" w:lineRule="auto"/>
              <w:ind w:right="-30"/>
              <w:contextualSpacing/>
              <w:jc w:val="both"/>
              <w:rPr>
                <w:rFonts w:ascii="Times New Roman" w:eastAsia="Calibri" w:hAnsi="Times New Roman" w:cs="Times New Roman"/>
                <w:kern w:val="0"/>
                <w:sz w:val="24"/>
                <w:szCs w:val="24"/>
                <w:lang w:eastAsia="ru-RU"/>
                <w14:ligatures w14:val="none"/>
              </w:rPr>
            </w:pPr>
          </w:p>
        </w:tc>
        <w:tc>
          <w:tcPr>
            <w:tcW w:w="513" w:type="dxa"/>
          </w:tcPr>
          <w:p w14:paraId="7EFD589B" w14:textId="77777777" w:rsidR="006826FF" w:rsidRPr="00E03A6F" w:rsidRDefault="006826FF" w:rsidP="00E03A6F">
            <w:pPr>
              <w:shd w:val="clear" w:color="auto" w:fill="FFFFFF"/>
              <w:spacing w:line="240" w:lineRule="auto"/>
              <w:ind w:right="-30"/>
              <w:contextualSpacing/>
              <w:jc w:val="both"/>
              <w:rPr>
                <w:rFonts w:ascii="Times New Roman" w:eastAsia="Calibri" w:hAnsi="Times New Roman" w:cs="Times New Roman"/>
                <w:kern w:val="0"/>
                <w:sz w:val="24"/>
                <w:szCs w:val="24"/>
                <w:lang w:eastAsia="ru-RU"/>
                <w14:ligatures w14:val="none"/>
              </w:rPr>
            </w:pPr>
          </w:p>
        </w:tc>
        <w:tc>
          <w:tcPr>
            <w:tcW w:w="456" w:type="dxa"/>
          </w:tcPr>
          <w:p w14:paraId="550E1393" w14:textId="658373C6" w:rsidR="006826FF" w:rsidRPr="00E03A6F" w:rsidRDefault="006826FF" w:rsidP="00E03A6F">
            <w:pPr>
              <w:shd w:val="clear" w:color="auto" w:fill="FFFFFF"/>
              <w:spacing w:line="240" w:lineRule="auto"/>
              <w:ind w:right="-30"/>
              <w:contextualSpacing/>
              <w:jc w:val="both"/>
              <w:rPr>
                <w:rFonts w:ascii="Times New Roman" w:eastAsia="Calibri" w:hAnsi="Times New Roman" w:cs="Times New Roman"/>
                <w:kern w:val="0"/>
                <w:sz w:val="24"/>
                <w:szCs w:val="24"/>
                <w:lang w:eastAsia="ru-RU"/>
                <w14:ligatures w14:val="none"/>
              </w:rPr>
            </w:pPr>
          </w:p>
        </w:tc>
      </w:tr>
      <w:tr w:rsidR="006826FF" w:rsidRPr="00E03A6F" w14:paraId="1CE1D4FE" w14:textId="77777777" w:rsidTr="006826FF">
        <w:tc>
          <w:tcPr>
            <w:tcW w:w="0" w:type="auto"/>
          </w:tcPr>
          <w:p w14:paraId="7EFC3004" w14:textId="77777777" w:rsidR="006826FF" w:rsidRPr="00E03A6F" w:rsidRDefault="006826FF" w:rsidP="00E03A6F">
            <w:pPr>
              <w:tabs>
                <w:tab w:val="center" w:pos="1624"/>
                <w:tab w:val="center" w:pos="3837"/>
                <w:tab w:val="center" w:pos="6072"/>
                <w:tab w:val="center" w:pos="7960"/>
                <w:tab w:val="right" w:pos="9374"/>
              </w:tabs>
              <w:spacing w:after="0" w:line="276" w:lineRule="auto"/>
              <w:ind w:right="-30"/>
              <w:jc w:val="both"/>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11. Воспитание эстетических потребностей, ценностей и чувств</w:t>
            </w:r>
          </w:p>
        </w:tc>
        <w:tc>
          <w:tcPr>
            <w:tcW w:w="0" w:type="auto"/>
          </w:tcPr>
          <w:p w14:paraId="2BCB1280" w14:textId="77777777" w:rsidR="006826FF" w:rsidRPr="00E03A6F" w:rsidRDefault="006826FF" w:rsidP="00E03A6F">
            <w:pPr>
              <w:spacing w:line="276" w:lineRule="auto"/>
              <w:ind w:right="-30"/>
              <w:contextualSpacing/>
              <w:rPr>
                <w:rFonts w:ascii="Times New Roman" w:eastAsia="Calibri" w:hAnsi="Times New Roman" w:cs="Times New Roman"/>
                <w:kern w:val="0"/>
                <w:sz w:val="24"/>
                <w:szCs w:val="24"/>
                <w:lang w:eastAsia="ru-RU"/>
                <w14:ligatures w14:val="none"/>
              </w:rPr>
            </w:pPr>
          </w:p>
        </w:tc>
        <w:tc>
          <w:tcPr>
            <w:tcW w:w="0" w:type="auto"/>
          </w:tcPr>
          <w:p w14:paraId="28917485" w14:textId="77777777" w:rsidR="006826FF" w:rsidRPr="00E03A6F" w:rsidRDefault="006826FF" w:rsidP="00E03A6F">
            <w:pPr>
              <w:spacing w:line="276" w:lineRule="auto"/>
              <w:ind w:right="-30"/>
              <w:contextualSpacing/>
              <w:rPr>
                <w:rFonts w:ascii="Times New Roman" w:eastAsia="Calibri" w:hAnsi="Times New Roman" w:cs="Times New Roman"/>
                <w:kern w:val="0"/>
                <w:sz w:val="24"/>
                <w:szCs w:val="24"/>
                <w:lang w:eastAsia="ru-RU"/>
                <w14:ligatures w14:val="none"/>
              </w:rPr>
            </w:pPr>
          </w:p>
        </w:tc>
        <w:tc>
          <w:tcPr>
            <w:tcW w:w="518" w:type="dxa"/>
          </w:tcPr>
          <w:p w14:paraId="6F2FD8BF" w14:textId="77777777" w:rsidR="006826FF" w:rsidRPr="00E03A6F" w:rsidRDefault="006826FF" w:rsidP="00E03A6F">
            <w:pPr>
              <w:spacing w:line="276" w:lineRule="auto"/>
              <w:ind w:right="-30"/>
              <w:contextualSpacing/>
              <w:rPr>
                <w:rFonts w:ascii="Times New Roman" w:eastAsia="Calibri" w:hAnsi="Times New Roman" w:cs="Times New Roman"/>
                <w:kern w:val="0"/>
                <w:sz w:val="24"/>
                <w:szCs w:val="24"/>
                <w:lang w:eastAsia="ru-RU"/>
                <w14:ligatures w14:val="none"/>
              </w:rPr>
            </w:pPr>
          </w:p>
        </w:tc>
        <w:tc>
          <w:tcPr>
            <w:tcW w:w="518" w:type="dxa"/>
          </w:tcPr>
          <w:p w14:paraId="199B0DB3" w14:textId="77777777" w:rsidR="006826FF" w:rsidRPr="00E03A6F" w:rsidRDefault="006826FF" w:rsidP="00E03A6F">
            <w:pPr>
              <w:spacing w:line="276" w:lineRule="auto"/>
              <w:ind w:right="-30"/>
              <w:contextualSpacing/>
              <w:rPr>
                <w:rFonts w:ascii="Times New Roman" w:eastAsia="Calibri" w:hAnsi="Times New Roman" w:cs="Times New Roman"/>
                <w:kern w:val="0"/>
                <w:sz w:val="24"/>
                <w:szCs w:val="24"/>
                <w:lang w:eastAsia="ru-RU"/>
                <w14:ligatures w14:val="none"/>
              </w:rPr>
            </w:pPr>
          </w:p>
        </w:tc>
        <w:tc>
          <w:tcPr>
            <w:tcW w:w="569" w:type="dxa"/>
          </w:tcPr>
          <w:p w14:paraId="6C695EAC" w14:textId="77777777" w:rsidR="006826FF" w:rsidRPr="00E03A6F" w:rsidRDefault="006826FF" w:rsidP="00E03A6F">
            <w:pPr>
              <w:spacing w:line="276" w:lineRule="auto"/>
              <w:ind w:right="-30"/>
              <w:contextualSpacing/>
              <w:rPr>
                <w:rFonts w:ascii="Times New Roman" w:eastAsia="Calibri" w:hAnsi="Times New Roman" w:cs="Times New Roman"/>
                <w:kern w:val="0"/>
                <w:sz w:val="24"/>
                <w:szCs w:val="24"/>
                <w:lang w:eastAsia="ru-RU"/>
                <w14:ligatures w14:val="none"/>
              </w:rPr>
            </w:pPr>
          </w:p>
        </w:tc>
        <w:tc>
          <w:tcPr>
            <w:tcW w:w="573" w:type="dxa"/>
          </w:tcPr>
          <w:p w14:paraId="2161D3BD" w14:textId="77777777" w:rsidR="006826FF" w:rsidRPr="00E03A6F" w:rsidRDefault="006826FF" w:rsidP="00E03A6F">
            <w:pPr>
              <w:spacing w:line="276" w:lineRule="auto"/>
              <w:ind w:right="-30"/>
              <w:contextualSpacing/>
              <w:rPr>
                <w:rFonts w:ascii="Times New Roman" w:eastAsia="Calibri" w:hAnsi="Times New Roman" w:cs="Times New Roman"/>
                <w:kern w:val="0"/>
                <w:sz w:val="24"/>
                <w:szCs w:val="24"/>
                <w:lang w:eastAsia="ru-RU"/>
                <w14:ligatures w14:val="none"/>
              </w:rPr>
            </w:pPr>
          </w:p>
        </w:tc>
        <w:tc>
          <w:tcPr>
            <w:tcW w:w="645" w:type="dxa"/>
          </w:tcPr>
          <w:p w14:paraId="4104B8D3" w14:textId="77777777" w:rsidR="006826FF" w:rsidRPr="00E03A6F" w:rsidRDefault="006826FF" w:rsidP="00E03A6F">
            <w:pPr>
              <w:spacing w:line="276" w:lineRule="auto"/>
              <w:ind w:right="-30"/>
              <w:contextualSpacing/>
              <w:rPr>
                <w:rFonts w:ascii="Times New Roman" w:eastAsia="Calibri" w:hAnsi="Times New Roman" w:cs="Times New Roman"/>
                <w:kern w:val="0"/>
                <w:sz w:val="24"/>
                <w:szCs w:val="24"/>
                <w:lang w:eastAsia="ru-RU"/>
                <w14:ligatures w14:val="none"/>
              </w:rPr>
            </w:pPr>
          </w:p>
        </w:tc>
        <w:tc>
          <w:tcPr>
            <w:tcW w:w="568" w:type="dxa"/>
          </w:tcPr>
          <w:p w14:paraId="6D335536" w14:textId="77777777" w:rsidR="006826FF" w:rsidRPr="00E03A6F" w:rsidRDefault="006826FF" w:rsidP="00E03A6F">
            <w:pPr>
              <w:spacing w:line="276" w:lineRule="auto"/>
              <w:ind w:right="-30"/>
              <w:contextualSpacing/>
              <w:rPr>
                <w:rFonts w:ascii="Times New Roman" w:eastAsia="Calibri" w:hAnsi="Times New Roman" w:cs="Times New Roman"/>
                <w:kern w:val="0"/>
                <w:sz w:val="24"/>
                <w:szCs w:val="24"/>
                <w:lang w:eastAsia="ru-RU"/>
                <w14:ligatures w14:val="none"/>
              </w:rPr>
            </w:pPr>
          </w:p>
        </w:tc>
        <w:tc>
          <w:tcPr>
            <w:tcW w:w="513" w:type="dxa"/>
          </w:tcPr>
          <w:p w14:paraId="3BD39F46" w14:textId="77777777" w:rsidR="006826FF" w:rsidRPr="00E03A6F" w:rsidRDefault="006826FF" w:rsidP="00E03A6F">
            <w:pPr>
              <w:spacing w:line="276" w:lineRule="auto"/>
              <w:ind w:right="-30"/>
              <w:contextualSpacing/>
              <w:rPr>
                <w:rFonts w:ascii="Times New Roman" w:eastAsia="Calibri" w:hAnsi="Times New Roman" w:cs="Times New Roman"/>
                <w:kern w:val="0"/>
                <w:sz w:val="24"/>
                <w:szCs w:val="24"/>
                <w:lang w:eastAsia="ru-RU"/>
                <w14:ligatures w14:val="none"/>
              </w:rPr>
            </w:pPr>
          </w:p>
        </w:tc>
        <w:tc>
          <w:tcPr>
            <w:tcW w:w="456" w:type="dxa"/>
          </w:tcPr>
          <w:p w14:paraId="6558DB4C" w14:textId="583D1ECE" w:rsidR="006826FF" w:rsidRPr="00E03A6F" w:rsidRDefault="006826FF" w:rsidP="00E03A6F">
            <w:pPr>
              <w:spacing w:line="276" w:lineRule="auto"/>
              <w:ind w:right="-30"/>
              <w:contextualSpacing/>
              <w:rPr>
                <w:rFonts w:ascii="Times New Roman" w:eastAsia="Calibri" w:hAnsi="Times New Roman" w:cs="Times New Roman"/>
                <w:kern w:val="0"/>
                <w:sz w:val="24"/>
                <w:szCs w:val="24"/>
                <w:lang w:eastAsia="ru-RU"/>
                <w14:ligatures w14:val="none"/>
              </w:rPr>
            </w:pPr>
          </w:p>
        </w:tc>
      </w:tr>
      <w:tr w:rsidR="006826FF" w:rsidRPr="00E03A6F" w14:paraId="146CB8E8" w14:textId="77777777" w:rsidTr="006826FF">
        <w:tc>
          <w:tcPr>
            <w:tcW w:w="0" w:type="auto"/>
          </w:tcPr>
          <w:p w14:paraId="1EB4DAB5" w14:textId="77777777" w:rsidR="006826FF" w:rsidRPr="00E03A6F" w:rsidRDefault="006826FF" w:rsidP="00E03A6F">
            <w:pPr>
              <w:spacing w:after="5" w:line="276" w:lineRule="auto"/>
              <w:ind w:right="-30"/>
              <w:contextualSpacing/>
              <w:jc w:val="both"/>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12. Развитие этических чувств, доброжелательности и эмоционально нравственной отзывчивости, понимания и сопереживания чувствам других людей;</w:t>
            </w:r>
          </w:p>
        </w:tc>
        <w:tc>
          <w:tcPr>
            <w:tcW w:w="0" w:type="auto"/>
          </w:tcPr>
          <w:p w14:paraId="1B3721B4" w14:textId="77777777" w:rsidR="006826FF" w:rsidRPr="00E03A6F" w:rsidRDefault="006826FF" w:rsidP="00E03A6F">
            <w:pPr>
              <w:spacing w:line="240" w:lineRule="auto"/>
              <w:ind w:right="-30"/>
              <w:contextualSpacing/>
              <w:rPr>
                <w:rFonts w:ascii="Times New Roman" w:eastAsia="Calibri" w:hAnsi="Times New Roman" w:cs="Times New Roman"/>
                <w:kern w:val="0"/>
                <w:sz w:val="24"/>
                <w:szCs w:val="24"/>
                <w:lang w:eastAsia="ru-RU"/>
                <w14:ligatures w14:val="none"/>
              </w:rPr>
            </w:pPr>
          </w:p>
        </w:tc>
        <w:tc>
          <w:tcPr>
            <w:tcW w:w="0" w:type="auto"/>
          </w:tcPr>
          <w:p w14:paraId="2D14C8F7" w14:textId="77777777" w:rsidR="006826FF" w:rsidRPr="00E03A6F" w:rsidRDefault="006826FF" w:rsidP="00E03A6F">
            <w:pPr>
              <w:spacing w:line="240" w:lineRule="auto"/>
              <w:ind w:right="-30"/>
              <w:contextualSpacing/>
              <w:rPr>
                <w:rFonts w:ascii="Times New Roman" w:eastAsia="Calibri" w:hAnsi="Times New Roman" w:cs="Times New Roman"/>
                <w:kern w:val="0"/>
                <w:sz w:val="24"/>
                <w:szCs w:val="24"/>
                <w:lang w:eastAsia="ru-RU"/>
                <w14:ligatures w14:val="none"/>
              </w:rPr>
            </w:pPr>
          </w:p>
        </w:tc>
        <w:tc>
          <w:tcPr>
            <w:tcW w:w="518" w:type="dxa"/>
          </w:tcPr>
          <w:p w14:paraId="116E65A7" w14:textId="77777777" w:rsidR="006826FF" w:rsidRPr="00E03A6F" w:rsidRDefault="006826FF" w:rsidP="00E03A6F">
            <w:pPr>
              <w:spacing w:line="240" w:lineRule="auto"/>
              <w:ind w:right="-30"/>
              <w:contextualSpacing/>
              <w:rPr>
                <w:rFonts w:ascii="Times New Roman" w:eastAsia="Calibri" w:hAnsi="Times New Roman" w:cs="Times New Roman"/>
                <w:kern w:val="0"/>
                <w:sz w:val="24"/>
                <w:szCs w:val="24"/>
                <w:lang w:eastAsia="ru-RU"/>
                <w14:ligatures w14:val="none"/>
              </w:rPr>
            </w:pPr>
          </w:p>
        </w:tc>
        <w:tc>
          <w:tcPr>
            <w:tcW w:w="518" w:type="dxa"/>
          </w:tcPr>
          <w:p w14:paraId="533E7ACE" w14:textId="77777777" w:rsidR="006826FF" w:rsidRPr="00E03A6F" w:rsidRDefault="006826FF" w:rsidP="00E03A6F">
            <w:pPr>
              <w:spacing w:line="240" w:lineRule="auto"/>
              <w:ind w:right="-30"/>
              <w:contextualSpacing/>
              <w:rPr>
                <w:rFonts w:ascii="Times New Roman" w:eastAsia="Calibri" w:hAnsi="Times New Roman" w:cs="Times New Roman"/>
                <w:kern w:val="0"/>
                <w:sz w:val="24"/>
                <w:szCs w:val="24"/>
                <w:lang w:eastAsia="ru-RU"/>
                <w14:ligatures w14:val="none"/>
              </w:rPr>
            </w:pPr>
          </w:p>
        </w:tc>
        <w:tc>
          <w:tcPr>
            <w:tcW w:w="569" w:type="dxa"/>
          </w:tcPr>
          <w:p w14:paraId="1EFA0116" w14:textId="77777777" w:rsidR="006826FF" w:rsidRPr="00E03A6F" w:rsidRDefault="006826FF" w:rsidP="00E03A6F">
            <w:pPr>
              <w:spacing w:line="240" w:lineRule="auto"/>
              <w:ind w:right="-30"/>
              <w:contextualSpacing/>
              <w:rPr>
                <w:rFonts w:ascii="Times New Roman" w:eastAsia="Calibri" w:hAnsi="Times New Roman" w:cs="Times New Roman"/>
                <w:kern w:val="0"/>
                <w:sz w:val="24"/>
                <w:szCs w:val="24"/>
                <w:lang w:eastAsia="ru-RU"/>
                <w14:ligatures w14:val="none"/>
              </w:rPr>
            </w:pPr>
          </w:p>
        </w:tc>
        <w:tc>
          <w:tcPr>
            <w:tcW w:w="573" w:type="dxa"/>
          </w:tcPr>
          <w:p w14:paraId="78087112" w14:textId="77777777" w:rsidR="006826FF" w:rsidRPr="00E03A6F" w:rsidRDefault="006826FF" w:rsidP="00E03A6F">
            <w:pPr>
              <w:spacing w:line="240" w:lineRule="auto"/>
              <w:ind w:right="-30"/>
              <w:contextualSpacing/>
              <w:rPr>
                <w:rFonts w:ascii="Times New Roman" w:eastAsia="Calibri" w:hAnsi="Times New Roman" w:cs="Times New Roman"/>
                <w:kern w:val="0"/>
                <w:sz w:val="24"/>
                <w:szCs w:val="24"/>
                <w:lang w:eastAsia="ru-RU"/>
                <w14:ligatures w14:val="none"/>
              </w:rPr>
            </w:pPr>
          </w:p>
        </w:tc>
        <w:tc>
          <w:tcPr>
            <w:tcW w:w="645" w:type="dxa"/>
          </w:tcPr>
          <w:p w14:paraId="76E6B5B3" w14:textId="77777777" w:rsidR="006826FF" w:rsidRPr="00E03A6F" w:rsidRDefault="006826FF" w:rsidP="00E03A6F">
            <w:pPr>
              <w:spacing w:line="240" w:lineRule="auto"/>
              <w:ind w:right="-30"/>
              <w:contextualSpacing/>
              <w:rPr>
                <w:rFonts w:ascii="Times New Roman" w:eastAsia="Calibri" w:hAnsi="Times New Roman" w:cs="Times New Roman"/>
                <w:kern w:val="0"/>
                <w:sz w:val="24"/>
                <w:szCs w:val="24"/>
                <w:lang w:eastAsia="ru-RU"/>
                <w14:ligatures w14:val="none"/>
              </w:rPr>
            </w:pPr>
          </w:p>
        </w:tc>
        <w:tc>
          <w:tcPr>
            <w:tcW w:w="568" w:type="dxa"/>
          </w:tcPr>
          <w:p w14:paraId="0BD57F1A" w14:textId="77777777" w:rsidR="006826FF" w:rsidRPr="00E03A6F" w:rsidRDefault="006826FF" w:rsidP="00E03A6F">
            <w:pPr>
              <w:spacing w:line="240" w:lineRule="auto"/>
              <w:ind w:right="-30"/>
              <w:contextualSpacing/>
              <w:rPr>
                <w:rFonts w:ascii="Times New Roman" w:eastAsia="Calibri" w:hAnsi="Times New Roman" w:cs="Times New Roman"/>
                <w:kern w:val="0"/>
                <w:sz w:val="24"/>
                <w:szCs w:val="24"/>
                <w:lang w:eastAsia="ru-RU"/>
                <w14:ligatures w14:val="none"/>
              </w:rPr>
            </w:pPr>
          </w:p>
        </w:tc>
        <w:tc>
          <w:tcPr>
            <w:tcW w:w="513" w:type="dxa"/>
          </w:tcPr>
          <w:p w14:paraId="41682AD5" w14:textId="77777777" w:rsidR="006826FF" w:rsidRPr="00E03A6F" w:rsidRDefault="006826FF" w:rsidP="00E03A6F">
            <w:pPr>
              <w:spacing w:line="240" w:lineRule="auto"/>
              <w:ind w:right="-30"/>
              <w:contextualSpacing/>
              <w:rPr>
                <w:rFonts w:ascii="Times New Roman" w:eastAsia="Calibri" w:hAnsi="Times New Roman" w:cs="Times New Roman"/>
                <w:kern w:val="0"/>
                <w:sz w:val="24"/>
                <w:szCs w:val="24"/>
                <w:lang w:eastAsia="ru-RU"/>
                <w14:ligatures w14:val="none"/>
              </w:rPr>
            </w:pPr>
          </w:p>
        </w:tc>
        <w:tc>
          <w:tcPr>
            <w:tcW w:w="456" w:type="dxa"/>
          </w:tcPr>
          <w:p w14:paraId="1879D1A7" w14:textId="4092237C" w:rsidR="006826FF" w:rsidRPr="00E03A6F" w:rsidRDefault="006826FF" w:rsidP="00E03A6F">
            <w:pPr>
              <w:spacing w:line="240" w:lineRule="auto"/>
              <w:ind w:right="-30"/>
              <w:contextualSpacing/>
              <w:rPr>
                <w:rFonts w:ascii="Times New Roman" w:eastAsia="Calibri" w:hAnsi="Times New Roman" w:cs="Times New Roman"/>
                <w:kern w:val="0"/>
                <w:sz w:val="24"/>
                <w:szCs w:val="24"/>
                <w:lang w:eastAsia="ru-RU"/>
                <w14:ligatures w14:val="none"/>
              </w:rPr>
            </w:pPr>
          </w:p>
        </w:tc>
      </w:tr>
      <w:tr w:rsidR="006826FF" w:rsidRPr="00E03A6F" w14:paraId="27FDF2E5" w14:textId="77777777" w:rsidTr="006826FF">
        <w:tc>
          <w:tcPr>
            <w:tcW w:w="0" w:type="auto"/>
          </w:tcPr>
          <w:p w14:paraId="29FE4977" w14:textId="77777777" w:rsidR="006826FF" w:rsidRPr="00E03A6F" w:rsidRDefault="006826FF" w:rsidP="00E03A6F">
            <w:pPr>
              <w:tabs>
                <w:tab w:val="center" w:pos="1624"/>
                <w:tab w:val="center" w:pos="3837"/>
                <w:tab w:val="center" w:pos="6072"/>
                <w:tab w:val="center" w:pos="7960"/>
                <w:tab w:val="right" w:pos="9374"/>
              </w:tabs>
              <w:spacing w:after="0" w:line="276" w:lineRule="auto"/>
              <w:ind w:right="-28"/>
              <w:jc w:val="both"/>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13.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tc>
        <w:tc>
          <w:tcPr>
            <w:tcW w:w="0" w:type="auto"/>
          </w:tcPr>
          <w:p w14:paraId="1B552204" w14:textId="77777777" w:rsidR="006826FF" w:rsidRPr="00E03A6F" w:rsidRDefault="006826FF" w:rsidP="00E03A6F">
            <w:pPr>
              <w:spacing w:line="240" w:lineRule="auto"/>
              <w:ind w:right="-30"/>
              <w:contextualSpacing/>
              <w:rPr>
                <w:rFonts w:ascii="Times New Roman" w:eastAsia="Calibri" w:hAnsi="Times New Roman" w:cs="Times New Roman"/>
                <w:kern w:val="0"/>
                <w:sz w:val="24"/>
                <w:szCs w:val="24"/>
                <w:lang w:eastAsia="ru-RU"/>
                <w14:ligatures w14:val="none"/>
              </w:rPr>
            </w:pPr>
          </w:p>
        </w:tc>
        <w:tc>
          <w:tcPr>
            <w:tcW w:w="0" w:type="auto"/>
          </w:tcPr>
          <w:p w14:paraId="2C06A761" w14:textId="77777777" w:rsidR="006826FF" w:rsidRPr="00E03A6F" w:rsidRDefault="006826FF" w:rsidP="00E03A6F">
            <w:pPr>
              <w:spacing w:line="240" w:lineRule="auto"/>
              <w:ind w:right="-30"/>
              <w:contextualSpacing/>
              <w:rPr>
                <w:rFonts w:ascii="Times New Roman" w:eastAsia="Calibri" w:hAnsi="Times New Roman" w:cs="Times New Roman"/>
                <w:kern w:val="0"/>
                <w:sz w:val="24"/>
                <w:szCs w:val="24"/>
                <w:lang w:eastAsia="ru-RU"/>
                <w14:ligatures w14:val="none"/>
              </w:rPr>
            </w:pPr>
          </w:p>
        </w:tc>
        <w:tc>
          <w:tcPr>
            <w:tcW w:w="518" w:type="dxa"/>
          </w:tcPr>
          <w:p w14:paraId="1650095C" w14:textId="77777777" w:rsidR="006826FF" w:rsidRPr="00E03A6F" w:rsidRDefault="006826FF" w:rsidP="00E03A6F">
            <w:pPr>
              <w:spacing w:line="240" w:lineRule="auto"/>
              <w:ind w:right="-30"/>
              <w:contextualSpacing/>
              <w:rPr>
                <w:rFonts w:ascii="Times New Roman" w:eastAsia="Calibri" w:hAnsi="Times New Roman" w:cs="Times New Roman"/>
                <w:kern w:val="0"/>
                <w:sz w:val="24"/>
                <w:szCs w:val="24"/>
                <w:lang w:eastAsia="ru-RU"/>
                <w14:ligatures w14:val="none"/>
              </w:rPr>
            </w:pPr>
          </w:p>
        </w:tc>
        <w:tc>
          <w:tcPr>
            <w:tcW w:w="518" w:type="dxa"/>
          </w:tcPr>
          <w:p w14:paraId="1783CF16" w14:textId="77777777" w:rsidR="006826FF" w:rsidRPr="00E03A6F" w:rsidRDefault="006826FF" w:rsidP="00E03A6F">
            <w:pPr>
              <w:spacing w:line="240" w:lineRule="auto"/>
              <w:ind w:right="-30"/>
              <w:contextualSpacing/>
              <w:rPr>
                <w:rFonts w:ascii="Times New Roman" w:eastAsia="Calibri" w:hAnsi="Times New Roman" w:cs="Times New Roman"/>
                <w:kern w:val="0"/>
                <w:sz w:val="24"/>
                <w:szCs w:val="24"/>
                <w:lang w:eastAsia="ru-RU"/>
                <w14:ligatures w14:val="none"/>
              </w:rPr>
            </w:pPr>
          </w:p>
        </w:tc>
        <w:tc>
          <w:tcPr>
            <w:tcW w:w="569" w:type="dxa"/>
          </w:tcPr>
          <w:p w14:paraId="36AC4F77" w14:textId="77777777" w:rsidR="006826FF" w:rsidRPr="00E03A6F" w:rsidRDefault="006826FF" w:rsidP="00E03A6F">
            <w:pPr>
              <w:spacing w:line="240" w:lineRule="auto"/>
              <w:ind w:right="-30"/>
              <w:contextualSpacing/>
              <w:rPr>
                <w:rFonts w:ascii="Times New Roman" w:eastAsia="Calibri" w:hAnsi="Times New Roman" w:cs="Times New Roman"/>
                <w:kern w:val="0"/>
                <w:sz w:val="24"/>
                <w:szCs w:val="24"/>
                <w:lang w:eastAsia="ru-RU"/>
                <w14:ligatures w14:val="none"/>
              </w:rPr>
            </w:pPr>
          </w:p>
        </w:tc>
        <w:tc>
          <w:tcPr>
            <w:tcW w:w="573" w:type="dxa"/>
          </w:tcPr>
          <w:p w14:paraId="0B716538" w14:textId="77777777" w:rsidR="006826FF" w:rsidRPr="00E03A6F" w:rsidRDefault="006826FF" w:rsidP="00E03A6F">
            <w:pPr>
              <w:spacing w:line="240" w:lineRule="auto"/>
              <w:ind w:right="-30"/>
              <w:contextualSpacing/>
              <w:rPr>
                <w:rFonts w:ascii="Times New Roman" w:eastAsia="Calibri" w:hAnsi="Times New Roman" w:cs="Times New Roman"/>
                <w:kern w:val="0"/>
                <w:sz w:val="24"/>
                <w:szCs w:val="24"/>
                <w:lang w:eastAsia="ru-RU"/>
                <w14:ligatures w14:val="none"/>
              </w:rPr>
            </w:pPr>
          </w:p>
        </w:tc>
        <w:tc>
          <w:tcPr>
            <w:tcW w:w="645" w:type="dxa"/>
          </w:tcPr>
          <w:p w14:paraId="1844D8C8" w14:textId="77777777" w:rsidR="006826FF" w:rsidRPr="00E03A6F" w:rsidRDefault="006826FF" w:rsidP="00E03A6F">
            <w:pPr>
              <w:spacing w:line="240" w:lineRule="auto"/>
              <w:ind w:right="-30"/>
              <w:contextualSpacing/>
              <w:rPr>
                <w:rFonts w:ascii="Times New Roman" w:eastAsia="Calibri" w:hAnsi="Times New Roman" w:cs="Times New Roman"/>
                <w:kern w:val="0"/>
                <w:sz w:val="24"/>
                <w:szCs w:val="24"/>
                <w:lang w:eastAsia="ru-RU"/>
                <w14:ligatures w14:val="none"/>
              </w:rPr>
            </w:pPr>
          </w:p>
        </w:tc>
        <w:tc>
          <w:tcPr>
            <w:tcW w:w="568" w:type="dxa"/>
          </w:tcPr>
          <w:p w14:paraId="243D366B" w14:textId="77777777" w:rsidR="006826FF" w:rsidRPr="00E03A6F" w:rsidRDefault="006826FF" w:rsidP="00E03A6F">
            <w:pPr>
              <w:spacing w:line="240" w:lineRule="auto"/>
              <w:ind w:right="-30"/>
              <w:contextualSpacing/>
              <w:rPr>
                <w:rFonts w:ascii="Times New Roman" w:eastAsia="Calibri" w:hAnsi="Times New Roman" w:cs="Times New Roman"/>
                <w:kern w:val="0"/>
                <w:sz w:val="24"/>
                <w:szCs w:val="24"/>
                <w:lang w:eastAsia="ru-RU"/>
                <w14:ligatures w14:val="none"/>
              </w:rPr>
            </w:pPr>
          </w:p>
        </w:tc>
        <w:tc>
          <w:tcPr>
            <w:tcW w:w="513" w:type="dxa"/>
          </w:tcPr>
          <w:p w14:paraId="36172FE4" w14:textId="77777777" w:rsidR="006826FF" w:rsidRPr="00E03A6F" w:rsidRDefault="006826FF" w:rsidP="00E03A6F">
            <w:pPr>
              <w:spacing w:line="240" w:lineRule="auto"/>
              <w:ind w:right="-30"/>
              <w:contextualSpacing/>
              <w:rPr>
                <w:rFonts w:ascii="Times New Roman" w:eastAsia="Calibri" w:hAnsi="Times New Roman" w:cs="Times New Roman"/>
                <w:kern w:val="0"/>
                <w:sz w:val="24"/>
                <w:szCs w:val="24"/>
                <w:lang w:eastAsia="ru-RU"/>
                <w14:ligatures w14:val="none"/>
              </w:rPr>
            </w:pPr>
          </w:p>
        </w:tc>
        <w:tc>
          <w:tcPr>
            <w:tcW w:w="456" w:type="dxa"/>
          </w:tcPr>
          <w:p w14:paraId="5B5D5E77" w14:textId="543FFE9A" w:rsidR="006826FF" w:rsidRPr="00E03A6F" w:rsidRDefault="006826FF" w:rsidP="00E03A6F">
            <w:pPr>
              <w:spacing w:line="240" w:lineRule="auto"/>
              <w:ind w:right="-30"/>
              <w:contextualSpacing/>
              <w:rPr>
                <w:rFonts w:ascii="Times New Roman" w:eastAsia="Calibri" w:hAnsi="Times New Roman" w:cs="Times New Roman"/>
                <w:kern w:val="0"/>
                <w:sz w:val="24"/>
                <w:szCs w:val="24"/>
                <w:lang w:eastAsia="ru-RU"/>
                <w14:ligatures w14:val="none"/>
              </w:rPr>
            </w:pPr>
          </w:p>
        </w:tc>
      </w:tr>
      <w:tr w:rsidR="006826FF" w:rsidRPr="00E03A6F" w14:paraId="4647FD81" w14:textId="77777777" w:rsidTr="006826FF">
        <w:tc>
          <w:tcPr>
            <w:tcW w:w="0" w:type="auto"/>
          </w:tcPr>
          <w:p w14:paraId="545BF1BD" w14:textId="77777777" w:rsidR="006826FF" w:rsidRPr="00E03A6F" w:rsidRDefault="006826FF" w:rsidP="00E03A6F">
            <w:pPr>
              <w:tabs>
                <w:tab w:val="center" w:pos="1624"/>
                <w:tab w:val="center" w:pos="3837"/>
                <w:tab w:val="center" w:pos="6072"/>
                <w:tab w:val="center" w:pos="7960"/>
                <w:tab w:val="right" w:pos="9374"/>
              </w:tabs>
              <w:spacing w:after="0" w:line="276" w:lineRule="auto"/>
              <w:ind w:right="-28"/>
              <w:jc w:val="both"/>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14. Проявление готовности к самостоятельной жизни.</w:t>
            </w:r>
          </w:p>
        </w:tc>
        <w:tc>
          <w:tcPr>
            <w:tcW w:w="0" w:type="auto"/>
          </w:tcPr>
          <w:p w14:paraId="6655C27D" w14:textId="77777777" w:rsidR="006826FF" w:rsidRPr="00E03A6F" w:rsidRDefault="006826FF" w:rsidP="00E03A6F">
            <w:pPr>
              <w:spacing w:line="240" w:lineRule="auto"/>
              <w:ind w:right="-30"/>
              <w:contextualSpacing/>
              <w:rPr>
                <w:rFonts w:ascii="Times New Roman" w:eastAsia="Calibri" w:hAnsi="Times New Roman" w:cs="Times New Roman"/>
                <w:kern w:val="0"/>
                <w:sz w:val="24"/>
                <w:szCs w:val="24"/>
                <w:lang w:eastAsia="ru-RU"/>
                <w14:ligatures w14:val="none"/>
              </w:rPr>
            </w:pPr>
          </w:p>
        </w:tc>
        <w:tc>
          <w:tcPr>
            <w:tcW w:w="0" w:type="auto"/>
          </w:tcPr>
          <w:p w14:paraId="031325A8" w14:textId="77777777" w:rsidR="006826FF" w:rsidRPr="00E03A6F" w:rsidRDefault="006826FF" w:rsidP="00E03A6F">
            <w:pPr>
              <w:spacing w:line="240" w:lineRule="auto"/>
              <w:ind w:right="-30"/>
              <w:contextualSpacing/>
              <w:rPr>
                <w:rFonts w:ascii="Times New Roman" w:eastAsia="Calibri" w:hAnsi="Times New Roman" w:cs="Times New Roman"/>
                <w:kern w:val="0"/>
                <w:sz w:val="24"/>
                <w:szCs w:val="24"/>
                <w:lang w:eastAsia="ru-RU"/>
                <w14:ligatures w14:val="none"/>
              </w:rPr>
            </w:pPr>
          </w:p>
        </w:tc>
        <w:tc>
          <w:tcPr>
            <w:tcW w:w="518" w:type="dxa"/>
          </w:tcPr>
          <w:p w14:paraId="10985542" w14:textId="77777777" w:rsidR="006826FF" w:rsidRPr="00E03A6F" w:rsidRDefault="006826FF" w:rsidP="00E03A6F">
            <w:pPr>
              <w:spacing w:line="240" w:lineRule="auto"/>
              <w:ind w:right="-30"/>
              <w:contextualSpacing/>
              <w:rPr>
                <w:rFonts w:ascii="Times New Roman" w:eastAsia="Calibri" w:hAnsi="Times New Roman" w:cs="Times New Roman"/>
                <w:kern w:val="0"/>
                <w:sz w:val="24"/>
                <w:szCs w:val="24"/>
                <w:lang w:eastAsia="ru-RU"/>
                <w14:ligatures w14:val="none"/>
              </w:rPr>
            </w:pPr>
          </w:p>
        </w:tc>
        <w:tc>
          <w:tcPr>
            <w:tcW w:w="518" w:type="dxa"/>
          </w:tcPr>
          <w:p w14:paraId="3F0B736F" w14:textId="77777777" w:rsidR="006826FF" w:rsidRPr="00E03A6F" w:rsidRDefault="006826FF" w:rsidP="00E03A6F">
            <w:pPr>
              <w:spacing w:line="240" w:lineRule="auto"/>
              <w:ind w:right="-30"/>
              <w:contextualSpacing/>
              <w:rPr>
                <w:rFonts w:ascii="Times New Roman" w:eastAsia="Calibri" w:hAnsi="Times New Roman" w:cs="Times New Roman"/>
                <w:kern w:val="0"/>
                <w:sz w:val="24"/>
                <w:szCs w:val="24"/>
                <w:lang w:eastAsia="ru-RU"/>
                <w14:ligatures w14:val="none"/>
              </w:rPr>
            </w:pPr>
          </w:p>
        </w:tc>
        <w:tc>
          <w:tcPr>
            <w:tcW w:w="569" w:type="dxa"/>
          </w:tcPr>
          <w:p w14:paraId="35584B7B" w14:textId="77777777" w:rsidR="006826FF" w:rsidRPr="00E03A6F" w:rsidRDefault="006826FF" w:rsidP="00E03A6F">
            <w:pPr>
              <w:spacing w:line="240" w:lineRule="auto"/>
              <w:ind w:right="-30"/>
              <w:contextualSpacing/>
              <w:rPr>
                <w:rFonts w:ascii="Times New Roman" w:eastAsia="Calibri" w:hAnsi="Times New Roman" w:cs="Times New Roman"/>
                <w:kern w:val="0"/>
                <w:sz w:val="24"/>
                <w:szCs w:val="24"/>
                <w:lang w:eastAsia="ru-RU"/>
                <w14:ligatures w14:val="none"/>
              </w:rPr>
            </w:pPr>
          </w:p>
        </w:tc>
        <w:tc>
          <w:tcPr>
            <w:tcW w:w="573" w:type="dxa"/>
          </w:tcPr>
          <w:p w14:paraId="17548594" w14:textId="77777777" w:rsidR="006826FF" w:rsidRPr="00E03A6F" w:rsidRDefault="006826FF" w:rsidP="00E03A6F">
            <w:pPr>
              <w:spacing w:line="240" w:lineRule="auto"/>
              <w:ind w:right="-30"/>
              <w:contextualSpacing/>
              <w:rPr>
                <w:rFonts w:ascii="Times New Roman" w:eastAsia="Calibri" w:hAnsi="Times New Roman" w:cs="Times New Roman"/>
                <w:kern w:val="0"/>
                <w:sz w:val="24"/>
                <w:szCs w:val="24"/>
                <w:lang w:eastAsia="ru-RU"/>
                <w14:ligatures w14:val="none"/>
              </w:rPr>
            </w:pPr>
          </w:p>
        </w:tc>
        <w:tc>
          <w:tcPr>
            <w:tcW w:w="645" w:type="dxa"/>
          </w:tcPr>
          <w:p w14:paraId="209534B7" w14:textId="77777777" w:rsidR="006826FF" w:rsidRPr="00E03A6F" w:rsidRDefault="006826FF" w:rsidP="00E03A6F">
            <w:pPr>
              <w:spacing w:line="240" w:lineRule="auto"/>
              <w:ind w:right="-30"/>
              <w:contextualSpacing/>
              <w:rPr>
                <w:rFonts w:ascii="Times New Roman" w:eastAsia="Calibri" w:hAnsi="Times New Roman" w:cs="Times New Roman"/>
                <w:kern w:val="0"/>
                <w:sz w:val="24"/>
                <w:szCs w:val="24"/>
                <w:lang w:eastAsia="ru-RU"/>
                <w14:ligatures w14:val="none"/>
              </w:rPr>
            </w:pPr>
          </w:p>
        </w:tc>
        <w:tc>
          <w:tcPr>
            <w:tcW w:w="568" w:type="dxa"/>
          </w:tcPr>
          <w:p w14:paraId="171421EE" w14:textId="77777777" w:rsidR="006826FF" w:rsidRPr="00E03A6F" w:rsidRDefault="006826FF" w:rsidP="00E03A6F">
            <w:pPr>
              <w:spacing w:line="240" w:lineRule="auto"/>
              <w:ind w:right="-30"/>
              <w:contextualSpacing/>
              <w:rPr>
                <w:rFonts w:ascii="Times New Roman" w:eastAsia="Calibri" w:hAnsi="Times New Roman" w:cs="Times New Roman"/>
                <w:kern w:val="0"/>
                <w:sz w:val="24"/>
                <w:szCs w:val="24"/>
                <w:lang w:eastAsia="ru-RU"/>
                <w14:ligatures w14:val="none"/>
              </w:rPr>
            </w:pPr>
          </w:p>
        </w:tc>
        <w:tc>
          <w:tcPr>
            <w:tcW w:w="513" w:type="dxa"/>
          </w:tcPr>
          <w:p w14:paraId="18F11861" w14:textId="77777777" w:rsidR="006826FF" w:rsidRPr="00E03A6F" w:rsidRDefault="006826FF" w:rsidP="00E03A6F">
            <w:pPr>
              <w:spacing w:line="240" w:lineRule="auto"/>
              <w:ind w:right="-30"/>
              <w:contextualSpacing/>
              <w:rPr>
                <w:rFonts w:ascii="Times New Roman" w:eastAsia="Calibri" w:hAnsi="Times New Roman" w:cs="Times New Roman"/>
                <w:kern w:val="0"/>
                <w:sz w:val="24"/>
                <w:szCs w:val="24"/>
                <w:lang w:eastAsia="ru-RU"/>
                <w14:ligatures w14:val="none"/>
              </w:rPr>
            </w:pPr>
          </w:p>
        </w:tc>
        <w:tc>
          <w:tcPr>
            <w:tcW w:w="456" w:type="dxa"/>
          </w:tcPr>
          <w:p w14:paraId="7A666BF1" w14:textId="3294FE6B" w:rsidR="006826FF" w:rsidRPr="00E03A6F" w:rsidRDefault="006826FF" w:rsidP="00E03A6F">
            <w:pPr>
              <w:spacing w:line="240" w:lineRule="auto"/>
              <w:ind w:right="-30"/>
              <w:contextualSpacing/>
              <w:rPr>
                <w:rFonts w:ascii="Times New Roman" w:eastAsia="Calibri" w:hAnsi="Times New Roman" w:cs="Times New Roman"/>
                <w:kern w:val="0"/>
                <w:sz w:val="24"/>
                <w:szCs w:val="24"/>
                <w:lang w:eastAsia="ru-RU"/>
                <w14:ligatures w14:val="none"/>
              </w:rPr>
            </w:pPr>
          </w:p>
        </w:tc>
      </w:tr>
    </w:tbl>
    <w:p w14:paraId="52D50891" w14:textId="77777777" w:rsidR="00E03A6F" w:rsidRPr="00E03A6F" w:rsidRDefault="00E03A6F" w:rsidP="00E03A6F">
      <w:pPr>
        <w:spacing w:after="0" w:line="240" w:lineRule="auto"/>
        <w:jc w:val="center"/>
        <w:rPr>
          <w:rFonts w:ascii="Times New Roman" w:eastAsia="Calibri" w:hAnsi="Times New Roman" w:cs="Times New Roman"/>
          <w:b/>
          <w:kern w:val="0"/>
          <w:sz w:val="24"/>
          <w:szCs w:val="24"/>
          <w14:ligatures w14:val="none"/>
        </w:rPr>
      </w:pPr>
    </w:p>
    <w:p w14:paraId="51B6802F" w14:textId="77777777" w:rsidR="00E03A6F" w:rsidRPr="00E03A6F" w:rsidRDefault="00E03A6F" w:rsidP="00E03A6F">
      <w:pPr>
        <w:spacing w:after="0" w:line="240" w:lineRule="auto"/>
        <w:jc w:val="center"/>
        <w:rPr>
          <w:rFonts w:ascii="Times New Roman" w:eastAsia="Calibri" w:hAnsi="Times New Roman" w:cs="Times New Roman"/>
          <w:b/>
          <w:kern w:val="0"/>
          <w:sz w:val="24"/>
          <w:szCs w:val="24"/>
          <w14:ligatures w14:val="none"/>
        </w:rPr>
      </w:pPr>
      <w:r w:rsidRPr="00E03A6F">
        <w:rPr>
          <w:rFonts w:ascii="Times New Roman" w:eastAsia="Calibri" w:hAnsi="Times New Roman" w:cs="Times New Roman"/>
          <w:b/>
          <w:kern w:val="0"/>
          <w:sz w:val="24"/>
          <w:szCs w:val="24"/>
          <w14:ligatures w14:val="none"/>
        </w:rPr>
        <w:t xml:space="preserve">Журнал </w:t>
      </w:r>
      <w:proofErr w:type="gramStart"/>
      <w:r w:rsidRPr="00E03A6F">
        <w:rPr>
          <w:rFonts w:ascii="Times New Roman" w:eastAsia="Calibri" w:hAnsi="Times New Roman" w:cs="Times New Roman"/>
          <w:b/>
          <w:kern w:val="0"/>
          <w:sz w:val="24"/>
          <w:szCs w:val="24"/>
          <w14:ligatures w14:val="none"/>
        </w:rPr>
        <w:t>итоговых достижений</w:t>
      </w:r>
      <w:proofErr w:type="gramEnd"/>
      <w:r w:rsidRPr="00E03A6F">
        <w:rPr>
          <w:rFonts w:ascii="Times New Roman" w:eastAsia="Calibri" w:hAnsi="Times New Roman" w:cs="Times New Roman"/>
          <w:b/>
          <w:kern w:val="0"/>
          <w:sz w:val="24"/>
          <w:szCs w:val="24"/>
          <w14:ligatures w14:val="none"/>
        </w:rPr>
        <w:t xml:space="preserve"> обучающихся __ класса</w:t>
      </w:r>
    </w:p>
    <w:p w14:paraId="61607F49" w14:textId="77777777" w:rsidR="00E03A6F" w:rsidRPr="00E03A6F" w:rsidRDefault="00E03A6F" w:rsidP="00E03A6F">
      <w:pPr>
        <w:spacing w:after="0" w:line="240" w:lineRule="auto"/>
        <w:jc w:val="both"/>
        <w:rPr>
          <w:rFonts w:ascii="Times New Roman" w:eastAsia="Calibri" w:hAnsi="Times New Roman" w:cs="Times New Roman"/>
          <w:kern w:val="0"/>
          <w:sz w:val="24"/>
          <w:szCs w:val="24"/>
          <w14:ligatures w14:val="non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42"/>
        <w:gridCol w:w="691"/>
        <w:gridCol w:w="823"/>
        <w:gridCol w:w="690"/>
        <w:gridCol w:w="690"/>
        <w:gridCol w:w="690"/>
        <w:gridCol w:w="689"/>
        <w:gridCol w:w="824"/>
        <w:gridCol w:w="690"/>
        <w:gridCol w:w="689"/>
        <w:gridCol w:w="697"/>
        <w:gridCol w:w="697"/>
        <w:gridCol w:w="697"/>
        <w:gridCol w:w="696"/>
        <w:gridCol w:w="689"/>
      </w:tblGrid>
      <w:tr w:rsidR="00E03A6F" w:rsidRPr="00E03A6F" w14:paraId="2FE89683" w14:textId="77777777" w:rsidTr="00C21EC6">
        <w:tc>
          <w:tcPr>
            <w:tcW w:w="5836" w:type="dxa"/>
          </w:tcPr>
          <w:p w14:paraId="4E000928" w14:textId="77777777" w:rsidR="00E03A6F" w:rsidRPr="00E03A6F" w:rsidRDefault="00E03A6F" w:rsidP="00E03A6F">
            <w:pPr>
              <w:spacing w:after="0" w:line="240" w:lineRule="auto"/>
              <w:jc w:val="both"/>
              <w:rPr>
                <w:rFonts w:ascii="Times New Roman" w:eastAsia="Calibri" w:hAnsi="Times New Roman" w:cs="Times New Roman"/>
                <w:kern w:val="0"/>
                <w:sz w:val="24"/>
                <w:szCs w:val="24"/>
                <w14:ligatures w14:val="none"/>
              </w:rPr>
            </w:pPr>
            <w:r w:rsidRPr="00E03A6F">
              <w:rPr>
                <w:rFonts w:ascii="Times New Roman" w:eastAsia="Calibri" w:hAnsi="Times New Roman" w:cs="Times New Roman"/>
                <w:kern w:val="0"/>
                <w:sz w:val="24"/>
                <w:szCs w:val="24"/>
                <w14:ligatures w14:val="none"/>
              </w:rPr>
              <w:t>Список обучающихся</w:t>
            </w:r>
          </w:p>
        </w:tc>
        <w:tc>
          <w:tcPr>
            <w:tcW w:w="700" w:type="dxa"/>
          </w:tcPr>
          <w:p w14:paraId="726C241C" w14:textId="77777777" w:rsidR="00E03A6F" w:rsidRPr="00E03A6F" w:rsidRDefault="00E03A6F" w:rsidP="00E03A6F">
            <w:pPr>
              <w:spacing w:after="0" w:line="240" w:lineRule="auto"/>
              <w:jc w:val="both"/>
              <w:rPr>
                <w:rFonts w:ascii="Times New Roman" w:eastAsia="Calibri" w:hAnsi="Times New Roman" w:cs="Times New Roman"/>
                <w:kern w:val="0"/>
                <w:sz w:val="24"/>
                <w:szCs w:val="24"/>
                <w14:ligatures w14:val="none"/>
              </w:rPr>
            </w:pPr>
            <w:r w:rsidRPr="00E03A6F">
              <w:rPr>
                <w:rFonts w:ascii="Times New Roman" w:eastAsia="Calibri" w:hAnsi="Times New Roman" w:cs="Times New Roman"/>
                <w:kern w:val="0"/>
                <w:sz w:val="24"/>
                <w:szCs w:val="24"/>
                <w14:ligatures w14:val="none"/>
              </w:rPr>
              <w:t>1</w:t>
            </w:r>
          </w:p>
        </w:tc>
        <w:tc>
          <w:tcPr>
            <w:tcW w:w="837" w:type="dxa"/>
          </w:tcPr>
          <w:p w14:paraId="39B24B8C" w14:textId="77777777" w:rsidR="00E03A6F" w:rsidRPr="00E03A6F" w:rsidRDefault="00E03A6F" w:rsidP="00E03A6F">
            <w:pPr>
              <w:spacing w:after="0" w:line="240" w:lineRule="auto"/>
              <w:jc w:val="both"/>
              <w:rPr>
                <w:rFonts w:ascii="Times New Roman" w:eastAsia="Calibri" w:hAnsi="Times New Roman" w:cs="Times New Roman"/>
                <w:kern w:val="0"/>
                <w:sz w:val="24"/>
                <w:szCs w:val="24"/>
                <w14:ligatures w14:val="none"/>
              </w:rPr>
            </w:pPr>
            <w:r w:rsidRPr="00E03A6F">
              <w:rPr>
                <w:rFonts w:ascii="Times New Roman" w:eastAsia="Calibri" w:hAnsi="Times New Roman" w:cs="Times New Roman"/>
                <w:kern w:val="0"/>
                <w:sz w:val="24"/>
                <w:szCs w:val="24"/>
                <w14:ligatures w14:val="none"/>
              </w:rPr>
              <w:t>2</w:t>
            </w:r>
          </w:p>
        </w:tc>
        <w:tc>
          <w:tcPr>
            <w:tcW w:w="700" w:type="dxa"/>
          </w:tcPr>
          <w:p w14:paraId="0808F9A1" w14:textId="77777777" w:rsidR="00E03A6F" w:rsidRPr="00E03A6F" w:rsidRDefault="00E03A6F" w:rsidP="00E03A6F">
            <w:pPr>
              <w:spacing w:after="0" w:line="240" w:lineRule="auto"/>
              <w:jc w:val="both"/>
              <w:rPr>
                <w:rFonts w:ascii="Times New Roman" w:eastAsia="Calibri" w:hAnsi="Times New Roman" w:cs="Times New Roman"/>
                <w:kern w:val="0"/>
                <w:sz w:val="24"/>
                <w:szCs w:val="24"/>
                <w14:ligatures w14:val="none"/>
              </w:rPr>
            </w:pPr>
            <w:r w:rsidRPr="00E03A6F">
              <w:rPr>
                <w:rFonts w:ascii="Times New Roman" w:eastAsia="Calibri" w:hAnsi="Times New Roman" w:cs="Times New Roman"/>
                <w:kern w:val="0"/>
                <w:sz w:val="24"/>
                <w:szCs w:val="24"/>
                <w14:ligatures w14:val="none"/>
              </w:rPr>
              <w:t>3</w:t>
            </w:r>
          </w:p>
        </w:tc>
        <w:tc>
          <w:tcPr>
            <w:tcW w:w="700" w:type="dxa"/>
          </w:tcPr>
          <w:p w14:paraId="5B5D38B4" w14:textId="77777777" w:rsidR="00E03A6F" w:rsidRPr="00E03A6F" w:rsidRDefault="00E03A6F" w:rsidP="00E03A6F">
            <w:pPr>
              <w:spacing w:after="0" w:line="240" w:lineRule="auto"/>
              <w:jc w:val="both"/>
              <w:rPr>
                <w:rFonts w:ascii="Times New Roman" w:eastAsia="Calibri" w:hAnsi="Times New Roman" w:cs="Times New Roman"/>
                <w:kern w:val="0"/>
                <w:sz w:val="24"/>
                <w:szCs w:val="24"/>
                <w14:ligatures w14:val="none"/>
              </w:rPr>
            </w:pPr>
            <w:r w:rsidRPr="00E03A6F">
              <w:rPr>
                <w:rFonts w:ascii="Times New Roman" w:eastAsia="Calibri" w:hAnsi="Times New Roman" w:cs="Times New Roman"/>
                <w:kern w:val="0"/>
                <w:sz w:val="24"/>
                <w:szCs w:val="24"/>
                <w14:ligatures w14:val="none"/>
              </w:rPr>
              <w:t>4</w:t>
            </w:r>
          </w:p>
        </w:tc>
        <w:tc>
          <w:tcPr>
            <w:tcW w:w="700" w:type="dxa"/>
          </w:tcPr>
          <w:p w14:paraId="22553978" w14:textId="77777777" w:rsidR="00E03A6F" w:rsidRPr="00E03A6F" w:rsidRDefault="00E03A6F" w:rsidP="00E03A6F">
            <w:pPr>
              <w:spacing w:after="0" w:line="240" w:lineRule="auto"/>
              <w:jc w:val="both"/>
              <w:rPr>
                <w:rFonts w:ascii="Times New Roman" w:eastAsia="Calibri" w:hAnsi="Times New Roman" w:cs="Times New Roman"/>
                <w:kern w:val="0"/>
                <w:sz w:val="24"/>
                <w:szCs w:val="24"/>
                <w14:ligatures w14:val="none"/>
              </w:rPr>
            </w:pPr>
            <w:r w:rsidRPr="00E03A6F">
              <w:rPr>
                <w:rFonts w:ascii="Times New Roman" w:eastAsia="Calibri" w:hAnsi="Times New Roman" w:cs="Times New Roman"/>
                <w:kern w:val="0"/>
                <w:sz w:val="24"/>
                <w:szCs w:val="24"/>
                <w14:ligatures w14:val="none"/>
              </w:rPr>
              <w:t>5</w:t>
            </w:r>
          </w:p>
        </w:tc>
        <w:tc>
          <w:tcPr>
            <w:tcW w:w="699" w:type="dxa"/>
          </w:tcPr>
          <w:p w14:paraId="3A8A6F89" w14:textId="77777777" w:rsidR="00E03A6F" w:rsidRPr="00E03A6F" w:rsidRDefault="00E03A6F" w:rsidP="00E03A6F">
            <w:pPr>
              <w:spacing w:after="0" w:line="240" w:lineRule="auto"/>
              <w:jc w:val="both"/>
              <w:rPr>
                <w:rFonts w:ascii="Times New Roman" w:eastAsia="Calibri" w:hAnsi="Times New Roman" w:cs="Times New Roman"/>
                <w:kern w:val="0"/>
                <w:sz w:val="24"/>
                <w:szCs w:val="24"/>
                <w14:ligatures w14:val="none"/>
              </w:rPr>
            </w:pPr>
            <w:r w:rsidRPr="00E03A6F">
              <w:rPr>
                <w:rFonts w:ascii="Times New Roman" w:eastAsia="Calibri" w:hAnsi="Times New Roman" w:cs="Times New Roman"/>
                <w:kern w:val="0"/>
                <w:sz w:val="24"/>
                <w:szCs w:val="24"/>
                <w14:ligatures w14:val="none"/>
              </w:rPr>
              <w:t>6</w:t>
            </w:r>
          </w:p>
        </w:tc>
        <w:tc>
          <w:tcPr>
            <w:tcW w:w="838" w:type="dxa"/>
          </w:tcPr>
          <w:p w14:paraId="6BE5A46C" w14:textId="77777777" w:rsidR="00E03A6F" w:rsidRPr="00E03A6F" w:rsidRDefault="00E03A6F" w:rsidP="00E03A6F">
            <w:pPr>
              <w:spacing w:after="0" w:line="240" w:lineRule="auto"/>
              <w:jc w:val="both"/>
              <w:rPr>
                <w:rFonts w:ascii="Times New Roman" w:eastAsia="Calibri" w:hAnsi="Times New Roman" w:cs="Times New Roman"/>
                <w:kern w:val="0"/>
                <w:sz w:val="24"/>
                <w:szCs w:val="24"/>
                <w14:ligatures w14:val="none"/>
              </w:rPr>
            </w:pPr>
            <w:r w:rsidRPr="00E03A6F">
              <w:rPr>
                <w:rFonts w:ascii="Times New Roman" w:eastAsia="Calibri" w:hAnsi="Times New Roman" w:cs="Times New Roman"/>
                <w:kern w:val="0"/>
                <w:sz w:val="24"/>
                <w:szCs w:val="24"/>
                <w14:ligatures w14:val="none"/>
              </w:rPr>
              <w:t>7</w:t>
            </w:r>
          </w:p>
        </w:tc>
        <w:tc>
          <w:tcPr>
            <w:tcW w:w="700" w:type="dxa"/>
          </w:tcPr>
          <w:p w14:paraId="63E1B247" w14:textId="77777777" w:rsidR="00E03A6F" w:rsidRPr="00E03A6F" w:rsidRDefault="00E03A6F" w:rsidP="00E03A6F">
            <w:pPr>
              <w:spacing w:after="0" w:line="240" w:lineRule="auto"/>
              <w:jc w:val="both"/>
              <w:rPr>
                <w:rFonts w:ascii="Times New Roman" w:eastAsia="Calibri" w:hAnsi="Times New Roman" w:cs="Times New Roman"/>
                <w:kern w:val="0"/>
                <w:sz w:val="24"/>
                <w:szCs w:val="24"/>
                <w14:ligatures w14:val="none"/>
              </w:rPr>
            </w:pPr>
            <w:r w:rsidRPr="00E03A6F">
              <w:rPr>
                <w:rFonts w:ascii="Times New Roman" w:eastAsia="Calibri" w:hAnsi="Times New Roman" w:cs="Times New Roman"/>
                <w:kern w:val="0"/>
                <w:sz w:val="24"/>
                <w:szCs w:val="24"/>
                <w14:ligatures w14:val="none"/>
              </w:rPr>
              <w:t>8</w:t>
            </w:r>
          </w:p>
        </w:tc>
        <w:tc>
          <w:tcPr>
            <w:tcW w:w="699" w:type="dxa"/>
          </w:tcPr>
          <w:p w14:paraId="64812F1F" w14:textId="77777777" w:rsidR="00E03A6F" w:rsidRPr="00E03A6F" w:rsidRDefault="00E03A6F" w:rsidP="00E03A6F">
            <w:pPr>
              <w:spacing w:after="0" w:line="240" w:lineRule="auto"/>
              <w:jc w:val="both"/>
              <w:rPr>
                <w:rFonts w:ascii="Times New Roman" w:eastAsia="Calibri" w:hAnsi="Times New Roman" w:cs="Times New Roman"/>
                <w:kern w:val="0"/>
                <w:sz w:val="24"/>
                <w:szCs w:val="24"/>
                <w14:ligatures w14:val="none"/>
              </w:rPr>
            </w:pPr>
            <w:r w:rsidRPr="00E03A6F">
              <w:rPr>
                <w:rFonts w:ascii="Times New Roman" w:eastAsia="Calibri" w:hAnsi="Times New Roman" w:cs="Times New Roman"/>
                <w:kern w:val="0"/>
                <w:sz w:val="24"/>
                <w:szCs w:val="24"/>
                <w14:ligatures w14:val="none"/>
              </w:rPr>
              <w:t>9</w:t>
            </w:r>
          </w:p>
        </w:tc>
        <w:tc>
          <w:tcPr>
            <w:tcW w:w="704" w:type="dxa"/>
          </w:tcPr>
          <w:p w14:paraId="4AF9B697" w14:textId="77777777" w:rsidR="00E03A6F" w:rsidRPr="00E03A6F" w:rsidRDefault="00E03A6F" w:rsidP="00E03A6F">
            <w:pPr>
              <w:spacing w:after="0" w:line="240" w:lineRule="auto"/>
              <w:jc w:val="both"/>
              <w:rPr>
                <w:rFonts w:ascii="Times New Roman" w:eastAsia="Calibri" w:hAnsi="Times New Roman" w:cs="Times New Roman"/>
                <w:kern w:val="0"/>
                <w:sz w:val="24"/>
                <w:szCs w:val="24"/>
                <w14:ligatures w14:val="none"/>
              </w:rPr>
            </w:pPr>
            <w:r w:rsidRPr="00E03A6F">
              <w:rPr>
                <w:rFonts w:ascii="Times New Roman" w:eastAsia="Calibri" w:hAnsi="Times New Roman" w:cs="Times New Roman"/>
                <w:kern w:val="0"/>
                <w:sz w:val="24"/>
                <w:szCs w:val="24"/>
                <w14:ligatures w14:val="none"/>
              </w:rPr>
              <w:t>10</w:t>
            </w:r>
          </w:p>
        </w:tc>
        <w:tc>
          <w:tcPr>
            <w:tcW w:w="704" w:type="dxa"/>
          </w:tcPr>
          <w:p w14:paraId="68DEA222" w14:textId="77777777" w:rsidR="00E03A6F" w:rsidRPr="00E03A6F" w:rsidRDefault="00E03A6F" w:rsidP="00E03A6F">
            <w:pPr>
              <w:spacing w:after="0" w:line="240" w:lineRule="auto"/>
              <w:jc w:val="both"/>
              <w:rPr>
                <w:rFonts w:ascii="Times New Roman" w:eastAsia="Calibri" w:hAnsi="Times New Roman" w:cs="Times New Roman"/>
                <w:kern w:val="0"/>
                <w:sz w:val="24"/>
                <w:szCs w:val="24"/>
                <w14:ligatures w14:val="none"/>
              </w:rPr>
            </w:pPr>
            <w:r w:rsidRPr="00E03A6F">
              <w:rPr>
                <w:rFonts w:ascii="Times New Roman" w:eastAsia="Calibri" w:hAnsi="Times New Roman" w:cs="Times New Roman"/>
                <w:kern w:val="0"/>
                <w:sz w:val="24"/>
                <w:szCs w:val="24"/>
                <w14:ligatures w14:val="none"/>
              </w:rPr>
              <w:t>11</w:t>
            </w:r>
          </w:p>
        </w:tc>
        <w:tc>
          <w:tcPr>
            <w:tcW w:w="704" w:type="dxa"/>
          </w:tcPr>
          <w:p w14:paraId="3FFEE60B" w14:textId="77777777" w:rsidR="00E03A6F" w:rsidRPr="00E03A6F" w:rsidRDefault="00E03A6F" w:rsidP="00E03A6F">
            <w:pPr>
              <w:spacing w:after="0" w:line="240" w:lineRule="auto"/>
              <w:jc w:val="both"/>
              <w:rPr>
                <w:rFonts w:ascii="Times New Roman" w:eastAsia="Calibri" w:hAnsi="Times New Roman" w:cs="Times New Roman"/>
                <w:kern w:val="0"/>
                <w:sz w:val="24"/>
                <w:szCs w:val="24"/>
                <w14:ligatures w14:val="none"/>
              </w:rPr>
            </w:pPr>
            <w:r w:rsidRPr="00E03A6F">
              <w:rPr>
                <w:rFonts w:ascii="Times New Roman" w:eastAsia="Calibri" w:hAnsi="Times New Roman" w:cs="Times New Roman"/>
                <w:kern w:val="0"/>
                <w:sz w:val="24"/>
                <w:szCs w:val="24"/>
                <w14:ligatures w14:val="none"/>
              </w:rPr>
              <w:t>12</w:t>
            </w:r>
          </w:p>
        </w:tc>
        <w:tc>
          <w:tcPr>
            <w:tcW w:w="703" w:type="dxa"/>
          </w:tcPr>
          <w:p w14:paraId="30CBF8DB" w14:textId="77777777" w:rsidR="00E03A6F" w:rsidRPr="00E03A6F" w:rsidRDefault="00E03A6F" w:rsidP="00E03A6F">
            <w:pPr>
              <w:spacing w:after="0" w:line="240" w:lineRule="auto"/>
              <w:jc w:val="both"/>
              <w:rPr>
                <w:rFonts w:ascii="Times New Roman" w:eastAsia="Calibri" w:hAnsi="Times New Roman" w:cs="Times New Roman"/>
                <w:kern w:val="0"/>
                <w:sz w:val="24"/>
                <w:szCs w:val="24"/>
                <w14:ligatures w14:val="none"/>
              </w:rPr>
            </w:pPr>
            <w:r w:rsidRPr="00E03A6F">
              <w:rPr>
                <w:rFonts w:ascii="Times New Roman" w:eastAsia="Calibri" w:hAnsi="Times New Roman" w:cs="Times New Roman"/>
                <w:kern w:val="0"/>
                <w:sz w:val="24"/>
                <w:szCs w:val="24"/>
                <w14:ligatures w14:val="none"/>
              </w:rPr>
              <w:t>13</w:t>
            </w:r>
          </w:p>
        </w:tc>
        <w:tc>
          <w:tcPr>
            <w:tcW w:w="696" w:type="dxa"/>
          </w:tcPr>
          <w:p w14:paraId="1C16C0A1" w14:textId="77777777" w:rsidR="00E03A6F" w:rsidRPr="00E03A6F" w:rsidRDefault="00E03A6F" w:rsidP="00E03A6F">
            <w:pPr>
              <w:spacing w:after="0" w:line="240" w:lineRule="auto"/>
              <w:jc w:val="both"/>
              <w:rPr>
                <w:rFonts w:ascii="Times New Roman" w:eastAsia="Calibri" w:hAnsi="Times New Roman" w:cs="Times New Roman"/>
                <w:kern w:val="0"/>
                <w:sz w:val="24"/>
                <w:szCs w:val="24"/>
                <w14:ligatures w14:val="none"/>
              </w:rPr>
            </w:pPr>
            <w:r w:rsidRPr="00E03A6F">
              <w:rPr>
                <w:rFonts w:ascii="Times New Roman" w:eastAsia="Calibri" w:hAnsi="Times New Roman" w:cs="Times New Roman"/>
                <w:kern w:val="0"/>
                <w:sz w:val="24"/>
                <w:szCs w:val="24"/>
                <w14:ligatures w14:val="none"/>
              </w:rPr>
              <w:t>14</w:t>
            </w:r>
          </w:p>
        </w:tc>
      </w:tr>
      <w:tr w:rsidR="00E03A6F" w:rsidRPr="00E03A6F" w14:paraId="043A12A6" w14:textId="77777777" w:rsidTr="00C21EC6">
        <w:tc>
          <w:tcPr>
            <w:tcW w:w="5836" w:type="dxa"/>
          </w:tcPr>
          <w:p w14:paraId="08E2F802" w14:textId="77777777" w:rsidR="00E03A6F" w:rsidRPr="00E03A6F" w:rsidRDefault="00E03A6F" w:rsidP="00E03A6F">
            <w:pPr>
              <w:spacing w:after="0" w:line="240" w:lineRule="auto"/>
              <w:jc w:val="both"/>
              <w:rPr>
                <w:rFonts w:ascii="Times New Roman" w:eastAsia="Calibri" w:hAnsi="Times New Roman" w:cs="Times New Roman"/>
                <w:kern w:val="0"/>
                <w:sz w:val="24"/>
                <w:szCs w:val="24"/>
                <w14:ligatures w14:val="none"/>
              </w:rPr>
            </w:pPr>
          </w:p>
        </w:tc>
        <w:tc>
          <w:tcPr>
            <w:tcW w:w="700" w:type="dxa"/>
          </w:tcPr>
          <w:p w14:paraId="06512518"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837" w:type="dxa"/>
          </w:tcPr>
          <w:p w14:paraId="7208BE51"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0" w:type="dxa"/>
          </w:tcPr>
          <w:p w14:paraId="547A16E5"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0" w:type="dxa"/>
          </w:tcPr>
          <w:p w14:paraId="6ACD3790"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0" w:type="dxa"/>
          </w:tcPr>
          <w:p w14:paraId="5DD9907D"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699" w:type="dxa"/>
          </w:tcPr>
          <w:p w14:paraId="7E88EAF1"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838" w:type="dxa"/>
          </w:tcPr>
          <w:p w14:paraId="65AA1017"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0" w:type="dxa"/>
          </w:tcPr>
          <w:p w14:paraId="48383BF7"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699" w:type="dxa"/>
          </w:tcPr>
          <w:p w14:paraId="30614501"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4" w:type="dxa"/>
          </w:tcPr>
          <w:p w14:paraId="1EA0FBC6"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4" w:type="dxa"/>
          </w:tcPr>
          <w:p w14:paraId="20E7AE8D"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4" w:type="dxa"/>
          </w:tcPr>
          <w:p w14:paraId="732025F8"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3" w:type="dxa"/>
          </w:tcPr>
          <w:p w14:paraId="335D97A0"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696" w:type="dxa"/>
          </w:tcPr>
          <w:p w14:paraId="288EAAC5"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r>
      <w:tr w:rsidR="00E03A6F" w:rsidRPr="00E03A6F" w14:paraId="22102520" w14:textId="77777777" w:rsidTr="00C21EC6">
        <w:tc>
          <w:tcPr>
            <w:tcW w:w="5836" w:type="dxa"/>
          </w:tcPr>
          <w:p w14:paraId="42EA1DEE" w14:textId="77777777" w:rsidR="00E03A6F" w:rsidRPr="00E03A6F" w:rsidRDefault="00E03A6F" w:rsidP="00E03A6F">
            <w:pPr>
              <w:spacing w:after="0" w:line="240" w:lineRule="auto"/>
              <w:jc w:val="both"/>
              <w:rPr>
                <w:rFonts w:ascii="Times New Roman" w:eastAsia="Calibri" w:hAnsi="Times New Roman" w:cs="Times New Roman"/>
                <w:kern w:val="0"/>
                <w:sz w:val="24"/>
                <w:szCs w:val="24"/>
                <w14:ligatures w14:val="none"/>
              </w:rPr>
            </w:pPr>
          </w:p>
        </w:tc>
        <w:tc>
          <w:tcPr>
            <w:tcW w:w="700" w:type="dxa"/>
          </w:tcPr>
          <w:p w14:paraId="2A8B1312"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837" w:type="dxa"/>
          </w:tcPr>
          <w:p w14:paraId="34676AB0"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0" w:type="dxa"/>
          </w:tcPr>
          <w:p w14:paraId="7E74B0E9"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0" w:type="dxa"/>
          </w:tcPr>
          <w:p w14:paraId="5DB3C5B7"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0" w:type="dxa"/>
          </w:tcPr>
          <w:p w14:paraId="54B4ED0C"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699" w:type="dxa"/>
          </w:tcPr>
          <w:p w14:paraId="3BF6D0F5"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838" w:type="dxa"/>
          </w:tcPr>
          <w:p w14:paraId="06BB1A8E"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0" w:type="dxa"/>
          </w:tcPr>
          <w:p w14:paraId="52F65B01"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699" w:type="dxa"/>
          </w:tcPr>
          <w:p w14:paraId="500E0FA7"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4" w:type="dxa"/>
          </w:tcPr>
          <w:p w14:paraId="467B4EC9"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4" w:type="dxa"/>
          </w:tcPr>
          <w:p w14:paraId="038A5C0D"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4" w:type="dxa"/>
          </w:tcPr>
          <w:p w14:paraId="6DFA08D4"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3" w:type="dxa"/>
          </w:tcPr>
          <w:p w14:paraId="2C31B05E"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696" w:type="dxa"/>
          </w:tcPr>
          <w:p w14:paraId="0947C9AA"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r>
      <w:tr w:rsidR="00E03A6F" w:rsidRPr="00E03A6F" w14:paraId="0FC481BE" w14:textId="77777777" w:rsidTr="00C21EC6">
        <w:tc>
          <w:tcPr>
            <w:tcW w:w="5836" w:type="dxa"/>
          </w:tcPr>
          <w:p w14:paraId="606CF019" w14:textId="77777777" w:rsidR="00E03A6F" w:rsidRPr="00E03A6F" w:rsidRDefault="00E03A6F" w:rsidP="00E03A6F">
            <w:pPr>
              <w:spacing w:after="0" w:line="240" w:lineRule="auto"/>
              <w:jc w:val="both"/>
              <w:rPr>
                <w:rFonts w:ascii="Times New Roman" w:eastAsia="Calibri" w:hAnsi="Times New Roman" w:cs="Times New Roman"/>
                <w:kern w:val="0"/>
                <w:sz w:val="24"/>
                <w:szCs w:val="24"/>
                <w14:ligatures w14:val="none"/>
              </w:rPr>
            </w:pPr>
          </w:p>
        </w:tc>
        <w:tc>
          <w:tcPr>
            <w:tcW w:w="700" w:type="dxa"/>
          </w:tcPr>
          <w:p w14:paraId="4E43E71E"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837" w:type="dxa"/>
          </w:tcPr>
          <w:p w14:paraId="1E06434A"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0" w:type="dxa"/>
          </w:tcPr>
          <w:p w14:paraId="71503C1B"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0" w:type="dxa"/>
          </w:tcPr>
          <w:p w14:paraId="2E1EC9ED"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0" w:type="dxa"/>
          </w:tcPr>
          <w:p w14:paraId="6E355526"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699" w:type="dxa"/>
          </w:tcPr>
          <w:p w14:paraId="0F107AA9"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838" w:type="dxa"/>
          </w:tcPr>
          <w:p w14:paraId="063E4F95"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0" w:type="dxa"/>
          </w:tcPr>
          <w:p w14:paraId="1F7FC4B9"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699" w:type="dxa"/>
          </w:tcPr>
          <w:p w14:paraId="03AAAC87"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4" w:type="dxa"/>
          </w:tcPr>
          <w:p w14:paraId="45A956D0"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4" w:type="dxa"/>
          </w:tcPr>
          <w:p w14:paraId="0C744401"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4" w:type="dxa"/>
          </w:tcPr>
          <w:p w14:paraId="6361970E"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3" w:type="dxa"/>
          </w:tcPr>
          <w:p w14:paraId="31ECD2DF"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696" w:type="dxa"/>
          </w:tcPr>
          <w:p w14:paraId="6562863B"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r>
      <w:tr w:rsidR="00E03A6F" w:rsidRPr="00E03A6F" w14:paraId="6E148E19" w14:textId="77777777" w:rsidTr="00C21EC6">
        <w:tc>
          <w:tcPr>
            <w:tcW w:w="5836" w:type="dxa"/>
          </w:tcPr>
          <w:p w14:paraId="00B2169E" w14:textId="77777777" w:rsidR="00E03A6F" w:rsidRPr="00E03A6F" w:rsidRDefault="00E03A6F" w:rsidP="00E03A6F">
            <w:pPr>
              <w:spacing w:after="0" w:line="240" w:lineRule="auto"/>
              <w:jc w:val="both"/>
              <w:rPr>
                <w:rFonts w:ascii="Times New Roman" w:eastAsia="Calibri" w:hAnsi="Times New Roman" w:cs="Times New Roman"/>
                <w:kern w:val="0"/>
                <w:sz w:val="24"/>
                <w:szCs w:val="24"/>
                <w14:ligatures w14:val="none"/>
              </w:rPr>
            </w:pPr>
          </w:p>
        </w:tc>
        <w:tc>
          <w:tcPr>
            <w:tcW w:w="700" w:type="dxa"/>
          </w:tcPr>
          <w:p w14:paraId="4B1A4E8A"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837" w:type="dxa"/>
          </w:tcPr>
          <w:p w14:paraId="4B43E53E"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0" w:type="dxa"/>
          </w:tcPr>
          <w:p w14:paraId="06BE4A0D"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0" w:type="dxa"/>
          </w:tcPr>
          <w:p w14:paraId="4D2B95FC"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0" w:type="dxa"/>
          </w:tcPr>
          <w:p w14:paraId="1C25C668"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699" w:type="dxa"/>
          </w:tcPr>
          <w:p w14:paraId="70393FCC"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838" w:type="dxa"/>
          </w:tcPr>
          <w:p w14:paraId="5F5161E7"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0" w:type="dxa"/>
          </w:tcPr>
          <w:p w14:paraId="5025D13B"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699" w:type="dxa"/>
          </w:tcPr>
          <w:p w14:paraId="55D89701"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4" w:type="dxa"/>
          </w:tcPr>
          <w:p w14:paraId="7125E1A5"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4" w:type="dxa"/>
          </w:tcPr>
          <w:p w14:paraId="554E6071"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4" w:type="dxa"/>
          </w:tcPr>
          <w:p w14:paraId="3AD69F4D"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3" w:type="dxa"/>
          </w:tcPr>
          <w:p w14:paraId="56AA150D"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696" w:type="dxa"/>
          </w:tcPr>
          <w:p w14:paraId="55F689E2"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r>
      <w:tr w:rsidR="00E03A6F" w:rsidRPr="00E03A6F" w14:paraId="7748C027" w14:textId="77777777" w:rsidTr="00C21EC6">
        <w:tc>
          <w:tcPr>
            <w:tcW w:w="5836" w:type="dxa"/>
          </w:tcPr>
          <w:p w14:paraId="259C3D9C" w14:textId="77777777" w:rsidR="00E03A6F" w:rsidRPr="00E03A6F" w:rsidRDefault="00E03A6F" w:rsidP="00E03A6F">
            <w:pPr>
              <w:spacing w:after="0" w:line="240" w:lineRule="auto"/>
              <w:jc w:val="both"/>
              <w:rPr>
                <w:rFonts w:ascii="Times New Roman" w:eastAsia="Calibri" w:hAnsi="Times New Roman" w:cs="Times New Roman"/>
                <w:kern w:val="0"/>
                <w:sz w:val="24"/>
                <w:szCs w:val="24"/>
                <w14:ligatures w14:val="none"/>
              </w:rPr>
            </w:pPr>
          </w:p>
        </w:tc>
        <w:tc>
          <w:tcPr>
            <w:tcW w:w="700" w:type="dxa"/>
          </w:tcPr>
          <w:p w14:paraId="75F44C21"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837" w:type="dxa"/>
          </w:tcPr>
          <w:p w14:paraId="3819929D"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0" w:type="dxa"/>
          </w:tcPr>
          <w:p w14:paraId="481A57FE"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0" w:type="dxa"/>
          </w:tcPr>
          <w:p w14:paraId="35AE85A3"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0" w:type="dxa"/>
          </w:tcPr>
          <w:p w14:paraId="03499A4E"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699" w:type="dxa"/>
          </w:tcPr>
          <w:p w14:paraId="39B15EE1"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838" w:type="dxa"/>
          </w:tcPr>
          <w:p w14:paraId="6491AE96"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0" w:type="dxa"/>
          </w:tcPr>
          <w:p w14:paraId="43E3A0F6"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699" w:type="dxa"/>
          </w:tcPr>
          <w:p w14:paraId="0EA2C97F"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4" w:type="dxa"/>
          </w:tcPr>
          <w:p w14:paraId="1618D598"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4" w:type="dxa"/>
          </w:tcPr>
          <w:p w14:paraId="51C6F47F"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4" w:type="dxa"/>
          </w:tcPr>
          <w:p w14:paraId="589E8287"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3" w:type="dxa"/>
          </w:tcPr>
          <w:p w14:paraId="54025F71"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696" w:type="dxa"/>
          </w:tcPr>
          <w:p w14:paraId="7A144930"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r>
      <w:tr w:rsidR="00E03A6F" w:rsidRPr="00E03A6F" w14:paraId="1EB0DF6F" w14:textId="77777777" w:rsidTr="00C21EC6">
        <w:tc>
          <w:tcPr>
            <w:tcW w:w="5836" w:type="dxa"/>
          </w:tcPr>
          <w:p w14:paraId="3D0092FA" w14:textId="77777777" w:rsidR="00E03A6F" w:rsidRPr="00E03A6F" w:rsidRDefault="00E03A6F" w:rsidP="00E03A6F">
            <w:pPr>
              <w:spacing w:after="0" w:line="240" w:lineRule="auto"/>
              <w:jc w:val="both"/>
              <w:rPr>
                <w:rFonts w:ascii="Times New Roman" w:eastAsia="Calibri" w:hAnsi="Times New Roman" w:cs="Times New Roman"/>
                <w:kern w:val="0"/>
                <w:sz w:val="24"/>
                <w:szCs w:val="24"/>
                <w14:ligatures w14:val="none"/>
              </w:rPr>
            </w:pPr>
          </w:p>
        </w:tc>
        <w:tc>
          <w:tcPr>
            <w:tcW w:w="700" w:type="dxa"/>
          </w:tcPr>
          <w:p w14:paraId="5A134F92"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837" w:type="dxa"/>
          </w:tcPr>
          <w:p w14:paraId="31E06A35"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0" w:type="dxa"/>
          </w:tcPr>
          <w:p w14:paraId="095748C0"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0" w:type="dxa"/>
          </w:tcPr>
          <w:p w14:paraId="748EAAE3"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0" w:type="dxa"/>
          </w:tcPr>
          <w:p w14:paraId="203ECF10"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699" w:type="dxa"/>
          </w:tcPr>
          <w:p w14:paraId="249A5163"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838" w:type="dxa"/>
          </w:tcPr>
          <w:p w14:paraId="4F30FBC3"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0" w:type="dxa"/>
          </w:tcPr>
          <w:p w14:paraId="2537358B"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699" w:type="dxa"/>
          </w:tcPr>
          <w:p w14:paraId="520DD6D5"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4" w:type="dxa"/>
          </w:tcPr>
          <w:p w14:paraId="77F79233"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4" w:type="dxa"/>
          </w:tcPr>
          <w:p w14:paraId="6FB0B326"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4" w:type="dxa"/>
          </w:tcPr>
          <w:p w14:paraId="68D5A61F"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3" w:type="dxa"/>
          </w:tcPr>
          <w:p w14:paraId="6752F410"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696" w:type="dxa"/>
          </w:tcPr>
          <w:p w14:paraId="7469ECDD"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r>
      <w:tr w:rsidR="00E03A6F" w:rsidRPr="00E03A6F" w14:paraId="3CA44BB2" w14:textId="77777777" w:rsidTr="00C21EC6">
        <w:tc>
          <w:tcPr>
            <w:tcW w:w="5836" w:type="dxa"/>
          </w:tcPr>
          <w:p w14:paraId="027876A0" w14:textId="77777777" w:rsidR="00E03A6F" w:rsidRPr="00E03A6F" w:rsidRDefault="00E03A6F" w:rsidP="00E03A6F">
            <w:pPr>
              <w:spacing w:after="0" w:line="240" w:lineRule="auto"/>
              <w:jc w:val="both"/>
              <w:rPr>
                <w:rFonts w:ascii="Times New Roman" w:eastAsia="Calibri" w:hAnsi="Times New Roman" w:cs="Times New Roman"/>
                <w:kern w:val="0"/>
                <w:sz w:val="24"/>
                <w:szCs w:val="24"/>
                <w14:ligatures w14:val="none"/>
              </w:rPr>
            </w:pPr>
          </w:p>
        </w:tc>
        <w:tc>
          <w:tcPr>
            <w:tcW w:w="700" w:type="dxa"/>
          </w:tcPr>
          <w:p w14:paraId="626B8EAC"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837" w:type="dxa"/>
          </w:tcPr>
          <w:p w14:paraId="534D3F51"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0" w:type="dxa"/>
          </w:tcPr>
          <w:p w14:paraId="5582E74F"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0" w:type="dxa"/>
          </w:tcPr>
          <w:p w14:paraId="19F09639"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0" w:type="dxa"/>
          </w:tcPr>
          <w:p w14:paraId="3DBFB7FD"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699" w:type="dxa"/>
          </w:tcPr>
          <w:p w14:paraId="7F022FFC"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838" w:type="dxa"/>
          </w:tcPr>
          <w:p w14:paraId="11F7D6E7"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0" w:type="dxa"/>
          </w:tcPr>
          <w:p w14:paraId="6BFC153C"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699" w:type="dxa"/>
          </w:tcPr>
          <w:p w14:paraId="40C79D47"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4" w:type="dxa"/>
          </w:tcPr>
          <w:p w14:paraId="44E977A5"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4" w:type="dxa"/>
          </w:tcPr>
          <w:p w14:paraId="4B9FE063"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4" w:type="dxa"/>
          </w:tcPr>
          <w:p w14:paraId="4F7021F0"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3" w:type="dxa"/>
          </w:tcPr>
          <w:p w14:paraId="1BD2C437"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696" w:type="dxa"/>
          </w:tcPr>
          <w:p w14:paraId="7FBE2527"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r>
      <w:tr w:rsidR="00E03A6F" w:rsidRPr="00E03A6F" w14:paraId="3011F5F9" w14:textId="77777777" w:rsidTr="00C21EC6">
        <w:tc>
          <w:tcPr>
            <w:tcW w:w="5836" w:type="dxa"/>
          </w:tcPr>
          <w:p w14:paraId="05F8AF54" w14:textId="77777777" w:rsidR="00E03A6F" w:rsidRPr="00E03A6F" w:rsidRDefault="00E03A6F" w:rsidP="00E03A6F">
            <w:pPr>
              <w:spacing w:after="0" w:line="240" w:lineRule="auto"/>
              <w:jc w:val="both"/>
              <w:rPr>
                <w:rFonts w:ascii="Times New Roman" w:eastAsia="Calibri" w:hAnsi="Times New Roman" w:cs="Times New Roman"/>
                <w:kern w:val="0"/>
                <w:sz w:val="24"/>
                <w:szCs w:val="24"/>
                <w14:ligatures w14:val="none"/>
              </w:rPr>
            </w:pPr>
          </w:p>
        </w:tc>
        <w:tc>
          <w:tcPr>
            <w:tcW w:w="700" w:type="dxa"/>
          </w:tcPr>
          <w:p w14:paraId="306ADDD1"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837" w:type="dxa"/>
          </w:tcPr>
          <w:p w14:paraId="0ECC6C87"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0" w:type="dxa"/>
          </w:tcPr>
          <w:p w14:paraId="536C231A"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0" w:type="dxa"/>
          </w:tcPr>
          <w:p w14:paraId="768B6ECA"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0" w:type="dxa"/>
          </w:tcPr>
          <w:p w14:paraId="5E262D1F"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699" w:type="dxa"/>
          </w:tcPr>
          <w:p w14:paraId="799DF445"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838" w:type="dxa"/>
          </w:tcPr>
          <w:p w14:paraId="3BB0FE7E"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0" w:type="dxa"/>
          </w:tcPr>
          <w:p w14:paraId="101FF255"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699" w:type="dxa"/>
          </w:tcPr>
          <w:p w14:paraId="34A05017"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4" w:type="dxa"/>
          </w:tcPr>
          <w:p w14:paraId="052D5874"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4" w:type="dxa"/>
          </w:tcPr>
          <w:p w14:paraId="37A7024E"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4" w:type="dxa"/>
          </w:tcPr>
          <w:p w14:paraId="1D102B9A"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3" w:type="dxa"/>
          </w:tcPr>
          <w:p w14:paraId="10656E71"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696" w:type="dxa"/>
          </w:tcPr>
          <w:p w14:paraId="1E4AA112"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r>
      <w:tr w:rsidR="00E03A6F" w:rsidRPr="00E03A6F" w14:paraId="014BF441" w14:textId="77777777" w:rsidTr="00C21EC6">
        <w:tc>
          <w:tcPr>
            <w:tcW w:w="5836" w:type="dxa"/>
          </w:tcPr>
          <w:p w14:paraId="3C162168" w14:textId="77777777" w:rsidR="00E03A6F" w:rsidRPr="00E03A6F" w:rsidRDefault="00E03A6F" w:rsidP="00E03A6F">
            <w:pPr>
              <w:spacing w:after="0" w:line="240" w:lineRule="auto"/>
              <w:jc w:val="both"/>
              <w:rPr>
                <w:rFonts w:ascii="Times New Roman" w:eastAsia="Calibri" w:hAnsi="Times New Roman" w:cs="Times New Roman"/>
                <w:kern w:val="0"/>
                <w:sz w:val="24"/>
                <w:szCs w:val="24"/>
                <w14:ligatures w14:val="none"/>
              </w:rPr>
            </w:pPr>
          </w:p>
        </w:tc>
        <w:tc>
          <w:tcPr>
            <w:tcW w:w="700" w:type="dxa"/>
          </w:tcPr>
          <w:p w14:paraId="380C655A"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837" w:type="dxa"/>
          </w:tcPr>
          <w:p w14:paraId="4E990DFA"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0" w:type="dxa"/>
          </w:tcPr>
          <w:p w14:paraId="60BA1951"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0" w:type="dxa"/>
          </w:tcPr>
          <w:p w14:paraId="5E6A2F09"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0" w:type="dxa"/>
          </w:tcPr>
          <w:p w14:paraId="2A9B5AB7"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699" w:type="dxa"/>
          </w:tcPr>
          <w:p w14:paraId="24F3EE48"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838" w:type="dxa"/>
          </w:tcPr>
          <w:p w14:paraId="3D0904CB"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0" w:type="dxa"/>
          </w:tcPr>
          <w:p w14:paraId="1E09A1E9"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699" w:type="dxa"/>
          </w:tcPr>
          <w:p w14:paraId="72952A07"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4" w:type="dxa"/>
          </w:tcPr>
          <w:p w14:paraId="5F7A4C32"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4" w:type="dxa"/>
          </w:tcPr>
          <w:p w14:paraId="71CA0B87"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4" w:type="dxa"/>
          </w:tcPr>
          <w:p w14:paraId="6F29336D"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3" w:type="dxa"/>
          </w:tcPr>
          <w:p w14:paraId="1AA6C054"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696" w:type="dxa"/>
          </w:tcPr>
          <w:p w14:paraId="0A2D275E"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r>
      <w:tr w:rsidR="00E03A6F" w:rsidRPr="00E03A6F" w14:paraId="3F68D940" w14:textId="77777777" w:rsidTr="00C21EC6">
        <w:tc>
          <w:tcPr>
            <w:tcW w:w="5836" w:type="dxa"/>
          </w:tcPr>
          <w:p w14:paraId="59E61071" w14:textId="77777777" w:rsidR="00E03A6F" w:rsidRPr="00E03A6F" w:rsidRDefault="00E03A6F" w:rsidP="00E03A6F">
            <w:pPr>
              <w:spacing w:after="0" w:line="240" w:lineRule="auto"/>
              <w:jc w:val="both"/>
              <w:rPr>
                <w:rFonts w:ascii="Times New Roman" w:eastAsia="Calibri" w:hAnsi="Times New Roman" w:cs="Times New Roman"/>
                <w:kern w:val="0"/>
                <w:sz w:val="24"/>
                <w:szCs w:val="24"/>
                <w14:ligatures w14:val="none"/>
              </w:rPr>
            </w:pPr>
          </w:p>
        </w:tc>
        <w:tc>
          <w:tcPr>
            <w:tcW w:w="700" w:type="dxa"/>
          </w:tcPr>
          <w:p w14:paraId="6A11AD0B"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837" w:type="dxa"/>
          </w:tcPr>
          <w:p w14:paraId="43287D2D"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0" w:type="dxa"/>
          </w:tcPr>
          <w:p w14:paraId="0356FCB2"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0" w:type="dxa"/>
          </w:tcPr>
          <w:p w14:paraId="3B28E7DF"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0" w:type="dxa"/>
          </w:tcPr>
          <w:p w14:paraId="2B541A20"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699" w:type="dxa"/>
          </w:tcPr>
          <w:p w14:paraId="547AF55F"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838" w:type="dxa"/>
          </w:tcPr>
          <w:p w14:paraId="0C241CC0"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0" w:type="dxa"/>
          </w:tcPr>
          <w:p w14:paraId="606FA00E"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699" w:type="dxa"/>
          </w:tcPr>
          <w:p w14:paraId="355C1CAB"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4" w:type="dxa"/>
          </w:tcPr>
          <w:p w14:paraId="29C48EF5"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4" w:type="dxa"/>
          </w:tcPr>
          <w:p w14:paraId="74AD27BD"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4" w:type="dxa"/>
          </w:tcPr>
          <w:p w14:paraId="31DA7C97"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3" w:type="dxa"/>
          </w:tcPr>
          <w:p w14:paraId="25EA7B4F"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696" w:type="dxa"/>
          </w:tcPr>
          <w:p w14:paraId="2F893FFF"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r>
      <w:tr w:rsidR="00E03A6F" w:rsidRPr="00E03A6F" w14:paraId="29419163" w14:textId="77777777" w:rsidTr="00C21EC6">
        <w:tc>
          <w:tcPr>
            <w:tcW w:w="5836" w:type="dxa"/>
          </w:tcPr>
          <w:p w14:paraId="34634E42" w14:textId="77777777" w:rsidR="00E03A6F" w:rsidRPr="00E03A6F" w:rsidRDefault="00E03A6F" w:rsidP="00E03A6F">
            <w:pPr>
              <w:spacing w:after="0" w:line="240" w:lineRule="auto"/>
              <w:jc w:val="both"/>
              <w:rPr>
                <w:rFonts w:ascii="Times New Roman" w:eastAsia="Calibri" w:hAnsi="Times New Roman" w:cs="Times New Roman"/>
                <w:kern w:val="0"/>
                <w:sz w:val="24"/>
                <w:szCs w:val="24"/>
                <w14:ligatures w14:val="none"/>
              </w:rPr>
            </w:pPr>
          </w:p>
        </w:tc>
        <w:tc>
          <w:tcPr>
            <w:tcW w:w="700" w:type="dxa"/>
          </w:tcPr>
          <w:p w14:paraId="60BE03EE"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837" w:type="dxa"/>
          </w:tcPr>
          <w:p w14:paraId="74A9A603"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0" w:type="dxa"/>
          </w:tcPr>
          <w:p w14:paraId="2B52B827"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0" w:type="dxa"/>
          </w:tcPr>
          <w:p w14:paraId="1F6F7BC6"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0" w:type="dxa"/>
          </w:tcPr>
          <w:p w14:paraId="12EC18F9"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699" w:type="dxa"/>
          </w:tcPr>
          <w:p w14:paraId="0686CB39"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838" w:type="dxa"/>
          </w:tcPr>
          <w:p w14:paraId="7C2EF71C"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0" w:type="dxa"/>
          </w:tcPr>
          <w:p w14:paraId="30CAF039"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699" w:type="dxa"/>
          </w:tcPr>
          <w:p w14:paraId="746E88B4"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4" w:type="dxa"/>
          </w:tcPr>
          <w:p w14:paraId="4F7F64F7"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4" w:type="dxa"/>
          </w:tcPr>
          <w:p w14:paraId="65513012"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4" w:type="dxa"/>
          </w:tcPr>
          <w:p w14:paraId="76AE024B"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3" w:type="dxa"/>
          </w:tcPr>
          <w:p w14:paraId="0C9AFCB2"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696" w:type="dxa"/>
          </w:tcPr>
          <w:p w14:paraId="30DCFF79"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r>
      <w:tr w:rsidR="00E03A6F" w:rsidRPr="00E03A6F" w14:paraId="4211A3D7" w14:textId="77777777" w:rsidTr="00C21EC6">
        <w:tc>
          <w:tcPr>
            <w:tcW w:w="5836" w:type="dxa"/>
          </w:tcPr>
          <w:p w14:paraId="537340EE" w14:textId="77777777" w:rsidR="00E03A6F" w:rsidRPr="00E03A6F" w:rsidRDefault="00E03A6F" w:rsidP="00E03A6F">
            <w:pPr>
              <w:spacing w:after="0" w:line="240" w:lineRule="auto"/>
              <w:jc w:val="both"/>
              <w:rPr>
                <w:rFonts w:ascii="Times New Roman" w:eastAsia="Calibri" w:hAnsi="Times New Roman" w:cs="Times New Roman"/>
                <w:kern w:val="0"/>
                <w:sz w:val="24"/>
                <w:szCs w:val="24"/>
                <w14:ligatures w14:val="none"/>
              </w:rPr>
            </w:pPr>
          </w:p>
        </w:tc>
        <w:tc>
          <w:tcPr>
            <w:tcW w:w="700" w:type="dxa"/>
          </w:tcPr>
          <w:p w14:paraId="078ECC9F"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837" w:type="dxa"/>
          </w:tcPr>
          <w:p w14:paraId="0C4CA14B"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0" w:type="dxa"/>
          </w:tcPr>
          <w:p w14:paraId="72D47031"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0" w:type="dxa"/>
          </w:tcPr>
          <w:p w14:paraId="5AE0FF9C"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0" w:type="dxa"/>
          </w:tcPr>
          <w:p w14:paraId="04BAEE99"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699" w:type="dxa"/>
          </w:tcPr>
          <w:p w14:paraId="12601EC7"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838" w:type="dxa"/>
          </w:tcPr>
          <w:p w14:paraId="0C897ECE"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0" w:type="dxa"/>
          </w:tcPr>
          <w:p w14:paraId="11D25565"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699" w:type="dxa"/>
          </w:tcPr>
          <w:p w14:paraId="4D22ABC7"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4" w:type="dxa"/>
          </w:tcPr>
          <w:p w14:paraId="4624D1F3"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4" w:type="dxa"/>
          </w:tcPr>
          <w:p w14:paraId="0D973D42"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4" w:type="dxa"/>
          </w:tcPr>
          <w:p w14:paraId="7E15C89E"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3" w:type="dxa"/>
          </w:tcPr>
          <w:p w14:paraId="24BE45B8"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696" w:type="dxa"/>
          </w:tcPr>
          <w:p w14:paraId="3285621C"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r>
      <w:tr w:rsidR="00E03A6F" w:rsidRPr="00E03A6F" w14:paraId="78EF2D23" w14:textId="77777777" w:rsidTr="00C21EC6">
        <w:tc>
          <w:tcPr>
            <w:tcW w:w="5836" w:type="dxa"/>
          </w:tcPr>
          <w:p w14:paraId="39C73683" w14:textId="77777777" w:rsidR="00E03A6F" w:rsidRPr="00E03A6F" w:rsidRDefault="00E03A6F" w:rsidP="00E03A6F">
            <w:pPr>
              <w:spacing w:after="0" w:line="240" w:lineRule="auto"/>
              <w:jc w:val="both"/>
              <w:rPr>
                <w:rFonts w:ascii="Times New Roman" w:eastAsia="Calibri" w:hAnsi="Times New Roman" w:cs="Times New Roman"/>
                <w:kern w:val="0"/>
                <w:sz w:val="24"/>
                <w:szCs w:val="24"/>
                <w14:ligatures w14:val="none"/>
              </w:rPr>
            </w:pPr>
          </w:p>
        </w:tc>
        <w:tc>
          <w:tcPr>
            <w:tcW w:w="700" w:type="dxa"/>
          </w:tcPr>
          <w:p w14:paraId="2A831D67"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837" w:type="dxa"/>
          </w:tcPr>
          <w:p w14:paraId="030BBBC8"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0" w:type="dxa"/>
          </w:tcPr>
          <w:p w14:paraId="742FA671"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0" w:type="dxa"/>
          </w:tcPr>
          <w:p w14:paraId="6311457F"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0" w:type="dxa"/>
          </w:tcPr>
          <w:p w14:paraId="28A40110"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699" w:type="dxa"/>
          </w:tcPr>
          <w:p w14:paraId="36C99A2E"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838" w:type="dxa"/>
          </w:tcPr>
          <w:p w14:paraId="6F2CA89B"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0" w:type="dxa"/>
          </w:tcPr>
          <w:p w14:paraId="1F4D309B"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699" w:type="dxa"/>
          </w:tcPr>
          <w:p w14:paraId="6F4E6C2B"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4" w:type="dxa"/>
          </w:tcPr>
          <w:p w14:paraId="2E98A0DD"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4" w:type="dxa"/>
          </w:tcPr>
          <w:p w14:paraId="305FFFD9"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4" w:type="dxa"/>
          </w:tcPr>
          <w:p w14:paraId="6DE6FF32"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3" w:type="dxa"/>
          </w:tcPr>
          <w:p w14:paraId="51D9196C"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696" w:type="dxa"/>
          </w:tcPr>
          <w:p w14:paraId="10B1329B"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r>
      <w:tr w:rsidR="00E03A6F" w:rsidRPr="00E03A6F" w14:paraId="6F4AAB3F" w14:textId="77777777" w:rsidTr="00C21EC6">
        <w:tc>
          <w:tcPr>
            <w:tcW w:w="5836" w:type="dxa"/>
          </w:tcPr>
          <w:p w14:paraId="0AA386D6" w14:textId="77777777" w:rsidR="00E03A6F" w:rsidRPr="00E03A6F" w:rsidRDefault="00E03A6F" w:rsidP="00E03A6F">
            <w:pPr>
              <w:spacing w:after="0" w:line="240" w:lineRule="auto"/>
              <w:jc w:val="both"/>
              <w:rPr>
                <w:rFonts w:ascii="Times New Roman" w:eastAsia="Calibri" w:hAnsi="Times New Roman" w:cs="Times New Roman"/>
                <w:kern w:val="0"/>
                <w:sz w:val="24"/>
                <w:szCs w:val="24"/>
                <w14:ligatures w14:val="none"/>
              </w:rPr>
            </w:pPr>
          </w:p>
        </w:tc>
        <w:tc>
          <w:tcPr>
            <w:tcW w:w="700" w:type="dxa"/>
          </w:tcPr>
          <w:p w14:paraId="3E78819B"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837" w:type="dxa"/>
          </w:tcPr>
          <w:p w14:paraId="3010E430"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0" w:type="dxa"/>
          </w:tcPr>
          <w:p w14:paraId="130EC6DA"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0" w:type="dxa"/>
          </w:tcPr>
          <w:p w14:paraId="38EF62A0"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0" w:type="dxa"/>
          </w:tcPr>
          <w:p w14:paraId="52A76E43"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699" w:type="dxa"/>
          </w:tcPr>
          <w:p w14:paraId="7C3DEDE2"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838" w:type="dxa"/>
          </w:tcPr>
          <w:p w14:paraId="6EDBE65E"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0" w:type="dxa"/>
          </w:tcPr>
          <w:p w14:paraId="05219A50"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699" w:type="dxa"/>
          </w:tcPr>
          <w:p w14:paraId="7529B3C5"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4" w:type="dxa"/>
          </w:tcPr>
          <w:p w14:paraId="5BE27C0F"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4" w:type="dxa"/>
          </w:tcPr>
          <w:p w14:paraId="1ABE3015"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4" w:type="dxa"/>
          </w:tcPr>
          <w:p w14:paraId="0D4746EF"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3" w:type="dxa"/>
          </w:tcPr>
          <w:p w14:paraId="0279063C"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696" w:type="dxa"/>
          </w:tcPr>
          <w:p w14:paraId="77F0E33E"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r>
      <w:tr w:rsidR="00E03A6F" w:rsidRPr="00E03A6F" w14:paraId="0951477D" w14:textId="77777777" w:rsidTr="00C21EC6">
        <w:tc>
          <w:tcPr>
            <w:tcW w:w="5836" w:type="dxa"/>
          </w:tcPr>
          <w:p w14:paraId="1E988C0C" w14:textId="77777777" w:rsidR="00E03A6F" w:rsidRPr="00E03A6F" w:rsidRDefault="00E03A6F" w:rsidP="00E03A6F">
            <w:pPr>
              <w:spacing w:after="0" w:line="276" w:lineRule="auto"/>
              <w:ind w:right="-30"/>
              <w:contextualSpacing/>
              <w:jc w:val="both"/>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Нет динамики (НД)</w:t>
            </w:r>
          </w:p>
        </w:tc>
        <w:tc>
          <w:tcPr>
            <w:tcW w:w="700" w:type="dxa"/>
          </w:tcPr>
          <w:p w14:paraId="5D415B16"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837" w:type="dxa"/>
          </w:tcPr>
          <w:p w14:paraId="2F5033B5"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0" w:type="dxa"/>
          </w:tcPr>
          <w:p w14:paraId="32DC82FE"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0" w:type="dxa"/>
          </w:tcPr>
          <w:p w14:paraId="509A14C0"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0" w:type="dxa"/>
          </w:tcPr>
          <w:p w14:paraId="421AF8B8"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699" w:type="dxa"/>
          </w:tcPr>
          <w:p w14:paraId="1FC4850F"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838" w:type="dxa"/>
          </w:tcPr>
          <w:p w14:paraId="51315E99"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0" w:type="dxa"/>
          </w:tcPr>
          <w:p w14:paraId="6E06FEBA"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699" w:type="dxa"/>
          </w:tcPr>
          <w:p w14:paraId="1D671C09"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4" w:type="dxa"/>
          </w:tcPr>
          <w:p w14:paraId="17AB3F7E"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4" w:type="dxa"/>
          </w:tcPr>
          <w:p w14:paraId="1FAF7D6C"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4" w:type="dxa"/>
          </w:tcPr>
          <w:p w14:paraId="2A6B5800"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3" w:type="dxa"/>
          </w:tcPr>
          <w:p w14:paraId="731BC194"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696" w:type="dxa"/>
          </w:tcPr>
          <w:p w14:paraId="0ADE32D8"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r>
      <w:tr w:rsidR="00E03A6F" w:rsidRPr="00E03A6F" w14:paraId="2A3B51CB" w14:textId="77777777" w:rsidTr="00C21EC6">
        <w:tc>
          <w:tcPr>
            <w:tcW w:w="5836" w:type="dxa"/>
          </w:tcPr>
          <w:p w14:paraId="0E3030AC" w14:textId="77777777" w:rsidR="00E03A6F" w:rsidRPr="00E03A6F" w:rsidRDefault="00E03A6F" w:rsidP="00E03A6F">
            <w:pPr>
              <w:spacing w:after="0" w:line="276" w:lineRule="auto"/>
              <w:ind w:right="-30"/>
              <w:contextualSpacing/>
              <w:jc w:val="both"/>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Минимальная динамика (МД)</w:t>
            </w:r>
          </w:p>
        </w:tc>
        <w:tc>
          <w:tcPr>
            <w:tcW w:w="700" w:type="dxa"/>
          </w:tcPr>
          <w:p w14:paraId="69C7FB0B"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837" w:type="dxa"/>
          </w:tcPr>
          <w:p w14:paraId="37F6B68E"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0" w:type="dxa"/>
          </w:tcPr>
          <w:p w14:paraId="0EC62C19"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0" w:type="dxa"/>
          </w:tcPr>
          <w:p w14:paraId="63966BA2"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0" w:type="dxa"/>
          </w:tcPr>
          <w:p w14:paraId="1CAC1AAB"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699" w:type="dxa"/>
          </w:tcPr>
          <w:p w14:paraId="1187CC6B"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838" w:type="dxa"/>
          </w:tcPr>
          <w:p w14:paraId="21B9E47D"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0" w:type="dxa"/>
          </w:tcPr>
          <w:p w14:paraId="737F4B0D"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699" w:type="dxa"/>
          </w:tcPr>
          <w:p w14:paraId="756F220A"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4" w:type="dxa"/>
          </w:tcPr>
          <w:p w14:paraId="4379BE43"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4" w:type="dxa"/>
          </w:tcPr>
          <w:p w14:paraId="3084E815"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4" w:type="dxa"/>
          </w:tcPr>
          <w:p w14:paraId="75C83C00"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3" w:type="dxa"/>
          </w:tcPr>
          <w:p w14:paraId="1DB2CC0E"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696" w:type="dxa"/>
          </w:tcPr>
          <w:p w14:paraId="6F4AF8E5"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r>
      <w:tr w:rsidR="00E03A6F" w:rsidRPr="00E03A6F" w14:paraId="18BA2F76" w14:textId="77777777" w:rsidTr="00C21EC6">
        <w:tc>
          <w:tcPr>
            <w:tcW w:w="5836" w:type="dxa"/>
          </w:tcPr>
          <w:p w14:paraId="40BDA21A" w14:textId="77777777" w:rsidR="00E03A6F" w:rsidRPr="00E03A6F" w:rsidRDefault="00E03A6F" w:rsidP="00E03A6F">
            <w:pPr>
              <w:spacing w:after="0" w:line="276" w:lineRule="auto"/>
              <w:ind w:right="-30"/>
              <w:contextualSpacing/>
              <w:jc w:val="both"/>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Удовлетворительная динамика (УД)</w:t>
            </w:r>
          </w:p>
        </w:tc>
        <w:tc>
          <w:tcPr>
            <w:tcW w:w="700" w:type="dxa"/>
          </w:tcPr>
          <w:p w14:paraId="4600929E"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837" w:type="dxa"/>
          </w:tcPr>
          <w:p w14:paraId="1F0582B4"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0" w:type="dxa"/>
          </w:tcPr>
          <w:p w14:paraId="3173FBEC"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0" w:type="dxa"/>
          </w:tcPr>
          <w:p w14:paraId="49945FFB"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0" w:type="dxa"/>
          </w:tcPr>
          <w:p w14:paraId="5C32F274"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699" w:type="dxa"/>
          </w:tcPr>
          <w:p w14:paraId="298C36EA"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838" w:type="dxa"/>
          </w:tcPr>
          <w:p w14:paraId="032382A2"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0" w:type="dxa"/>
          </w:tcPr>
          <w:p w14:paraId="0457293E"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699" w:type="dxa"/>
          </w:tcPr>
          <w:p w14:paraId="1ED5DF55"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4" w:type="dxa"/>
          </w:tcPr>
          <w:p w14:paraId="0DE58601"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4" w:type="dxa"/>
          </w:tcPr>
          <w:p w14:paraId="39529F8E"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4" w:type="dxa"/>
          </w:tcPr>
          <w:p w14:paraId="31BFDBD9"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3" w:type="dxa"/>
          </w:tcPr>
          <w:p w14:paraId="2861DA1E"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696" w:type="dxa"/>
          </w:tcPr>
          <w:p w14:paraId="4CF972E9"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r>
      <w:tr w:rsidR="00E03A6F" w:rsidRPr="00E03A6F" w14:paraId="7B074905" w14:textId="77777777" w:rsidTr="00C21EC6">
        <w:tc>
          <w:tcPr>
            <w:tcW w:w="5836" w:type="dxa"/>
          </w:tcPr>
          <w:p w14:paraId="39BB7B0A" w14:textId="77777777" w:rsidR="00E03A6F" w:rsidRPr="00E03A6F" w:rsidRDefault="00E03A6F" w:rsidP="00E03A6F">
            <w:pPr>
              <w:spacing w:after="0" w:line="276" w:lineRule="auto"/>
              <w:ind w:right="-30"/>
              <w:contextualSpacing/>
              <w:jc w:val="both"/>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Значительная динамика (ЗД)</w:t>
            </w:r>
          </w:p>
        </w:tc>
        <w:tc>
          <w:tcPr>
            <w:tcW w:w="700" w:type="dxa"/>
          </w:tcPr>
          <w:p w14:paraId="686BF8CF"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837" w:type="dxa"/>
          </w:tcPr>
          <w:p w14:paraId="113516A9"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0" w:type="dxa"/>
          </w:tcPr>
          <w:p w14:paraId="3CB315BB"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0" w:type="dxa"/>
          </w:tcPr>
          <w:p w14:paraId="3D557396"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0" w:type="dxa"/>
          </w:tcPr>
          <w:p w14:paraId="1240145E"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699" w:type="dxa"/>
          </w:tcPr>
          <w:p w14:paraId="3F5A0994"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838" w:type="dxa"/>
          </w:tcPr>
          <w:p w14:paraId="7C2E4BC7"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0" w:type="dxa"/>
          </w:tcPr>
          <w:p w14:paraId="171E0968"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699" w:type="dxa"/>
          </w:tcPr>
          <w:p w14:paraId="765B94D9"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4" w:type="dxa"/>
          </w:tcPr>
          <w:p w14:paraId="326A4045"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4" w:type="dxa"/>
          </w:tcPr>
          <w:p w14:paraId="31305F39"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4" w:type="dxa"/>
          </w:tcPr>
          <w:p w14:paraId="27C1E47A"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703" w:type="dxa"/>
          </w:tcPr>
          <w:p w14:paraId="5466DCD5"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c>
          <w:tcPr>
            <w:tcW w:w="696" w:type="dxa"/>
          </w:tcPr>
          <w:p w14:paraId="0932C048"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r>
    </w:tbl>
    <w:p w14:paraId="61892DDD" w14:textId="77777777" w:rsidR="00E03A6F" w:rsidRPr="00E03A6F" w:rsidRDefault="00E03A6F" w:rsidP="00E03A6F">
      <w:pPr>
        <w:spacing w:after="0" w:line="240" w:lineRule="auto"/>
        <w:jc w:val="both"/>
        <w:rPr>
          <w:rFonts w:ascii="Times New Roman" w:eastAsia="Calibri" w:hAnsi="Times New Roman" w:cs="Times New Roman"/>
          <w:kern w:val="0"/>
          <w:sz w:val="24"/>
          <w:szCs w:val="24"/>
          <w14:ligatures w14:val="none"/>
        </w:rPr>
      </w:pPr>
    </w:p>
    <w:p w14:paraId="66B16A99" w14:textId="77777777" w:rsidR="00E03A6F" w:rsidRPr="00E03A6F" w:rsidRDefault="00E03A6F" w:rsidP="00E03A6F">
      <w:pPr>
        <w:spacing w:after="200" w:line="276" w:lineRule="auto"/>
        <w:rPr>
          <w:rFonts w:ascii="Times New Roman" w:eastAsia="Calibri" w:hAnsi="Times New Roman" w:cs="Times New Roman"/>
          <w:b/>
          <w:kern w:val="0"/>
          <w:sz w:val="24"/>
          <w:szCs w:val="24"/>
          <w14:ligatures w14:val="none"/>
        </w:rPr>
      </w:pPr>
      <w:r w:rsidRPr="00E03A6F">
        <w:rPr>
          <w:rFonts w:ascii="Times New Roman" w:eastAsia="Calibri" w:hAnsi="Times New Roman" w:cs="Times New Roman"/>
          <w:kern w:val="0"/>
          <w:sz w:val="24"/>
          <w:szCs w:val="24"/>
          <w14:ligatures w14:val="none"/>
        </w:rPr>
        <w:t>По журналу итоговых достижений определяем в процентном отношении количество обучающихся, имеющих ЗД, УД, МД и НД (см. таблицу Система бальной оценки результатов).</w:t>
      </w:r>
    </w:p>
    <w:p w14:paraId="3F535E54" w14:textId="77777777" w:rsidR="00E03A6F" w:rsidRPr="00E03A6F" w:rsidRDefault="00E03A6F" w:rsidP="00E03A6F">
      <w:pPr>
        <w:spacing w:after="0" w:line="240" w:lineRule="auto"/>
        <w:jc w:val="center"/>
        <w:rPr>
          <w:rFonts w:ascii="Times New Roman" w:eastAsia="Calibri" w:hAnsi="Times New Roman" w:cs="Times New Roman"/>
          <w:b/>
          <w:kern w:val="0"/>
          <w:sz w:val="24"/>
          <w:szCs w:val="24"/>
          <w14:ligatures w14:val="none"/>
        </w:rPr>
      </w:pPr>
    </w:p>
    <w:p w14:paraId="7C5681D2" w14:textId="77777777" w:rsidR="00E03A6F" w:rsidRPr="00E03A6F" w:rsidRDefault="00E03A6F" w:rsidP="00E03A6F">
      <w:pPr>
        <w:spacing w:after="0" w:line="240" w:lineRule="auto"/>
        <w:jc w:val="center"/>
        <w:rPr>
          <w:rFonts w:ascii="Times New Roman" w:eastAsia="Calibri" w:hAnsi="Times New Roman" w:cs="Times New Roman"/>
          <w:b/>
          <w:kern w:val="0"/>
          <w:sz w:val="24"/>
          <w:szCs w:val="24"/>
          <w14:ligatures w14:val="none"/>
        </w:rPr>
        <w:sectPr w:rsidR="00E03A6F" w:rsidRPr="00E03A6F" w:rsidSect="00C21EC6">
          <w:footerReference w:type="default" r:id="rId10"/>
          <w:pgSz w:w="16838" w:h="11906" w:orient="landscape"/>
          <w:pgMar w:top="284" w:right="567" w:bottom="567" w:left="567" w:header="709" w:footer="709" w:gutter="0"/>
          <w:cols w:space="708"/>
          <w:docGrid w:linePitch="360"/>
        </w:sectPr>
      </w:pPr>
    </w:p>
    <w:p w14:paraId="1DBF562B" w14:textId="77777777" w:rsidR="00E03A6F" w:rsidRPr="00E03A6F" w:rsidRDefault="00E03A6F" w:rsidP="00E03A6F">
      <w:pPr>
        <w:spacing w:after="0" w:line="240" w:lineRule="auto"/>
        <w:jc w:val="center"/>
        <w:rPr>
          <w:rFonts w:ascii="Times New Roman" w:eastAsia="Calibri" w:hAnsi="Times New Roman" w:cs="Times New Roman"/>
          <w:b/>
          <w:kern w:val="0"/>
          <w:sz w:val="24"/>
          <w:szCs w:val="24"/>
          <w14:ligatures w14:val="none"/>
        </w:rPr>
      </w:pPr>
    </w:p>
    <w:p w14:paraId="50597348" w14:textId="77777777" w:rsidR="00E03A6F" w:rsidRPr="00E03A6F" w:rsidRDefault="00E03A6F" w:rsidP="00E03A6F">
      <w:pPr>
        <w:tabs>
          <w:tab w:val="left" w:pos="709"/>
        </w:tabs>
        <w:spacing w:after="0" w:line="276" w:lineRule="auto"/>
        <w:jc w:val="both"/>
        <w:rPr>
          <w:rFonts w:ascii="Times New Roman" w:eastAsia="Calibri" w:hAnsi="Times New Roman" w:cs="Times New Roman"/>
          <w:b/>
          <w:i/>
          <w:kern w:val="0"/>
          <w:sz w:val="24"/>
          <w:szCs w:val="24"/>
          <w14:ligatures w14:val="none"/>
        </w:rPr>
      </w:pPr>
      <w:r w:rsidRPr="00E03A6F">
        <w:rPr>
          <w:rFonts w:ascii="Times New Roman" w:eastAsia="Calibri" w:hAnsi="Times New Roman" w:cs="Times New Roman"/>
          <w:kern w:val="0"/>
          <w:sz w:val="24"/>
          <w:szCs w:val="24"/>
          <w14:ligatures w14:val="none"/>
        </w:rPr>
        <w:t xml:space="preserve">В оценке личностных результатов образования используются методы педагогической диагностики, анкетирование, наблюдение. Для определения оценки </w:t>
      </w:r>
      <w:r w:rsidRPr="00E03A6F">
        <w:rPr>
          <w:rFonts w:ascii="Times New Roman" w:eastAsia="Calibri" w:hAnsi="Times New Roman" w:cs="Times New Roman"/>
          <w:b/>
          <w:i/>
          <w:kern w:val="0"/>
          <w:sz w:val="24"/>
          <w:szCs w:val="24"/>
          <w14:ligatures w14:val="none"/>
        </w:rPr>
        <w:t>по критериям рекомендуем использовать следующие диагностические</w:t>
      </w:r>
      <w:r w:rsidRPr="00E03A6F">
        <w:rPr>
          <w:rFonts w:ascii="Times New Roman" w:eastAsia="Calibri" w:hAnsi="Times New Roman" w:cs="Times New Roman"/>
          <w:kern w:val="0"/>
          <w:sz w:val="24"/>
          <w:szCs w:val="24"/>
          <w14:ligatures w14:val="none"/>
        </w:rPr>
        <w:t xml:space="preserve"> </w:t>
      </w:r>
      <w:r w:rsidRPr="00E03A6F">
        <w:rPr>
          <w:rFonts w:ascii="Times New Roman" w:eastAsia="Calibri" w:hAnsi="Times New Roman" w:cs="Times New Roman"/>
          <w:b/>
          <w:i/>
          <w:kern w:val="0"/>
          <w:sz w:val="24"/>
          <w:szCs w:val="24"/>
          <w14:ligatures w14:val="none"/>
        </w:rPr>
        <w:t xml:space="preserve">материалы: </w:t>
      </w:r>
    </w:p>
    <w:p w14:paraId="12A86BD3" w14:textId="77777777" w:rsidR="00E03A6F" w:rsidRPr="00E03A6F" w:rsidRDefault="00E03A6F" w:rsidP="00E03A6F">
      <w:pPr>
        <w:tabs>
          <w:tab w:val="left" w:pos="709"/>
        </w:tabs>
        <w:spacing w:after="0" w:line="276" w:lineRule="auto"/>
        <w:jc w:val="both"/>
        <w:rPr>
          <w:rFonts w:ascii="Times New Roman" w:eastAsia="Calibri" w:hAnsi="Times New Roman" w:cs="Times New Roman"/>
          <w:b/>
          <w:i/>
          <w:kern w:val="0"/>
          <w:sz w:val="24"/>
          <w:szCs w:val="24"/>
          <w14:ligatures w14:val="non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26"/>
        <w:gridCol w:w="5445"/>
      </w:tblGrid>
      <w:tr w:rsidR="00E03A6F" w:rsidRPr="00E03A6F" w14:paraId="0F82FCD0" w14:textId="77777777" w:rsidTr="00C21EC6">
        <w:trPr>
          <w:trHeight w:val="467"/>
        </w:trPr>
        <w:tc>
          <w:tcPr>
            <w:tcW w:w="4126" w:type="dxa"/>
          </w:tcPr>
          <w:p w14:paraId="623D28E2" w14:textId="77777777" w:rsidR="00E03A6F" w:rsidRPr="00E03A6F" w:rsidRDefault="00E03A6F" w:rsidP="00E03A6F">
            <w:pPr>
              <w:spacing w:after="5" w:line="276" w:lineRule="auto"/>
              <w:ind w:right="-30"/>
              <w:contextualSpacing/>
              <w:jc w:val="center"/>
              <w:rPr>
                <w:rFonts w:ascii="Times New Roman" w:eastAsia="Calibri" w:hAnsi="Times New Roman" w:cs="Times New Roman"/>
                <w:b/>
                <w:kern w:val="0"/>
                <w:sz w:val="24"/>
                <w:szCs w:val="24"/>
                <w:lang w:eastAsia="ru-RU"/>
                <w14:ligatures w14:val="none"/>
              </w:rPr>
            </w:pPr>
            <w:r w:rsidRPr="00E03A6F">
              <w:rPr>
                <w:rFonts w:ascii="Times New Roman" w:eastAsia="Calibri" w:hAnsi="Times New Roman" w:cs="Times New Roman"/>
                <w:b/>
                <w:kern w:val="0"/>
                <w:sz w:val="24"/>
                <w:szCs w:val="24"/>
                <w:lang w:eastAsia="ru-RU"/>
                <w14:ligatures w14:val="none"/>
              </w:rPr>
              <w:t>Критерии</w:t>
            </w:r>
          </w:p>
        </w:tc>
        <w:tc>
          <w:tcPr>
            <w:tcW w:w="5445" w:type="dxa"/>
          </w:tcPr>
          <w:p w14:paraId="5F565EE2" w14:textId="77777777" w:rsidR="00E03A6F" w:rsidRPr="00E03A6F" w:rsidRDefault="00E03A6F" w:rsidP="00E03A6F">
            <w:pPr>
              <w:spacing w:after="5" w:line="276" w:lineRule="auto"/>
              <w:ind w:right="-30"/>
              <w:contextualSpacing/>
              <w:jc w:val="center"/>
              <w:rPr>
                <w:rFonts w:ascii="Times New Roman" w:eastAsia="Calibri" w:hAnsi="Times New Roman" w:cs="Times New Roman"/>
                <w:b/>
                <w:kern w:val="0"/>
                <w:sz w:val="24"/>
                <w:szCs w:val="24"/>
                <w:lang w:eastAsia="ru-RU"/>
                <w14:ligatures w14:val="none"/>
              </w:rPr>
            </w:pPr>
            <w:r w:rsidRPr="00E03A6F">
              <w:rPr>
                <w:rFonts w:ascii="Times New Roman" w:eastAsia="Calibri" w:hAnsi="Times New Roman" w:cs="Times New Roman"/>
                <w:b/>
                <w:kern w:val="0"/>
                <w:sz w:val="24"/>
                <w:szCs w:val="24"/>
                <w:lang w:eastAsia="ru-RU"/>
                <w14:ligatures w14:val="none"/>
              </w:rPr>
              <w:t>Диагностический инструментарий</w:t>
            </w:r>
          </w:p>
        </w:tc>
      </w:tr>
      <w:tr w:rsidR="00E03A6F" w:rsidRPr="00E03A6F" w14:paraId="58423F5E" w14:textId="77777777" w:rsidTr="00C21EC6">
        <w:tc>
          <w:tcPr>
            <w:tcW w:w="4126" w:type="dxa"/>
          </w:tcPr>
          <w:p w14:paraId="2F2982F1" w14:textId="77777777" w:rsidR="00E03A6F" w:rsidRPr="00E03A6F" w:rsidRDefault="00E03A6F" w:rsidP="00E03A6F">
            <w:pPr>
              <w:spacing w:after="0" w:line="240" w:lineRule="auto"/>
              <w:contextualSpacing/>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1. Осознание себя как гражданина России; формирование чувства гордости за свою Родину, российский народ и историю России.</w:t>
            </w:r>
          </w:p>
        </w:tc>
        <w:tc>
          <w:tcPr>
            <w:tcW w:w="5445" w:type="dxa"/>
          </w:tcPr>
          <w:p w14:paraId="6691270C" w14:textId="77777777" w:rsidR="00E03A6F" w:rsidRPr="00E03A6F" w:rsidRDefault="00E03A6F" w:rsidP="00E03A6F">
            <w:pPr>
              <w:spacing w:after="0" w:line="240" w:lineRule="auto"/>
              <w:jc w:val="both"/>
              <w:rPr>
                <w:rFonts w:ascii="Times New Roman" w:eastAsia="Calibri" w:hAnsi="Times New Roman" w:cs="Times New Roman"/>
                <w:kern w:val="0"/>
                <w:sz w:val="24"/>
                <w:szCs w:val="24"/>
                <w14:ligatures w14:val="none"/>
              </w:rPr>
            </w:pPr>
            <w:r w:rsidRPr="00E03A6F">
              <w:rPr>
                <w:rFonts w:ascii="Times New Roman" w:eastAsia="Calibri" w:hAnsi="Times New Roman" w:cs="Times New Roman"/>
                <w:kern w:val="0"/>
                <w:sz w:val="24"/>
                <w:szCs w:val="24"/>
                <w14:ligatures w14:val="none"/>
              </w:rPr>
              <w:t xml:space="preserve">Наблюдение педагогов </w:t>
            </w:r>
          </w:p>
          <w:p w14:paraId="6993ECD8" w14:textId="77777777" w:rsidR="00E03A6F" w:rsidRPr="00E03A6F" w:rsidRDefault="00E03A6F" w:rsidP="00E03A6F">
            <w:pPr>
              <w:spacing w:after="0" w:line="240" w:lineRule="auto"/>
              <w:jc w:val="both"/>
              <w:rPr>
                <w:rFonts w:ascii="Times New Roman" w:eastAsia="Calibri" w:hAnsi="Times New Roman" w:cs="Times New Roman"/>
                <w:kern w:val="0"/>
                <w:sz w:val="24"/>
                <w:szCs w:val="24"/>
                <w14:ligatures w14:val="none"/>
              </w:rPr>
            </w:pPr>
            <w:r w:rsidRPr="00E03A6F">
              <w:rPr>
                <w:rFonts w:ascii="Times New Roman" w:eastAsia="Calibri" w:hAnsi="Times New Roman" w:cs="Times New Roman"/>
                <w:kern w:val="0"/>
                <w:sz w:val="24"/>
                <w:szCs w:val="24"/>
                <w14:ligatures w14:val="none"/>
              </w:rPr>
              <w:t>Беседа «С чего начинается Родина»</w:t>
            </w:r>
          </w:p>
          <w:p w14:paraId="6AF2137A" w14:textId="77777777" w:rsidR="00E03A6F" w:rsidRPr="00E03A6F" w:rsidRDefault="00E03A6F" w:rsidP="00E03A6F">
            <w:pPr>
              <w:spacing w:after="0" w:line="240" w:lineRule="auto"/>
              <w:jc w:val="both"/>
              <w:rPr>
                <w:rFonts w:ascii="Times New Roman" w:eastAsia="Calibri" w:hAnsi="Times New Roman" w:cs="Times New Roman"/>
                <w:kern w:val="0"/>
                <w:sz w:val="24"/>
                <w:szCs w:val="24"/>
                <w14:ligatures w14:val="none"/>
              </w:rPr>
            </w:pPr>
            <w:r w:rsidRPr="00E03A6F">
              <w:rPr>
                <w:rFonts w:ascii="Times New Roman" w:eastAsia="Calibri" w:hAnsi="Times New Roman" w:cs="Times New Roman"/>
                <w:kern w:val="0"/>
                <w:sz w:val="24"/>
                <w:szCs w:val="24"/>
                <w14:ligatures w14:val="none"/>
              </w:rPr>
              <w:t>Анкетирование родителей. Анкета «Воспитание гражданина».</w:t>
            </w:r>
          </w:p>
          <w:p w14:paraId="63E21692" w14:textId="77777777" w:rsidR="00E03A6F" w:rsidRPr="00E03A6F" w:rsidRDefault="00E03A6F" w:rsidP="00E03A6F">
            <w:pPr>
              <w:spacing w:after="0" w:line="240" w:lineRule="auto"/>
              <w:rPr>
                <w:rFonts w:ascii="Times New Roman" w:eastAsia="Calibri" w:hAnsi="Times New Roman" w:cs="Times New Roman"/>
                <w:kern w:val="0"/>
                <w:sz w:val="24"/>
                <w:szCs w:val="24"/>
                <w14:ligatures w14:val="none"/>
              </w:rPr>
            </w:pPr>
            <w:r w:rsidRPr="00E03A6F">
              <w:rPr>
                <w:rFonts w:ascii="Times New Roman" w:eastAsia="Calibri" w:hAnsi="Times New Roman" w:cs="Times New Roman"/>
                <w:kern w:val="0"/>
                <w:sz w:val="24"/>
                <w:szCs w:val="24"/>
                <w14:ligatures w14:val="none"/>
              </w:rPr>
              <w:t>Тесты:</w:t>
            </w:r>
          </w:p>
          <w:p w14:paraId="7388C490" w14:textId="77777777" w:rsidR="00E03A6F" w:rsidRPr="00E03A6F" w:rsidRDefault="00E03A6F" w:rsidP="00E03A6F">
            <w:pPr>
              <w:spacing w:after="0" w:line="240" w:lineRule="auto"/>
              <w:rPr>
                <w:rFonts w:ascii="Times New Roman" w:eastAsia="Calibri" w:hAnsi="Times New Roman" w:cs="Times New Roman"/>
                <w:kern w:val="0"/>
                <w:sz w:val="24"/>
                <w:szCs w:val="24"/>
                <w14:ligatures w14:val="none"/>
              </w:rPr>
            </w:pPr>
            <w:r w:rsidRPr="00E03A6F">
              <w:rPr>
                <w:rFonts w:ascii="Times New Roman" w:eastAsia="Calibri" w:hAnsi="Times New Roman" w:cs="Times New Roman"/>
                <w:kern w:val="0"/>
                <w:sz w:val="24"/>
                <w:szCs w:val="24"/>
                <w14:ligatures w14:val="none"/>
              </w:rPr>
              <w:t>Символика России.</w:t>
            </w:r>
          </w:p>
          <w:p w14:paraId="60E9CD3C" w14:textId="77777777" w:rsidR="00E03A6F" w:rsidRPr="00E03A6F" w:rsidRDefault="00E03A6F" w:rsidP="00E03A6F">
            <w:pPr>
              <w:spacing w:after="0" w:line="240" w:lineRule="auto"/>
              <w:jc w:val="both"/>
              <w:rPr>
                <w:rFonts w:ascii="Times New Roman" w:eastAsia="Calibri" w:hAnsi="Times New Roman" w:cs="Times New Roman"/>
                <w:kern w:val="0"/>
                <w:sz w:val="24"/>
                <w:szCs w:val="24"/>
                <w14:ligatures w14:val="none"/>
              </w:rPr>
            </w:pPr>
            <w:r w:rsidRPr="00E03A6F">
              <w:rPr>
                <w:rFonts w:ascii="Times New Roman" w:eastAsia="Calibri" w:hAnsi="Times New Roman" w:cs="Times New Roman"/>
                <w:kern w:val="0"/>
                <w:sz w:val="24"/>
                <w:szCs w:val="24"/>
                <w14:ligatures w14:val="none"/>
              </w:rPr>
              <w:t>Методика незаконченных предложений по теме.</w:t>
            </w:r>
          </w:p>
          <w:p w14:paraId="047359A2"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14:ligatures w14:val="none"/>
              </w:rPr>
              <w:t>Тесты и викторины «Государственные праздники России»</w:t>
            </w:r>
            <w:r w:rsidRPr="00E03A6F">
              <w:rPr>
                <w:rFonts w:ascii="Times New Roman" w:eastAsia="Calibri" w:hAnsi="Times New Roman" w:cs="Times New Roman"/>
                <w:kern w:val="0"/>
                <w:sz w:val="24"/>
                <w:szCs w:val="24"/>
                <w:lang w:eastAsia="ru-RU"/>
                <w14:ligatures w14:val="none"/>
              </w:rPr>
              <w:t xml:space="preserve"> </w:t>
            </w:r>
          </w:p>
        </w:tc>
      </w:tr>
      <w:tr w:rsidR="00E03A6F" w:rsidRPr="00E03A6F" w14:paraId="085B14B5" w14:textId="77777777" w:rsidTr="00C21EC6">
        <w:tc>
          <w:tcPr>
            <w:tcW w:w="4126" w:type="dxa"/>
          </w:tcPr>
          <w:p w14:paraId="0085D6BD" w14:textId="77777777" w:rsidR="00E03A6F" w:rsidRPr="00E03A6F" w:rsidRDefault="00E03A6F" w:rsidP="00E03A6F">
            <w:pPr>
              <w:spacing w:after="5" w:line="276" w:lineRule="auto"/>
              <w:ind w:right="-30"/>
              <w:contextualSpacing/>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2. Формирование уважительного отношения к иному мнению, истории и культуре других народов</w:t>
            </w:r>
          </w:p>
        </w:tc>
        <w:tc>
          <w:tcPr>
            <w:tcW w:w="5445" w:type="dxa"/>
          </w:tcPr>
          <w:p w14:paraId="298BBF1E" w14:textId="77777777" w:rsidR="00E03A6F" w:rsidRPr="00E03A6F" w:rsidRDefault="00E03A6F" w:rsidP="00E03A6F">
            <w:pPr>
              <w:spacing w:after="0" w:line="240" w:lineRule="auto"/>
              <w:jc w:val="both"/>
              <w:rPr>
                <w:rFonts w:ascii="Times New Roman" w:eastAsia="Calibri" w:hAnsi="Times New Roman" w:cs="Times New Roman"/>
                <w:kern w:val="0"/>
                <w:sz w:val="24"/>
                <w:szCs w:val="24"/>
                <w14:ligatures w14:val="none"/>
              </w:rPr>
            </w:pPr>
            <w:r w:rsidRPr="00E03A6F">
              <w:rPr>
                <w:rFonts w:ascii="Times New Roman" w:eastAsia="Calibri" w:hAnsi="Times New Roman" w:cs="Times New Roman"/>
                <w:kern w:val="0"/>
                <w:sz w:val="24"/>
                <w:szCs w:val="24"/>
                <w14:ligatures w14:val="none"/>
              </w:rPr>
              <w:t>Наблюдения педагогов</w:t>
            </w:r>
          </w:p>
          <w:p w14:paraId="712FAD0D" w14:textId="77777777" w:rsidR="00E03A6F" w:rsidRPr="00E03A6F" w:rsidRDefault="00E03A6F" w:rsidP="00E03A6F">
            <w:pPr>
              <w:spacing w:after="0" w:line="240" w:lineRule="auto"/>
              <w:jc w:val="both"/>
              <w:rPr>
                <w:rFonts w:ascii="Times New Roman" w:eastAsia="Calibri" w:hAnsi="Times New Roman" w:cs="Times New Roman"/>
                <w:kern w:val="0"/>
                <w:sz w:val="24"/>
                <w:szCs w:val="24"/>
                <w14:ligatures w14:val="none"/>
              </w:rPr>
            </w:pPr>
            <w:r w:rsidRPr="00E03A6F">
              <w:rPr>
                <w:rFonts w:ascii="Times New Roman" w:eastAsia="Calibri" w:hAnsi="Times New Roman" w:cs="Times New Roman"/>
                <w:kern w:val="0"/>
                <w:sz w:val="24"/>
                <w:szCs w:val="24"/>
                <w14:ligatures w14:val="none"/>
              </w:rPr>
              <w:t xml:space="preserve">Диагностика коммуникативной толерантности </w:t>
            </w:r>
            <w:proofErr w:type="spellStart"/>
            <w:r w:rsidRPr="00E03A6F">
              <w:rPr>
                <w:rFonts w:ascii="Times New Roman" w:eastAsia="Calibri" w:hAnsi="Times New Roman" w:cs="Times New Roman"/>
                <w:kern w:val="0"/>
                <w:sz w:val="24"/>
                <w:szCs w:val="24"/>
                <w14:ligatures w14:val="none"/>
              </w:rPr>
              <w:t>В.В.Бойко</w:t>
            </w:r>
            <w:proofErr w:type="spellEnd"/>
          </w:p>
          <w:p w14:paraId="4D0EB82E" w14:textId="77777777" w:rsidR="00E03A6F" w:rsidRPr="00E03A6F" w:rsidRDefault="00E03A6F" w:rsidP="00E03A6F">
            <w:pPr>
              <w:spacing w:after="0" w:line="240" w:lineRule="auto"/>
              <w:jc w:val="both"/>
              <w:rPr>
                <w:rFonts w:ascii="Times New Roman" w:eastAsia="Calibri" w:hAnsi="Times New Roman" w:cs="Times New Roman"/>
                <w:kern w:val="0"/>
                <w:sz w:val="24"/>
                <w:szCs w:val="24"/>
                <w14:ligatures w14:val="none"/>
              </w:rPr>
            </w:pPr>
            <w:r w:rsidRPr="00E03A6F">
              <w:rPr>
                <w:rFonts w:ascii="Times New Roman" w:eastAsia="Calibri" w:hAnsi="Times New Roman" w:cs="Times New Roman"/>
                <w:kern w:val="0"/>
                <w:sz w:val="24"/>
                <w:szCs w:val="24"/>
                <w14:ligatures w14:val="none"/>
              </w:rPr>
              <w:t>Беседа, классные часы по теме</w:t>
            </w:r>
          </w:p>
          <w:p w14:paraId="48BCA6E2"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14:ligatures w14:val="none"/>
              </w:rPr>
              <w:t>Экспресс-опросник "Индекс    толерантности " (</w:t>
            </w:r>
            <w:proofErr w:type="spellStart"/>
            <w:r w:rsidRPr="00E03A6F">
              <w:rPr>
                <w:rFonts w:ascii="Times New Roman" w:eastAsia="Calibri" w:hAnsi="Times New Roman" w:cs="Times New Roman"/>
                <w:kern w:val="0"/>
                <w:sz w:val="24"/>
                <w:szCs w:val="24"/>
                <w14:ligatures w14:val="none"/>
              </w:rPr>
              <w:t>Г.У.Солдатова</w:t>
            </w:r>
            <w:proofErr w:type="spellEnd"/>
            <w:r w:rsidRPr="00E03A6F">
              <w:rPr>
                <w:rFonts w:ascii="Times New Roman" w:eastAsia="Calibri" w:hAnsi="Times New Roman" w:cs="Times New Roman"/>
                <w:kern w:val="0"/>
                <w:sz w:val="24"/>
                <w:szCs w:val="24"/>
                <w14:ligatures w14:val="none"/>
              </w:rPr>
              <w:t xml:space="preserve">, </w:t>
            </w:r>
            <w:proofErr w:type="spellStart"/>
            <w:r w:rsidRPr="00E03A6F">
              <w:rPr>
                <w:rFonts w:ascii="Times New Roman" w:eastAsia="Calibri" w:hAnsi="Times New Roman" w:cs="Times New Roman"/>
                <w:kern w:val="0"/>
                <w:sz w:val="24"/>
                <w:szCs w:val="24"/>
                <w14:ligatures w14:val="none"/>
              </w:rPr>
              <w:t>О.А.Кравцова</w:t>
            </w:r>
            <w:proofErr w:type="spellEnd"/>
            <w:r w:rsidRPr="00E03A6F">
              <w:rPr>
                <w:rFonts w:ascii="Times New Roman" w:eastAsia="Calibri" w:hAnsi="Times New Roman" w:cs="Times New Roman"/>
                <w:kern w:val="0"/>
                <w:sz w:val="24"/>
                <w:szCs w:val="24"/>
                <w14:ligatures w14:val="none"/>
              </w:rPr>
              <w:t xml:space="preserve">, О.Е. </w:t>
            </w:r>
            <w:proofErr w:type="spellStart"/>
            <w:r w:rsidRPr="00E03A6F">
              <w:rPr>
                <w:rFonts w:ascii="Times New Roman" w:eastAsia="Calibri" w:hAnsi="Times New Roman" w:cs="Times New Roman"/>
                <w:kern w:val="0"/>
                <w:sz w:val="24"/>
                <w:szCs w:val="24"/>
                <w14:ligatures w14:val="none"/>
              </w:rPr>
              <w:t>Хухлаев</w:t>
            </w:r>
            <w:proofErr w:type="spellEnd"/>
            <w:r w:rsidRPr="00E03A6F">
              <w:rPr>
                <w:rFonts w:ascii="Times New Roman" w:eastAsia="Calibri" w:hAnsi="Times New Roman" w:cs="Times New Roman"/>
                <w:kern w:val="0"/>
                <w:sz w:val="24"/>
                <w:szCs w:val="24"/>
                <w14:ligatures w14:val="none"/>
              </w:rPr>
              <w:t xml:space="preserve">, </w:t>
            </w:r>
            <w:proofErr w:type="spellStart"/>
            <w:r w:rsidRPr="00E03A6F">
              <w:rPr>
                <w:rFonts w:ascii="Times New Roman" w:eastAsia="Calibri" w:hAnsi="Times New Roman" w:cs="Times New Roman"/>
                <w:kern w:val="0"/>
                <w:sz w:val="24"/>
                <w:szCs w:val="24"/>
                <w14:ligatures w14:val="none"/>
              </w:rPr>
              <w:t>Л.А.Шайгерова</w:t>
            </w:r>
            <w:proofErr w:type="spellEnd"/>
            <w:r w:rsidRPr="00E03A6F">
              <w:rPr>
                <w:rFonts w:ascii="Times New Roman" w:eastAsia="Calibri" w:hAnsi="Times New Roman" w:cs="Times New Roman"/>
                <w:kern w:val="0"/>
                <w:sz w:val="24"/>
                <w:szCs w:val="24"/>
                <w14:ligatures w14:val="none"/>
              </w:rPr>
              <w:t>)</w:t>
            </w:r>
            <w:r w:rsidRPr="00E03A6F">
              <w:rPr>
                <w:rFonts w:ascii="Times New Roman" w:eastAsia="Calibri" w:hAnsi="Times New Roman" w:cs="Times New Roman"/>
                <w:kern w:val="0"/>
                <w:sz w:val="24"/>
                <w:szCs w:val="24"/>
                <w:lang w:eastAsia="ru-RU"/>
                <w14:ligatures w14:val="none"/>
              </w:rPr>
              <w:t xml:space="preserve"> </w:t>
            </w:r>
          </w:p>
        </w:tc>
      </w:tr>
      <w:tr w:rsidR="00E03A6F" w:rsidRPr="00E03A6F" w14:paraId="637CEDAF" w14:textId="77777777" w:rsidTr="00C21EC6">
        <w:tc>
          <w:tcPr>
            <w:tcW w:w="4126" w:type="dxa"/>
          </w:tcPr>
          <w:p w14:paraId="293606BF" w14:textId="77777777" w:rsidR="00E03A6F" w:rsidRPr="00E03A6F" w:rsidRDefault="00E03A6F" w:rsidP="00E03A6F">
            <w:pPr>
              <w:spacing w:after="5" w:line="276" w:lineRule="auto"/>
              <w:ind w:right="-30"/>
              <w:contextualSpacing/>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3.Развитие адекватных представлений о собственных возможностях, о насущно необходимом жизнеобеспечении</w:t>
            </w:r>
          </w:p>
        </w:tc>
        <w:tc>
          <w:tcPr>
            <w:tcW w:w="5445" w:type="dxa"/>
          </w:tcPr>
          <w:p w14:paraId="18ADA08F" w14:textId="77777777" w:rsidR="00E03A6F" w:rsidRPr="00E03A6F" w:rsidRDefault="00E03A6F" w:rsidP="00E03A6F">
            <w:pPr>
              <w:spacing w:after="0" w:line="240" w:lineRule="auto"/>
              <w:jc w:val="both"/>
              <w:rPr>
                <w:rFonts w:ascii="Times New Roman" w:eastAsia="Calibri" w:hAnsi="Times New Roman" w:cs="Times New Roman"/>
                <w:kern w:val="0"/>
                <w:sz w:val="24"/>
                <w:szCs w:val="24"/>
                <w14:ligatures w14:val="none"/>
              </w:rPr>
            </w:pPr>
            <w:r w:rsidRPr="00E03A6F">
              <w:rPr>
                <w:rFonts w:ascii="Times New Roman" w:eastAsia="Calibri" w:hAnsi="Times New Roman" w:cs="Times New Roman"/>
                <w:kern w:val="0"/>
                <w:sz w:val="24"/>
                <w:szCs w:val="24"/>
                <w14:ligatures w14:val="none"/>
              </w:rPr>
              <w:t xml:space="preserve">Методика самооценки и уровня притязаний </w:t>
            </w:r>
            <w:proofErr w:type="spellStart"/>
            <w:r w:rsidRPr="00E03A6F">
              <w:rPr>
                <w:rFonts w:ascii="Times New Roman" w:eastAsia="Calibri" w:hAnsi="Times New Roman" w:cs="Times New Roman"/>
                <w:kern w:val="0"/>
                <w:sz w:val="24"/>
                <w:szCs w:val="24"/>
                <w14:ligatures w14:val="none"/>
              </w:rPr>
              <w:t>Дембо</w:t>
            </w:r>
            <w:proofErr w:type="spellEnd"/>
            <w:r w:rsidRPr="00E03A6F">
              <w:rPr>
                <w:rFonts w:ascii="Times New Roman" w:eastAsia="Calibri" w:hAnsi="Times New Roman" w:cs="Times New Roman"/>
                <w:kern w:val="0"/>
                <w:sz w:val="24"/>
                <w:szCs w:val="24"/>
                <w14:ligatures w14:val="none"/>
              </w:rPr>
              <w:t>-Рубинштейн</w:t>
            </w:r>
          </w:p>
          <w:p w14:paraId="57F55940" w14:textId="77777777" w:rsidR="00E03A6F" w:rsidRPr="00E03A6F" w:rsidRDefault="00E03A6F" w:rsidP="00E03A6F">
            <w:pPr>
              <w:spacing w:after="0" w:line="240" w:lineRule="auto"/>
              <w:jc w:val="both"/>
              <w:rPr>
                <w:rFonts w:ascii="Times New Roman" w:eastAsia="Calibri" w:hAnsi="Times New Roman" w:cs="Times New Roman"/>
                <w:kern w:val="0"/>
                <w:sz w:val="24"/>
                <w:szCs w:val="24"/>
                <w14:ligatures w14:val="none"/>
              </w:rPr>
            </w:pPr>
            <w:r w:rsidRPr="00E03A6F">
              <w:rPr>
                <w:rFonts w:ascii="Times New Roman" w:eastAsia="Calibri" w:hAnsi="Times New Roman" w:cs="Times New Roman"/>
                <w:kern w:val="0"/>
                <w:sz w:val="24"/>
                <w:szCs w:val="24"/>
                <w14:ligatures w14:val="none"/>
              </w:rPr>
              <w:t xml:space="preserve">Личностный опросник </w:t>
            </w:r>
            <w:proofErr w:type="spellStart"/>
            <w:proofErr w:type="gramStart"/>
            <w:r w:rsidRPr="00E03A6F">
              <w:rPr>
                <w:rFonts w:ascii="Times New Roman" w:eastAsia="Calibri" w:hAnsi="Times New Roman" w:cs="Times New Roman"/>
                <w:kern w:val="0"/>
                <w:sz w:val="24"/>
                <w:szCs w:val="24"/>
                <w14:ligatures w14:val="none"/>
              </w:rPr>
              <w:t>Кеттела</w:t>
            </w:r>
            <w:proofErr w:type="spellEnd"/>
            <w:r w:rsidRPr="00E03A6F">
              <w:rPr>
                <w:rFonts w:ascii="Times New Roman" w:eastAsia="Calibri" w:hAnsi="Times New Roman" w:cs="Times New Roman"/>
                <w:kern w:val="0"/>
                <w:sz w:val="24"/>
                <w:szCs w:val="24"/>
                <w14:ligatures w14:val="none"/>
              </w:rPr>
              <w:t xml:space="preserve">  (</w:t>
            </w:r>
            <w:proofErr w:type="gramEnd"/>
            <w:r w:rsidRPr="00E03A6F">
              <w:rPr>
                <w:rFonts w:ascii="Times New Roman" w:eastAsia="Calibri" w:hAnsi="Times New Roman" w:cs="Times New Roman"/>
                <w:kern w:val="0"/>
                <w:sz w:val="24"/>
                <w:szCs w:val="24"/>
                <w14:ligatures w14:val="none"/>
              </w:rPr>
              <w:t>ПО, диск) – в наличии</w:t>
            </w:r>
          </w:p>
          <w:p w14:paraId="7A6DDB24"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14:ligatures w14:val="none"/>
              </w:rPr>
              <w:t>Наблюдения педагогов</w:t>
            </w:r>
          </w:p>
        </w:tc>
      </w:tr>
      <w:tr w:rsidR="00E03A6F" w:rsidRPr="00E03A6F" w14:paraId="1A74027C" w14:textId="77777777" w:rsidTr="00C21EC6">
        <w:tc>
          <w:tcPr>
            <w:tcW w:w="4126" w:type="dxa"/>
          </w:tcPr>
          <w:p w14:paraId="4AB74B49" w14:textId="77777777" w:rsidR="00E03A6F" w:rsidRPr="00E03A6F" w:rsidRDefault="00E03A6F" w:rsidP="00E03A6F">
            <w:pPr>
              <w:spacing w:after="5" w:line="276" w:lineRule="auto"/>
              <w:ind w:right="-30"/>
              <w:contextualSpacing/>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 xml:space="preserve"> 4.Овладение начальными навыками адаптации в динамично изменяющемся и развивающемся мире</w:t>
            </w:r>
          </w:p>
        </w:tc>
        <w:tc>
          <w:tcPr>
            <w:tcW w:w="5445" w:type="dxa"/>
          </w:tcPr>
          <w:p w14:paraId="74CFFAE5" w14:textId="77777777" w:rsidR="00E03A6F" w:rsidRPr="00E03A6F" w:rsidRDefault="00E03A6F" w:rsidP="00E03A6F">
            <w:pPr>
              <w:spacing w:after="0" w:line="240" w:lineRule="auto"/>
              <w:jc w:val="both"/>
              <w:rPr>
                <w:rFonts w:ascii="Times New Roman" w:eastAsia="Calibri" w:hAnsi="Times New Roman" w:cs="Times New Roman"/>
                <w:kern w:val="0"/>
                <w:sz w:val="24"/>
                <w:szCs w:val="24"/>
                <w14:ligatures w14:val="none"/>
              </w:rPr>
            </w:pPr>
            <w:r w:rsidRPr="00E03A6F">
              <w:rPr>
                <w:rFonts w:ascii="Times New Roman" w:eastAsia="Calibri" w:hAnsi="Times New Roman" w:cs="Times New Roman"/>
                <w:kern w:val="0"/>
                <w:sz w:val="24"/>
                <w:szCs w:val="24"/>
                <w14:ligatures w14:val="none"/>
              </w:rPr>
              <w:t xml:space="preserve">Методика «Ценностные ориентации» </w:t>
            </w:r>
            <w:proofErr w:type="spellStart"/>
            <w:r w:rsidRPr="00E03A6F">
              <w:rPr>
                <w:rFonts w:ascii="Times New Roman" w:eastAsia="Calibri" w:hAnsi="Times New Roman" w:cs="Times New Roman"/>
                <w:kern w:val="0"/>
                <w:sz w:val="24"/>
                <w:szCs w:val="24"/>
                <w14:ligatures w14:val="none"/>
              </w:rPr>
              <w:t>М.Рокича</w:t>
            </w:r>
            <w:proofErr w:type="spellEnd"/>
          </w:p>
          <w:p w14:paraId="69D9190D" w14:textId="77777777" w:rsidR="00E03A6F" w:rsidRPr="00E03A6F" w:rsidRDefault="00E03A6F" w:rsidP="00E03A6F">
            <w:pPr>
              <w:spacing w:after="0" w:line="240" w:lineRule="auto"/>
              <w:jc w:val="both"/>
              <w:rPr>
                <w:rFonts w:ascii="Times New Roman" w:eastAsia="Calibri" w:hAnsi="Times New Roman" w:cs="Times New Roman"/>
                <w:kern w:val="0"/>
                <w:sz w:val="24"/>
                <w:szCs w:val="24"/>
                <w14:ligatures w14:val="none"/>
              </w:rPr>
            </w:pPr>
            <w:r w:rsidRPr="00E03A6F">
              <w:rPr>
                <w:rFonts w:ascii="Times New Roman" w:eastAsia="Calibri" w:hAnsi="Times New Roman" w:cs="Times New Roman"/>
                <w:kern w:val="0"/>
                <w:sz w:val="24"/>
                <w:szCs w:val="24"/>
                <w14:ligatures w14:val="none"/>
              </w:rPr>
              <w:t>Наблюдения педагогов.</w:t>
            </w:r>
          </w:p>
          <w:p w14:paraId="48A2FD49" w14:textId="77777777" w:rsidR="00E03A6F" w:rsidRPr="00E03A6F" w:rsidRDefault="00E03A6F" w:rsidP="00E03A6F">
            <w:pPr>
              <w:spacing w:after="0" w:line="240" w:lineRule="auto"/>
              <w:jc w:val="both"/>
              <w:rPr>
                <w:rFonts w:ascii="Times New Roman" w:eastAsia="Calibri" w:hAnsi="Times New Roman" w:cs="Times New Roman"/>
                <w:kern w:val="0"/>
                <w:sz w:val="24"/>
                <w:szCs w:val="24"/>
                <w14:ligatures w14:val="none"/>
              </w:rPr>
            </w:pPr>
            <w:r w:rsidRPr="00E03A6F">
              <w:rPr>
                <w:rFonts w:ascii="Times New Roman" w:eastAsia="Calibri" w:hAnsi="Times New Roman" w:cs="Times New Roman"/>
                <w:kern w:val="0"/>
                <w:sz w:val="24"/>
                <w:szCs w:val="24"/>
                <w14:ligatures w14:val="none"/>
              </w:rPr>
              <w:t xml:space="preserve">Опросник </w:t>
            </w:r>
            <w:proofErr w:type="spellStart"/>
            <w:proofErr w:type="gramStart"/>
            <w:r w:rsidRPr="00E03A6F">
              <w:rPr>
                <w:rFonts w:ascii="Times New Roman" w:eastAsia="Calibri" w:hAnsi="Times New Roman" w:cs="Times New Roman"/>
                <w:kern w:val="0"/>
                <w:sz w:val="24"/>
                <w:szCs w:val="24"/>
                <w14:ligatures w14:val="none"/>
              </w:rPr>
              <w:t>Г.В.Резапкиной</w:t>
            </w:r>
            <w:proofErr w:type="spellEnd"/>
            <w:r w:rsidRPr="00E03A6F">
              <w:rPr>
                <w:rFonts w:ascii="Times New Roman" w:eastAsia="Calibri" w:hAnsi="Times New Roman" w:cs="Times New Roman"/>
                <w:kern w:val="0"/>
                <w:sz w:val="24"/>
                <w:szCs w:val="24"/>
                <w14:ligatures w14:val="none"/>
              </w:rPr>
              <w:t xml:space="preserve">  «</w:t>
            </w:r>
            <w:proofErr w:type="gramEnd"/>
            <w:r w:rsidRPr="00E03A6F">
              <w:rPr>
                <w:rFonts w:ascii="Times New Roman" w:eastAsia="Calibri" w:hAnsi="Times New Roman" w:cs="Times New Roman"/>
                <w:kern w:val="0"/>
                <w:sz w:val="24"/>
                <w:szCs w:val="24"/>
                <w14:ligatures w14:val="none"/>
              </w:rPr>
              <w:t>Иерархия жизненных ценностей».</w:t>
            </w:r>
          </w:p>
          <w:p w14:paraId="2FDBB323"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14:ligatures w14:val="none"/>
              </w:rPr>
              <w:t xml:space="preserve">Методика для изучения </w:t>
            </w:r>
            <w:proofErr w:type="spellStart"/>
            <w:r w:rsidRPr="00E03A6F">
              <w:rPr>
                <w:rFonts w:ascii="Times New Roman" w:eastAsia="Calibri" w:hAnsi="Times New Roman" w:cs="Times New Roman"/>
                <w:kern w:val="0"/>
                <w:sz w:val="24"/>
                <w:szCs w:val="24"/>
                <w14:ligatures w14:val="none"/>
              </w:rPr>
              <w:t>социализированности</w:t>
            </w:r>
            <w:proofErr w:type="spellEnd"/>
            <w:r w:rsidRPr="00E03A6F">
              <w:rPr>
                <w:rFonts w:ascii="Times New Roman" w:eastAsia="Calibri" w:hAnsi="Times New Roman" w:cs="Times New Roman"/>
                <w:kern w:val="0"/>
                <w:sz w:val="24"/>
                <w:szCs w:val="24"/>
                <w14:ligatures w14:val="none"/>
              </w:rPr>
              <w:t xml:space="preserve"> личности учащегося </w:t>
            </w:r>
            <w:proofErr w:type="spellStart"/>
            <w:r w:rsidRPr="00E03A6F">
              <w:rPr>
                <w:rFonts w:ascii="Times New Roman" w:eastAsia="Calibri" w:hAnsi="Times New Roman" w:cs="Times New Roman"/>
                <w:kern w:val="0"/>
                <w:sz w:val="24"/>
                <w:szCs w:val="24"/>
                <w14:ligatures w14:val="none"/>
              </w:rPr>
              <w:t>М.И.Рожкова</w:t>
            </w:r>
            <w:proofErr w:type="spellEnd"/>
            <w:r w:rsidRPr="00E03A6F">
              <w:rPr>
                <w:rFonts w:ascii="Times New Roman" w:eastAsia="Calibri" w:hAnsi="Times New Roman" w:cs="Times New Roman"/>
                <w:kern w:val="0"/>
                <w:sz w:val="24"/>
                <w:szCs w:val="24"/>
                <w14:ligatures w14:val="none"/>
              </w:rPr>
              <w:t>.</w:t>
            </w:r>
            <w:r w:rsidRPr="00E03A6F">
              <w:rPr>
                <w:rFonts w:ascii="Times New Roman" w:eastAsia="Calibri" w:hAnsi="Times New Roman" w:cs="Times New Roman"/>
                <w:kern w:val="0"/>
                <w:sz w:val="24"/>
                <w:szCs w:val="24"/>
                <w:lang w:eastAsia="ru-RU"/>
                <w14:ligatures w14:val="none"/>
              </w:rPr>
              <w:t xml:space="preserve"> </w:t>
            </w:r>
          </w:p>
        </w:tc>
      </w:tr>
      <w:tr w:rsidR="00E03A6F" w:rsidRPr="00E03A6F" w14:paraId="1F6C9177" w14:textId="77777777" w:rsidTr="00C21EC6">
        <w:trPr>
          <w:trHeight w:val="1377"/>
        </w:trPr>
        <w:tc>
          <w:tcPr>
            <w:tcW w:w="4126" w:type="dxa"/>
          </w:tcPr>
          <w:p w14:paraId="6F900E6F" w14:textId="77777777" w:rsidR="00E03A6F" w:rsidRPr="00E03A6F" w:rsidRDefault="00E03A6F" w:rsidP="00E03A6F">
            <w:pPr>
              <w:spacing w:after="5" w:line="276" w:lineRule="auto"/>
              <w:ind w:right="-30"/>
              <w:contextualSpacing/>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5.Овладение социально-бытовыми умениями, используемыми в повседневной жизни</w:t>
            </w:r>
          </w:p>
        </w:tc>
        <w:tc>
          <w:tcPr>
            <w:tcW w:w="5445" w:type="dxa"/>
          </w:tcPr>
          <w:p w14:paraId="0486ABCB" w14:textId="77777777" w:rsidR="00E03A6F" w:rsidRPr="00E03A6F" w:rsidRDefault="00E03A6F" w:rsidP="00E03A6F">
            <w:pPr>
              <w:spacing w:after="0" w:line="240" w:lineRule="auto"/>
              <w:jc w:val="both"/>
              <w:rPr>
                <w:rFonts w:ascii="Times New Roman" w:eastAsia="Calibri" w:hAnsi="Times New Roman" w:cs="Times New Roman"/>
                <w:kern w:val="0"/>
                <w:sz w:val="24"/>
                <w:szCs w:val="24"/>
                <w14:ligatures w14:val="none"/>
              </w:rPr>
            </w:pPr>
            <w:r w:rsidRPr="00E03A6F">
              <w:rPr>
                <w:rFonts w:ascii="Times New Roman" w:eastAsia="Calibri" w:hAnsi="Times New Roman" w:cs="Times New Roman"/>
                <w:kern w:val="0"/>
                <w:sz w:val="24"/>
                <w:szCs w:val="24"/>
                <w14:ligatures w14:val="none"/>
              </w:rPr>
              <w:t>Наблюдения педагогов</w:t>
            </w:r>
          </w:p>
          <w:p w14:paraId="3D793AC7" w14:textId="77777777" w:rsidR="00E03A6F" w:rsidRPr="00E03A6F" w:rsidRDefault="00E03A6F" w:rsidP="00E03A6F">
            <w:pPr>
              <w:spacing w:after="0" w:line="240" w:lineRule="auto"/>
              <w:jc w:val="both"/>
              <w:rPr>
                <w:rFonts w:ascii="Times New Roman" w:eastAsia="Calibri" w:hAnsi="Times New Roman" w:cs="Times New Roman"/>
                <w:kern w:val="0"/>
                <w:sz w:val="24"/>
                <w:szCs w:val="24"/>
                <w14:ligatures w14:val="none"/>
              </w:rPr>
            </w:pPr>
            <w:r w:rsidRPr="00E03A6F">
              <w:rPr>
                <w:rFonts w:ascii="Times New Roman" w:eastAsia="Calibri" w:hAnsi="Times New Roman" w:cs="Times New Roman"/>
                <w:kern w:val="0"/>
                <w:sz w:val="24"/>
                <w:szCs w:val="24"/>
                <w14:ligatures w14:val="none"/>
              </w:rPr>
              <w:t>Беседа с родителями</w:t>
            </w:r>
          </w:p>
          <w:p w14:paraId="6ED0A853" w14:textId="77777777" w:rsidR="00E03A6F" w:rsidRPr="00E03A6F" w:rsidRDefault="00E03A6F" w:rsidP="00E03A6F">
            <w:pPr>
              <w:spacing w:after="0" w:line="240" w:lineRule="auto"/>
              <w:jc w:val="both"/>
              <w:rPr>
                <w:rFonts w:ascii="Times New Roman" w:eastAsia="Calibri" w:hAnsi="Times New Roman" w:cs="Times New Roman"/>
                <w:kern w:val="0"/>
                <w:sz w:val="24"/>
                <w:szCs w:val="24"/>
                <w14:ligatures w14:val="none"/>
              </w:rPr>
            </w:pPr>
            <w:r w:rsidRPr="00E03A6F">
              <w:rPr>
                <w:rFonts w:ascii="Times New Roman" w:eastAsia="Calibri" w:hAnsi="Times New Roman" w:cs="Times New Roman"/>
                <w:kern w:val="0"/>
                <w:sz w:val="24"/>
                <w:szCs w:val="24"/>
                <w14:ligatures w14:val="none"/>
              </w:rPr>
              <w:t>Тематическое анкетирование</w:t>
            </w:r>
          </w:p>
          <w:p w14:paraId="55D675A8" w14:textId="77777777" w:rsidR="00E03A6F" w:rsidRPr="00E03A6F" w:rsidRDefault="00E03A6F" w:rsidP="00E03A6F">
            <w:pPr>
              <w:spacing w:after="0" w:line="240" w:lineRule="auto"/>
              <w:jc w:val="both"/>
              <w:rPr>
                <w:rFonts w:ascii="Times New Roman" w:eastAsia="Calibri" w:hAnsi="Times New Roman" w:cs="Times New Roman"/>
                <w:kern w:val="0"/>
                <w:sz w:val="24"/>
                <w:szCs w:val="24"/>
                <w14:ligatures w14:val="none"/>
              </w:rPr>
            </w:pPr>
            <w:r w:rsidRPr="00E03A6F">
              <w:rPr>
                <w:rFonts w:ascii="Times New Roman" w:eastAsia="Calibri" w:hAnsi="Times New Roman" w:cs="Times New Roman"/>
                <w:kern w:val="0"/>
                <w:sz w:val="24"/>
                <w:szCs w:val="24"/>
                <w14:ligatures w14:val="none"/>
              </w:rPr>
              <w:t xml:space="preserve">Опросник для родителей (Шкала навыков, необходимых для социальной адаптации) </w:t>
            </w:r>
          </w:p>
        </w:tc>
      </w:tr>
      <w:tr w:rsidR="00E03A6F" w:rsidRPr="00E03A6F" w14:paraId="1A1B99DC" w14:textId="77777777" w:rsidTr="00C21EC6">
        <w:trPr>
          <w:trHeight w:val="1965"/>
        </w:trPr>
        <w:tc>
          <w:tcPr>
            <w:tcW w:w="4126" w:type="dxa"/>
          </w:tcPr>
          <w:p w14:paraId="23153722" w14:textId="77777777" w:rsidR="00E03A6F" w:rsidRPr="00E03A6F" w:rsidRDefault="00E03A6F" w:rsidP="00E03A6F">
            <w:pPr>
              <w:spacing w:after="5" w:line="276" w:lineRule="auto"/>
              <w:ind w:right="-30"/>
              <w:contextualSpacing/>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 xml:space="preserve"> 6.Владение навыками коммуникации и принятыми ритуалами социального взаимодействия </w:t>
            </w:r>
          </w:p>
        </w:tc>
        <w:tc>
          <w:tcPr>
            <w:tcW w:w="5445" w:type="dxa"/>
          </w:tcPr>
          <w:p w14:paraId="7FF0CFF7" w14:textId="77777777" w:rsidR="00E03A6F" w:rsidRPr="00E03A6F" w:rsidRDefault="00E03A6F" w:rsidP="00E03A6F">
            <w:pPr>
              <w:spacing w:after="0" w:line="240" w:lineRule="auto"/>
              <w:jc w:val="both"/>
              <w:rPr>
                <w:rFonts w:ascii="Times New Roman" w:eastAsia="Calibri" w:hAnsi="Times New Roman" w:cs="Times New Roman"/>
                <w:kern w:val="0"/>
                <w:sz w:val="24"/>
                <w:szCs w:val="24"/>
                <w14:ligatures w14:val="none"/>
              </w:rPr>
            </w:pPr>
            <w:r w:rsidRPr="00E03A6F">
              <w:rPr>
                <w:rFonts w:ascii="Times New Roman" w:eastAsia="Calibri" w:hAnsi="Times New Roman" w:cs="Times New Roman"/>
                <w:kern w:val="0"/>
                <w:sz w:val="24"/>
                <w:szCs w:val="24"/>
                <w14:ligatures w14:val="none"/>
              </w:rPr>
              <w:t>Наблюдения педагогов</w:t>
            </w:r>
          </w:p>
          <w:p w14:paraId="546734E9" w14:textId="77777777" w:rsidR="00E03A6F" w:rsidRPr="00E03A6F" w:rsidRDefault="00E03A6F" w:rsidP="00E03A6F">
            <w:pPr>
              <w:spacing w:after="0" w:line="240" w:lineRule="auto"/>
              <w:jc w:val="both"/>
              <w:rPr>
                <w:rFonts w:ascii="Times New Roman" w:eastAsia="Calibri" w:hAnsi="Times New Roman" w:cs="Times New Roman"/>
                <w:kern w:val="0"/>
                <w:sz w:val="24"/>
                <w:szCs w:val="24"/>
                <w14:ligatures w14:val="none"/>
              </w:rPr>
            </w:pPr>
            <w:r w:rsidRPr="00E03A6F">
              <w:rPr>
                <w:rFonts w:ascii="Times New Roman" w:eastAsia="Calibri" w:hAnsi="Times New Roman" w:cs="Times New Roman"/>
                <w:kern w:val="0"/>
                <w:sz w:val="24"/>
                <w:szCs w:val="24"/>
                <w14:ligatures w14:val="none"/>
              </w:rPr>
              <w:t>Беседа с родителями</w:t>
            </w:r>
          </w:p>
          <w:p w14:paraId="1665A3FE" w14:textId="77777777" w:rsidR="00E03A6F" w:rsidRPr="00E03A6F" w:rsidRDefault="00E03A6F" w:rsidP="00E03A6F">
            <w:pPr>
              <w:spacing w:after="0" w:line="240" w:lineRule="auto"/>
              <w:jc w:val="both"/>
              <w:rPr>
                <w:rFonts w:ascii="Times New Roman" w:eastAsia="Calibri" w:hAnsi="Times New Roman" w:cs="Times New Roman"/>
                <w:kern w:val="0"/>
                <w:sz w:val="24"/>
                <w:szCs w:val="24"/>
                <w14:ligatures w14:val="none"/>
              </w:rPr>
            </w:pPr>
            <w:r w:rsidRPr="00E03A6F">
              <w:rPr>
                <w:rFonts w:ascii="Times New Roman" w:eastAsia="Calibri" w:hAnsi="Times New Roman" w:cs="Times New Roman"/>
                <w:kern w:val="0"/>
                <w:sz w:val="24"/>
                <w:szCs w:val="24"/>
                <w14:ligatures w14:val="none"/>
              </w:rPr>
              <w:t xml:space="preserve">Анкета для родителей </w:t>
            </w:r>
          </w:p>
          <w:p w14:paraId="5450F67A" w14:textId="77777777" w:rsidR="00E03A6F" w:rsidRPr="00E03A6F" w:rsidRDefault="00E03A6F" w:rsidP="00E03A6F">
            <w:pPr>
              <w:spacing w:after="0" w:line="240" w:lineRule="auto"/>
              <w:jc w:val="both"/>
              <w:rPr>
                <w:rFonts w:ascii="Times New Roman" w:eastAsia="Calibri" w:hAnsi="Times New Roman" w:cs="Times New Roman"/>
                <w:kern w:val="0"/>
                <w:sz w:val="24"/>
                <w:szCs w:val="24"/>
                <w14:ligatures w14:val="none"/>
              </w:rPr>
            </w:pPr>
            <w:r w:rsidRPr="00E03A6F">
              <w:rPr>
                <w:rFonts w:ascii="Times New Roman" w:eastAsia="Calibri" w:hAnsi="Times New Roman" w:cs="Times New Roman"/>
                <w:kern w:val="0"/>
                <w:sz w:val="24"/>
                <w:szCs w:val="24"/>
                <w14:ligatures w14:val="none"/>
              </w:rPr>
              <w:t xml:space="preserve">Опросник диагностики способности к </w:t>
            </w:r>
            <w:proofErr w:type="spellStart"/>
            <w:proofErr w:type="gramStart"/>
            <w:r w:rsidRPr="00E03A6F">
              <w:rPr>
                <w:rFonts w:ascii="Times New Roman" w:eastAsia="Calibri" w:hAnsi="Times New Roman" w:cs="Times New Roman"/>
                <w:kern w:val="0"/>
                <w:sz w:val="24"/>
                <w:szCs w:val="24"/>
                <w14:ligatures w14:val="none"/>
              </w:rPr>
              <w:t>эмпатии</w:t>
            </w:r>
            <w:proofErr w:type="spellEnd"/>
            <w:r w:rsidRPr="00E03A6F">
              <w:rPr>
                <w:rFonts w:ascii="Times New Roman" w:eastAsia="Calibri" w:hAnsi="Times New Roman" w:cs="Times New Roman"/>
                <w:kern w:val="0"/>
                <w:sz w:val="24"/>
                <w:szCs w:val="24"/>
                <w14:ligatures w14:val="none"/>
              </w:rPr>
              <w:t xml:space="preserve">  (</w:t>
            </w:r>
            <w:proofErr w:type="spellStart"/>
            <w:proofErr w:type="gramEnd"/>
            <w:r w:rsidRPr="00E03A6F">
              <w:rPr>
                <w:rFonts w:ascii="Times New Roman" w:eastAsia="Calibri" w:hAnsi="Times New Roman" w:cs="Times New Roman"/>
                <w:kern w:val="0"/>
                <w:sz w:val="24"/>
                <w:szCs w:val="24"/>
                <w14:ligatures w14:val="none"/>
              </w:rPr>
              <w:t>А.Мехрабиена</w:t>
            </w:r>
            <w:proofErr w:type="spellEnd"/>
            <w:r w:rsidRPr="00E03A6F">
              <w:rPr>
                <w:rFonts w:ascii="Times New Roman" w:eastAsia="Calibri" w:hAnsi="Times New Roman" w:cs="Times New Roman"/>
                <w:kern w:val="0"/>
                <w:sz w:val="24"/>
                <w:szCs w:val="24"/>
                <w14:ligatures w14:val="none"/>
              </w:rPr>
              <w:t xml:space="preserve">, </w:t>
            </w:r>
            <w:proofErr w:type="spellStart"/>
            <w:r w:rsidRPr="00E03A6F">
              <w:rPr>
                <w:rFonts w:ascii="Times New Roman" w:eastAsia="Calibri" w:hAnsi="Times New Roman" w:cs="Times New Roman"/>
                <w:kern w:val="0"/>
                <w:sz w:val="24"/>
                <w:szCs w:val="24"/>
                <w14:ligatures w14:val="none"/>
              </w:rPr>
              <w:t>Н.Эпштейна</w:t>
            </w:r>
            <w:proofErr w:type="spellEnd"/>
            <w:r w:rsidRPr="00E03A6F">
              <w:rPr>
                <w:rFonts w:ascii="Times New Roman" w:eastAsia="Calibri" w:hAnsi="Times New Roman" w:cs="Times New Roman"/>
                <w:kern w:val="0"/>
                <w:sz w:val="24"/>
                <w:szCs w:val="24"/>
                <w14:ligatures w14:val="none"/>
              </w:rPr>
              <w:t>)</w:t>
            </w:r>
          </w:p>
          <w:p w14:paraId="410C90CB" w14:textId="77777777" w:rsidR="00E03A6F" w:rsidRPr="00E03A6F" w:rsidRDefault="00E03A6F" w:rsidP="00E03A6F">
            <w:pPr>
              <w:spacing w:after="0" w:line="240" w:lineRule="auto"/>
              <w:jc w:val="both"/>
              <w:rPr>
                <w:rFonts w:ascii="Times New Roman" w:eastAsia="Calibri" w:hAnsi="Times New Roman" w:cs="Times New Roman"/>
                <w:kern w:val="0"/>
                <w:sz w:val="24"/>
                <w:szCs w:val="24"/>
                <w14:ligatures w14:val="none"/>
              </w:rPr>
            </w:pPr>
            <w:r w:rsidRPr="00E03A6F">
              <w:rPr>
                <w:rFonts w:ascii="Times New Roman" w:eastAsia="Calibri" w:hAnsi="Times New Roman" w:cs="Times New Roman"/>
                <w:kern w:val="0"/>
                <w:sz w:val="24"/>
                <w:szCs w:val="24"/>
                <w14:ligatures w14:val="none"/>
              </w:rPr>
              <w:t xml:space="preserve">Методика для изучения </w:t>
            </w:r>
            <w:proofErr w:type="spellStart"/>
            <w:r w:rsidRPr="00E03A6F">
              <w:rPr>
                <w:rFonts w:ascii="Times New Roman" w:eastAsia="Calibri" w:hAnsi="Times New Roman" w:cs="Times New Roman"/>
                <w:kern w:val="0"/>
                <w:sz w:val="24"/>
                <w:szCs w:val="24"/>
                <w14:ligatures w14:val="none"/>
              </w:rPr>
              <w:t>социализированности</w:t>
            </w:r>
            <w:proofErr w:type="spellEnd"/>
            <w:r w:rsidRPr="00E03A6F">
              <w:rPr>
                <w:rFonts w:ascii="Times New Roman" w:eastAsia="Calibri" w:hAnsi="Times New Roman" w:cs="Times New Roman"/>
                <w:kern w:val="0"/>
                <w:sz w:val="24"/>
                <w:szCs w:val="24"/>
                <w14:ligatures w14:val="none"/>
              </w:rPr>
              <w:t xml:space="preserve"> личности обучающегося </w:t>
            </w:r>
            <w:proofErr w:type="spellStart"/>
            <w:r w:rsidRPr="00E03A6F">
              <w:rPr>
                <w:rFonts w:ascii="Times New Roman" w:eastAsia="Calibri" w:hAnsi="Times New Roman" w:cs="Times New Roman"/>
                <w:kern w:val="0"/>
                <w:sz w:val="24"/>
                <w:szCs w:val="24"/>
                <w14:ligatures w14:val="none"/>
              </w:rPr>
              <w:t>М.И.Рожкова</w:t>
            </w:r>
            <w:proofErr w:type="spellEnd"/>
            <w:r w:rsidRPr="00E03A6F">
              <w:rPr>
                <w:rFonts w:ascii="Times New Roman" w:eastAsia="Calibri" w:hAnsi="Times New Roman" w:cs="Times New Roman"/>
                <w:kern w:val="0"/>
                <w:sz w:val="24"/>
                <w:szCs w:val="24"/>
                <w14:ligatures w14:val="none"/>
              </w:rPr>
              <w:t xml:space="preserve">. </w:t>
            </w:r>
          </w:p>
        </w:tc>
      </w:tr>
      <w:tr w:rsidR="00E03A6F" w:rsidRPr="00E03A6F" w14:paraId="2B787E8A" w14:textId="77777777" w:rsidTr="00C21EC6">
        <w:tc>
          <w:tcPr>
            <w:tcW w:w="4126" w:type="dxa"/>
          </w:tcPr>
          <w:p w14:paraId="2FEA45CB" w14:textId="77777777" w:rsidR="00E03A6F" w:rsidRPr="00E03A6F" w:rsidRDefault="00E03A6F" w:rsidP="00E03A6F">
            <w:pPr>
              <w:tabs>
                <w:tab w:val="center" w:pos="1624"/>
                <w:tab w:val="center" w:pos="3837"/>
                <w:tab w:val="center" w:pos="6072"/>
                <w:tab w:val="center" w:pos="7960"/>
                <w:tab w:val="right" w:pos="9374"/>
              </w:tabs>
              <w:spacing w:after="0" w:line="276" w:lineRule="auto"/>
              <w:ind w:right="-30"/>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7. Способность к осмыслению социального окружения, своего места в нем, принятие соответствующих возрасту ценностей и социальных ролей</w:t>
            </w:r>
          </w:p>
        </w:tc>
        <w:tc>
          <w:tcPr>
            <w:tcW w:w="5445" w:type="dxa"/>
          </w:tcPr>
          <w:p w14:paraId="4984516A" w14:textId="77777777" w:rsidR="00E03A6F" w:rsidRPr="00E03A6F" w:rsidRDefault="00E03A6F" w:rsidP="00E03A6F">
            <w:pPr>
              <w:spacing w:after="0" w:line="240" w:lineRule="auto"/>
              <w:jc w:val="both"/>
              <w:rPr>
                <w:rFonts w:ascii="Times New Roman" w:eastAsia="Calibri" w:hAnsi="Times New Roman" w:cs="Times New Roman"/>
                <w:kern w:val="0"/>
                <w:sz w:val="24"/>
                <w:szCs w:val="24"/>
                <w14:ligatures w14:val="none"/>
              </w:rPr>
            </w:pPr>
            <w:r w:rsidRPr="00E03A6F">
              <w:rPr>
                <w:rFonts w:ascii="Times New Roman" w:eastAsia="Calibri" w:hAnsi="Times New Roman" w:cs="Times New Roman"/>
                <w:kern w:val="0"/>
                <w:sz w:val="24"/>
                <w:szCs w:val="24"/>
                <w14:ligatures w14:val="none"/>
              </w:rPr>
              <w:t>Наблюдения педагогов</w:t>
            </w:r>
          </w:p>
          <w:p w14:paraId="74343316" w14:textId="77777777" w:rsidR="00E03A6F" w:rsidRPr="00E03A6F" w:rsidRDefault="00E03A6F" w:rsidP="00E03A6F">
            <w:pPr>
              <w:spacing w:after="0" w:line="240" w:lineRule="auto"/>
              <w:jc w:val="both"/>
              <w:rPr>
                <w:rFonts w:ascii="Times New Roman" w:eastAsia="Calibri" w:hAnsi="Times New Roman" w:cs="Times New Roman"/>
                <w:kern w:val="0"/>
                <w:sz w:val="24"/>
                <w:szCs w:val="24"/>
                <w14:ligatures w14:val="none"/>
              </w:rPr>
            </w:pPr>
            <w:r w:rsidRPr="00E03A6F">
              <w:rPr>
                <w:rFonts w:ascii="Times New Roman" w:eastAsia="Calibri" w:hAnsi="Times New Roman" w:cs="Times New Roman"/>
                <w:kern w:val="0"/>
                <w:sz w:val="24"/>
                <w:szCs w:val="24"/>
                <w14:ligatures w14:val="none"/>
              </w:rPr>
              <w:t xml:space="preserve">Изучение ценностных ориентаций личности (по модификации методики В.А. </w:t>
            </w:r>
            <w:proofErr w:type="spellStart"/>
            <w:r w:rsidRPr="00E03A6F">
              <w:rPr>
                <w:rFonts w:ascii="Times New Roman" w:eastAsia="Calibri" w:hAnsi="Times New Roman" w:cs="Times New Roman"/>
                <w:kern w:val="0"/>
                <w:sz w:val="24"/>
                <w:szCs w:val="24"/>
                <w14:ligatures w14:val="none"/>
              </w:rPr>
              <w:t>Ядова</w:t>
            </w:r>
            <w:proofErr w:type="spellEnd"/>
            <w:r w:rsidRPr="00E03A6F">
              <w:rPr>
                <w:rFonts w:ascii="Times New Roman" w:eastAsia="Calibri" w:hAnsi="Times New Roman" w:cs="Times New Roman"/>
                <w:kern w:val="0"/>
                <w:sz w:val="24"/>
                <w:szCs w:val="24"/>
                <w14:ligatures w14:val="none"/>
              </w:rPr>
              <w:t xml:space="preserve"> – Р. </w:t>
            </w:r>
            <w:proofErr w:type="spellStart"/>
            <w:r w:rsidRPr="00E03A6F">
              <w:rPr>
                <w:rFonts w:ascii="Times New Roman" w:eastAsia="Calibri" w:hAnsi="Times New Roman" w:cs="Times New Roman"/>
                <w:kern w:val="0"/>
                <w:sz w:val="24"/>
                <w:szCs w:val="24"/>
                <w14:ligatures w14:val="none"/>
              </w:rPr>
              <w:t>Рокича</w:t>
            </w:r>
            <w:proofErr w:type="spellEnd"/>
            <w:r w:rsidRPr="00E03A6F">
              <w:rPr>
                <w:rFonts w:ascii="Times New Roman" w:eastAsia="Calibri" w:hAnsi="Times New Roman" w:cs="Times New Roman"/>
                <w:kern w:val="0"/>
                <w:sz w:val="24"/>
                <w:szCs w:val="24"/>
                <w14:ligatures w14:val="none"/>
              </w:rPr>
              <w:t>);</w:t>
            </w:r>
          </w:p>
          <w:p w14:paraId="1198BC32"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14:ligatures w14:val="none"/>
              </w:rPr>
              <w:t xml:space="preserve">Опросник </w:t>
            </w:r>
            <w:proofErr w:type="spellStart"/>
            <w:proofErr w:type="gramStart"/>
            <w:r w:rsidRPr="00E03A6F">
              <w:rPr>
                <w:rFonts w:ascii="Times New Roman" w:eastAsia="Calibri" w:hAnsi="Times New Roman" w:cs="Times New Roman"/>
                <w:kern w:val="0"/>
                <w:sz w:val="24"/>
                <w:szCs w:val="24"/>
                <w14:ligatures w14:val="none"/>
              </w:rPr>
              <w:t>Г.В.Резапкиной</w:t>
            </w:r>
            <w:proofErr w:type="spellEnd"/>
            <w:r w:rsidRPr="00E03A6F">
              <w:rPr>
                <w:rFonts w:ascii="Times New Roman" w:eastAsia="Calibri" w:hAnsi="Times New Roman" w:cs="Times New Roman"/>
                <w:kern w:val="0"/>
                <w:sz w:val="24"/>
                <w:szCs w:val="24"/>
                <w14:ligatures w14:val="none"/>
              </w:rPr>
              <w:t xml:space="preserve">  «</w:t>
            </w:r>
            <w:proofErr w:type="gramEnd"/>
            <w:r w:rsidRPr="00E03A6F">
              <w:rPr>
                <w:rFonts w:ascii="Times New Roman" w:eastAsia="Calibri" w:hAnsi="Times New Roman" w:cs="Times New Roman"/>
                <w:kern w:val="0"/>
                <w:sz w:val="24"/>
                <w:szCs w:val="24"/>
                <w14:ligatures w14:val="none"/>
              </w:rPr>
              <w:t>Иерархия жизненных ценностей».</w:t>
            </w:r>
            <w:r w:rsidRPr="00E03A6F">
              <w:rPr>
                <w:rFonts w:ascii="Times New Roman" w:eastAsia="Calibri" w:hAnsi="Times New Roman" w:cs="Times New Roman"/>
                <w:kern w:val="0"/>
                <w:sz w:val="24"/>
                <w:szCs w:val="24"/>
                <w:lang w:eastAsia="ru-RU"/>
                <w14:ligatures w14:val="none"/>
              </w:rPr>
              <w:t xml:space="preserve"> </w:t>
            </w:r>
          </w:p>
        </w:tc>
      </w:tr>
      <w:tr w:rsidR="00E03A6F" w:rsidRPr="00E03A6F" w14:paraId="1D32EE24" w14:textId="77777777" w:rsidTr="00C21EC6">
        <w:tc>
          <w:tcPr>
            <w:tcW w:w="4126" w:type="dxa"/>
          </w:tcPr>
          <w:p w14:paraId="489B4CB3" w14:textId="77777777" w:rsidR="00E03A6F" w:rsidRPr="00E03A6F" w:rsidRDefault="00E03A6F" w:rsidP="00E03A6F">
            <w:pPr>
              <w:tabs>
                <w:tab w:val="center" w:pos="1624"/>
                <w:tab w:val="center" w:pos="3837"/>
                <w:tab w:val="center" w:pos="6072"/>
                <w:tab w:val="center" w:pos="7960"/>
                <w:tab w:val="right" w:pos="9374"/>
              </w:tabs>
              <w:spacing w:after="0" w:line="276" w:lineRule="auto"/>
              <w:ind w:right="-30"/>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8. Принятие и освоение социальной роли обучающегося, формирование и развитие социально значимых мотивов учебной деятельности</w:t>
            </w:r>
          </w:p>
        </w:tc>
        <w:tc>
          <w:tcPr>
            <w:tcW w:w="5445" w:type="dxa"/>
          </w:tcPr>
          <w:p w14:paraId="08DA3D55" w14:textId="77777777" w:rsidR="00E03A6F" w:rsidRPr="00E03A6F" w:rsidRDefault="00E03A6F" w:rsidP="00E03A6F">
            <w:pPr>
              <w:spacing w:after="0" w:line="240" w:lineRule="auto"/>
              <w:jc w:val="both"/>
              <w:rPr>
                <w:rFonts w:ascii="Times New Roman" w:eastAsia="Calibri" w:hAnsi="Times New Roman" w:cs="Times New Roman"/>
                <w:kern w:val="0"/>
                <w:sz w:val="24"/>
                <w:szCs w:val="24"/>
                <w14:ligatures w14:val="none"/>
              </w:rPr>
            </w:pPr>
            <w:r w:rsidRPr="00E03A6F">
              <w:rPr>
                <w:rFonts w:ascii="Times New Roman" w:eastAsia="Calibri" w:hAnsi="Times New Roman" w:cs="Times New Roman"/>
                <w:kern w:val="0"/>
                <w:sz w:val="24"/>
                <w:szCs w:val="24"/>
                <w14:ligatures w14:val="none"/>
              </w:rPr>
              <w:t>Методика изучения мотивации обучения школьников (</w:t>
            </w:r>
            <w:proofErr w:type="spellStart"/>
            <w:r w:rsidRPr="00E03A6F">
              <w:rPr>
                <w:rFonts w:ascii="Times New Roman" w:eastAsia="Calibri" w:hAnsi="Times New Roman" w:cs="Times New Roman"/>
                <w:kern w:val="0"/>
                <w:sz w:val="24"/>
                <w:szCs w:val="24"/>
                <w14:ligatures w14:val="none"/>
              </w:rPr>
              <w:t>М.Р.Гинзбург</w:t>
            </w:r>
            <w:proofErr w:type="spellEnd"/>
            <w:r w:rsidRPr="00E03A6F">
              <w:rPr>
                <w:rFonts w:ascii="Times New Roman" w:eastAsia="Calibri" w:hAnsi="Times New Roman" w:cs="Times New Roman"/>
                <w:kern w:val="0"/>
                <w:sz w:val="24"/>
                <w:szCs w:val="24"/>
                <w14:ligatures w14:val="none"/>
              </w:rPr>
              <w:t>);</w:t>
            </w:r>
          </w:p>
          <w:p w14:paraId="376F923D" w14:textId="77777777" w:rsidR="00E03A6F" w:rsidRPr="00E03A6F" w:rsidRDefault="00E03A6F" w:rsidP="00E03A6F">
            <w:pPr>
              <w:spacing w:after="0" w:line="240" w:lineRule="auto"/>
              <w:jc w:val="both"/>
              <w:rPr>
                <w:rFonts w:ascii="Times New Roman" w:eastAsia="Calibri" w:hAnsi="Times New Roman" w:cs="Times New Roman"/>
                <w:kern w:val="0"/>
                <w:sz w:val="24"/>
                <w:szCs w:val="24"/>
                <w14:ligatures w14:val="none"/>
              </w:rPr>
            </w:pPr>
            <w:r w:rsidRPr="00E03A6F">
              <w:rPr>
                <w:rFonts w:ascii="Times New Roman" w:eastAsia="Calibri" w:hAnsi="Times New Roman" w:cs="Times New Roman"/>
                <w:kern w:val="0"/>
                <w:sz w:val="24"/>
                <w:szCs w:val="24"/>
                <w14:ligatures w14:val="none"/>
              </w:rPr>
              <w:t>Проективная методика «Рисунок семьи»</w:t>
            </w:r>
          </w:p>
          <w:p w14:paraId="4E49F604" w14:textId="77777777" w:rsidR="00E03A6F" w:rsidRPr="00E03A6F" w:rsidRDefault="00E03A6F" w:rsidP="00E03A6F">
            <w:pPr>
              <w:spacing w:after="0" w:line="240" w:lineRule="auto"/>
              <w:jc w:val="both"/>
              <w:rPr>
                <w:rFonts w:ascii="Times New Roman" w:eastAsia="Calibri" w:hAnsi="Times New Roman" w:cs="Times New Roman"/>
                <w:kern w:val="0"/>
                <w:sz w:val="24"/>
                <w:szCs w:val="24"/>
                <w14:ligatures w14:val="none"/>
              </w:rPr>
            </w:pPr>
            <w:r w:rsidRPr="00E03A6F">
              <w:rPr>
                <w:rFonts w:ascii="Times New Roman" w:eastAsia="Calibri" w:hAnsi="Times New Roman" w:cs="Times New Roman"/>
                <w:kern w:val="0"/>
                <w:sz w:val="24"/>
                <w:szCs w:val="24"/>
                <w14:ligatures w14:val="none"/>
              </w:rPr>
              <w:t xml:space="preserve">Модифицированный вариант анкеты школьной мотивации </w:t>
            </w:r>
            <w:proofErr w:type="spellStart"/>
            <w:r w:rsidRPr="00E03A6F">
              <w:rPr>
                <w:rFonts w:ascii="Times New Roman" w:eastAsia="Calibri" w:hAnsi="Times New Roman" w:cs="Times New Roman"/>
                <w:kern w:val="0"/>
                <w:sz w:val="24"/>
                <w:szCs w:val="24"/>
                <w14:ligatures w14:val="none"/>
              </w:rPr>
              <w:t>Н.Г.Лускановой</w:t>
            </w:r>
            <w:proofErr w:type="spellEnd"/>
            <w:r w:rsidRPr="00E03A6F">
              <w:rPr>
                <w:rFonts w:ascii="Times New Roman" w:eastAsia="Calibri" w:hAnsi="Times New Roman" w:cs="Times New Roman"/>
                <w:kern w:val="0"/>
                <w:sz w:val="24"/>
                <w:szCs w:val="24"/>
                <w14:ligatures w14:val="none"/>
              </w:rPr>
              <w:t>.</w:t>
            </w:r>
          </w:p>
          <w:p w14:paraId="066FD8B7" w14:textId="77777777" w:rsidR="00E03A6F" w:rsidRPr="00E03A6F" w:rsidRDefault="00E03A6F" w:rsidP="00E03A6F">
            <w:pPr>
              <w:spacing w:after="0" w:line="240" w:lineRule="auto"/>
              <w:jc w:val="both"/>
              <w:rPr>
                <w:rFonts w:ascii="Times New Roman" w:eastAsia="Calibri" w:hAnsi="Times New Roman" w:cs="Times New Roman"/>
                <w:kern w:val="0"/>
                <w:sz w:val="24"/>
                <w:szCs w:val="24"/>
                <w14:ligatures w14:val="none"/>
              </w:rPr>
            </w:pPr>
            <w:r w:rsidRPr="00E03A6F">
              <w:rPr>
                <w:rFonts w:ascii="Times New Roman" w:eastAsia="Calibri" w:hAnsi="Times New Roman" w:cs="Times New Roman"/>
                <w:kern w:val="0"/>
                <w:sz w:val="24"/>
                <w:szCs w:val="24"/>
                <w14:ligatures w14:val="none"/>
              </w:rPr>
              <w:t xml:space="preserve">Методика диагностики типа школьной мотивации у старшеклассников </w:t>
            </w:r>
          </w:p>
          <w:p w14:paraId="0BD98F1E" w14:textId="77777777" w:rsidR="00E03A6F" w:rsidRPr="00E03A6F" w:rsidRDefault="00E03A6F" w:rsidP="00E03A6F">
            <w:pPr>
              <w:spacing w:after="0" w:line="240" w:lineRule="auto"/>
              <w:jc w:val="both"/>
              <w:rPr>
                <w:rFonts w:ascii="Times New Roman" w:eastAsia="Calibri" w:hAnsi="Times New Roman" w:cs="Times New Roman"/>
                <w:kern w:val="0"/>
                <w:sz w:val="24"/>
                <w:szCs w:val="24"/>
                <w14:ligatures w14:val="none"/>
              </w:rPr>
            </w:pPr>
            <w:r w:rsidRPr="00E03A6F">
              <w:rPr>
                <w:rFonts w:ascii="Times New Roman" w:eastAsia="Calibri" w:hAnsi="Times New Roman" w:cs="Times New Roman"/>
                <w:bCs/>
                <w:kern w:val="0"/>
                <w:sz w:val="24"/>
                <w:szCs w:val="24"/>
                <w14:ligatures w14:val="none"/>
              </w:rPr>
              <w:t>(</w:t>
            </w:r>
            <w:hyperlink r:id="rId11" w:history="1">
              <w:r w:rsidRPr="00E03A6F">
                <w:rPr>
                  <w:rFonts w:ascii="Times New Roman" w:eastAsia="Calibri" w:hAnsi="Times New Roman" w:cs="Times New Roman"/>
                  <w:color w:val="0000FF"/>
                  <w:kern w:val="0"/>
                  <w:sz w:val="24"/>
                  <w:szCs w:val="24"/>
                  <w:u w:val="single"/>
                  <w14:ligatures w14:val="none"/>
                </w:rPr>
                <w:t>http://psy.1september.ru/article.php?ID=200700918</w:t>
              </w:r>
            </w:hyperlink>
            <w:r w:rsidRPr="00E03A6F">
              <w:rPr>
                <w:rFonts w:ascii="Times New Roman" w:eastAsia="Calibri" w:hAnsi="Times New Roman" w:cs="Times New Roman"/>
                <w:kern w:val="0"/>
                <w:sz w:val="24"/>
                <w:szCs w:val="24"/>
                <w14:ligatures w14:val="none"/>
              </w:rPr>
              <w:t>)</w:t>
            </w:r>
          </w:p>
          <w:p w14:paraId="345432F0"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r>
      <w:tr w:rsidR="00E03A6F" w:rsidRPr="00E03A6F" w14:paraId="12425CF3" w14:textId="77777777" w:rsidTr="00C21EC6">
        <w:tc>
          <w:tcPr>
            <w:tcW w:w="4126" w:type="dxa"/>
          </w:tcPr>
          <w:p w14:paraId="45E6A375" w14:textId="77777777" w:rsidR="00E03A6F" w:rsidRPr="00E03A6F" w:rsidRDefault="00E03A6F" w:rsidP="00E03A6F">
            <w:pPr>
              <w:tabs>
                <w:tab w:val="center" w:pos="1624"/>
                <w:tab w:val="center" w:pos="3837"/>
                <w:tab w:val="center" w:pos="6072"/>
                <w:tab w:val="center" w:pos="7960"/>
                <w:tab w:val="right" w:pos="9374"/>
              </w:tabs>
              <w:spacing w:after="0" w:line="276" w:lineRule="auto"/>
              <w:ind w:right="-30"/>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 xml:space="preserve"> 9.Сформированность навыков сотрудничества со взрослыми и сверстниками в разных социальных ситуациях</w:t>
            </w:r>
          </w:p>
        </w:tc>
        <w:tc>
          <w:tcPr>
            <w:tcW w:w="5445" w:type="dxa"/>
          </w:tcPr>
          <w:p w14:paraId="3C19AB2D" w14:textId="77777777" w:rsidR="00E03A6F" w:rsidRPr="00E03A6F" w:rsidRDefault="00E03A6F" w:rsidP="00E03A6F">
            <w:pPr>
              <w:spacing w:after="0" w:line="240" w:lineRule="auto"/>
              <w:jc w:val="both"/>
              <w:rPr>
                <w:rFonts w:ascii="Times New Roman" w:eastAsia="Calibri" w:hAnsi="Times New Roman" w:cs="Times New Roman"/>
                <w:kern w:val="0"/>
                <w:sz w:val="24"/>
                <w:szCs w:val="24"/>
                <w14:ligatures w14:val="none"/>
              </w:rPr>
            </w:pPr>
            <w:r w:rsidRPr="00E03A6F">
              <w:rPr>
                <w:rFonts w:ascii="Times New Roman" w:eastAsia="Calibri" w:hAnsi="Times New Roman" w:cs="Times New Roman"/>
                <w:kern w:val="0"/>
                <w:sz w:val="24"/>
                <w:szCs w:val="24"/>
                <w14:ligatures w14:val="none"/>
              </w:rPr>
              <w:t>Наблюдение при проведении игровых тренингов</w:t>
            </w:r>
          </w:p>
          <w:p w14:paraId="3FC8B7DD" w14:textId="77777777" w:rsidR="00E03A6F" w:rsidRPr="00E03A6F" w:rsidRDefault="00E03A6F" w:rsidP="00E03A6F">
            <w:pPr>
              <w:spacing w:after="0" w:line="240" w:lineRule="auto"/>
              <w:jc w:val="both"/>
              <w:rPr>
                <w:rFonts w:ascii="Times New Roman" w:eastAsia="Calibri" w:hAnsi="Times New Roman" w:cs="Times New Roman"/>
                <w:kern w:val="0"/>
                <w:sz w:val="24"/>
                <w:szCs w:val="24"/>
                <w14:ligatures w14:val="none"/>
              </w:rPr>
            </w:pPr>
            <w:r w:rsidRPr="00E03A6F">
              <w:rPr>
                <w:rFonts w:ascii="Times New Roman" w:eastAsia="Calibri" w:hAnsi="Times New Roman" w:cs="Times New Roman"/>
                <w:kern w:val="0"/>
                <w:sz w:val="24"/>
                <w:szCs w:val="24"/>
                <w14:ligatures w14:val="none"/>
              </w:rPr>
              <w:t xml:space="preserve">Методика «Кто прав?» (модифицированная методика </w:t>
            </w:r>
            <w:proofErr w:type="spellStart"/>
            <w:r w:rsidRPr="00E03A6F">
              <w:rPr>
                <w:rFonts w:ascii="Times New Roman" w:eastAsia="Calibri" w:hAnsi="Times New Roman" w:cs="Times New Roman"/>
                <w:kern w:val="0"/>
                <w:sz w:val="24"/>
                <w:szCs w:val="24"/>
                <w14:ligatures w14:val="none"/>
              </w:rPr>
              <w:t>Цукерман</w:t>
            </w:r>
            <w:proofErr w:type="spellEnd"/>
            <w:r w:rsidRPr="00E03A6F">
              <w:rPr>
                <w:rFonts w:ascii="Times New Roman" w:eastAsia="Calibri" w:hAnsi="Times New Roman" w:cs="Times New Roman"/>
                <w:kern w:val="0"/>
                <w:sz w:val="24"/>
                <w:szCs w:val="24"/>
                <w14:ligatures w14:val="none"/>
              </w:rPr>
              <w:t xml:space="preserve"> Г.А. и др.)</w:t>
            </w:r>
          </w:p>
        </w:tc>
      </w:tr>
      <w:tr w:rsidR="00E03A6F" w:rsidRPr="00E03A6F" w14:paraId="3AEEAD53" w14:textId="77777777" w:rsidTr="00C21EC6">
        <w:tc>
          <w:tcPr>
            <w:tcW w:w="4126" w:type="dxa"/>
          </w:tcPr>
          <w:p w14:paraId="16F48A95"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10.Способность к осмыслению картины мира, ее временно-пространственной организации; формирование целостного, социально ориентированного взгляда на мир в его органичном единстве природной и социальной частей</w:t>
            </w:r>
          </w:p>
        </w:tc>
        <w:tc>
          <w:tcPr>
            <w:tcW w:w="5445" w:type="dxa"/>
          </w:tcPr>
          <w:p w14:paraId="3E75215D"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Наблюдение педагогов.</w:t>
            </w:r>
          </w:p>
          <w:p w14:paraId="2E8DBF35"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Беседы.</w:t>
            </w:r>
          </w:p>
          <w:p w14:paraId="0EED269A"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Игровые ситуации.</w:t>
            </w:r>
          </w:p>
        </w:tc>
      </w:tr>
      <w:tr w:rsidR="00E03A6F" w:rsidRPr="00E03A6F" w14:paraId="54CCF925" w14:textId="77777777" w:rsidTr="00C21EC6">
        <w:tc>
          <w:tcPr>
            <w:tcW w:w="4126" w:type="dxa"/>
          </w:tcPr>
          <w:p w14:paraId="717C18A6" w14:textId="77777777" w:rsidR="00E03A6F" w:rsidRPr="00E03A6F" w:rsidRDefault="00E03A6F" w:rsidP="00E03A6F">
            <w:pPr>
              <w:tabs>
                <w:tab w:val="center" w:pos="1624"/>
                <w:tab w:val="center" w:pos="3837"/>
                <w:tab w:val="center" w:pos="6072"/>
                <w:tab w:val="center" w:pos="7960"/>
                <w:tab w:val="right" w:pos="9374"/>
              </w:tabs>
              <w:spacing w:after="0" w:line="276" w:lineRule="auto"/>
              <w:ind w:right="-30"/>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11. Воспитание эстетических потребностей, ценностей и чувств</w:t>
            </w:r>
          </w:p>
        </w:tc>
        <w:tc>
          <w:tcPr>
            <w:tcW w:w="5445" w:type="dxa"/>
          </w:tcPr>
          <w:p w14:paraId="40CA8DCB" w14:textId="77777777" w:rsidR="00E03A6F" w:rsidRPr="00E03A6F" w:rsidRDefault="00E03A6F" w:rsidP="00E03A6F">
            <w:pPr>
              <w:spacing w:after="0" w:line="240" w:lineRule="auto"/>
              <w:jc w:val="both"/>
              <w:rPr>
                <w:rFonts w:ascii="Times New Roman" w:eastAsia="Calibri" w:hAnsi="Times New Roman" w:cs="Times New Roman"/>
                <w:kern w:val="0"/>
                <w:sz w:val="24"/>
                <w:szCs w:val="24"/>
                <w14:ligatures w14:val="none"/>
              </w:rPr>
            </w:pPr>
            <w:r w:rsidRPr="00E03A6F">
              <w:rPr>
                <w:rFonts w:ascii="Times New Roman" w:eastAsia="Calibri" w:hAnsi="Times New Roman" w:cs="Times New Roman"/>
                <w:kern w:val="0"/>
                <w:sz w:val="24"/>
                <w:szCs w:val="24"/>
                <w14:ligatures w14:val="none"/>
              </w:rPr>
              <w:t>Методика «Нелепицы» (</w:t>
            </w:r>
            <w:proofErr w:type="spellStart"/>
            <w:r w:rsidRPr="00E03A6F">
              <w:rPr>
                <w:rFonts w:ascii="Times New Roman" w:eastAsia="Calibri" w:hAnsi="Times New Roman" w:cs="Times New Roman"/>
                <w:kern w:val="0"/>
                <w:sz w:val="24"/>
                <w:szCs w:val="24"/>
                <w14:ligatures w14:val="none"/>
              </w:rPr>
              <w:t>Р.С.Немов</w:t>
            </w:r>
            <w:proofErr w:type="spellEnd"/>
            <w:r w:rsidRPr="00E03A6F">
              <w:rPr>
                <w:rFonts w:ascii="Times New Roman" w:eastAsia="Calibri" w:hAnsi="Times New Roman" w:cs="Times New Roman"/>
                <w:kern w:val="0"/>
                <w:sz w:val="24"/>
                <w:szCs w:val="24"/>
                <w14:ligatures w14:val="none"/>
              </w:rPr>
              <w:t>)</w:t>
            </w:r>
          </w:p>
          <w:p w14:paraId="35AE7765" w14:textId="77777777" w:rsidR="00E03A6F" w:rsidRPr="00E03A6F" w:rsidRDefault="00E03A6F" w:rsidP="00E03A6F">
            <w:pPr>
              <w:spacing w:after="0" w:line="240" w:lineRule="auto"/>
              <w:jc w:val="both"/>
              <w:rPr>
                <w:rFonts w:ascii="Times New Roman" w:eastAsia="Calibri" w:hAnsi="Times New Roman" w:cs="Times New Roman"/>
                <w:kern w:val="0"/>
                <w:sz w:val="24"/>
                <w:szCs w:val="24"/>
                <w14:ligatures w14:val="none"/>
              </w:rPr>
            </w:pPr>
            <w:r w:rsidRPr="00E03A6F">
              <w:rPr>
                <w:rFonts w:ascii="Times New Roman" w:eastAsia="Calibri" w:hAnsi="Times New Roman" w:cs="Times New Roman"/>
                <w:kern w:val="0"/>
                <w:sz w:val="24"/>
                <w:szCs w:val="24"/>
                <w14:ligatures w14:val="none"/>
              </w:rPr>
              <w:t xml:space="preserve">Диагностика уровня эстетической воспитанности (В. В. </w:t>
            </w:r>
            <w:proofErr w:type="spellStart"/>
            <w:r w:rsidRPr="00E03A6F">
              <w:rPr>
                <w:rFonts w:ascii="Times New Roman" w:eastAsia="Calibri" w:hAnsi="Times New Roman" w:cs="Times New Roman"/>
                <w:kern w:val="0"/>
                <w:sz w:val="24"/>
                <w:szCs w:val="24"/>
                <w14:ligatures w14:val="none"/>
              </w:rPr>
              <w:t>Буткевич</w:t>
            </w:r>
            <w:proofErr w:type="spellEnd"/>
            <w:r w:rsidRPr="00E03A6F">
              <w:rPr>
                <w:rFonts w:ascii="Times New Roman" w:eastAsia="Calibri" w:hAnsi="Times New Roman" w:cs="Times New Roman"/>
                <w:kern w:val="0"/>
                <w:sz w:val="24"/>
                <w:szCs w:val="24"/>
                <w14:ligatures w14:val="none"/>
              </w:rPr>
              <w:t>, Б.С. Любимова. Методика организации эстетического воспитания младших школьников.)</w:t>
            </w:r>
          </w:p>
          <w:p w14:paraId="01271E95"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shd w:val="clear" w:color="auto" w:fill="FFFFFF"/>
                <w14:ligatures w14:val="none"/>
              </w:rPr>
              <w:t>Художественно-экспрессивный тест</w:t>
            </w:r>
          </w:p>
        </w:tc>
      </w:tr>
      <w:tr w:rsidR="00E03A6F" w:rsidRPr="00E03A6F" w14:paraId="3CF27F57" w14:textId="77777777" w:rsidTr="00C21EC6">
        <w:tc>
          <w:tcPr>
            <w:tcW w:w="4126" w:type="dxa"/>
          </w:tcPr>
          <w:p w14:paraId="567ED110" w14:textId="77777777" w:rsidR="00E03A6F" w:rsidRPr="00E03A6F" w:rsidRDefault="00E03A6F" w:rsidP="00E03A6F">
            <w:pPr>
              <w:spacing w:after="5" w:line="276" w:lineRule="auto"/>
              <w:ind w:right="-30"/>
              <w:contextualSpacing/>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12. Развитие этических чувств, доброжелательности и эмоционально нравственной отзывчивости, понимания и сопереживания чувствам других людей;</w:t>
            </w:r>
          </w:p>
        </w:tc>
        <w:tc>
          <w:tcPr>
            <w:tcW w:w="5445" w:type="dxa"/>
          </w:tcPr>
          <w:p w14:paraId="5A274933" w14:textId="77777777" w:rsidR="00E03A6F" w:rsidRPr="00E03A6F" w:rsidRDefault="00E03A6F" w:rsidP="00E03A6F">
            <w:pPr>
              <w:spacing w:after="0" w:line="240" w:lineRule="auto"/>
              <w:rPr>
                <w:rFonts w:ascii="Times New Roman" w:eastAsia="Calibri" w:hAnsi="Times New Roman" w:cs="Times New Roman"/>
                <w:kern w:val="0"/>
                <w:sz w:val="24"/>
                <w:szCs w:val="24"/>
                <w14:ligatures w14:val="none"/>
              </w:rPr>
            </w:pPr>
            <w:r w:rsidRPr="00E03A6F">
              <w:rPr>
                <w:rFonts w:ascii="Times New Roman" w:eastAsia="Calibri" w:hAnsi="Times New Roman" w:cs="Times New Roman"/>
                <w:kern w:val="0"/>
                <w:sz w:val="24"/>
                <w:szCs w:val="24"/>
                <w14:ligatures w14:val="none"/>
              </w:rPr>
              <w:t>Наблюдения педагогов</w:t>
            </w:r>
          </w:p>
          <w:p w14:paraId="30300311" w14:textId="77777777" w:rsidR="00E03A6F" w:rsidRPr="00E03A6F" w:rsidRDefault="00E03A6F" w:rsidP="00E03A6F">
            <w:pPr>
              <w:spacing w:after="0" w:line="240" w:lineRule="auto"/>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14:ligatures w14:val="none"/>
              </w:rPr>
              <w:t xml:space="preserve">Диагностика и развитие социальной ответственности (диск) - программа предназначена для психологической оценки социальных качеств личности учащихся, влияющих на адаптацию, риск </w:t>
            </w:r>
            <w:proofErr w:type="spellStart"/>
            <w:r w:rsidRPr="00E03A6F">
              <w:rPr>
                <w:rFonts w:ascii="Times New Roman" w:eastAsia="Calibri" w:hAnsi="Times New Roman" w:cs="Times New Roman"/>
                <w:kern w:val="0"/>
                <w:sz w:val="24"/>
                <w:szCs w:val="24"/>
                <w14:ligatures w14:val="none"/>
              </w:rPr>
              <w:t>девиантного</w:t>
            </w:r>
            <w:proofErr w:type="spellEnd"/>
            <w:r w:rsidRPr="00E03A6F">
              <w:rPr>
                <w:rFonts w:ascii="Times New Roman" w:eastAsia="Calibri" w:hAnsi="Times New Roman" w:cs="Times New Roman"/>
                <w:kern w:val="0"/>
                <w:sz w:val="24"/>
                <w:szCs w:val="24"/>
                <w14:ligatures w14:val="none"/>
              </w:rPr>
              <w:t xml:space="preserve"> поведения, способность преодолевать кризисные ситуации, и эффективность коммуникации (в наличии)</w:t>
            </w:r>
            <w:r w:rsidRPr="00E03A6F">
              <w:rPr>
                <w:rFonts w:ascii="Times New Roman" w:eastAsia="Calibri" w:hAnsi="Times New Roman" w:cs="Times New Roman"/>
                <w:kern w:val="0"/>
                <w:sz w:val="24"/>
                <w:szCs w:val="24"/>
                <w:lang w:eastAsia="ru-RU"/>
                <w14:ligatures w14:val="none"/>
              </w:rPr>
              <w:t xml:space="preserve"> </w:t>
            </w:r>
          </w:p>
        </w:tc>
      </w:tr>
      <w:tr w:rsidR="00E03A6F" w:rsidRPr="00E03A6F" w14:paraId="6E9AEB8D" w14:textId="77777777" w:rsidTr="00C21EC6">
        <w:tc>
          <w:tcPr>
            <w:tcW w:w="4126" w:type="dxa"/>
          </w:tcPr>
          <w:p w14:paraId="3E0BF01E" w14:textId="77777777" w:rsidR="00E03A6F" w:rsidRPr="00E03A6F" w:rsidRDefault="00E03A6F" w:rsidP="00E03A6F">
            <w:pPr>
              <w:tabs>
                <w:tab w:val="center" w:pos="1624"/>
                <w:tab w:val="center" w:pos="3837"/>
                <w:tab w:val="center" w:pos="6072"/>
                <w:tab w:val="center" w:pos="7960"/>
                <w:tab w:val="right" w:pos="9374"/>
              </w:tabs>
              <w:spacing w:after="0" w:line="276" w:lineRule="auto"/>
              <w:ind w:right="-28"/>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13.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tc>
        <w:tc>
          <w:tcPr>
            <w:tcW w:w="5445" w:type="dxa"/>
          </w:tcPr>
          <w:p w14:paraId="6B077B9F" w14:textId="77777777" w:rsidR="00E03A6F" w:rsidRPr="00E03A6F" w:rsidRDefault="00E03A6F" w:rsidP="00E03A6F">
            <w:pPr>
              <w:spacing w:after="0" w:line="240" w:lineRule="auto"/>
              <w:jc w:val="both"/>
              <w:rPr>
                <w:rFonts w:ascii="Times New Roman" w:eastAsia="Calibri" w:hAnsi="Times New Roman" w:cs="Times New Roman"/>
                <w:kern w:val="0"/>
                <w:sz w:val="24"/>
                <w:szCs w:val="24"/>
                <w14:ligatures w14:val="none"/>
              </w:rPr>
            </w:pPr>
            <w:r w:rsidRPr="00E03A6F">
              <w:rPr>
                <w:rFonts w:ascii="Times New Roman" w:eastAsia="Calibri" w:hAnsi="Times New Roman" w:cs="Times New Roman"/>
                <w:kern w:val="0"/>
                <w:sz w:val="24"/>
                <w:szCs w:val="24"/>
                <w14:ligatures w14:val="none"/>
              </w:rPr>
              <w:t xml:space="preserve">Методика - индекс отношения к здоровью (по методике В. </w:t>
            </w:r>
            <w:proofErr w:type="spellStart"/>
            <w:r w:rsidRPr="00E03A6F">
              <w:rPr>
                <w:rFonts w:ascii="Times New Roman" w:eastAsia="Calibri" w:hAnsi="Times New Roman" w:cs="Times New Roman"/>
                <w:kern w:val="0"/>
                <w:sz w:val="24"/>
                <w:szCs w:val="24"/>
                <w14:ligatures w14:val="none"/>
              </w:rPr>
              <w:t>Ясвина</w:t>
            </w:r>
            <w:proofErr w:type="spellEnd"/>
            <w:r w:rsidRPr="00E03A6F">
              <w:rPr>
                <w:rFonts w:ascii="Times New Roman" w:eastAsia="Calibri" w:hAnsi="Times New Roman" w:cs="Times New Roman"/>
                <w:kern w:val="0"/>
                <w:sz w:val="24"/>
                <w:szCs w:val="24"/>
                <w14:ligatures w14:val="none"/>
              </w:rPr>
              <w:t xml:space="preserve">, С. </w:t>
            </w:r>
            <w:proofErr w:type="spellStart"/>
            <w:r w:rsidRPr="00E03A6F">
              <w:rPr>
                <w:rFonts w:ascii="Times New Roman" w:eastAsia="Calibri" w:hAnsi="Times New Roman" w:cs="Times New Roman"/>
                <w:kern w:val="0"/>
                <w:sz w:val="24"/>
                <w:szCs w:val="24"/>
                <w14:ligatures w14:val="none"/>
              </w:rPr>
              <w:t>Дерябо</w:t>
            </w:r>
            <w:proofErr w:type="spellEnd"/>
            <w:r w:rsidRPr="00E03A6F">
              <w:rPr>
                <w:rFonts w:ascii="Times New Roman" w:eastAsia="Calibri" w:hAnsi="Times New Roman" w:cs="Times New Roman"/>
                <w:kern w:val="0"/>
                <w:sz w:val="24"/>
                <w:szCs w:val="24"/>
                <w14:ligatures w14:val="none"/>
              </w:rPr>
              <w:t>).</w:t>
            </w:r>
          </w:p>
          <w:p w14:paraId="191E82F7" w14:textId="77777777" w:rsidR="00E03A6F" w:rsidRPr="00E03A6F" w:rsidRDefault="00E03A6F" w:rsidP="00E03A6F">
            <w:pPr>
              <w:spacing w:after="0" w:line="240" w:lineRule="auto"/>
              <w:jc w:val="both"/>
              <w:rPr>
                <w:rFonts w:ascii="Times New Roman" w:eastAsia="Calibri" w:hAnsi="Times New Roman" w:cs="Times New Roman"/>
                <w:kern w:val="0"/>
                <w:sz w:val="24"/>
                <w:szCs w:val="24"/>
                <w14:ligatures w14:val="none"/>
              </w:rPr>
            </w:pPr>
          </w:p>
          <w:p w14:paraId="42930F7A" w14:textId="77777777" w:rsidR="00E03A6F" w:rsidRPr="00E03A6F" w:rsidRDefault="00E03A6F" w:rsidP="00E03A6F">
            <w:pPr>
              <w:spacing w:after="0" w:line="240" w:lineRule="auto"/>
              <w:jc w:val="both"/>
              <w:rPr>
                <w:rFonts w:ascii="Times New Roman" w:eastAsia="Calibri" w:hAnsi="Times New Roman" w:cs="Times New Roman"/>
                <w:kern w:val="0"/>
                <w:sz w:val="24"/>
                <w:szCs w:val="24"/>
                <w14:ligatures w14:val="none"/>
              </w:rPr>
            </w:pPr>
            <w:r w:rsidRPr="00E03A6F">
              <w:rPr>
                <w:rFonts w:ascii="Times New Roman" w:eastAsia="Calibri" w:hAnsi="Times New Roman" w:cs="Times New Roman"/>
                <w:kern w:val="0"/>
                <w:sz w:val="24"/>
                <w:szCs w:val="24"/>
                <w14:ligatures w14:val="none"/>
              </w:rPr>
              <w:t xml:space="preserve">Оценка индивидуального риска </w:t>
            </w:r>
            <w:proofErr w:type="spellStart"/>
            <w:r w:rsidRPr="00E03A6F">
              <w:rPr>
                <w:rFonts w:ascii="Times New Roman" w:eastAsia="Calibri" w:hAnsi="Times New Roman" w:cs="Times New Roman"/>
                <w:kern w:val="0"/>
                <w:sz w:val="24"/>
                <w:szCs w:val="24"/>
                <w14:ligatures w14:val="none"/>
              </w:rPr>
              <w:t>аддиктивного</w:t>
            </w:r>
            <w:proofErr w:type="spellEnd"/>
            <w:r w:rsidRPr="00E03A6F">
              <w:rPr>
                <w:rFonts w:ascii="Times New Roman" w:eastAsia="Calibri" w:hAnsi="Times New Roman" w:cs="Times New Roman"/>
                <w:kern w:val="0"/>
                <w:sz w:val="24"/>
                <w:szCs w:val="24"/>
                <w14:ligatures w14:val="none"/>
              </w:rPr>
              <w:t xml:space="preserve"> поведения у подростков (диск) - блок методик для определения информированности о проблемах употребления алкоголя, наркотиков и </w:t>
            </w:r>
            <w:proofErr w:type="spellStart"/>
            <w:r w:rsidRPr="00E03A6F">
              <w:rPr>
                <w:rFonts w:ascii="Times New Roman" w:eastAsia="Calibri" w:hAnsi="Times New Roman" w:cs="Times New Roman"/>
                <w:kern w:val="0"/>
                <w:sz w:val="24"/>
                <w:szCs w:val="24"/>
                <w14:ligatures w14:val="none"/>
              </w:rPr>
              <w:t>табакокурения</w:t>
            </w:r>
            <w:proofErr w:type="spellEnd"/>
            <w:r w:rsidRPr="00E03A6F">
              <w:rPr>
                <w:rFonts w:ascii="Times New Roman" w:eastAsia="Calibri" w:hAnsi="Times New Roman" w:cs="Times New Roman"/>
                <w:kern w:val="0"/>
                <w:sz w:val="24"/>
                <w:szCs w:val="24"/>
                <w14:ligatures w14:val="none"/>
              </w:rPr>
              <w:t xml:space="preserve">, мотивации возможного употребления алкоголя и наркотиков, а также общей склонности к </w:t>
            </w:r>
            <w:proofErr w:type="spellStart"/>
            <w:r w:rsidRPr="00E03A6F">
              <w:rPr>
                <w:rFonts w:ascii="Times New Roman" w:eastAsia="Calibri" w:hAnsi="Times New Roman" w:cs="Times New Roman"/>
                <w:kern w:val="0"/>
                <w:sz w:val="24"/>
                <w:szCs w:val="24"/>
                <w14:ligatures w14:val="none"/>
              </w:rPr>
              <w:t>аддиктивной</w:t>
            </w:r>
            <w:proofErr w:type="spellEnd"/>
            <w:r w:rsidRPr="00E03A6F">
              <w:rPr>
                <w:rFonts w:ascii="Times New Roman" w:eastAsia="Calibri" w:hAnsi="Times New Roman" w:cs="Times New Roman"/>
                <w:kern w:val="0"/>
                <w:sz w:val="24"/>
                <w:szCs w:val="24"/>
                <w14:ligatures w14:val="none"/>
              </w:rPr>
              <w:t xml:space="preserve"> реализации у подростков. Осведомлённость взрослого окружения об актуальном риске </w:t>
            </w:r>
            <w:proofErr w:type="spellStart"/>
            <w:r w:rsidRPr="00E03A6F">
              <w:rPr>
                <w:rFonts w:ascii="Times New Roman" w:eastAsia="Calibri" w:hAnsi="Times New Roman" w:cs="Times New Roman"/>
                <w:kern w:val="0"/>
                <w:sz w:val="24"/>
                <w:szCs w:val="24"/>
                <w14:ligatures w14:val="none"/>
              </w:rPr>
              <w:t>аддиктивной</w:t>
            </w:r>
            <w:proofErr w:type="spellEnd"/>
            <w:r w:rsidRPr="00E03A6F">
              <w:rPr>
                <w:rFonts w:ascii="Times New Roman" w:eastAsia="Calibri" w:hAnsi="Times New Roman" w:cs="Times New Roman"/>
                <w:kern w:val="0"/>
                <w:sz w:val="24"/>
                <w:szCs w:val="24"/>
                <w14:ligatures w14:val="none"/>
              </w:rPr>
              <w:t xml:space="preserve"> реализации у подростка (в наличии).</w:t>
            </w:r>
          </w:p>
          <w:p w14:paraId="1EC59BAE" w14:textId="77777777" w:rsidR="00E03A6F" w:rsidRPr="00E03A6F" w:rsidRDefault="00E03A6F" w:rsidP="00E03A6F">
            <w:pPr>
              <w:spacing w:after="0" w:line="240" w:lineRule="auto"/>
              <w:jc w:val="both"/>
              <w:rPr>
                <w:rFonts w:ascii="Times New Roman" w:eastAsia="Calibri" w:hAnsi="Times New Roman" w:cs="Times New Roman"/>
                <w:kern w:val="0"/>
                <w:sz w:val="24"/>
                <w:szCs w:val="24"/>
                <w14:ligatures w14:val="none"/>
              </w:rPr>
            </w:pPr>
          </w:p>
          <w:p w14:paraId="1DF22C51"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14:ligatures w14:val="none"/>
              </w:rPr>
              <w:t>Оценка выраженности вероятных видов зависимости у подростков (диск) -  блок методик для определения степени выраженности отдельных химических и нехимических зависимостей у подростков (в наличии).</w:t>
            </w:r>
            <w:r w:rsidRPr="00E03A6F">
              <w:rPr>
                <w:rFonts w:ascii="Times New Roman" w:eastAsia="Calibri" w:hAnsi="Times New Roman" w:cs="Times New Roman"/>
                <w:kern w:val="0"/>
                <w:sz w:val="24"/>
                <w:szCs w:val="24"/>
                <w:lang w:eastAsia="ru-RU"/>
                <w14:ligatures w14:val="none"/>
              </w:rPr>
              <w:t xml:space="preserve"> </w:t>
            </w:r>
          </w:p>
        </w:tc>
      </w:tr>
      <w:tr w:rsidR="00E03A6F" w:rsidRPr="00E03A6F" w14:paraId="1E9C1AFE" w14:textId="77777777" w:rsidTr="00C21EC6">
        <w:trPr>
          <w:trHeight w:val="841"/>
        </w:trPr>
        <w:tc>
          <w:tcPr>
            <w:tcW w:w="4126" w:type="dxa"/>
          </w:tcPr>
          <w:p w14:paraId="484B6F0B" w14:textId="77777777" w:rsidR="00E03A6F" w:rsidRPr="00E03A6F" w:rsidRDefault="00E03A6F" w:rsidP="00E03A6F">
            <w:pPr>
              <w:spacing w:after="5" w:line="276" w:lineRule="auto"/>
              <w:ind w:right="-30"/>
              <w:contextualSpacing/>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14. Проявление готовности к самостоятельной жизни.</w:t>
            </w:r>
          </w:p>
        </w:tc>
        <w:tc>
          <w:tcPr>
            <w:tcW w:w="5445" w:type="dxa"/>
          </w:tcPr>
          <w:p w14:paraId="10EFC55A" w14:textId="77777777" w:rsidR="00E03A6F" w:rsidRPr="00E03A6F" w:rsidRDefault="00E03A6F" w:rsidP="00E03A6F">
            <w:pPr>
              <w:spacing w:after="0" w:line="240" w:lineRule="auto"/>
              <w:jc w:val="both"/>
              <w:rPr>
                <w:rFonts w:ascii="Times New Roman" w:eastAsia="Calibri" w:hAnsi="Times New Roman" w:cs="Times New Roman"/>
                <w:kern w:val="0"/>
                <w:sz w:val="24"/>
                <w:szCs w:val="24"/>
                <w14:ligatures w14:val="none"/>
              </w:rPr>
            </w:pPr>
            <w:r w:rsidRPr="00E03A6F">
              <w:rPr>
                <w:rFonts w:ascii="Times New Roman" w:eastAsia="Calibri" w:hAnsi="Times New Roman" w:cs="Times New Roman"/>
                <w:kern w:val="0"/>
                <w:sz w:val="24"/>
                <w:szCs w:val="24"/>
                <w14:ligatures w14:val="none"/>
              </w:rPr>
              <w:t xml:space="preserve">Методика для изучения </w:t>
            </w:r>
            <w:proofErr w:type="spellStart"/>
            <w:r w:rsidRPr="00E03A6F">
              <w:rPr>
                <w:rFonts w:ascii="Times New Roman" w:eastAsia="Calibri" w:hAnsi="Times New Roman" w:cs="Times New Roman"/>
                <w:kern w:val="0"/>
                <w:sz w:val="24"/>
                <w:szCs w:val="24"/>
                <w14:ligatures w14:val="none"/>
              </w:rPr>
              <w:t>социализированности</w:t>
            </w:r>
            <w:proofErr w:type="spellEnd"/>
            <w:r w:rsidRPr="00E03A6F">
              <w:rPr>
                <w:rFonts w:ascii="Times New Roman" w:eastAsia="Calibri" w:hAnsi="Times New Roman" w:cs="Times New Roman"/>
                <w:kern w:val="0"/>
                <w:sz w:val="24"/>
                <w:szCs w:val="24"/>
                <w14:ligatures w14:val="none"/>
              </w:rPr>
              <w:t xml:space="preserve"> личности учащегося </w:t>
            </w:r>
            <w:proofErr w:type="spellStart"/>
            <w:r w:rsidRPr="00E03A6F">
              <w:rPr>
                <w:rFonts w:ascii="Times New Roman" w:eastAsia="Calibri" w:hAnsi="Times New Roman" w:cs="Times New Roman"/>
                <w:kern w:val="0"/>
                <w:sz w:val="24"/>
                <w:szCs w:val="24"/>
                <w14:ligatures w14:val="none"/>
              </w:rPr>
              <w:t>М.И.Рожкова</w:t>
            </w:r>
            <w:proofErr w:type="spellEnd"/>
            <w:r w:rsidRPr="00E03A6F">
              <w:rPr>
                <w:rFonts w:ascii="Times New Roman" w:eastAsia="Calibri" w:hAnsi="Times New Roman" w:cs="Times New Roman"/>
                <w:kern w:val="0"/>
                <w:sz w:val="24"/>
                <w:szCs w:val="24"/>
                <w14:ligatures w14:val="none"/>
              </w:rPr>
              <w:t>.</w:t>
            </w:r>
          </w:p>
          <w:p w14:paraId="5972C4B1" w14:textId="77777777" w:rsidR="00E03A6F" w:rsidRPr="00E03A6F" w:rsidRDefault="00E03A6F" w:rsidP="00E03A6F">
            <w:pPr>
              <w:spacing w:after="0" w:line="240" w:lineRule="auto"/>
              <w:jc w:val="both"/>
              <w:rPr>
                <w:rFonts w:ascii="Times New Roman" w:eastAsia="Calibri" w:hAnsi="Times New Roman" w:cs="Times New Roman"/>
                <w:kern w:val="0"/>
                <w:sz w:val="24"/>
                <w:szCs w:val="24"/>
                <w14:ligatures w14:val="none"/>
              </w:rPr>
            </w:pPr>
          </w:p>
          <w:p w14:paraId="22F0A094" w14:textId="77777777" w:rsidR="00E03A6F" w:rsidRPr="00E03A6F" w:rsidRDefault="00E03A6F" w:rsidP="00E03A6F">
            <w:pPr>
              <w:spacing w:after="0" w:line="240" w:lineRule="auto"/>
              <w:jc w:val="both"/>
              <w:rPr>
                <w:rFonts w:ascii="Times New Roman" w:eastAsia="Calibri" w:hAnsi="Times New Roman" w:cs="Times New Roman"/>
                <w:kern w:val="0"/>
                <w:sz w:val="24"/>
                <w:szCs w:val="24"/>
                <w14:ligatures w14:val="none"/>
              </w:rPr>
            </w:pPr>
            <w:proofErr w:type="spellStart"/>
            <w:r w:rsidRPr="00E03A6F">
              <w:rPr>
                <w:rFonts w:ascii="Times New Roman" w:eastAsia="Calibri" w:hAnsi="Times New Roman" w:cs="Times New Roman"/>
                <w:kern w:val="0"/>
                <w:sz w:val="24"/>
                <w:szCs w:val="24"/>
                <w14:ligatures w14:val="none"/>
              </w:rPr>
              <w:t>Аппаратно</w:t>
            </w:r>
            <w:proofErr w:type="spellEnd"/>
            <w:r w:rsidRPr="00E03A6F">
              <w:rPr>
                <w:rFonts w:ascii="Times New Roman" w:eastAsia="Calibri" w:hAnsi="Times New Roman" w:cs="Times New Roman"/>
                <w:kern w:val="0"/>
                <w:sz w:val="24"/>
                <w:szCs w:val="24"/>
                <w14:ligatures w14:val="none"/>
              </w:rPr>
              <w:t xml:space="preserve"> - программный комплекс (АПК) для скрининга психического и социального здоровья обучающихся предназначен для оценки успешности адаптации обучающихся к образовательной среде и другим факторам окружения, на основе анализа результатов специальных тестов, анкет, </w:t>
            </w:r>
            <w:proofErr w:type="spellStart"/>
            <w:r w:rsidRPr="00E03A6F">
              <w:rPr>
                <w:rFonts w:ascii="Times New Roman" w:eastAsia="Calibri" w:hAnsi="Times New Roman" w:cs="Times New Roman"/>
                <w:kern w:val="0"/>
                <w:sz w:val="24"/>
                <w:szCs w:val="24"/>
                <w14:ligatures w14:val="none"/>
              </w:rPr>
              <w:t>биосигналов</w:t>
            </w:r>
            <w:proofErr w:type="spellEnd"/>
            <w:r w:rsidRPr="00E03A6F">
              <w:rPr>
                <w:rFonts w:ascii="Times New Roman" w:eastAsia="Calibri" w:hAnsi="Times New Roman" w:cs="Times New Roman"/>
                <w:kern w:val="0"/>
                <w:sz w:val="24"/>
                <w:szCs w:val="24"/>
                <w14:ligatures w14:val="none"/>
              </w:rPr>
              <w:t xml:space="preserve"> с целью формирования индивидуальных рекомендаций по коррекции образа жизни и параметров образовательной среды (в наличии)</w:t>
            </w:r>
          </w:p>
          <w:p w14:paraId="044D2549" w14:textId="77777777" w:rsidR="00E03A6F" w:rsidRPr="00E03A6F" w:rsidRDefault="00E03A6F" w:rsidP="00E03A6F">
            <w:pPr>
              <w:spacing w:after="0" w:line="240" w:lineRule="auto"/>
              <w:jc w:val="both"/>
              <w:rPr>
                <w:rFonts w:ascii="Times New Roman" w:eastAsia="Calibri" w:hAnsi="Times New Roman" w:cs="Times New Roman"/>
                <w:kern w:val="0"/>
                <w:sz w:val="24"/>
                <w:szCs w:val="24"/>
                <w:lang w:eastAsia="ru-RU"/>
                <w14:ligatures w14:val="none"/>
              </w:rPr>
            </w:pPr>
          </w:p>
        </w:tc>
      </w:tr>
    </w:tbl>
    <w:p w14:paraId="65C441F6" w14:textId="77777777" w:rsidR="00E03A6F" w:rsidRPr="00E03A6F" w:rsidRDefault="00E03A6F" w:rsidP="00E03A6F">
      <w:pPr>
        <w:tabs>
          <w:tab w:val="left" w:pos="709"/>
        </w:tabs>
        <w:spacing w:after="0" w:line="360" w:lineRule="auto"/>
        <w:jc w:val="both"/>
        <w:rPr>
          <w:rFonts w:ascii="Times New Roman" w:eastAsia="Calibri" w:hAnsi="Times New Roman" w:cs="Times New Roman"/>
          <w:kern w:val="0"/>
          <w:sz w:val="24"/>
          <w:szCs w:val="24"/>
          <w14:ligatures w14:val="none"/>
        </w:rPr>
      </w:pPr>
    </w:p>
    <w:p w14:paraId="35236358"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8"/>
          <w:szCs w:val="28"/>
          <w:lang w:eastAsia="ru-RU"/>
          <w14:ligatures w14:val="none"/>
        </w:rPr>
      </w:pPr>
      <w:r w:rsidRPr="00E03A6F">
        <w:rPr>
          <w:rFonts w:ascii="Times New Roman" w:eastAsia="Times New Roman" w:hAnsi="Times New Roman" w:cs="Times New Roman"/>
          <w:b/>
          <w:kern w:val="0"/>
          <w:sz w:val="28"/>
          <w:szCs w:val="28"/>
          <w:lang w:eastAsia="ru-RU"/>
          <w14:ligatures w14:val="none"/>
        </w:rPr>
        <w:t>Оценка предметных результатов</w:t>
      </w:r>
    </w:p>
    <w:p w14:paraId="29A6ECCE"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p>
    <w:p w14:paraId="03D75968"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b/>
          <w:kern w:val="0"/>
          <w:sz w:val="24"/>
          <w:szCs w:val="24"/>
          <w:lang w:eastAsia="ru-RU"/>
          <w14:ligatures w14:val="none"/>
        </w:rPr>
        <w:t>Предметные результаты</w:t>
      </w:r>
      <w:r w:rsidRPr="00E03A6F">
        <w:rPr>
          <w:rFonts w:ascii="Times New Roman" w:eastAsia="Times New Roman" w:hAnsi="Times New Roman" w:cs="Times New Roman"/>
          <w:kern w:val="0"/>
          <w:sz w:val="24"/>
          <w:szCs w:val="24"/>
          <w:lang w:eastAsia="ru-RU"/>
          <w14:ligatures w14:val="none"/>
        </w:rPr>
        <w:t xml:space="preserve"> связаны с овладением обучающимися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w:t>
      </w:r>
    </w:p>
    <w:p w14:paraId="778D9197"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w:t>
      </w:r>
      <w:r w:rsidRPr="00E03A6F">
        <w:rPr>
          <w:rFonts w:ascii="Times New Roman" w:eastAsia="Times New Roman" w:hAnsi="Times New Roman" w:cs="Times New Roman"/>
          <w:kern w:val="0"/>
          <w:sz w:val="24"/>
          <w:szCs w:val="24"/>
          <w:lang w:eastAsia="ru-RU"/>
          <w14:ligatures w14:val="none"/>
        </w:rPr>
        <w:tab/>
        <w:t xml:space="preserve">Оценку предметных результатов целесообразно начинать </w:t>
      </w:r>
      <w:r w:rsidRPr="00E03A6F">
        <w:rPr>
          <w:rFonts w:ascii="Times New Roman" w:eastAsia="Times New Roman" w:hAnsi="Times New Roman" w:cs="Times New Roman"/>
          <w:b/>
          <w:kern w:val="0"/>
          <w:sz w:val="24"/>
          <w:szCs w:val="24"/>
          <w:lang w:eastAsia="ru-RU"/>
          <w14:ligatures w14:val="none"/>
        </w:rPr>
        <w:t>со второго полугодия 2 класса</w:t>
      </w:r>
      <w:r w:rsidRPr="00E03A6F">
        <w:rPr>
          <w:rFonts w:ascii="Times New Roman" w:eastAsia="Times New Roman" w:hAnsi="Times New Roman" w:cs="Times New Roman"/>
          <w:kern w:val="0"/>
          <w:sz w:val="24"/>
          <w:szCs w:val="24"/>
          <w:lang w:eastAsia="ru-RU"/>
          <w14:ligatures w14:val="none"/>
        </w:rPr>
        <w:t>, то есть в тот период, когда у обучающихся будут сформированы некоторые начальные навыки чтения, письма и счета. Кроме того, сама учебная деятельность для них будет привычной, и они смогут ее организовывать под руководством педагогического работника.</w:t>
      </w:r>
    </w:p>
    <w:p w14:paraId="0D175182"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w:t>
      </w:r>
      <w:r w:rsidRPr="00E03A6F">
        <w:rPr>
          <w:rFonts w:ascii="Times New Roman" w:eastAsia="Times New Roman" w:hAnsi="Times New Roman" w:cs="Times New Roman"/>
          <w:kern w:val="0"/>
          <w:sz w:val="24"/>
          <w:szCs w:val="24"/>
          <w:lang w:eastAsia="ru-RU"/>
          <w14:ligatures w14:val="none"/>
        </w:rPr>
        <w:tab/>
        <w:t xml:space="preserve">  В целом оценка достижения обучающимися с умственной отсталостью предметных результатов должна базироваться на принципах индивидуального и дифференцированного подходов.</w:t>
      </w:r>
    </w:p>
    <w:p w14:paraId="529EA13F"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w:t>
      </w:r>
      <w:r w:rsidRPr="00E03A6F">
        <w:rPr>
          <w:rFonts w:ascii="Times New Roman" w:eastAsia="Times New Roman" w:hAnsi="Times New Roman" w:cs="Times New Roman"/>
          <w:kern w:val="0"/>
          <w:sz w:val="24"/>
          <w:szCs w:val="24"/>
          <w:lang w:eastAsia="ru-RU"/>
          <w14:ligatures w14:val="none"/>
        </w:rPr>
        <w:tab/>
        <w:t>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w:t>
      </w:r>
    </w:p>
    <w:p w14:paraId="2A9CD07E"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w:t>
      </w:r>
      <w:r w:rsidRPr="00E03A6F">
        <w:rPr>
          <w:rFonts w:ascii="Times New Roman" w:eastAsia="Times New Roman" w:hAnsi="Times New Roman" w:cs="Times New Roman"/>
          <w:kern w:val="0"/>
          <w:sz w:val="24"/>
          <w:szCs w:val="24"/>
          <w:lang w:eastAsia="ru-RU"/>
          <w14:ligatures w14:val="none"/>
        </w:rPr>
        <w:tab/>
        <w:t>Для преодоления формального подхода в оценивании предметных результатов освоения АООП обучающимися с умственной отсталостью необходимо, чтобы балльная оценка свидетельствовала о качестве усвоенных знаний.</w:t>
      </w:r>
    </w:p>
    <w:p w14:paraId="5CF74D1C"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В связи с этим </w:t>
      </w:r>
      <w:r w:rsidRPr="00E03A6F">
        <w:rPr>
          <w:rFonts w:ascii="Times New Roman" w:eastAsia="Times New Roman" w:hAnsi="Times New Roman" w:cs="Times New Roman"/>
          <w:i/>
          <w:kern w:val="0"/>
          <w:sz w:val="24"/>
          <w:szCs w:val="24"/>
          <w:lang w:eastAsia="ru-RU"/>
          <w14:ligatures w14:val="none"/>
        </w:rPr>
        <w:t>основными критериями оценки планируемых результатов являются следующие:</w:t>
      </w:r>
    </w:p>
    <w:p w14:paraId="16561520"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соответствие и (или) несоответствие науке и практике;</w:t>
      </w:r>
    </w:p>
    <w:p w14:paraId="7F7519F4"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полнота и надежность усвоения;</w:t>
      </w:r>
    </w:p>
    <w:p w14:paraId="4A71A1B9"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самостоятельность применения усвоенных знаний.</w:t>
      </w:r>
    </w:p>
    <w:p w14:paraId="04560842"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w:t>
      </w:r>
      <w:r w:rsidRPr="00E03A6F">
        <w:rPr>
          <w:rFonts w:ascii="Times New Roman" w:eastAsia="Times New Roman" w:hAnsi="Times New Roman" w:cs="Times New Roman"/>
          <w:kern w:val="0"/>
          <w:sz w:val="24"/>
          <w:szCs w:val="24"/>
          <w:lang w:eastAsia="ru-RU"/>
          <w14:ligatures w14:val="none"/>
        </w:rPr>
        <w:tab/>
        <w:t xml:space="preserve">Усвоенные предметные результаты могут быть оценены с точки зрения </w:t>
      </w:r>
      <w:r w:rsidRPr="00E03A6F">
        <w:rPr>
          <w:rFonts w:ascii="Times New Roman" w:eastAsia="Times New Roman" w:hAnsi="Times New Roman" w:cs="Times New Roman"/>
          <w:i/>
          <w:kern w:val="0"/>
          <w:sz w:val="24"/>
          <w:szCs w:val="24"/>
          <w:lang w:eastAsia="ru-RU"/>
          <w14:ligatures w14:val="none"/>
        </w:rPr>
        <w:t>достоверности</w:t>
      </w:r>
      <w:r w:rsidRPr="00E03A6F">
        <w:rPr>
          <w:rFonts w:ascii="Times New Roman" w:eastAsia="Times New Roman" w:hAnsi="Times New Roman" w:cs="Times New Roman"/>
          <w:kern w:val="0"/>
          <w:sz w:val="24"/>
          <w:szCs w:val="24"/>
          <w:lang w:eastAsia="ru-RU"/>
          <w14:ligatures w14:val="none"/>
        </w:rPr>
        <w:t xml:space="preserve"> как «верные» или «неверные». Критерий «верно» и (или) «неверно» (правильность выполнения задания) свидетельствует о частотности допущения тех или иных ошибок, возможных причинах их появления, способах их предупреждения или преодоления.</w:t>
      </w:r>
    </w:p>
    <w:p w14:paraId="73877B7A"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w:t>
      </w:r>
      <w:r w:rsidRPr="00E03A6F">
        <w:rPr>
          <w:rFonts w:ascii="Times New Roman" w:eastAsia="Times New Roman" w:hAnsi="Times New Roman" w:cs="Times New Roman"/>
          <w:i/>
          <w:kern w:val="0"/>
          <w:sz w:val="24"/>
          <w:szCs w:val="24"/>
          <w:lang w:eastAsia="ru-RU"/>
          <w14:ligatures w14:val="none"/>
        </w:rPr>
        <w:t>По критерию полноты</w:t>
      </w:r>
      <w:r w:rsidRPr="00E03A6F">
        <w:rPr>
          <w:rFonts w:ascii="Times New Roman" w:eastAsia="Times New Roman" w:hAnsi="Times New Roman" w:cs="Times New Roman"/>
          <w:kern w:val="0"/>
          <w:sz w:val="24"/>
          <w:szCs w:val="24"/>
          <w:lang w:eastAsia="ru-RU"/>
          <w14:ligatures w14:val="none"/>
        </w:rPr>
        <w:t xml:space="preserve"> предметные результаты могут оцениваться как</w:t>
      </w:r>
    </w:p>
    <w:p w14:paraId="2F98FDAB"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к полные,</w:t>
      </w:r>
    </w:p>
    <w:p w14:paraId="1B4856D3"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частично полные,</w:t>
      </w:r>
    </w:p>
    <w:p w14:paraId="41379DFD"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неполные. </w:t>
      </w:r>
    </w:p>
    <w:p w14:paraId="0DB4DBBD"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i/>
          <w:kern w:val="0"/>
          <w:sz w:val="24"/>
          <w:szCs w:val="24"/>
          <w:lang w:eastAsia="ru-RU"/>
          <w14:ligatures w14:val="none"/>
        </w:rPr>
        <w:t>Самостоятельность выполнения заданий</w:t>
      </w:r>
      <w:r w:rsidRPr="00E03A6F">
        <w:rPr>
          <w:rFonts w:ascii="Times New Roman" w:eastAsia="Times New Roman" w:hAnsi="Times New Roman" w:cs="Times New Roman"/>
          <w:kern w:val="0"/>
          <w:sz w:val="24"/>
          <w:szCs w:val="24"/>
          <w:lang w:eastAsia="ru-RU"/>
          <w14:ligatures w14:val="none"/>
        </w:rPr>
        <w:t xml:space="preserve"> оценивается с позиции наличия и (или) отсутствия помощи и ее видов:</w:t>
      </w:r>
    </w:p>
    <w:p w14:paraId="6E5E998E"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задание выполнено полностью самостоятельно;</w:t>
      </w:r>
    </w:p>
    <w:p w14:paraId="3E35C9C2"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выполнено по словесной инструкции;</w:t>
      </w:r>
    </w:p>
    <w:p w14:paraId="3089E3FB"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выполнено с опорой на образец;</w:t>
      </w:r>
    </w:p>
    <w:p w14:paraId="34FBD91E"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задание не выполнено при оказании различных видов помощи.</w:t>
      </w:r>
    </w:p>
    <w:p w14:paraId="3CC531EF"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w:t>
      </w:r>
      <w:r w:rsidRPr="00E03A6F">
        <w:rPr>
          <w:rFonts w:ascii="Times New Roman" w:eastAsia="Times New Roman" w:hAnsi="Times New Roman" w:cs="Times New Roman"/>
          <w:kern w:val="0"/>
          <w:sz w:val="24"/>
          <w:szCs w:val="24"/>
          <w:lang w:eastAsia="ru-RU"/>
          <w14:ligatures w14:val="none"/>
        </w:rPr>
        <w:tab/>
      </w:r>
      <w:r w:rsidRPr="00E03A6F">
        <w:rPr>
          <w:rFonts w:ascii="Times New Roman" w:eastAsia="Times New Roman" w:hAnsi="Times New Roman" w:cs="Times New Roman"/>
          <w:i/>
          <w:kern w:val="0"/>
          <w:sz w:val="24"/>
          <w:szCs w:val="24"/>
          <w:lang w:eastAsia="ru-RU"/>
          <w14:ligatures w14:val="none"/>
        </w:rPr>
        <w:t>Результаты овладения</w:t>
      </w:r>
      <w:r w:rsidRPr="00E03A6F">
        <w:rPr>
          <w:rFonts w:ascii="Times New Roman" w:eastAsia="Times New Roman" w:hAnsi="Times New Roman" w:cs="Times New Roman"/>
          <w:kern w:val="0"/>
          <w:sz w:val="24"/>
          <w:szCs w:val="24"/>
          <w:lang w:eastAsia="ru-RU"/>
          <w14:ligatures w14:val="none"/>
        </w:rPr>
        <w:t xml:space="preserve"> АООП выявляются в ходе выполнения обучающимися разных видов заданий, требующих верного решения:</w:t>
      </w:r>
    </w:p>
    <w:p w14:paraId="74197616" w14:textId="72DA5C35"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по способу предъявления (устные, письменные, практические);</w:t>
      </w:r>
    </w:p>
    <w:p w14:paraId="0FD42926" w14:textId="026BA8F1"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по характеру выполнения (репродуктивные, продуктивные, творческие).</w:t>
      </w:r>
    </w:p>
    <w:p w14:paraId="593B53B8"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w:t>
      </w:r>
      <w:r w:rsidRPr="00E03A6F">
        <w:rPr>
          <w:rFonts w:ascii="Times New Roman" w:eastAsia="Times New Roman" w:hAnsi="Times New Roman" w:cs="Times New Roman"/>
          <w:kern w:val="0"/>
          <w:sz w:val="24"/>
          <w:szCs w:val="24"/>
          <w:lang w:eastAsia="ru-RU"/>
          <w14:ligatures w14:val="none"/>
        </w:rPr>
        <w:tab/>
        <w:t>При этом, чем больше верно выполненных заданий к общему объему, тем выше показатель надежности полученных результатов, что дает основание оценивать их как "удовлетворительные", "хорошие", "очень хорошие" (отличные).</w:t>
      </w:r>
    </w:p>
    <w:p w14:paraId="5407AD88"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w:t>
      </w:r>
      <w:r w:rsidRPr="00E03A6F">
        <w:rPr>
          <w:rFonts w:ascii="Times New Roman" w:eastAsia="Times New Roman" w:hAnsi="Times New Roman" w:cs="Times New Roman"/>
          <w:kern w:val="0"/>
          <w:sz w:val="24"/>
          <w:szCs w:val="24"/>
          <w:lang w:eastAsia="ru-RU"/>
          <w14:ligatures w14:val="none"/>
        </w:rPr>
        <w:tab/>
        <w:t>В текущей оценочной деятельности целесообразно соотносить результаты, продемонстрированные учеником, с оценками типа:</w:t>
      </w:r>
    </w:p>
    <w:p w14:paraId="459925A1"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«удовлетворительно» (зачёт), если обучающиеся верно выполняют от 35% до 50% заданий;</w:t>
      </w:r>
    </w:p>
    <w:p w14:paraId="1F45688F"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«хорошо» - от 51% до 65% заданий.</w:t>
      </w:r>
    </w:p>
    <w:p w14:paraId="44C8EBF9"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«очень хорошо» (отлично) свыше 65%.</w:t>
      </w:r>
    </w:p>
    <w:p w14:paraId="6B1187DF"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w:t>
      </w:r>
      <w:r w:rsidRPr="00E03A6F">
        <w:rPr>
          <w:rFonts w:ascii="Times New Roman" w:eastAsia="Times New Roman" w:hAnsi="Times New Roman" w:cs="Times New Roman"/>
          <w:kern w:val="0"/>
          <w:sz w:val="24"/>
          <w:szCs w:val="24"/>
          <w:lang w:eastAsia="ru-RU"/>
          <w14:ligatures w14:val="none"/>
        </w:rPr>
        <w:tab/>
        <w:t>Такой подход не исключает возможности использования традиционной системы отметок по 5-балльной шкале, однако требует уточнения и переосмысления их наполнения. В любом случае, при оценке итоговых предметных результатов следует из всего спектра оценок выбирать такие, которые стимулировали бы учебную и практическую деятельность обучающегося, оказывали бы положительное влияние на формирование жизненных компетенций.</w:t>
      </w:r>
    </w:p>
    <w:p w14:paraId="1A965CBE" w14:textId="77777777" w:rsidR="00E03A6F" w:rsidRPr="00E03A6F" w:rsidRDefault="00E03A6F" w:rsidP="00E03A6F">
      <w:pPr>
        <w:autoSpaceDE w:val="0"/>
        <w:autoSpaceDN w:val="0"/>
        <w:adjustRightInd w:val="0"/>
        <w:spacing w:after="0" w:line="276" w:lineRule="auto"/>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b/>
          <w:bCs/>
          <w:i/>
          <w:iCs/>
          <w:kern w:val="0"/>
          <w:sz w:val="24"/>
          <w:szCs w:val="24"/>
          <w:lang w:eastAsia="ru-RU"/>
          <w14:ligatures w14:val="none"/>
        </w:rPr>
        <w:t xml:space="preserve">Оценка устных ответов. </w:t>
      </w:r>
      <w:r w:rsidRPr="00E03A6F">
        <w:rPr>
          <w:rFonts w:ascii="Times New Roman" w:eastAsia="Times New Roman" w:hAnsi="Times New Roman" w:cs="Times New Roman"/>
          <w:kern w:val="0"/>
          <w:sz w:val="24"/>
          <w:szCs w:val="24"/>
          <w:lang w:eastAsia="ru-RU"/>
          <w14:ligatures w14:val="none"/>
        </w:rPr>
        <w:t>Устный опрос обучающихся является одним из методов учета знаний, умений и навыков. При оценке устных ответов принимается во внимание:</w:t>
      </w:r>
    </w:p>
    <w:p w14:paraId="157099B3" w14:textId="77777777" w:rsidR="00E03A6F" w:rsidRPr="00E03A6F" w:rsidRDefault="00E03A6F" w:rsidP="00E03A6F">
      <w:pPr>
        <w:autoSpaceDE w:val="0"/>
        <w:autoSpaceDN w:val="0"/>
        <w:adjustRightInd w:val="0"/>
        <w:spacing w:after="0" w:line="276" w:lineRule="auto"/>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а) правильность ответа по содержанию, свидетельствующая об осознанности усвоения изученного материала;</w:t>
      </w:r>
    </w:p>
    <w:p w14:paraId="1BC5361B" w14:textId="77777777" w:rsidR="00E03A6F" w:rsidRPr="00E03A6F" w:rsidRDefault="00E03A6F" w:rsidP="00E03A6F">
      <w:pPr>
        <w:autoSpaceDE w:val="0"/>
        <w:autoSpaceDN w:val="0"/>
        <w:adjustRightInd w:val="0"/>
        <w:spacing w:after="0" w:line="276" w:lineRule="auto"/>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б) полнота ответа;</w:t>
      </w:r>
    </w:p>
    <w:p w14:paraId="77B9679F" w14:textId="77777777" w:rsidR="00E03A6F" w:rsidRPr="00E03A6F" w:rsidRDefault="00E03A6F" w:rsidP="00E03A6F">
      <w:pPr>
        <w:autoSpaceDE w:val="0"/>
        <w:autoSpaceDN w:val="0"/>
        <w:adjustRightInd w:val="0"/>
        <w:spacing w:after="0" w:line="276" w:lineRule="auto"/>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в) умение практически применять свои знания;</w:t>
      </w:r>
    </w:p>
    <w:p w14:paraId="1EC93959" w14:textId="77777777" w:rsidR="00E03A6F" w:rsidRPr="00E03A6F" w:rsidRDefault="00E03A6F" w:rsidP="00E03A6F">
      <w:pPr>
        <w:autoSpaceDE w:val="0"/>
        <w:autoSpaceDN w:val="0"/>
        <w:adjustRightInd w:val="0"/>
        <w:spacing w:after="0" w:line="276" w:lineRule="auto"/>
        <w:rPr>
          <w:rFonts w:ascii="Times New Roman" w:eastAsia="Times New Roman" w:hAnsi="Times New Roman" w:cs="Times New Roman"/>
          <w:color w:val="7030A0"/>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г) последовательность изложения и речевое оформление ответа. </w:t>
      </w:r>
    </w:p>
    <w:p w14:paraId="28A9C51A" w14:textId="77777777" w:rsidR="00E03A6F" w:rsidRPr="00E03A6F" w:rsidRDefault="00E03A6F" w:rsidP="00E03A6F">
      <w:pPr>
        <w:autoSpaceDE w:val="0"/>
        <w:autoSpaceDN w:val="0"/>
        <w:adjustRightInd w:val="0"/>
        <w:spacing w:after="0" w:line="276" w:lineRule="auto"/>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b/>
          <w:bCs/>
          <w:i/>
          <w:iCs/>
          <w:kern w:val="0"/>
          <w:sz w:val="24"/>
          <w:szCs w:val="24"/>
          <w:lang w:eastAsia="ru-RU"/>
          <w14:ligatures w14:val="none"/>
        </w:rPr>
        <w:t xml:space="preserve">Оценка текущих письменных работ обучающихся. </w:t>
      </w:r>
    </w:p>
    <w:p w14:paraId="13FB5203" w14:textId="77777777" w:rsidR="00E03A6F" w:rsidRPr="00E03A6F" w:rsidRDefault="00E03A6F" w:rsidP="00E03A6F">
      <w:pPr>
        <w:autoSpaceDE w:val="0"/>
        <w:autoSpaceDN w:val="0"/>
        <w:adjustRightInd w:val="0"/>
        <w:spacing w:after="0" w:line="276" w:lineRule="auto"/>
        <w:rPr>
          <w:rFonts w:ascii="Times New Roman" w:eastAsia="Times New Roman" w:hAnsi="Times New Roman" w:cs="Times New Roman"/>
          <w:color w:val="000000"/>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Основными видами классных и домашних письменных работ </w:t>
      </w:r>
      <w:r w:rsidRPr="00E03A6F">
        <w:rPr>
          <w:rFonts w:ascii="Times New Roman" w:eastAsia="Times New Roman" w:hAnsi="Times New Roman" w:cs="Times New Roman"/>
          <w:b/>
          <w:bCs/>
          <w:i/>
          <w:iCs/>
          <w:kern w:val="0"/>
          <w:sz w:val="24"/>
          <w:szCs w:val="24"/>
          <w:lang w:eastAsia="ru-RU"/>
          <w14:ligatures w14:val="none"/>
        </w:rPr>
        <w:t xml:space="preserve">по русскому языку </w:t>
      </w:r>
      <w:r w:rsidRPr="00E03A6F">
        <w:rPr>
          <w:rFonts w:ascii="Times New Roman" w:eastAsia="Times New Roman" w:hAnsi="Times New Roman" w:cs="Times New Roman"/>
          <w:bCs/>
          <w:iCs/>
          <w:kern w:val="0"/>
          <w:sz w:val="24"/>
          <w:szCs w:val="24"/>
          <w:lang w:eastAsia="ru-RU"/>
          <w14:ligatures w14:val="none"/>
        </w:rPr>
        <w:t>об</w:t>
      </w:r>
      <w:r w:rsidRPr="00E03A6F">
        <w:rPr>
          <w:rFonts w:ascii="Times New Roman" w:eastAsia="Times New Roman" w:hAnsi="Times New Roman" w:cs="Times New Roman"/>
          <w:kern w:val="0"/>
          <w:sz w:val="24"/>
          <w:szCs w:val="24"/>
          <w:lang w:eastAsia="ru-RU"/>
          <w14:ligatures w14:val="none"/>
        </w:rPr>
        <w:t xml:space="preserve">учающихся являются обучающие работы, к которым относятся упражнения, выполняемые в целях тренировки по учебнику, по карточкам, по заданиям на доске, предупредительные, объяснительные и иные диктанты неконтрольного характера, грамматический разбор, подготовительные работы перед написанием изложения или сочинения и т.д. </w:t>
      </w:r>
    </w:p>
    <w:p w14:paraId="2B85EF38" w14:textId="77777777" w:rsidR="00E03A6F" w:rsidRPr="00E03A6F" w:rsidRDefault="00E03A6F" w:rsidP="00E03A6F">
      <w:pPr>
        <w:autoSpaceDE w:val="0"/>
        <w:autoSpaceDN w:val="0"/>
        <w:adjustRightInd w:val="0"/>
        <w:spacing w:after="0" w:line="276" w:lineRule="auto"/>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b/>
          <w:i/>
          <w:kern w:val="0"/>
          <w:sz w:val="24"/>
          <w:szCs w:val="24"/>
          <w:lang w:eastAsia="ru-RU"/>
          <w14:ligatures w14:val="none"/>
        </w:rPr>
        <w:t>Отметка «5»</w:t>
      </w:r>
      <w:r w:rsidRPr="00E03A6F">
        <w:rPr>
          <w:rFonts w:ascii="Times New Roman" w:eastAsia="Times New Roman" w:hAnsi="Times New Roman" w:cs="Times New Roman"/>
          <w:kern w:val="0"/>
          <w:sz w:val="24"/>
          <w:szCs w:val="24"/>
          <w:lang w:eastAsia="ru-RU"/>
          <w14:ligatures w14:val="none"/>
        </w:rPr>
        <w:t xml:space="preserve"> может ставиться ученику, если он: обнаруживает понимание материала, может с помощью учителя или самостоятельно обосновать, сформулировать ответ, привести необходимые примеры; допускает единичные ошибки, которые сам исправляет. </w:t>
      </w:r>
    </w:p>
    <w:p w14:paraId="4C36FEAD" w14:textId="77777777" w:rsidR="00E03A6F" w:rsidRPr="00E03A6F" w:rsidRDefault="00E03A6F" w:rsidP="00E03A6F">
      <w:pPr>
        <w:autoSpaceDE w:val="0"/>
        <w:autoSpaceDN w:val="0"/>
        <w:adjustRightInd w:val="0"/>
        <w:spacing w:after="0" w:line="276" w:lineRule="auto"/>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b/>
          <w:i/>
          <w:kern w:val="0"/>
          <w:sz w:val="24"/>
          <w:szCs w:val="24"/>
          <w:lang w:eastAsia="ru-RU"/>
          <w14:ligatures w14:val="none"/>
        </w:rPr>
        <w:t>Отметка «4»</w:t>
      </w:r>
      <w:r w:rsidRPr="00E03A6F">
        <w:rPr>
          <w:rFonts w:ascii="Times New Roman" w:eastAsia="Times New Roman" w:hAnsi="Times New Roman" w:cs="Times New Roman"/>
          <w:kern w:val="0"/>
          <w:sz w:val="24"/>
          <w:szCs w:val="24"/>
          <w:lang w:eastAsia="ru-RU"/>
          <w14:ligatures w14:val="none"/>
        </w:rPr>
        <w:t xml:space="preserve"> ставится, если ученик дает ответ, в целом соответствующий требованиям оценки ответа на «5», но допускает неточности в подтверждении правил примерами и исправляет их с помощью учителя; допускает некоторые ошибки в речи; при работе над текстом или разборе предложения допускает 1-2 ошибки, которые исправляет при помощи учителя. </w:t>
      </w:r>
    </w:p>
    <w:p w14:paraId="74D509B0" w14:textId="77777777" w:rsidR="00E03A6F" w:rsidRPr="00E03A6F" w:rsidRDefault="00E03A6F" w:rsidP="00E03A6F">
      <w:pPr>
        <w:autoSpaceDE w:val="0"/>
        <w:autoSpaceDN w:val="0"/>
        <w:adjustRightInd w:val="0"/>
        <w:spacing w:after="0" w:line="276" w:lineRule="auto"/>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b/>
          <w:i/>
          <w:kern w:val="0"/>
          <w:sz w:val="24"/>
          <w:szCs w:val="24"/>
          <w:lang w:eastAsia="ru-RU"/>
          <w14:ligatures w14:val="none"/>
        </w:rPr>
        <w:t xml:space="preserve">Отметка «3» </w:t>
      </w:r>
      <w:r w:rsidRPr="00E03A6F">
        <w:rPr>
          <w:rFonts w:ascii="Times New Roman" w:eastAsia="Times New Roman" w:hAnsi="Times New Roman" w:cs="Times New Roman"/>
          <w:kern w:val="0"/>
          <w:sz w:val="24"/>
          <w:szCs w:val="24"/>
          <w:lang w:eastAsia="ru-RU"/>
          <w14:ligatures w14:val="none"/>
        </w:rPr>
        <w:t xml:space="preserve">может ставиться, если ученик обнаруживает знание и понимание основных положений данной темы, но излагает материал </w:t>
      </w:r>
      <w:r w:rsidRPr="00E03A6F">
        <w:rPr>
          <w:rFonts w:ascii="Times New Roman" w:eastAsia="Times New Roman" w:hAnsi="Times New Roman" w:cs="Times New Roman"/>
          <w:i/>
          <w:iCs/>
          <w:kern w:val="0"/>
          <w:sz w:val="24"/>
          <w:szCs w:val="24"/>
          <w:lang w:eastAsia="ru-RU"/>
          <w14:ligatures w14:val="none"/>
        </w:rPr>
        <w:t xml:space="preserve">недостаточно полно </w:t>
      </w:r>
      <w:r w:rsidRPr="00E03A6F">
        <w:rPr>
          <w:rFonts w:ascii="Times New Roman" w:eastAsia="Times New Roman" w:hAnsi="Times New Roman" w:cs="Times New Roman"/>
          <w:kern w:val="0"/>
          <w:sz w:val="24"/>
          <w:szCs w:val="24"/>
          <w:lang w:eastAsia="ru-RU"/>
          <w14:ligatures w14:val="none"/>
        </w:rPr>
        <w:t xml:space="preserve">и последовательно, допускает ряд ошибок в речи, затрудняется самостоятельно подтвердить правила примерами и делает это с помощью учителя, нуждается в постоянной помощи учителя. </w:t>
      </w:r>
    </w:p>
    <w:p w14:paraId="2BE192C9" w14:textId="77777777" w:rsidR="00E03A6F" w:rsidRPr="00E03A6F" w:rsidRDefault="00E03A6F" w:rsidP="00E03A6F">
      <w:pPr>
        <w:autoSpaceDE w:val="0"/>
        <w:autoSpaceDN w:val="0"/>
        <w:adjustRightInd w:val="0"/>
        <w:spacing w:after="0" w:line="276" w:lineRule="auto"/>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b/>
          <w:i/>
          <w:kern w:val="0"/>
          <w:sz w:val="24"/>
          <w:szCs w:val="24"/>
          <w:lang w:eastAsia="ru-RU"/>
          <w14:ligatures w14:val="none"/>
        </w:rPr>
        <w:t>Отметка «2»</w:t>
      </w:r>
      <w:r w:rsidRPr="00E03A6F">
        <w:rPr>
          <w:rFonts w:ascii="Times New Roman" w:eastAsia="Times New Roman" w:hAnsi="Times New Roman" w:cs="Times New Roman"/>
          <w:kern w:val="0"/>
          <w:sz w:val="24"/>
          <w:szCs w:val="24"/>
          <w:lang w:eastAsia="ru-RU"/>
          <w14:ligatures w14:val="none"/>
        </w:rPr>
        <w:t xml:space="preserve"> может ставиться, если ученик обнаруживает незнание большой или наиболее существенной части изучаемого материала, допускает ошибки в формулировке правил, искажающие их смысл; в работе с текстом допускает грубые ошибки, не использует помощь учителя. </w:t>
      </w:r>
    </w:p>
    <w:p w14:paraId="07C8E797" w14:textId="77777777" w:rsidR="00E03A6F" w:rsidRPr="00E03A6F" w:rsidRDefault="00E03A6F" w:rsidP="00E03A6F">
      <w:pPr>
        <w:autoSpaceDE w:val="0"/>
        <w:autoSpaceDN w:val="0"/>
        <w:adjustRightInd w:val="0"/>
        <w:spacing w:after="0" w:line="276" w:lineRule="auto"/>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При небрежном выполнении письменных работ, большом количестве исправлений, искажений в начертании букв и их соединений оценка снижается на один балл, если это не связано с нарушением моторики у детей. </w:t>
      </w:r>
    </w:p>
    <w:p w14:paraId="416932AB" w14:textId="77777777" w:rsidR="00E03A6F" w:rsidRPr="00E03A6F" w:rsidRDefault="00E03A6F" w:rsidP="00E03A6F">
      <w:pPr>
        <w:autoSpaceDE w:val="0"/>
        <w:autoSpaceDN w:val="0"/>
        <w:adjustRightInd w:val="0"/>
        <w:spacing w:after="0" w:line="276" w:lineRule="auto"/>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Контрольные работы оцениваются с учетом индивидуальных особенностей усвоения учебного материала каждым таким учеником. </w:t>
      </w:r>
    </w:p>
    <w:p w14:paraId="7BC9A767" w14:textId="77777777" w:rsidR="00E03A6F" w:rsidRPr="00E03A6F" w:rsidRDefault="00E03A6F" w:rsidP="00E03A6F">
      <w:pPr>
        <w:autoSpaceDE w:val="0"/>
        <w:autoSpaceDN w:val="0"/>
        <w:adjustRightInd w:val="0"/>
        <w:spacing w:after="0" w:line="276" w:lineRule="auto"/>
        <w:rPr>
          <w:rFonts w:ascii="Times New Roman" w:eastAsia="Times New Roman" w:hAnsi="Times New Roman" w:cs="Times New Roman"/>
          <w:b/>
          <w:kern w:val="0"/>
          <w:sz w:val="24"/>
          <w:szCs w:val="24"/>
          <w:lang w:eastAsia="ru-RU"/>
          <w14:ligatures w14:val="none"/>
        </w:rPr>
      </w:pPr>
      <w:r w:rsidRPr="00E03A6F">
        <w:rPr>
          <w:rFonts w:ascii="Times New Roman" w:eastAsia="Times New Roman" w:hAnsi="Times New Roman" w:cs="Times New Roman"/>
          <w:b/>
          <w:kern w:val="0"/>
          <w:sz w:val="24"/>
          <w:szCs w:val="24"/>
          <w:lang w:eastAsia="ru-RU"/>
          <w14:ligatures w14:val="none"/>
        </w:rPr>
        <w:t xml:space="preserve">При оценке письменных работ следует руководствоваться следующими нормами: </w:t>
      </w:r>
    </w:p>
    <w:p w14:paraId="02282018" w14:textId="77777777" w:rsidR="00E03A6F" w:rsidRPr="00E03A6F" w:rsidRDefault="00E03A6F" w:rsidP="00E03A6F">
      <w:pPr>
        <w:autoSpaceDE w:val="0"/>
        <w:autoSpaceDN w:val="0"/>
        <w:adjustRightInd w:val="0"/>
        <w:spacing w:after="0" w:line="276" w:lineRule="auto"/>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b/>
          <w:i/>
          <w:kern w:val="0"/>
          <w:sz w:val="24"/>
          <w:szCs w:val="24"/>
          <w:lang w:eastAsia="ru-RU"/>
          <w14:ligatures w14:val="none"/>
        </w:rPr>
        <w:t>Отметка «5»</w:t>
      </w:r>
      <w:r w:rsidRPr="00E03A6F">
        <w:rPr>
          <w:rFonts w:ascii="Times New Roman" w:eastAsia="Times New Roman" w:hAnsi="Times New Roman" w:cs="Times New Roman"/>
          <w:kern w:val="0"/>
          <w:sz w:val="24"/>
          <w:szCs w:val="24"/>
          <w:lang w:eastAsia="ru-RU"/>
          <w14:ligatures w14:val="none"/>
        </w:rPr>
        <w:t xml:space="preserve"> ставится за работу без ошибок. </w:t>
      </w:r>
    </w:p>
    <w:p w14:paraId="5863EDFE" w14:textId="77777777" w:rsidR="00E03A6F" w:rsidRPr="00E03A6F" w:rsidRDefault="00E03A6F" w:rsidP="00E03A6F">
      <w:pPr>
        <w:autoSpaceDE w:val="0"/>
        <w:autoSpaceDN w:val="0"/>
        <w:adjustRightInd w:val="0"/>
        <w:spacing w:after="0" w:line="276" w:lineRule="auto"/>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b/>
          <w:i/>
          <w:kern w:val="0"/>
          <w:sz w:val="24"/>
          <w:szCs w:val="24"/>
          <w:lang w:eastAsia="ru-RU"/>
          <w14:ligatures w14:val="none"/>
        </w:rPr>
        <w:t>Отметка «4»</w:t>
      </w:r>
      <w:r w:rsidRPr="00E03A6F">
        <w:rPr>
          <w:rFonts w:ascii="Times New Roman" w:eastAsia="Times New Roman" w:hAnsi="Times New Roman" w:cs="Times New Roman"/>
          <w:kern w:val="0"/>
          <w:sz w:val="24"/>
          <w:szCs w:val="24"/>
          <w:lang w:eastAsia="ru-RU"/>
          <w14:ligatures w14:val="none"/>
        </w:rPr>
        <w:t xml:space="preserve"> может ставиться за работу с 1-3 ошибками. </w:t>
      </w:r>
    </w:p>
    <w:p w14:paraId="0CAE08BD" w14:textId="77777777" w:rsidR="00E03A6F" w:rsidRPr="00E03A6F" w:rsidRDefault="00E03A6F" w:rsidP="00E03A6F">
      <w:pPr>
        <w:autoSpaceDE w:val="0"/>
        <w:autoSpaceDN w:val="0"/>
        <w:adjustRightInd w:val="0"/>
        <w:spacing w:after="0" w:line="276" w:lineRule="auto"/>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b/>
          <w:i/>
          <w:kern w:val="0"/>
          <w:sz w:val="24"/>
          <w:szCs w:val="24"/>
          <w:lang w:eastAsia="ru-RU"/>
          <w14:ligatures w14:val="none"/>
        </w:rPr>
        <w:t>Отметка «3»</w:t>
      </w:r>
      <w:r w:rsidRPr="00E03A6F">
        <w:rPr>
          <w:rFonts w:ascii="Times New Roman" w:eastAsia="Times New Roman" w:hAnsi="Times New Roman" w:cs="Times New Roman"/>
          <w:kern w:val="0"/>
          <w:sz w:val="24"/>
          <w:szCs w:val="24"/>
          <w:lang w:eastAsia="ru-RU"/>
          <w14:ligatures w14:val="none"/>
        </w:rPr>
        <w:t xml:space="preserve"> может ставиться за работу с 4-5 ошибками. </w:t>
      </w:r>
    </w:p>
    <w:p w14:paraId="0B91EE84" w14:textId="77777777" w:rsidR="00E03A6F" w:rsidRPr="00E03A6F" w:rsidRDefault="00E03A6F" w:rsidP="00E03A6F">
      <w:pPr>
        <w:autoSpaceDE w:val="0"/>
        <w:autoSpaceDN w:val="0"/>
        <w:adjustRightInd w:val="0"/>
        <w:spacing w:after="0" w:line="276" w:lineRule="auto"/>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b/>
          <w:i/>
          <w:kern w:val="0"/>
          <w:sz w:val="24"/>
          <w:szCs w:val="24"/>
          <w:lang w:eastAsia="ru-RU"/>
          <w14:ligatures w14:val="none"/>
        </w:rPr>
        <w:t>Отметка «2»</w:t>
      </w:r>
      <w:r w:rsidRPr="00E03A6F">
        <w:rPr>
          <w:rFonts w:ascii="Times New Roman" w:eastAsia="Times New Roman" w:hAnsi="Times New Roman" w:cs="Times New Roman"/>
          <w:kern w:val="0"/>
          <w:sz w:val="24"/>
          <w:szCs w:val="24"/>
          <w:lang w:eastAsia="ru-RU"/>
          <w14:ligatures w14:val="none"/>
        </w:rPr>
        <w:t xml:space="preserve"> может ставиться за работу, в которой допущено 6-8 ошибок. </w:t>
      </w:r>
    </w:p>
    <w:p w14:paraId="7877E5BD" w14:textId="77777777" w:rsidR="00E03A6F" w:rsidRPr="00E03A6F" w:rsidRDefault="00E03A6F" w:rsidP="00E03A6F">
      <w:pPr>
        <w:autoSpaceDE w:val="0"/>
        <w:autoSpaceDN w:val="0"/>
        <w:adjustRightInd w:val="0"/>
        <w:spacing w:after="0" w:line="276"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i/>
          <w:kern w:val="0"/>
          <w:sz w:val="24"/>
          <w:szCs w:val="24"/>
          <w:lang w:eastAsia="ru-RU"/>
          <w14:ligatures w14:val="none"/>
        </w:rPr>
        <w:t xml:space="preserve">Ошибки </w:t>
      </w:r>
      <w:r w:rsidRPr="00E03A6F">
        <w:rPr>
          <w:rFonts w:ascii="Times New Roman" w:eastAsia="Times New Roman" w:hAnsi="Times New Roman" w:cs="Times New Roman"/>
          <w:b/>
          <w:i/>
          <w:kern w:val="0"/>
          <w:sz w:val="24"/>
          <w:szCs w:val="24"/>
          <w:lang w:eastAsia="ru-RU"/>
          <w14:ligatures w14:val="none"/>
        </w:rPr>
        <w:t>по русскому языку</w:t>
      </w:r>
      <w:r w:rsidRPr="00E03A6F">
        <w:rPr>
          <w:rFonts w:ascii="Times New Roman" w:eastAsia="Times New Roman" w:hAnsi="Times New Roman" w:cs="Times New Roman"/>
          <w:i/>
          <w:kern w:val="0"/>
          <w:sz w:val="24"/>
          <w:szCs w:val="24"/>
          <w:lang w:eastAsia="ru-RU"/>
          <w14:ligatures w14:val="none"/>
        </w:rPr>
        <w:t>, обусловленные тяжелыми нарушениями речи и письма</w:t>
      </w:r>
      <w:r w:rsidRPr="00E03A6F">
        <w:rPr>
          <w:rFonts w:ascii="Times New Roman" w:eastAsia="Times New Roman" w:hAnsi="Times New Roman" w:cs="Times New Roman"/>
          <w:kern w:val="0"/>
          <w:sz w:val="24"/>
          <w:szCs w:val="24"/>
          <w:lang w:eastAsia="ru-RU"/>
          <w14:ligatures w14:val="none"/>
        </w:rPr>
        <w:t xml:space="preserve">, следует рассматривать индивидуально для каждого ученика. Специфическими ошибками являются ошибки на замену согласных, а у детей с тяжелыми нарушениями речи – искажение </w:t>
      </w:r>
      <w:proofErr w:type="spellStart"/>
      <w:proofErr w:type="gramStart"/>
      <w:r w:rsidRPr="00E03A6F">
        <w:rPr>
          <w:rFonts w:ascii="Times New Roman" w:eastAsia="Times New Roman" w:hAnsi="Times New Roman" w:cs="Times New Roman"/>
          <w:kern w:val="0"/>
          <w:sz w:val="24"/>
          <w:szCs w:val="24"/>
          <w:lang w:eastAsia="ru-RU"/>
          <w14:ligatures w14:val="none"/>
        </w:rPr>
        <w:t>звуко</w:t>
      </w:r>
      <w:proofErr w:type="spellEnd"/>
      <w:r w:rsidRPr="00E03A6F">
        <w:rPr>
          <w:rFonts w:ascii="Times New Roman" w:eastAsia="Times New Roman" w:hAnsi="Times New Roman" w:cs="Times New Roman"/>
          <w:kern w:val="0"/>
          <w:sz w:val="24"/>
          <w:szCs w:val="24"/>
          <w:lang w:eastAsia="ru-RU"/>
          <w14:ligatures w14:val="none"/>
        </w:rPr>
        <w:t>-буквенного</w:t>
      </w:r>
      <w:proofErr w:type="gramEnd"/>
      <w:r w:rsidRPr="00E03A6F">
        <w:rPr>
          <w:rFonts w:ascii="Times New Roman" w:eastAsia="Times New Roman" w:hAnsi="Times New Roman" w:cs="Times New Roman"/>
          <w:kern w:val="0"/>
          <w:sz w:val="24"/>
          <w:szCs w:val="24"/>
          <w:lang w:eastAsia="ru-RU"/>
          <w14:ligatures w14:val="none"/>
        </w:rPr>
        <w:t xml:space="preserve"> состава слов (пропуски, перестановки, добавления, </w:t>
      </w:r>
      <w:proofErr w:type="spellStart"/>
      <w:r w:rsidRPr="00E03A6F">
        <w:rPr>
          <w:rFonts w:ascii="Times New Roman" w:eastAsia="Times New Roman" w:hAnsi="Times New Roman" w:cs="Times New Roman"/>
          <w:kern w:val="0"/>
          <w:sz w:val="24"/>
          <w:szCs w:val="24"/>
          <w:lang w:eastAsia="ru-RU"/>
          <w14:ligatures w14:val="none"/>
        </w:rPr>
        <w:t>недописывание</w:t>
      </w:r>
      <w:proofErr w:type="spellEnd"/>
      <w:r w:rsidRPr="00E03A6F">
        <w:rPr>
          <w:rFonts w:ascii="Times New Roman" w:eastAsia="Times New Roman" w:hAnsi="Times New Roman" w:cs="Times New Roman"/>
          <w:kern w:val="0"/>
          <w:sz w:val="24"/>
          <w:szCs w:val="24"/>
          <w:lang w:eastAsia="ru-RU"/>
          <w14:ligatures w14:val="none"/>
        </w:rPr>
        <w:t xml:space="preserve">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 </w:t>
      </w:r>
    </w:p>
    <w:p w14:paraId="2AB56ECF" w14:textId="77777777" w:rsidR="00E03A6F" w:rsidRPr="00E03A6F" w:rsidRDefault="00E03A6F" w:rsidP="00E03A6F">
      <w:pPr>
        <w:autoSpaceDE w:val="0"/>
        <w:autoSpaceDN w:val="0"/>
        <w:adjustRightInd w:val="0"/>
        <w:spacing w:after="0" w:line="276" w:lineRule="auto"/>
        <w:ind w:firstLine="567"/>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При оценке </w:t>
      </w:r>
      <w:proofErr w:type="gramStart"/>
      <w:r w:rsidRPr="00E03A6F">
        <w:rPr>
          <w:rFonts w:ascii="Times New Roman" w:eastAsia="Times New Roman" w:hAnsi="Times New Roman" w:cs="Times New Roman"/>
          <w:kern w:val="0"/>
          <w:sz w:val="24"/>
          <w:szCs w:val="24"/>
          <w:lang w:eastAsia="ru-RU"/>
          <w14:ligatures w14:val="none"/>
        </w:rPr>
        <w:t>письменных работ</w:t>
      </w:r>
      <w:proofErr w:type="gramEnd"/>
      <w:r w:rsidRPr="00E03A6F">
        <w:rPr>
          <w:rFonts w:ascii="Times New Roman" w:eastAsia="Times New Roman" w:hAnsi="Times New Roman" w:cs="Times New Roman"/>
          <w:kern w:val="0"/>
          <w:sz w:val="24"/>
          <w:szCs w:val="24"/>
          <w:lang w:eastAsia="ru-RU"/>
          <w14:ligatures w14:val="none"/>
        </w:rPr>
        <w:t xml:space="preserve"> обучающихся </w:t>
      </w:r>
      <w:r w:rsidRPr="00E03A6F">
        <w:rPr>
          <w:rFonts w:ascii="Times New Roman" w:eastAsia="Times New Roman" w:hAnsi="Times New Roman" w:cs="Times New Roman"/>
          <w:b/>
          <w:bCs/>
          <w:i/>
          <w:iCs/>
          <w:kern w:val="0"/>
          <w:sz w:val="24"/>
          <w:szCs w:val="24"/>
          <w:lang w:eastAsia="ru-RU"/>
          <w14:ligatures w14:val="none"/>
        </w:rPr>
        <w:t xml:space="preserve">по математике </w:t>
      </w:r>
      <w:r w:rsidRPr="00E03A6F">
        <w:rPr>
          <w:rFonts w:ascii="Times New Roman" w:eastAsia="Times New Roman" w:hAnsi="Times New Roman" w:cs="Times New Roman"/>
          <w:kern w:val="0"/>
          <w:sz w:val="24"/>
          <w:szCs w:val="24"/>
          <w:lang w:eastAsia="ru-RU"/>
          <w14:ligatures w14:val="none"/>
        </w:rPr>
        <w:t xml:space="preserve">грубой ошибкой следует считать: неверное выполнение вычислений вследствие неточного применения правил, неправильное решение задачи (неправильный выбор, пропуск действий, выполнение ненужных действий, искажение смысла вопроса, привлечение посторонних или потеря необходимых числовых данных), неумение правильно выполнить измерение и построение геометрических фигур. </w:t>
      </w:r>
    </w:p>
    <w:p w14:paraId="0D68CB73" w14:textId="77777777" w:rsidR="00E03A6F" w:rsidRPr="00E03A6F" w:rsidRDefault="00E03A6F" w:rsidP="00E03A6F">
      <w:pPr>
        <w:autoSpaceDE w:val="0"/>
        <w:autoSpaceDN w:val="0"/>
        <w:adjustRightInd w:val="0"/>
        <w:spacing w:after="0" w:line="276" w:lineRule="auto"/>
        <w:ind w:firstLine="567"/>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Негрубыми ошибками считаются: ошибки, допущенные в процессе списывания числовых данных (искажение, замена), знаков арифметических действий, нарушение в формулировке вопроса (ответа) задачи, правильности расположения записей, чертежей, небольшая неточность в измерении и черчении. Оценка не снижается за грамматические ошибки, допущенные в работе. Исключение составляют случаи написания тех слов и словосочетаний, которые широко используются на уроках математики (названия компонентов и результатов действий, величин и др.). </w:t>
      </w:r>
    </w:p>
    <w:p w14:paraId="0851C2DD" w14:textId="77777777" w:rsidR="00E03A6F" w:rsidRPr="00E03A6F" w:rsidRDefault="00E03A6F" w:rsidP="00E03A6F">
      <w:pPr>
        <w:autoSpaceDE w:val="0"/>
        <w:autoSpaceDN w:val="0"/>
        <w:adjustRightInd w:val="0"/>
        <w:spacing w:after="0" w:line="276" w:lineRule="auto"/>
        <w:jc w:val="both"/>
        <w:rPr>
          <w:rFonts w:ascii="Times New Roman" w:eastAsia="Times New Roman" w:hAnsi="Times New Roman" w:cs="Times New Roman"/>
          <w:b/>
          <w:i/>
          <w:kern w:val="0"/>
          <w:sz w:val="24"/>
          <w:szCs w:val="24"/>
          <w:lang w:eastAsia="ru-RU"/>
          <w14:ligatures w14:val="none"/>
        </w:rPr>
      </w:pPr>
      <w:r w:rsidRPr="00E03A6F">
        <w:rPr>
          <w:rFonts w:ascii="Times New Roman" w:eastAsia="Times New Roman" w:hAnsi="Times New Roman" w:cs="Times New Roman"/>
          <w:b/>
          <w:i/>
          <w:kern w:val="0"/>
          <w:sz w:val="24"/>
          <w:szCs w:val="24"/>
          <w:lang w:eastAsia="ru-RU"/>
          <w14:ligatures w14:val="none"/>
        </w:rPr>
        <w:t xml:space="preserve">При оценке комбинированных работ: </w:t>
      </w:r>
    </w:p>
    <w:p w14:paraId="43AD41B8" w14:textId="77777777" w:rsidR="00E03A6F" w:rsidRPr="00E03A6F" w:rsidRDefault="00E03A6F" w:rsidP="00E03A6F">
      <w:pPr>
        <w:autoSpaceDE w:val="0"/>
        <w:autoSpaceDN w:val="0"/>
        <w:adjustRightInd w:val="0"/>
        <w:spacing w:after="0" w:line="276"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b/>
          <w:i/>
          <w:kern w:val="0"/>
          <w:sz w:val="24"/>
          <w:szCs w:val="24"/>
          <w:lang w:eastAsia="ru-RU"/>
          <w14:ligatures w14:val="none"/>
        </w:rPr>
        <w:t>Отметка «5»</w:t>
      </w:r>
      <w:r w:rsidRPr="00E03A6F">
        <w:rPr>
          <w:rFonts w:ascii="Times New Roman" w:eastAsia="Times New Roman" w:hAnsi="Times New Roman" w:cs="Times New Roman"/>
          <w:kern w:val="0"/>
          <w:sz w:val="24"/>
          <w:szCs w:val="24"/>
          <w:lang w:eastAsia="ru-RU"/>
          <w14:ligatures w14:val="none"/>
        </w:rPr>
        <w:t xml:space="preserve"> ставится, если вся работа выполнена без ошибок. </w:t>
      </w:r>
    </w:p>
    <w:p w14:paraId="68BF1AD7" w14:textId="77777777" w:rsidR="00E03A6F" w:rsidRPr="00E03A6F" w:rsidRDefault="00E03A6F" w:rsidP="00E03A6F">
      <w:pPr>
        <w:autoSpaceDE w:val="0"/>
        <w:autoSpaceDN w:val="0"/>
        <w:adjustRightInd w:val="0"/>
        <w:spacing w:after="0" w:line="276"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b/>
          <w:i/>
          <w:kern w:val="0"/>
          <w:sz w:val="24"/>
          <w:szCs w:val="24"/>
          <w:lang w:eastAsia="ru-RU"/>
          <w14:ligatures w14:val="none"/>
        </w:rPr>
        <w:t>Отметка «4»</w:t>
      </w:r>
      <w:r w:rsidRPr="00E03A6F">
        <w:rPr>
          <w:rFonts w:ascii="Times New Roman" w:eastAsia="Times New Roman" w:hAnsi="Times New Roman" w:cs="Times New Roman"/>
          <w:kern w:val="0"/>
          <w:sz w:val="24"/>
          <w:szCs w:val="24"/>
          <w:lang w:eastAsia="ru-RU"/>
          <w14:ligatures w14:val="none"/>
        </w:rPr>
        <w:t xml:space="preserve"> может ставиться, если в работе имеются 2-3 негрубые ошибки. </w:t>
      </w:r>
    </w:p>
    <w:p w14:paraId="067592A2" w14:textId="77777777" w:rsidR="00E03A6F" w:rsidRPr="00E03A6F" w:rsidRDefault="00E03A6F" w:rsidP="00E03A6F">
      <w:pPr>
        <w:autoSpaceDE w:val="0"/>
        <w:autoSpaceDN w:val="0"/>
        <w:adjustRightInd w:val="0"/>
        <w:spacing w:after="0" w:line="276"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b/>
          <w:i/>
          <w:kern w:val="0"/>
          <w:sz w:val="24"/>
          <w:szCs w:val="24"/>
          <w:lang w:eastAsia="ru-RU"/>
          <w14:ligatures w14:val="none"/>
        </w:rPr>
        <w:t>Отметка «3»</w:t>
      </w:r>
      <w:r w:rsidRPr="00E03A6F">
        <w:rPr>
          <w:rFonts w:ascii="Times New Roman" w:eastAsia="Times New Roman" w:hAnsi="Times New Roman" w:cs="Times New Roman"/>
          <w:kern w:val="0"/>
          <w:sz w:val="24"/>
          <w:szCs w:val="24"/>
          <w:lang w:eastAsia="ru-RU"/>
          <w14:ligatures w14:val="none"/>
        </w:rPr>
        <w:t xml:space="preserve"> может ставиться, если решены простые задачи, но не решена составная, или решена одна из двух составных задач, хотя бы с негрубыми ошибками, правильно выполнена большая часть других заданий. </w:t>
      </w:r>
    </w:p>
    <w:p w14:paraId="6787133C" w14:textId="77777777" w:rsidR="00E03A6F" w:rsidRPr="00E03A6F" w:rsidRDefault="00E03A6F" w:rsidP="00E03A6F">
      <w:pPr>
        <w:autoSpaceDE w:val="0"/>
        <w:autoSpaceDN w:val="0"/>
        <w:adjustRightInd w:val="0"/>
        <w:spacing w:after="0" w:line="276"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b/>
          <w:i/>
          <w:kern w:val="0"/>
          <w:sz w:val="24"/>
          <w:szCs w:val="24"/>
          <w:lang w:eastAsia="ru-RU"/>
          <w14:ligatures w14:val="none"/>
        </w:rPr>
        <w:t>Отметка «2»</w:t>
      </w:r>
      <w:r w:rsidRPr="00E03A6F">
        <w:rPr>
          <w:rFonts w:ascii="Times New Roman" w:eastAsia="Times New Roman" w:hAnsi="Times New Roman" w:cs="Times New Roman"/>
          <w:kern w:val="0"/>
          <w:sz w:val="24"/>
          <w:szCs w:val="24"/>
          <w:lang w:eastAsia="ru-RU"/>
          <w14:ligatures w14:val="none"/>
        </w:rPr>
        <w:t xml:space="preserve"> может ставиться, если не решены задачи, но сделаны попытки их решить и выполнено менее половины других заданий. </w:t>
      </w:r>
    </w:p>
    <w:p w14:paraId="43F9E274" w14:textId="77777777" w:rsidR="00E03A6F" w:rsidRPr="00E03A6F" w:rsidRDefault="00E03A6F" w:rsidP="00E03A6F">
      <w:pPr>
        <w:autoSpaceDE w:val="0"/>
        <w:autoSpaceDN w:val="0"/>
        <w:adjustRightInd w:val="0"/>
        <w:spacing w:after="0" w:line="276" w:lineRule="auto"/>
        <w:jc w:val="center"/>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b/>
          <w:bCs/>
          <w:iCs/>
          <w:kern w:val="0"/>
          <w:sz w:val="24"/>
          <w:szCs w:val="24"/>
          <w:lang w:eastAsia="ru-RU"/>
          <w14:ligatures w14:val="none"/>
        </w:rPr>
        <w:t>Оценка по чтению.</w:t>
      </w:r>
    </w:p>
    <w:p w14:paraId="64714711" w14:textId="77777777" w:rsidR="00E03A6F" w:rsidRPr="00E03A6F" w:rsidRDefault="00E03A6F" w:rsidP="00E03A6F">
      <w:pPr>
        <w:autoSpaceDE w:val="0"/>
        <w:autoSpaceDN w:val="0"/>
        <w:adjustRightInd w:val="0"/>
        <w:spacing w:after="0" w:line="276" w:lineRule="auto"/>
        <w:ind w:firstLine="567"/>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Проверка навыков чтения проводится на основе повседневных наблюдений за чтением и пониманием прочитанного по текстам учебника. </w:t>
      </w:r>
    </w:p>
    <w:p w14:paraId="68C04997" w14:textId="77777777" w:rsidR="00E03A6F" w:rsidRPr="00E03A6F" w:rsidRDefault="00E03A6F" w:rsidP="00E03A6F">
      <w:pPr>
        <w:autoSpaceDE w:val="0"/>
        <w:autoSpaceDN w:val="0"/>
        <w:adjustRightInd w:val="0"/>
        <w:spacing w:after="0" w:line="276"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При оценке принимается во внимание успешность овладения обучающимися техникой чтения (правильность, беглость и выразительность) и содержанием читаемого (выделение главной мысли, ответы на вопросы, пересказ). Оценка выставляется на основе специального опроса по чтению, пересказу или комбинированного опроса. </w:t>
      </w:r>
    </w:p>
    <w:p w14:paraId="33D40DB5" w14:textId="0CA1F630" w:rsidR="00E03A6F" w:rsidRDefault="00E03A6F" w:rsidP="00E03A6F">
      <w:pPr>
        <w:autoSpaceDE w:val="0"/>
        <w:autoSpaceDN w:val="0"/>
        <w:adjustRightInd w:val="0"/>
        <w:spacing w:after="0" w:line="276" w:lineRule="auto"/>
        <w:ind w:firstLine="567"/>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Текущая проверка и оценка знаний может также проводиться с целью выявления отдельных умений и навыков по чтению. Каждая такая оценка должна быть мотивированной. </w:t>
      </w:r>
    </w:p>
    <w:p w14:paraId="7E7F78CB" w14:textId="77777777" w:rsidR="002F7EB7" w:rsidRPr="002F7EB7" w:rsidRDefault="002F7EB7" w:rsidP="002F7EB7">
      <w:pPr>
        <w:spacing w:after="200" w:line="276" w:lineRule="auto"/>
        <w:jc w:val="center"/>
        <w:rPr>
          <w:rFonts w:ascii="Times New Roman" w:eastAsia="Calibri" w:hAnsi="Times New Roman" w:cs="Times New Roman"/>
          <w:b/>
          <w:sz w:val="24"/>
          <w:szCs w:val="24"/>
        </w:rPr>
      </w:pPr>
      <w:r w:rsidRPr="002F7EB7">
        <w:rPr>
          <w:rFonts w:ascii="Times New Roman" w:eastAsia="Calibri" w:hAnsi="Times New Roman" w:cs="Times New Roman"/>
          <w:b/>
          <w:sz w:val="24"/>
          <w:szCs w:val="24"/>
        </w:rPr>
        <w:t xml:space="preserve">Виды и формы </w:t>
      </w:r>
      <w:proofErr w:type="gramStart"/>
      <w:r w:rsidRPr="002F7EB7">
        <w:rPr>
          <w:rFonts w:ascii="Times New Roman" w:eastAsia="Calibri" w:hAnsi="Times New Roman" w:cs="Times New Roman"/>
          <w:b/>
          <w:sz w:val="24"/>
          <w:szCs w:val="24"/>
        </w:rPr>
        <w:t>контрольно-оценочных действий</w:t>
      </w:r>
      <w:proofErr w:type="gramEnd"/>
      <w:r w:rsidRPr="002F7EB7">
        <w:rPr>
          <w:rFonts w:ascii="Times New Roman" w:eastAsia="Calibri" w:hAnsi="Times New Roman" w:cs="Times New Roman"/>
          <w:b/>
          <w:sz w:val="24"/>
          <w:szCs w:val="24"/>
        </w:rPr>
        <w:t xml:space="preserve"> обучающихся и педагогов</w:t>
      </w:r>
    </w:p>
    <w:p w14:paraId="7B49F196" w14:textId="77777777" w:rsidR="002F7EB7" w:rsidRPr="002F7EB7" w:rsidRDefault="002F7EB7" w:rsidP="002F7EB7">
      <w:pPr>
        <w:spacing w:after="0" w:line="276" w:lineRule="auto"/>
        <w:jc w:val="both"/>
        <w:rPr>
          <w:rFonts w:ascii="Times New Roman" w:eastAsia="Calibri" w:hAnsi="Times New Roman" w:cs="Times New Roman"/>
          <w:sz w:val="24"/>
          <w:szCs w:val="24"/>
        </w:rPr>
      </w:pPr>
      <w:r w:rsidRPr="002F7EB7">
        <w:rPr>
          <w:rFonts w:ascii="Times New Roman" w:eastAsia="Calibri" w:hAnsi="Times New Roman" w:cs="Times New Roman"/>
          <w:sz w:val="24"/>
          <w:szCs w:val="24"/>
        </w:rPr>
        <w:t xml:space="preserve">     </w:t>
      </w:r>
      <w:r w:rsidRPr="002F7EB7">
        <w:rPr>
          <w:rFonts w:ascii="Times New Roman" w:eastAsia="Calibri" w:hAnsi="Times New Roman" w:cs="Times New Roman"/>
          <w:sz w:val="24"/>
          <w:szCs w:val="24"/>
        </w:rPr>
        <w:tab/>
        <w:t xml:space="preserve">Содержательный контроль и оценка предметных компетентностей (грамотности) обучающихся предусматривает выявление </w:t>
      </w:r>
      <w:r w:rsidRPr="002F7EB7">
        <w:rPr>
          <w:rFonts w:ascii="Times New Roman" w:eastAsia="Calibri" w:hAnsi="Times New Roman" w:cs="Times New Roman"/>
          <w:b/>
          <w:sz w:val="24"/>
          <w:szCs w:val="24"/>
        </w:rPr>
        <w:t>индивидуальной динамики</w:t>
      </w:r>
      <w:r w:rsidRPr="002F7EB7">
        <w:rPr>
          <w:rFonts w:ascii="Times New Roman" w:eastAsia="Calibri" w:hAnsi="Times New Roman" w:cs="Times New Roman"/>
          <w:b/>
          <w:i/>
          <w:sz w:val="24"/>
          <w:szCs w:val="24"/>
        </w:rPr>
        <w:t xml:space="preserve"> </w:t>
      </w:r>
      <w:r w:rsidRPr="002F7EB7">
        <w:rPr>
          <w:rFonts w:ascii="Times New Roman" w:eastAsia="Calibri" w:hAnsi="Times New Roman" w:cs="Times New Roman"/>
          <w:sz w:val="24"/>
          <w:szCs w:val="24"/>
        </w:rPr>
        <w:t>качества усвоения предмета ребенком и не допускает сравнения его с другими детьми.</w:t>
      </w:r>
    </w:p>
    <w:p w14:paraId="5EC612C8" w14:textId="77777777" w:rsidR="002F7EB7" w:rsidRPr="002F7EB7" w:rsidRDefault="002F7EB7" w:rsidP="002F7EB7">
      <w:pPr>
        <w:spacing w:after="0" w:line="276" w:lineRule="auto"/>
        <w:jc w:val="both"/>
        <w:rPr>
          <w:rFonts w:ascii="Times New Roman" w:eastAsia="Calibri" w:hAnsi="Times New Roman" w:cs="Times New Roman"/>
          <w:sz w:val="24"/>
          <w:szCs w:val="24"/>
        </w:rPr>
      </w:pPr>
    </w:p>
    <w:tbl>
      <w:tblPr>
        <w:tblW w:w="9356" w:type="dxa"/>
        <w:tblInd w:w="5" w:type="dxa"/>
        <w:tblLayout w:type="fixed"/>
        <w:tblCellMar>
          <w:left w:w="57" w:type="dxa"/>
          <w:right w:w="57" w:type="dxa"/>
        </w:tblCellMar>
        <w:tblLook w:val="0000" w:firstRow="0" w:lastRow="0" w:firstColumn="0" w:lastColumn="0" w:noHBand="0" w:noVBand="0"/>
      </w:tblPr>
      <w:tblGrid>
        <w:gridCol w:w="993"/>
        <w:gridCol w:w="1559"/>
        <w:gridCol w:w="1559"/>
        <w:gridCol w:w="2268"/>
        <w:gridCol w:w="2977"/>
      </w:tblGrid>
      <w:tr w:rsidR="002F7EB7" w:rsidRPr="002F7EB7" w14:paraId="7687DE9C" w14:textId="77777777" w:rsidTr="00646625">
        <w:trPr>
          <w:trHeight w:val="145"/>
        </w:trPr>
        <w:tc>
          <w:tcPr>
            <w:tcW w:w="993" w:type="dxa"/>
            <w:tcBorders>
              <w:top w:val="single" w:sz="4" w:space="0" w:color="000000"/>
              <w:left w:val="single" w:sz="4" w:space="0" w:color="000000"/>
              <w:bottom w:val="single" w:sz="4" w:space="0" w:color="000000"/>
            </w:tcBorders>
            <w:tcMar>
              <w:left w:w="0" w:type="dxa"/>
              <w:right w:w="0" w:type="dxa"/>
            </w:tcMar>
            <w:vAlign w:val="center"/>
          </w:tcPr>
          <w:p w14:paraId="6FCB7645" w14:textId="77777777" w:rsidR="002F7EB7" w:rsidRPr="002F7EB7" w:rsidRDefault="002F7EB7" w:rsidP="00646625">
            <w:pPr>
              <w:snapToGrid w:val="0"/>
              <w:spacing w:after="0" w:line="276" w:lineRule="auto"/>
              <w:jc w:val="both"/>
              <w:rPr>
                <w:rFonts w:ascii="Times New Roman" w:eastAsia="Calibri" w:hAnsi="Times New Roman" w:cs="Times New Roman"/>
                <w:b/>
                <w:sz w:val="24"/>
                <w:szCs w:val="24"/>
              </w:rPr>
            </w:pPr>
            <w:r w:rsidRPr="002F7EB7">
              <w:rPr>
                <w:rFonts w:ascii="Times New Roman" w:eastAsia="Calibri" w:hAnsi="Times New Roman" w:cs="Times New Roman"/>
                <w:b/>
                <w:sz w:val="24"/>
                <w:szCs w:val="24"/>
              </w:rPr>
              <w:t>№</w:t>
            </w:r>
          </w:p>
          <w:p w14:paraId="6B851951" w14:textId="77777777" w:rsidR="002F7EB7" w:rsidRPr="002F7EB7" w:rsidRDefault="002F7EB7" w:rsidP="00646625">
            <w:pPr>
              <w:snapToGrid w:val="0"/>
              <w:spacing w:after="0" w:line="276" w:lineRule="auto"/>
              <w:jc w:val="both"/>
              <w:rPr>
                <w:rFonts w:ascii="Times New Roman" w:eastAsia="Calibri" w:hAnsi="Times New Roman" w:cs="Times New Roman"/>
                <w:b/>
                <w:sz w:val="24"/>
                <w:szCs w:val="24"/>
              </w:rPr>
            </w:pPr>
            <w:r w:rsidRPr="002F7EB7">
              <w:rPr>
                <w:rFonts w:ascii="Times New Roman" w:eastAsia="Calibri" w:hAnsi="Times New Roman" w:cs="Times New Roman"/>
                <w:b/>
                <w:sz w:val="24"/>
                <w:szCs w:val="24"/>
              </w:rPr>
              <w:t>п/п</w:t>
            </w:r>
          </w:p>
        </w:tc>
        <w:tc>
          <w:tcPr>
            <w:tcW w:w="1559" w:type="dxa"/>
            <w:tcBorders>
              <w:top w:val="single" w:sz="4" w:space="0" w:color="000000"/>
              <w:left w:val="single" w:sz="4" w:space="0" w:color="000000"/>
              <w:bottom w:val="single" w:sz="4" w:space="0" w:color="000000"/>
            </w:tcBorders>
            <w:tcMar>
              <w:left w:w="57" w:type="dxa"/>
              <w:right w:w="57" w:type="dxa"/>
            </w:tcMar>
            <w:vAlign w:val="center"/>
          </w:tcPr>
          <w:p w14:paraId="6C293A20" w14:textId="77777777" w:rsidR="002F7EB7" w:rsidRPr="002F7EB7" w:rsidRDefault="002F7EB7" w:rsidP="00646625">
            <w:pPr>
              <w:snapToGrid w:val="0"/>
              <w:spacing w:after="0" w:line="276" w:lineRule="auto"/>
              <w:jc w:val="both"/>
              <w:rPr>
                <w:rFonts w:ascii="Times New Roman" w:eastAsia="Calibri" w:hAnsi="Times New Roman" w:cs="Times New Roman"/>
                <w:b/>
                <w:sz w:val="24"/>
                <w:szCs w:val="24"/>
              </w:rPr>
            </w:pPr>
            <w:r w:rsidRPr="002F7EB7">
              <w:rPr>
                <w:rFonts w:ascii="Times New Roman" w:eastAsia="Calibri" w:hAnsi="Times New Roman" w:cs="Times New Roman"/>
                <w:b/>
                <w:sz w:val="24"/>
                <w:szCs w:val="24"/>
              </w:rPr>
              <w:t>Вид</w:t>
            </w:r>
          </w:p>
        </w:tc>
        <w:tc>
          <w:tcPr>
            <w:tcW w:w="1559" w:type="dxa"/>
            <w:tcBorders>
              <w:top w:val="single" w:sz="4" w:space="0" w:color="000000"/>
              <w:left w:val="single" w:sz="4" w:space="0" w:color="000000"/>
              <w:bottom w:val="single" w:sz="4" w:space="0" w:color="000000"/>
            </w:tcBorders>
            <w:vAlign w:val="center"/>
          </w:tcPr>
          <w:p w14:paraId="04A7C7A7" w14:textId="77777777" w:rsidR="002F7EB7" w:rsidRPr="002F7EB7" w:rsidRDefault="002F7EB7" w:rsidP="00646625">
            <w:pPr>
              <w:snapToGrid w:val="0"/>
              <w:spacing w:after="0" w:line="276" w:lineRule="auto"/>
              <w:jc w:val="both"/>
              <w:rPr>
                <w:rFonts w:ascii="Times New Roman" w:eastAsia="Calibri" w:hAnsi="Times New Roman" w:cs="Times New Roman"/>
                <w:b/>
                <w:sz w:val="24"/>
                <w:szCs w:val="24"/>
              </w:rPr>
            </w:pPr>
            <w:r w:rsidRPr="002F7EB7">
              <w:rPr>
                <w:rFonts w:ascii="Times New Roman" w:eastAsia="Calibri" w:hAnsi="Times New Roman" w:cs="Times New Roman"/>
                <w:b/>
                <w:sz w:val="24"/>
                <w:szCs w:val="24"/>
              </w:rPr>
              <w:t xml:space="preserve">Время </w:t>
            </w:r>
            <w:r w:rsidRPr="002F7EB7">
              <w:rPr>
                <w:rFonts w:ascii="Times New Roman" w:eastAsia="Calibri" w:hAnsi="Times New Roman" w:cs="Times New Roman"/>
                <w:b/>
                <w:sz w:val="24"/>
                <w:szCs w:val="24"/>
              </w:rPr>
              <w:br/>
              <w:t>проведения</w:t>
            </w:r>
          </w:p>
        </w:tc>
        <w:tc>
          <w:tcPr>
            <w:tcW w:w="2268" w:type="dxa"/>
            <w:tcBorders>
              <w:top w:val="single" w:sz="4" w:space="0" w:color="000000"/>
              <w:left w:val="single" w:sz="4" w:space="0" w:color="000000"/>
              <w:bottom w:val="single" w:sz="4" w:space="0" w:color="000000"/>
            </w:tcBorders>
            <w:vAlign w:val="center"/>
          </w:tcPr>
          <w:p w14:paraId="33A3060B" w14:textId="77777777" w:rsidR="002F7EB7" w:rsidRPr="002F7EB7" w:rsidRDefault="002F7EB7" w:rsidP="00646625">
            <w:pPr>
              <w:snapToGrid w:val="0"/>
              <w:spacing w:after="0" w:line="276" w:lineRule="auto"/>
              <w:jc w:val="both"/>
              <w:rPr>
                <w:rFonts w:ascii="Times New Roman" w:eastAsia="Calibri" w:hAnsi="Times New Roman" w:cs="Times New Roman"/>
                <w:b/>
                <w:sz w:val="24"/>
                <w:szCs w:val="24"/>
              </w:rPr>
            </w:pPr>
            <w:r w:rsidRPr="002F7EB7">
              <w:rPr>
                <w:rFonts w:ascii="Times New Roman" w:eastAsia="Calibri" w:hAnsi="Times New Roman" w:cs="Times New Roman"/>
                <w:b/>
                <w:sz w:val="24"/>
                <w:szCs w:val="24"/>
              </w:rPr>
              <w:t>Содержание</w:t>
            </w:r>
          </w:p>
        </w:tc>
        <w:tc>
          <w:tcPr>
            <w:tcW w:w="2977" w:type="dxa"/>
            <w:tcBorders>
              <w:top w:val="single" w:sz="4" w:space="0" w:color="000000"/>
              <w:left w:val="single" w:sz="4" w:space="0" w:color="000000"/>
              <w:bottom w:val="single" w:sz="4" w:space="0" w:color="000000"/>
              <w:right w:val="single" w:sz="4" w:space="0" w:color="000000"/>
            </w:tcBorders>
            <w:vAlign w:val="center"/>
          </w:tcPr>
          <w:p w14:paraId="102BAC91" w14:textId="77777777" w:rsidR="002F7EB7" w:rsidRPr="002F7EB7" w:rsidRDefault="002F7EB7" w:rsidP="00646625">
            <w:pPr>
              <w:snapToGrid w:val="0"/>
              <w:spacing w:after="0" w:line="276" w:lineRule="auto"/>
              <w:jc w:val="both"/>
              <w:rPr>
                <w:rFonts w:ascii="Times New Roman" w:eastAsia="Calibri" w:hAnsi="Times New Roman" w:cs="Times New Roman"/>
                <w:b/>
                <w:sz w:val="24"/>
                <w:szCs w:val="24"/>
              </w:rPr>
            </w:pPr>
            <w:r w:rsidRPr="002F7EB7">
              <w:rPr>
                <w:rFonts w:ascii="Times New Roman" w:eastAsia="Calibri" w:hAnsi="Times New Roman" w:cs="Times New Roman"/>
                <w:b/>
                <w:sz w:val="24"/>
                <w:szCs w:val="24"/>
              </w:rPr>
              <w:t>Формы и виды оценки</w:t>
            </w:r>
          </w:p>
        </w:tc>
      </w:tr>
      <w:tr w:rsidR="002F7EB7" w:rsidRPr="002F7EB7" w14:paraId="5D1FFE44" w14:textId="77777777" w:rsidTr="00646625">
        <w:trPr>
          <w:trHeight w:val="145"/>
        </w:trPr>
        <w:tc>
          <w:tcPr>
            <w:tcW w:w="993" w:type="dxa"/>
            <w:tcBorders>
              <w:top w:val="single" w:sz="4" w:space="0" w:color="000000"/>
              <w:left w:val="single" w:sz="4" w:space="0" w:color="000000"/>
              <w:bottom w:val="single" w:sz="4" w:space="0" w:color="000000"/>
            </w:tcBorders>
          </w:tcPr>
          <w:p w14:paraId="5573FFC1" w14:textId="77777777" w:rsidR="002F7EB7" w:rsidRPr="002F7EB7" w:rsidRDefault="002F7EB7" w:rsidP="00646625">
            <w:pPr>
              <w:snapToGrid w:val="0"/>
              <w:spacing w:after="0" w:line="276" w:lineRule="auto"/>
              <w:jc w:val="both"/>
              <w:rPr>
                <w:rFonts w:ascii="Times New Roman" w:eastAsia="Calibri" w:hAnsi="Times New Roman" w:cs="Times New Roman"/>
                <w:sz w:val="24"/>
                <w:szCs w:val="24"/>
              </w:rPr>
            </w:pPr>
            <w:r w:rsidRPr="002F7EB7">
              <w:rPr>
                <w:rFonts w:ascii="Times New Roman" w:eastAsia="Calibri" w:hAnsi="Times New Roman" w:cs="Times New Roman"/>
                <w:sz w:val="24"/>
                <w:szCs w:val="24"/>
              </w:rPr>
              <w:t>1</w:t>
            </w:r>
          </w:p>
        </w:tc>
        <w:tc>
          <w:tcPr>
            <w:tcW w:w="1559" w:type="dxa"/>
            <w:tcBorders>
              <w:top w:val="single" w:sz="4" w:space="0" w:color="000000"/>
              <w:left w:val="single" w:sz="4" w:space="0" w:color="000000"/>
              <w:bottom w:val="single" w:sz="4" w:space="0" w:color="000000"/>
            </w:tcBorders>
            <w:tcMar>
              <w:left w:w="57" w:type="dxa"/>
              <w:right w:w="57" w:type="dxa"/>
            </w:tcMar>
          </w:tcPr>
          <w:p w14:paraId="5E277D55" w14:textId="77777777" w:rsidR="002F7EB7" w:rsidRPr="002F7EB7" w:rsidRDefault="002F7EB7" w:rsidP="00646625">
            <w:pPr>
              <w:snapToGrid w:val="0"/>
              <w:spacing w:after="0" w:line="276" w:lineRule="auto"/>
              <w:jc w:val="both"/>
              <w:rPr>
                <w:rFonts w:ascii="Times New Roman" w:eastAsia="Calibri" w:hAnsi="Times New Roman" w:cs="Times New Roman"/>
                <w:sz w:val="24"/>
                <w:szCs w:val="24"/>
              </w:rPr>
            </w:pPr>
            <w:r w:rsidRPr="002F7EB7">
              <w:rPr>
                <w:rFonts w:ascii="Times New Roman" w:eastAsia="Calibri" w:hAnsi="Times New Roman" w:cs="Times New Roman"/>
                <w:sz w:val="24"/>
                <w:szCs w:val="24"/>
              </w:rPr>
              <w:t>Стартовая работа</w:t>
            </w:r>
          </w:p>
        </w:tc>
        <w:tc>
          <w:tcPr>
            <w:tcW w:w="1559" w:type="dxa"/>
            <w:tcBorders>
              <w:top w:val="single" w:sz="4" w:space="0" w:color="000000"/>
              <w:left w:val="single" w:sz="4" w:space="0" w:color="000000"/>
              <w:bottom w:val="single" w:sz="4" w:space="0" w:color="000000"/>
            </w:tcBorders>
          </w:tcPr>
          <w:p w14:paraId="2C000723" w14:textId="77777777" w:rsidR="002F7EB7" w:rsidRPr="002F7EB7" w:rsidRDefault="002F7EB7" w:rsidP="00646625">
            <w:pPr>
              <w:snapToGrid w:val="0"/>
              <w:spacing w:after="0" w:line="276" w:lineRule="auto"/>
              <w:jc w:val="both"/>
              <w:rPr>
                <w:rFonts w:ascii="Times New Roman" w:eastAsia="Calibri" w:hAnsi="Times New Roman" w:cs="Times New Roman"/>
                <w:sz w:val="24"/>
                <w:szCs w:val="24"/>
              </w:rPr>
            </w:pPr>
            <w:r w:rsidRPr="002F7EB7">
              <w:rPr>
                <w:rFonts w:ascii="Times New Roman" w:eastAsia="Calibri" w:hAnsi="Times New Roman" w:cs="Times New Roman"/>
                <w:sz w:val="24"/>
                <w:szCs w:val="24"/>
              </w:rPr>
              <w:t xml:space="preserve">Начало </w:t>
            </w:r>
            <w:r w:rsidRPr="002F7EB7">
              <w:rPr>
                <w:rFonts w:ascii="Times New Roman" w:eastAsia="Calibri" w:hAnsi="Times New Roman" w:cs="Times New Roman"/>
                <w:sz w:val="24"/>
                <w:szCs w:val="24"/>
              </w:rPr>
              <w:br/>
              <w:t>сентября</w:t>
            </w:r>
          </w:p>
        </w:tc>
        <w:tc>
          <w:tcPr>
            <w:tcW w:w="2268" w:type="dxa"/>
            <w:tcBorders>
              <w:top w:val="single" w:sz="4" w:space="0" w:color="000000"/>
              <w:left w:val="single" w:sz="4" w:space="0" w:color="000000"/>
              <w:bottom w:val="single" w:sz="4" w:space="0" w:color="000000"/>
            </w:tcBorders>
          </w:tcPr>
          <w:p w14:paraId="181E9AB7" w14:textId="77777777" w:rsidR="002F7EB7" w:rsidRPr="002F7EB7" w:rsidRDefault="002F7EB7" w:rsidP="00646625">
            <w:pPr>
              <w:snapToGrid w:val="0"/>
              <w:spacing w:after="0" w:line="276" w:lineRule="auto"/>
              <w:jc w:val="both"/>
              <w:rPr>
                <w:rFonts w:ascii="Times New Roman" w:eastAsia="Calibri" w:hAnsi="Times New Roman" w:cs="Times New Roman"/>
                <w:sz w:val="24"/>
                <w:szCs w:val="24"/>
              </w:rPr>
            </w:pPr>
            <w:r w:rsidRPr="002F7EB7">
              <w:rPr>
                <w:rFonts w:ascii="Times New Roman" w:eastAsia="Calibri" w:hAnsi="Times New Roman" w:cs="Times New Roman"/>
                <w:sz w:val="24"/>
                <w:szCs w:val="24"/>
              </w:rPr>
              <w:t>Определяет актуальный уровень знаний, необходимый для продолжения обучения, а также намечает «зону ближайшего развития» и предметных знаний, организует коррекционную работу в зоне актуальных знаний.</w:t>
            </w:r>
          </w:p>
        </w:tc>
        <w:tc>
          <w:tcPr>
            <w:tcW w:w="2977" w:type="dxa"/>
            <w:tcBorders>
              <w:top w:val="single" w:sz="4" w:space="0" w:color="000000"/>
              <w:left w:val="single" w:sz="4" w:space="0" w:color="000000"/>
              <w:bottom w:val="single" w:sz="4" w:space="0" w:color="000000"/>
              <w:right w:val="single" w:sz="4" w:space="0" w:color="000000"/>
            </w:tcBorders>
          </w:tcPr>
          <w:p w14:paraId="69221F84" w14:textId="77777777" w:rsidR="002F7EB7" w:rsidRPr="002F7EB7" w:rsidRDefault="002F7EB7" w:rsidP="00646625">
            <w:pPr>
              <w:tabs>
                <w:tab w:val="left" w:pos="0"/>
              </w:tabs>
              <w:snapToGrid w:val="0"/>
              <w:spacing w:after="0" w:line="276" w:lineRule="auto"/>
              <w:jc w:val="both"/>
              <w:rPr>
                <w:rFonts w:ascii="Times New Roman" w:eastAsia="Calibri" w:hAnsi="Times New Roman" w:cs="Times New Roman"/>
                <w:sz w:val="24"/>
                <w:szCs w:val="24"/>
              </w:rPr>
            </w:pPr>
            <w:r w:rsidRPr="002F7EB7">
              <w:rPr>
                <w:rFonts w:ascii="Times New Roman" w:eastAsia="Calibri" w:hAnsi="Times New Roman" w:cs="Times New Roman"/>
                <w:sz w:val="24"/>
                <w:szCs w:val="24"/>
              </w:rPr>
              <w:t xml:space="preserve">Фиксируется учителем в </w:t>
            </w:r>
            <w:proofErr w:type="gramStart"/>
            <w:r w:rsidRPr="002F7EB7">
              <w:rPr>
                <w:rFonts w:ascii="Times New Roman" w:eastAsia="Calibri" w:hAnsi="Times New Roman" w:cs="Times New Roman"/>
                <w:sz w:val="24"/>
                <w:szCs w:val="24"/>
              </w:rPr>
              <w:t>основном  журнале</w:t>
            </w:r>
            <w:proofErr w:type="gramEnd"/>
            <w:r w:rsidRPr="002F7EB7">
              <w:rPr>
                <w:rFonts w:ascii="Times New Roman" w:eastAsia="Calibri" w:hAnsi="Times New Roman" w:cs="Times New Roman"/>
                <w:sz w:val="24"/>
                <w:szCs w:val="24"/>
              </w:rPr>
              <w:t>. Оцениваются отдельно задания актуального уровня и уровня ближайшего  развития.</w:t>
            </w:r>
          </w:p>
        </w:tc>
      </w:tr>
      <w:tr w:rsidR="002F7EB7" w:rsidRPr="002F7EB7" w14:paraId="6E7A40E9" w14:textId="77777777" w:rsidTr="00646625">
        <w:trPr>
          <w:trHeight w:val="145"/>
        </w:trPr>
        <w:tc>
          <w:tcPr>
            <w:tcW w:w="993" w:type="dxa"/>
            <w:tcBorders>
              <w:top w:val="single" w:sz="4" w:space="0" w:color="000000"/>
              <w:left w:val="single" w:sz="4" w:space="0" w:color="000000"/>
              <w:bottom w:val="single" w:sz="4" w:space="0" w:color="000000"/>
            </w:tcBorders>
          </w:tcPr>
          <w:p w14:paraId="2F6A6573" w14:textId="77777777" w:rsidR="002F7EB7" w:rsidRPr="002F7EB7" w:rsidRDefault="002F7EB7" w:rsidP="00646625">
            <w:pPr>
              <w:snapToGrid w:val="0"/>
              <w:spacing w:after="0" w:line="276" w:lineRule="auto"/>
              <w:jc w:val="both"/>
              <w:rPr>
                <w:rFonts w:ascii="Times New Roman" w:eastAsia="Calibri" w:hAnsi="Times New Roman" w:cs="Times New Roman"/>
                <w:sz w:val="24"/>
                <w:szCs w:val="24"/>
              </w:rPr>
            </w:pPr>
            <w:r w:rsidRPr="002F7EB7">
              <w:rPr>
                <w:rFonts w:ascii="Times New Roman" w:eastAsia="Calibri" w:hAnsi="Times New Roman" w:cs="Times New Roman"/>
                <w:sz w:val="24"/>
                <w:szCs w:val="24"/>
              </w:rPr>
              <w:t>2.</w:t>
            </w:r>
          </w:p>
        </w:tc>
        <w:tc>
          <w:tcPr>
            <w:tcW w:w="1559" w:type="dxa"/>
            <w:tcBorders>
              <w:top w:val="single" w:sz="4" w:space="0" w:color="000000"/>
              <w:left w:val="single" w:sz="4" w:space="0" w:color="000000"/>
              <w:bottom w:val="single" w:sz="4" w:space="0" w:color="000000"/>
            </w:tcBorders>
            <w:tcMar>
              <w:left w:w="57" w:type="dxa"/>
              <w:right w:w="57" w:type="dxa"/>
            </w:tcMar>
          </w:tcPr>
          <w:p w14:paraId="1FC2B217" w14:textId="77777777" w:rsidR="002F7EB7" w:rsidRPr="002F7EB7" w:rsidRDefault="002F7EB7" w:rsidP="00646625">
            <w:pPr>
              <w:snapToGrid w:val="0"/>
              <w:spacing w:after="0" w:line="276" w:lineRule="auto"/>
              <w:jc w:val="both"/>
              <w:rPr>
                <w:rFonts w:ascii="Times New Roman" w:eastAsia="Calibri" w:hAnsi="Times New Roman" w:cs="Times New Roman"/>
                <w:sz w:val="24"/>
                <w:szCs w:val="24"/>
              </w:rPr>
            </w:pPr>
            <w:r w:rsidRPr="002F7EB7">
              <w:rPr>
                <w:rFonts w:ascii="Times New Roman" w:eastAsia="Calibri" w:hAnsi="Times New Roman" w:cs="Times New Roman"/>
                <w:sz w:val="24"/>
                <w:szCs w:val="24"/>
              </w:rPr>
              <w:t>Диагностическая работа</w:t>
            </w:r>
          </w:p>
          <w:p w14:paraId="0B36D082" w14:textId="77777777" w:rsidR="002F7EB7" w:rsidRPr="002F7EB7" w:rsidRDefault="002F7EB7" w:rsidP="00646625">
            <w:pPr>
              <w:snapToGrid w:val="0"/>
              <w:spacing w:after="0" w:line="276" w:lineRule="auto"/>
              <w:jc w:val="both"/>
              <w:rPr>
                <w:rFonts w:ascii="Times New Roman" w:eastAsia="Calibri" w:hAnsi="Times New Roman" w:cs="Times New Roman"/>
                <w:sz w:val="24"/>
                <w:szCs w:val="24"/>
              </w:rPr>
            </w:pPr>
            <w:r w:rsidRPr="002F7EB7">
              <w:rPr>
                <w:rFonts w:ascii="Times New Roman" w:eastAsia="Calibri" w:hAnsi="Times New Roman" w:cs="Times New Roman"/>
                <w:sz w:val="24"/>
                <w:szCs w:val="24"/>
              </w:rPr>
              <w:t>(мониторинговая)</w:t>
            </w:r>
          </w:p>
        </w:tc>
        <w:tc>
          <w:tcPr>
            <w:tcW w:w="1559" w:type="dxa"/>
            <w:tcBorders>
              <w:top w:val="single" w:sz="4" w:space="0" w:color="000000"/>
              <w:left w:val="single" w:sz="4" w:space="0" w:color="000000"/>
              <w:bottom w:val="single" w:sz="4" w:space="0" w:color="000000"/>
            </w:tcBorders>
          </w:tcPr>
          <w:p w14:paraId="50E9CEE3" w14:textId="77777777" w:rsidR="002F7EB7" w:rsidRPr="002F7EB7" w:rsidRDefault="002F7EB7" w:rsidP="00646625">
            <w:pPr>
              <w:snapToGrid w:val="0"/>
              <w:spacing w:after="0" w:line="276" w:lineRule="auto"/>
              <w:jc w:val="both"/>
              <w:rPr>
                <w:rFonts w:ascii="Times New Roman" w:eastAsia="Calibri" w:hAnsi="Times New Roman" w:cs="Times New Roman"/>
                <w:sz w:val="24"/>
                <w:szCs w:val="24"/>
              </w:rPr>
            </w:pPr>
            <w:proofErr w:type="gramStart"/>
            <w:r w:rsidRPr="002F7EB7">
              <w:rPr>
                <w:rFonts w:ascii="Times New Roman" w:eastAsia="Calibri" w:hAnsi="Times New Roman" w:cs="Times New Roman"/>
                <w:sz w:val="24"/>
                <w:szCs w:val="24"/>
              </w:rPr>
              <w:t>Проводится  по</w:t>
            </w:r>
            <w:proofErr w:type="gramEnd"/>
            <w:r w:rsidRPr="002F7EB7">
              <w:rPr>
                <w:rFonts w:ascii="Times New Roman" w:eastAsia="Calibri" w:hAnsi="Times New Roman" w:cs="Times New Roman"/>
                <w:sz w:val="24"/>
                <w:szCs w:val="24"/>
              </w:rPr>
              <w:t xml:space="preserve"> завершению изучения темы при освоении способов действия в учебном предмете. Количество работ зависит от поставленных учебных задач.</w:t>
            </w:r>
          </w:p>
        </w:tc>
        <w:tc>
          <w:tcPr>
            <w:tcW w:w="2268" w:type="dxa"/>
            <w:tcBorders>
              <w:top w:val="single" w:sz="4" w:space="0" w:color="000000"/>
              <w:left w:val="single" w:sz="4" w:space="0" w:color="000000"/>
              <w:bottom w:val="single" w:sz="4" w:space="0" w:color="000000"/>
            </w:tcBorders>
          </w:tcPr>
          <w:p w14:paraId="34B2B521" w14:textId="77777777" w:rsidR="002F7EB7" w:rsidRPr="002F7EB7" w:rsidRDefault="002F7EB7" w:rsidP="00646625">
            <w:pPr>
              <w:snapToGrid w:val="0"/>
              <w:spacing w:after="0" w:line="276" w:lineRule="auto"/>
              <w:jc w:val="both"/>
              <w:rPr>
                <w:rFonts w:ascii="Times New Roman" w:eastAsia="Calibri" w:hAnsi="Times New Roman" w:cs="Times New Roman"/>
                <w:sz w:val="24"/>
                <w:szCs w:val="24"/>
              </w:rPr>
            </w:pPr>
            <w:r w:rsidRPr="002F7EB7">
              <w:rPr>
                <w:rFonts w:ascii="Times New Roman" w:eastAsia="Calibri" w:hAnsi="Times New Roman" w:cs="Times New Roman"/>
                <w:sz w:val="24"/>
                <w:szCs w:val="24"/>
              </w:rPr>
              <w:t>Направлена  на проверку пооперационного состава действия, которым необходимо овладеть учащимся в рамках решения учебной задачи.</w:t>
            </w:r>
          </w:p>
        </w:tc>
        <w:tc>
          <w:tcPr>
            <w:tcW w:w="2977" w:type="dxa"/>
            <w:tcBorders>
              <w:top w:val="single" w:sz="4" w:space="0" w:color="000000"/>
              <w:left w:val="single" w:sz="4" w:space="0" w:color="000000"/>
              <w:bottom w:val="single" w:sz="4" w:space="0" w:color="000000"/>
              <w:right w:val="single" w:sz="4" w:space="0" w:color="000000"/>
            </w:tcBorders>
          </w:tcPr>
          <w:p w14:paraId="46DB8496" w14:textId="77777777" w:rsidR="002F7EB7" w:rsidRPr="002F7EB7" w:rsidRDefault="002F7EB7" w:rsidP="00646625">
            <w:pPr>
              <w:snapToGrid w:val="0"/>
              <w:spacing w:after="0" w:line="276" w:lineRule="auto"/>
              <w:jc w:val="both"/>
              <w:rPr>
                <w:rFonts w:ascii="Times New Roman" w:eastAsia="Calibri" w:hAnsi="Times New Roman" w:cs="Times New Roman"/>
                <w:sz w:val="24"/>
                <w:szCs w:val="24"/>
              </w:rPr>
            </w:pPr>
            <w:r w:rsidRPr="002F7EB7">
              <w:rPr>
                <w:rFonts w:ascii="Times New Roman" w:eastAsia="Calibri" w:hAnsi="Times New Roman" w:cs="Times New Roman"/>
                <w:sz w:val="24"/>
                <w:szCs w:val="24"/>
              </w:rPr>
              <w:t>Результаты фиксируются  отдельно по каждой отдельной  операции</w:t>
            </w:r>
          </w:p>
        </w:tc>
      </w:tr>
      <w:tr w:rsidR="002F7EB7" w:rsidRPr="002F7EB7" w14:paraId="15AEDC0E" w14:textId="77777777" w:rsidTr="00646625">
        <w:trPr>
          <w:trHeight w:val="145"/>
        </w:trPr>
        <w:tc>
          <w:tcPr>
            <w:tcW w:w="993" w:type="dxa"/>
            <w:tcBorders>
              <w:top w:val="single" w:sz="4" w:space="0" w:color="000000"/>
              <w:left w:val="single" w:sz="4" w:space="0" w:color="000000"/>
              <w:bottom w:val="single" w:sz="4" w:space="0" w:color="000000"/>
            </w:tcBorders>
          </w:tcPr>
          <w:p w14:paraId="6319235A" w14:textId="77777777" w:rsidR="002F7EB7" w:rsidRPr="002F7EB7" w:rsidRDefault="002F7EB7" w:rsidP="00646625">
            <w:pPr>
              <w:snapToGrid w:val="0"/>
              <w:spacing w:after="0" w:line="276" w:lineRule="auto"/>
              <w:jc w:val="both"/>
              <w:rPr>
                <w:rFonts w:ascii="Times New Roman" w:eastAsia="Calibri" w:hAnsi="Times New Roman" w:cs="Times New Roman"/>
                <w:sz w:val="24"/>
                <w:szCs w:val="24"/>
              </w:rPr>
            </w:pPr>
            <w:r w:rsidRPr="002F7EB7">
              <w:rPr>
                <w:rFonts w:ascii="Times New Roman" w:eastAsia="Calibri" w:hAnsi="Times New Roman" w:cs="Times New Roman"/>
                <w:sz w:val="24"/>
                <w:szCs w:val="24"/>
              </w:rPr>
              <w:t>3.</w:t>
            </w:r>
          </w:p>
        </w:tc>
        <w:tc>
          <w:tcPr>
            <w:tcW w:w="1559" w:type="dxa"/>
            <w:tcBorders>
              <w:top w:val="single" w:sz="4" w:space="0" w:color="000000"/>
              <w:left w:val="single" w:sz="4" w:space="0" w:color="000000"/>
              <w:bottom w:val="single" w:sz="4" w:space="0" w:color="000000"/>
            </w:tcBorders>
            <w:tcMar>
              <w:left w:w="57" w:type="dxa"/>
              <w:right w:w="57" w:type="dxa"/>
            </w:tcMar>
          </w:tcPr>
          <w:p w14:paraId="566E2583" w14:textId="77777777" w:rsidR="002F7EB7" w:rsidRPr="002F7EB7" w:rsidRDefault="002F7EB7" w:rsidP="00646625">
            <w:pPr>
              <w:snapToGrid w:val="0"/>
              <w:spacing w:after="0" w:line="276" w:lineRule="auto"/>
              <w:jc w:val="both"/>
              <w:rPr>
                <w:rFonts w:ascii="Times New Roman" w:eastAsia="Calibri" w:hAnsi="Times New Roman" w:cs="Times New Roman"/>
                <w:sz w:val="24"/>
                <w:szCs w:val="24"/>
              </w:rPr>
            </w:pPr>
            <w:r w:rsidRPr="002F7EB7">
              <w:rPr>
                <w:rFonts w:ascii="Times New Roman" w:eastAsia="Calibri" w:hAnsi="Times New Roman" w:cs="Times New Roman"/>
                <w:sz w:val="24"/>
                <w:szCs w:val="24"/>
              </w:rPr>
              <w:t>Самостоятельная  работа</w:t>
            </w:r>
          </w:p>
        </w:tc>
        <w:tc>
          <w:tcPr>
            <w:tcW w:w="1559" w:type="dxa"/>
            <w:tcBorders>
              <w:top w:val="single" w:sz="4" w:space="0" w:color="000000"/>
              <w:left w:val="single" w:sz="4" w:space="0" w:color="000000"/>
              <w:bottom w:val="single" w:sz="4" w:space="0" w:color="000000"/>
            </w:tcBorders>
          </w:tcPr>
          <w:p w14:paraId="5AA1E90E" w14:textId="77777777" w:rsidR="002F7EB7" w:rsidRPr="002F7EB7" w:rsidRDefault="002F7EB7" w:rsidP="00646625">
            <w:pPr>
              <w:snapToGrid w:val="0"/>
              <w:spacing w:after="0" w:line="276" w:lineRule="auto"/>
              <w:jc w:val="both"/>
              <w:rPr>
                <w:rFonts w:ascii="Times New Roman" w:eastAsia="Calibri" w:hAnsi="Times New Roman" w:cs="Times New Roman"/>
                <w:sz w:val="24"/>
                <w:szCs w:val="24"/>
              </w:rPr>
            </w:pPr>
            <w:r w:rsidRPr="002F7EB7">
              <w:rPr>
                <w:rFonts w:ascii="Times New Roman" w:eastAsia="Calibri" w:hAnsi="Times New Roman" w:cs="Times New Roman"/>
                <w:sz w:val="24"/>
                <w:szCs w:val="24"/>
              </w:rPr>
              <w:t>Не более  одного раза в  месяц (5-6 работ в год)</w:t>
            </w:r>
          </w:p>
        </w:tc>
        <w:tc>
          <w:tcPr>
            <w:tcW w:w="2268" w:type="dxa"/>
            <w:tcBorders>
              <w:top w:val="single" w:sz="4" w:space="0" w:color="000000"/>
              <w:left w:val="single" w:sz="4" w:space="0" w:color="000000"/>
              <w:bottom w:val="single" w:sz="4" w:space="0" w:color="000000"/>
            </w:tcBorders>
          </w:tcPr>
          <w:p w14:paraId="1076AF75" w14:textId="77777777" w:rsidR="002F7EB7" w:rsidRPr="002F7EB7" w:rsidRDefault="002F7EB7" w:rsidP="00646625">
            <w:pPr>
              <w:snapToGrid w:val="0"/>
              <w:spacing w:after="0" w:line="276" w:lineRule="auto"/>
              <w:jc w:val="both"/>
              <w:rPr>
                <w:rFonts w:ascii="Times New Roman" w:eastAsia="Calibri" w:hAnsi="Times New Roman" w:cs="Times New Roman"/>
                <w:sz w:val="24"/>
                <w:szCs w:val="24"/>
              </w:rPr>
            </w:pPr>
            <w:r w:rsidRPr="002F7EB7">
              <w:rPr>
                <w:rFonts w:ascii="Times New Roman" w:eastAsia="Calibri" w:hAnsi="Times New Roman" w:cs="Times New Roman"/>
                <w:sz w:val="24"/>
                <w:szCs w:val="24"/>
              </w:rPr>
              <w:t xml:space="preserve">Направлена, с одной стороны, на возможную коррекцию результатов предыдущей темы обучения, с другой стороны, на параллельную отработку и углубление текущей изучаемой учебной темы. </w:t>
            </w:r>
            <w:proofErr w:type="gramStart"/>
            <w:r w:rsidRPr="002F7EB7">
              <w:rPr>
                <w:rFonts w:ascii="Times New Roman" w:eastAsia="Calibri" w:hAnsi="Times New Roman" w:cs="Times New Roman"/>
                <w:sz w:val="24"/>
                <w:szCs w:val="24"/>
              </w:rPr>
              <w:t>Задания  составляются</w:t>
            </w:r>
            <w:proofErr w:type="gramEnd"/>
            <w:r w:rsidRPr="002F7EB7">
              <w:rPr>
                <w:rFonts w:ascii="Times New Roman" w:eastAsia="Calibri" w:hAnsi="Times New Roman" w:cs="Times New Roman"/>
                <w:sz w:val="24"/>
                <w:szCs w:val="24"/>
              </w:rPr>
              <w:t xml:space="preserve"> по основным предметным содержательным линиям на двух  уровнях:</w:t>
            </w:r>
          </w:p>
          <w:p w14:paraId="3435C82A" w14:textId="77777777" w:rsidR="002F7EB7" w:rsidRPr="002F7EB7" w:rsidRDefault="002F7EB7" w:rsidP="00646625">
            <w:pPr>
              <w:snapToGrid w:val="0"/>
              <w:spacing w:after="0" w:line="276" w:lineRule="auto"/>
              <w:jc w:val="both"/>
              <w:rPr>
                <w:rFonts w:ascii="Times New Roman" w:eastAsia="Calibri" w:hAnsi="Times New Roman" w:cs="Times New Roman"/>
                <w:sz w:val="24"/>
                <w:szCs w:val="24"/>
              </w:rPr>
            </w:pPr>
            <w:r w:rsidRPr="002F7EB7">
              <w:rPr>
                <w:rFonts w:ascii="Times New Roman" w:eastAsia="Calibri" w:hAnsi="Times New Roman" w:cs="Times New Roman"/>
                <w:sz w:val="24"/>
                <w:szCs w:val="24"/>
              </w:rPr>
              <w:t xml:space="preserve">1-минимальный </w:t>
            </w:r>
            <w:r w:rsidRPr="002F7EB7">
              <w:rPr>
                <w:rFonts w:ascii="Times New Roman" w:eastAsia="Calibri" w:hAnsi="Times New Roman" w:cs="Times New Roman"/>
                <w:sz w:val="24"/>
                <w:szCs w:val="24"/>
              </w:rPr>
              <w:br/>
              <w:t>2 - достаточный</w:t>
            </w:r>
          </w:p>
        </w:tc>
        <w:tc>
          <w:tcPr>
            <w:tcW w:w="2977" w:type="dxa"/>
            <w:tcBorders>
              <w:top w:val="single" w:sz="4" w:space="0" w:color="000000"/>
              <w:left w:val="single" w:sz="4" w:space="0" w:color="000000"/>
              <w:bottom w:val="single" w:sz="4" w:space="0" w:color="000000"/>
              <w:right w:val="single" w:sz="4" w:space="0" w:color="000000"/>
            </w:tcBorders>
          </w:tcPr>
          <w:p w14:paraId="0E4CB0A1" w14:textId="77777777" w:rsidR="002F7EB7" w:rsidRPr="002F7EB7" w:rsidRDefault="002F7EB7" w:rsidP="00646625">
            <w:pPr>
              <w:snapToGrid w:val="0"/>
              <w:spacing w:after="0" w:line="276" w:lineRule="auto"/>
              <w:jc w:val="both"/>
              <w:rPr>
                <w:rFonts w:ascii="Times New Roman" w:eastAsia="Calibri" w:hAnsi="Times New Roman" w:cs="Times New Roman"/>
                <w:sz w:val="24"/>
                <w:szCs w:val="24"/>
              </w:rPr>
            </w:pPr>
            <w:r w:rsidRPr="002F7EB7">
              <w:rPr>
                <w:rFonts w:ascii="Times New Roman" w:eastAsia="Calibri" w:hAnsi="Times New Roman" w:cs="Times New Roman"/>
                <w:sz w:val="24"/>
                <w:szCs w:val="24"/>
              </w:rPr>
              <w:t xml:space="preserve">Обучающийся сам оценивает все задания, которые он выполнил, </w:t>
            </w:r>
            <w:proofErr w:type="gramStart"/>
            <w:r w:rsidRPr="002F7EB7">
              <w:rPr>
                <w:rFonts w:ascii="Times New Roman" w:eastAsia="Calibri" w:hAnsi="Times New Roman" w:cs="Times New Roman"/>
                <w:sz w:val="24"/>
                <w:szCs w:val="24"/>
              </w:rPr>
              <w:t>проводит  рефлексивную</w:t>
            </w:r>
            <w:proofErr w:type="gramEnd"/>
            <w:r w:rsidRPr="002F7EB7">
              <w:rPr>
                <w:rFonts w:ascii="Times New Roman" w:eastAsia="Calibri" w:hAnsi="Times New Roman" w:cs="Times New Roman"/>
                <w:sz w:val="24"/>
                <w:szCs w:val="24"/>
              </w:rPr>
              <w:t xml:space="preserve"> оценку своей работы</w:t>
            </w:r>
          </w:p>
          <w:p w14:paraId="2F20BAE6" w14:textId="77777777" w:rsidR="002F7EB7" w:rsidRPr="002F7EB7" w:rsidRDefault="002F7EB7" w:rsidP="00646625">
            <w:pPr>
              <w:spacing w:after="0" w:line="276" w:lineRule="auto"/>
              <w:jc w:val="both"/>
              <w:rPr>
                <w:rFonts w:ascii="Times New Roman" w:eastAsia="Calibri" w:hAnsi="Times New Roman" w:cs="Times New Roman"/>
                <w:sz w:val="24"/>
                <w:szCs w:val="24"/>
              </w:rPr>
            </w:pPr>
            <w:proofErr w:type="gramStart"/>
            <w:r w:rsidRPr="002F7EB7">
              <w:rPr>
                <w:rFonts w:ascii="Times New Roman" w:eastAsia="Calibri" w:hAnsi="Times New Roman" w:cs="Times New Roman"/>
                <w:sz w:val="24"/>
                <w:szCs w:val="24"/>
              </w:rPr>
              <w:t>Учитель  проверяет</w:t>
            </w:r>
            <w:proofErr w:type="gramEnd"/>
            <w:r w:rsidRPr="002F7EB7">
              <w:rPr>
                <w:rFonts w:ascii="Times New Roman" w:eastAsia="Calibri" w:hAnsi="Times New Roman" w:cs="Times New Roman"/>
                <w:sz w:val="24"/>
                <w:szCs w:val="24"/>
              </w:rPr>
              <w:t xml:space="preserve"> и оценивает выполненные школьником задания отдельно по уровням, определяет процент выполненных  заданий и качество их выполнения. Далее ученик соотносит свою оценку с оценкой учителя, после чего  определяется дальнейшие шаги в самостоятельной работе обучающегося.</w:t>
            </w:r>
          </w:p>
        </w:tc>
      </w:tr>
      <w:tr w:rsidR="002F7EB7" w:rsidRPr="002F7EB7" w14:paraId="5ED849A9" w14:textId="77777777" w:rsidTr="00646625">
        <w:trPr>
          <w:trHeight w:val="1950"/>
        </w:trPr>
        <w:tc>
          <w:tcPr>
            <w:tcW w:w="993" w:type="dxa"/>
            <w:tcBorders>
              <w:top w:val="single" w:sz="4" w:space="0" w:color="000000"/>
              <w:left w:val="single" w:sz="4" w:space="0" w:color="000000"/>
              <w:bottom w:val="single" w:sz="4" w:space="0" w:color="000000"/>
            </w:tcBorders>
          </w:tcPr>
          <w:p w14:paraId="703CB809" w14:textId="77777777" w:rsidR="002F7EB7" w:rsidRPr="002F7EB7" w:rsidRDefault="002F7EB7" w:rsidP="00646625">
            <w:pPr>
              <w:snapToGrid w:val="0"/>
              <w:spacing w:after="0" w:line="276" w:lineRule="auto"/>
              <w:jc w:val="both"/>
              <w:rPr>
                <w:rFonts w:ascii="Times New Roman" w:eastAsia="Calibri" w:hAnsi="Times New Roman" w:cs="Times New Roman"/>
                <w:sz w:val="24"/>
                <w:szCs w:val="24"/>
              </w:rPr>
            </w:pPr>
            <w:r w:rsidRPr="002F7EB7">
              <w:rPr>
                <w:rFonts w:ascii="Times New Roman" w:eastAsia="Calibri" w:hAnsi="Times New Roman" w:cs="Times New Roman"/>
                <w:sz w:val="24"/>
                <w:szCs w:val="24"/>
              </w:rPr>
              <w:t>4.</w:t>
            </w:r>
          </w:p>
        </w:tc>
        <w:tc>
          <w:tcPr>
            <w:tcW w:w="1559" w:type="dxa"/>
            <w:tcBorders>
              <w:top w:val="single" w:sz="4" w:space="0" w:color="000000"/>
              <w:left w:val="single" w:sz="4" w:space="0" w:color="000000"/>
              <w:bottom w:val="single" w:sz="4" w:space="0" w:color="000000"/>
            </w:tcBorders>
            <w:tcMar>
              <w:left w:w="57" w:type="dxa"/>
              <w:right w:w="57" w:type="dxa"/>
            </w:tcMar>
          </w:tcPr>
          <w:p w14:paraId="646D1EE3" w14:textId="77777777" w:rsidR="002F7EB7" w:rsidRPr="002F7EB7" w:rsidRDefault="002F7EB7" w:rsidP="00646625">
            <w:pPr>
              <w:snapToGrid w:val="0"/>
              <w:spacing w:after="0" w:line="276" w:lineRule="auto"/>
              <w:jc w:val="both"/>
              <w:rPr>
                <w:rFonts w:ascii="Times New Roman" w:eastAsia="Calibri" w:hAnsi="Times New Roman" w:cs="Times New Roman"/>
                <w:sz w:val="24"/>
                <w:szCs w:val="24"/>
              </w:rPr>
            </w:pPr>
            <w:proofErr w:type="gramStart"/>
            <w:r w:rsidRPr="002F7EB7">
              <w:rPr>
                <w:rFonts w:ascii="Times New Roman" w:eastAsia="Calibri" w:hAnsi="Times New Roman" w:cs="Times New Roman"/>
                <w:sz w:val="24"/>
                <w:szCs w:val="24"/>
              </w:rPr>
              <w:t>Проверочная  работа</w:t>
            </w:r>
            <w:proofErr w:type="gramEnd"/>
          </w:p>
          <w:p w14:paraId="4946E0C7" w14:textId="77777777" w:rsidR="002F7EB7" w:rsidRPr="002F7EB7" w:rsidRDefault="002F7EB7" w:rsidP="00646625">
            <w:pPr>
              <w:snapToGrid w:val="0"/>
              <w:spacing w:after="0" w:line="276" w:lineRule="auto"/>
              <w:jc w:val="both"/>
              <w:rPr>
                <w:rFonts w:ascii="Times New Roman" w:eastAsia="Calibri" w:hAnsi="Times New Roman" w:cs="Times New Roman"/>
                <w:sz w:val="24"/>
                <w:szCs w:val="24"/>
              </w:rPr>
            </w:pPr>
            <w:r w:rsidRPr="002F7EB7">
              <w:rPr>
                <w:rFonts w:ascii="Times New Roman" w:eastAsia="Calibri" w:hAnsi="Times New Roman" w:cs="Times New Roman"/>
                <w:sz w:val="24"/>
                <w:szCs w:val="24"/>
              </w:rPr>
              <w:t>(диктант, контрольная работа)</w:t>
            </w:r>
          </w:p>
        </w:tc>
        <w:tc>
          <w:tcPr>
            <w:tcW w:w="1559" w:type="dxa"/>
            <w:tcBorders>
              <w:top w:val="single" w:sz="4" w:space="0" w:color="000000"/>
              <w:left w:val="single" w:sz="4" w:space="0" w:color="000000"/>
              <w:bottom w:val="single" w:sz="4" w:space="0" w:color="000000"/>
            </w:tcBorders>
          </w:tcPr>
          <w:p w14:paraId="3F2A04DD" w14:textId="77777777" w:rsidR="002F7EB7" w:rsidRPr="002F7EB7" w:rsidRDefault="002F7EB7" w:rsidP="00646625">
            <w:pPr>
              <w:snapToGrid w:val="0"/>
              <w:spacing w:after="0" w:line="276" w:lineRule="auto"/>
              <w:jc w:val="both"/>
              <w:rPr>
                <w:rFonts w:ascii="Times New Roman" w:eastAsia="Calibri" w:hAnsi="Times New Roman" w:cs="Times New Roman"/>
                <w:sz w:val="24"/>
                <w:szCs w:val="24"/>
              </w:rPr>
            </w:pPr>
            <w:r w:rsidRPr="002F7EB7">
              <w:rPr>
                <w:rFonts w:ascii="Times New Roman" w:eastAsia="Calibri" w:hAnsi="Times New Roman" w:cs="Times New Roman"/>
                <w:sz w:val="24"/>
                <w:szCs w:val="24"/>
              </w:rPr>
              <w:t>Проводится  после решения учебной задачи</w:t>
            </w:r>
          </w:p>
        </w:tc>
        <w:tc>
          <w:tcPr>
            <w:tcW w:w="2268" w:type="dxa"/>
            <w:tcBorders>
              <w:top w:val="single" w:sz="4" w:space="0" w:color="000000"/>
              <w:left w:val="single" w:sz="4" w:space="0" w:color="000000"/>
              <w:bottom w:val="single" w:sz="4" w:space="0" w:color="000000"/>
            </w:tcBorders>
          </w:tcPr>
          <w:p w14:paraId="4A097291" w14:textId="77777777" w:rsidR="002F7EB7" w:rsidRPr="002F7EB7" w:rsidRDefault="002F7EB7" w:rsidP="00646625">
            <w:pPr>
              <w:snapToGrid w:val="0"/>
              <w:spacing w:after="0" w:line="276" w:lineRule="auto"/>
              <w:jc w:val="both"/>
              <w:rPr>
                <w:rFonts w:ascii="Times New Roman" w:eastAsia="Calibri" w:hAnsi="Times New Roman" w:cs="Times New Roman"/>
                <w:sz w:val="24"/>
                <w:szCs w:val="24"/>
              </w:rPr>
            </w:pPr>
            <w:r w:rsidRPr="002F7EB7">
              <w:rPr>
                <w:rFonts w:ascii="Times New Roman" w:eastAsia="Calibri" w:hAnsi="Times New Roman" w:cs="Times New Roman"/>
                <w:sz w:val="24"/>
                <w:szCs w:val="24"/>
              </w:rPr>
              <w:t xml:space="preserve">Проверяется уровень </w:t>
            </w:r>
            <w:proofErr w:type="gramStart"/>
            <w:r w:rsidRPr="002F7EB7">
              <w:rPr>
                <w:rFonts w:ascii="Times New Roman" w:eastAsia="Calibri" w:hAnsi="Times New Roman" w:cs="Times New Roman"/>
                <w:sz w:val="24"/>
                <w:szCs w:val="24"/>
              </w:rPr>
              <w:t>освоения  обучающимися</w:t>
            </w:r>
            <w:proofErr w:type="gramEnd"/>
            <w:r w:rsidRPr="002F7EB7">
              <w:rPr>
                <w:rFonts w:ascii="Times New Roman" w:eastAsia="Calibri" w:hAnsi="Times New Roman" w:cs="Times New Roman"/>
                <w:sz w:val="24"/>
                <w:szCs w:val="24"/>
              </w:rPr>
              <w:t xml:space="preserve"> предметных способов действия.</w:t>
            </w:r>
          </w:p>
          <w:p w14:paraId="677D0E2C" w14:textId="77777777" w:rsidR="002F7EB7" w:rsidRPr="002F7EB7" w:rsidRDefault="002F7EB7" w:rsidP="00646625">
            <w:pPr>
              <w:spacing w:after="0" w:line="276" w:lineRule="auto"/>
              <w:jc w:val="both"/>
              <w:rPr>
                <w:rFonts w:ascii="Times New Roman" w:eastAsia="Calibri" w:hAnsi="Times New Roman" w:cs="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tcPr>
          <w:p w14:paraId="4395A499" w14:textId="77777777" w:rsidR="002F7EB7" w:rsidRPr="002F7EB7" w:rsidRDefault="002F7EB7" w:rsidP="00646625">
            <w:pPr>
              <w:snapToGrid w:val="0"/>
              <w:spacing w:after="0" w:line="276" w:lineRule="auto"/>
              <w:jc w:val="both"/>
              <w:rPr>
                <w:rFonts w:ascii="Times New Roman" w:eastAsia="Calibri" w:hAnsi="Times New Roman" w:cs="Times New Roman"/>
                <w:sz w:val="24"/>
                <w:szCs w:val="24"/>
              </w:rPr>
            </w:pPr>
            <w:r w:rsidRPr="002F7EB7">
              <w:rPr>
                <w:rFonts w:ascii="Times New Roman" w:eastAsia="Calibri" w:hAnsi="Times New Roman" w:cs="Times New Roman"/>
                <w:sz w:val="24"/>
                <w:szCs w:val="24"/>
              </w:rPr>
              <w:t xml:space="preserve">Все </w:t>
            </w:r>
            <w:proofErr w:type="gramStart"/>
            <w:r w:rsidRPr="002F7EB7">
              <w:rPr>
                <w:rFonts w:ascii="Times New Roman" w:eastAsia="Calibri" w:hAnsi="Times New Roman" w:cs="Times New Roman"/>
                <w:sz w:val="24"/>
                <w:szCs w:val="24"/>
              </w:rPr>
              <w:t>задания  обязательны</w:t>
            </w:r>
            <w:proofErr w:type="gramEnd"/>
            <w:r w:rsidRPr="002F7EB7">
              <w:rPr>
                <w:rFonts w:ascii="Times New Roman" w:eastAsia="Calibri" w:hAnsi="Times New Roman" w:cs="Times New Roman"/>
                <w:sz w:val="24"/>
                <w:szCs w:val="24"/>
              </w:rPr>
              <w:t xml:space="preserve"> для выполнения. Учитель оценивает все задания по уровням (0-1 балл) и строит  персональный  «профиль»  ученика по освоению  предметного  способа действия.</w:t>
            </w:r>
          </w:p>
        </w:tc>
      </w:tr>
      <w:tr w:rsidR="002F7EB7" w:rsidRPr="002F7EB7" w14:paraId="6A62EA7D" w14:textId="77777777" w:rsidTr="00646625">
        <w:trPr>
          <w:trHeight w:val="2176"/>
        </w:trPr>
        <w:tc>
          <w:tcPr>
            <w:tcW w:w="993" w:type="dxa"/>
            <w:tcBorders>
              <w:top w:val="single" w:sz="4" w:space="0" w:color="000000"/>
              <w:left w:val="single" w:sz="4" w:space="0" w:color="000000"/>
              <w:bottom w:val="single" w:sz="4" w:space="0" w:color="000000"/>
            </w:tcBorders>
          </w:tcPr>
          <w:p w14:paraId="2A8ECE8F" w14:textId="77777777" w:rsidR="002F7EB7" w:rsidRPr="002F7EB7" w:rsidRDefault="002F7EB7" w:rsidP="00646625">
            <w:pPr>
              <w:snapToGrid w:val="0"/>
              <w:spacing w:after="0" w:line="276" w:lineRule="auto"/>
              <w:jc w:val="both"/>
              <w:rPr>
                <w:rFonts w:ascii="Times New Roman" w:eastAsia="Calibri" w:hAnsi="Times New Roman" w:cs="Times New Roman"/>
                <w:sz w:val="24"/>
                <w:szCs w:val="24"/>
              </w:rPr>
            </w:pPr>
            <w:r w:rsidRPr="002F7EB7">
              <w:rPr>
                <w:rFonts w:ascii="Times New Roman" w:eastAsia="Calibri" w:hAnsi="Times New Roman" w:cs="Times New Roman"/>
                <w:sz w:val="24"/>
                <w:szCs w:val="24"/>
              </w:rPr>
              <w:t>5.</w:t>
            </w:r>
          </w:p>
        </w:tc>
        <w:tc>
          <w:tcPr>
            <w:tcW w:w="1559" w:type="dxa"/>
            <w:tcBorders>
              <w:top w:val="single" w:sz="4" w:space="0" w:color="000000"/>
              <w:left w:val="single" w:sz="4" w:space="0" w:color="000000"/>
              <w:bottom w:val="single" w:sz="4" w:space="0" w:color="000000"/>
            </w:tcBorders>
          </w:tcPr>
          <w:p w14:paraId="43970895" w14:textId="77777777" w:rsidR="002F7EB7" w:rsidRPr="002F7EB7" w:rsidRDefault="002F7EB7" w:rsidP="00646625">
            <w:pPr>
              <w:snapToGrid w:val="0"/>
              <w:spacing w:after="0" w:line="276" w:lineRule="auto"/>
              <w:jc w:val="both"/>
              <w:rPr>
                <w:rFonts w:ascii="Times New Roman" w:eastAsia="Calibri" w:hAnsi="Times New Roman" w:cs="Times New Roman"/>
                <w:sz w:val="24"/>
                <w:szCs w:val="24"/>
              </w:rPr>
            </w:pPr>
            <w:r w:rsidRPr="002F7EB7">
              <w:rPr>
                <w:rFonts w:ascii="Times New Roman" w:eastAsia="Calibri" w:hAnsi="Times New Roman" w:cs="Times New Roman"/>
                <w:sz w:val="24"/>
                <w:szCs w:val="24"/>
              </w:rPr>
              <w:t>Итоговая проверочная работа</w:t>
            </w:r>
          </w:p>
        </w:tc>
        <w:tc>
          <w:tcPr>
            <w:tcW w:w="1559" w:type="dxa"/>
            <w:tcBorders>
              <w:top w:val="single" w:sz="4" w:space="0" w:color="000000"/>
              <w:left w:val="single" w:sz="4" w:space="0" w:color="000000"/>
              <w:bottom w:val="single" w:sz="4" w:space="0" w:color="000000"/>
            </w:tcBorders>
          </w:tcPr>
          <w:p w14:paraId="143124A8" w14:textId="77777777" w:rsidR="002F7EB7" w:rsidRPr="002F7EB7" w:rsidRDefault="002F7EB7" w:rsidP="00646625">
            <w:pPr>
              <w:snapToGrid w:val="0"/>
              <w:spacing w:after="0" w:line="276" w:lineRule="auto"/>
              <w:jc w:val="both"/>
              <w:rPr>
                <w:rFonts w:ascii="Times New Roman" w:eastAsia="Calibri" w:hAnsi="Times New Roman" w:cs="Times New Roman"/>
                <w:sz w:val="24"/>
                <w:szCs w:val="24"/>
              </w:rPr>
            </w:pPr>
            <w:r w:rsidRPr="002F7EB7">
              <w:rPr>
                <w:rFonts w:ascii="Times New Roman" w:eastAsia="Calibri" w:hAnsi="Times New Roman" w:cs="Times New Roman"/>
                <w:sz w:val="24"/>
                <w:szCs w:val="24"/>
              </w:rPr>
              <w:t>Май</w:t>
            </w:r>
          </w:p>
        </w:tc>
        <w:tc>
          <w:tcPr>
            <w:tcW w:w="2268" w:type="dxa"/>
            <w:tcBorders>
              <w:top w:val="single" w:sz="4" w:space="0" w:color="000000"/>
              <w:left w:val="single" w:sz="4" w:space="0" w:color="000000"/>
              <w:bottom w:val="single" w:sz="4" w:space="0" w:color="000000"/>
            </w:tcBorders>
          </w:tcPr>
          <w:p w14:paraId="3C58036B" w14:textId="77777777" w:rsidR="002F7EB7" w:rsidRPr="002F7EB7" w:rsidRDefault="002F7EB7" w:rsidP="00646625">
            <w:pPr>
              <w:snapToGrid w:val="0"/>
              <w:spacing w:after="0" w:line="276" w:lineRule="auto"/>
              <w:jc w:val="both"/>
              <w:rPr>
                <w:rFonts w:ascii="Times New Roman" w:eastAsia="Calibri" w:hAnsi="Times New Roman" w:cs="Times New Roman"/>
                <w:sz w:val="24"/>
                <w:szCs w:val="24"/>
              </w:rPr>
            </w:pPr>
            <w:proofErr w:type="gramStart"/>
            <w:r w:rsidRPr="002F7EB7">
              <w:rPr>
                <w:rFonts w:ascii="Times New Roman" w:eastAsia="Calibri" w:hAnsi="Times New Roman" w:cs="Times New Roman"/>
                <w:sz w:val="24"/>
                <w:szCs w:val="24"/>
              </w:rPr>
              <w:t>Включает  основные</w:t>
            </w:r>
            <w:proofErr w:type="gramEnd"/>
            <w:r w:rsidRPr="002F7EB7">
              <w:rPr>
                <w:rFonts w:ascii="Times New Roman" w:eastAsia="Calibri" w:hAnsi="Times New Roman" w:cs="Times New Roman"/>
                <w:sz w:val="24"/>
                <w:szCs w:val="24"/>
              </w:rPr>
              <w:t xml:space="preserve">  темы учебного  года. Задания рассчитаны на проверку не только знаний, но и развивающего эффекта обучения. </w:t>
            </w:r>
          </w:p>
        </w:tc>
        <w:tc>
          <w:tcPr>
            <w:tcW w:w="2977" w:type="dxa"/>
            <w:tcBorders>
              <w:top w:val="single" w:sz="4" w:space="0" w:color="000000"/>
              <w:left w:val="single" w:sz="4" w:space="0" w:color="000000"/>
              <w:bottom w:val="single" w:sz="4" w:space="0" w:color="000000"/>
              <w:right w:val="single" w:sz="4" w:space="0" w:color="000000"/>
            </w:tcBorders>
          </w:tcPr>
          <w:p w14:paraId="1787F72A" w14:textId="77777777" w:rsidR="002F7EB7" w:rsidRPr="002F7EB7" w:rsidRDefault="002F7EB7" w:rsidP="00646625">
            <w:pPr>
              <w:snapToGrid w:val="0"/>
              <w:spacing w:after="0" w:line="276" w:lineRule="auto"/>
              <w:jc w:val="both"/>
              <w:rPr>
                <w:rFonts w:ascii="Times New Roman" w:eastAsia="Calibri" w:hAnsi="Times New Roman" w:cs="Times New Roman"/>
                <w:sz w:val="24"/>
                <w:szCs w:val="24"/>
              </w:rPr>
            </w:pPr>
            <w:r w:rsidRPr="002F7EB7">
              <w:rPr>
                <w:rFonts w:ascii="Times New Roman" w:eastAsia="Calibri" w:hAnsi="Times New Roman" w:cs="Times New Roman"/>
                <w:sz w:val="24"/>
                <w:szCs w:val="24"/>
              </w:rPr>
              <w:t xml:space="preserve">Оценивание многобалльное, </w:t>
            </w:r>
            <w:proofErr w:type="gramStart"/>
            <w:r w:rsidRPr="002F7EB7">
              <w:rPr>
                <w:rFonts w:ascii="Times New Roman" w:eastAsia="Calibri" w:hAnsi="Times New Roman" w:cs="Times New Roman"/>
                <w:sz w:val="24"/>
                <w:szCs w:val="24"/>
              </w:rPr>
              <w:t>отдельно  по</w:t>
            </w:r>
            <w:proofErr w:type="gramEnd"/>
            <w:r w:rsidRPr="002F7EB7">
              <w:rPr>
                <w:rFonts w:ascii="Times New Roman" w:eastAsia="Calibri" w:hAnsi="Times New Roman" w:cs="Times New Roman"/>
                <w:sz w:val="24"/>
                <w:szCs w:val="24"/>
              </w:rPr>
              <w:t xml:space="preserve"> уровням.</w:t>
            </w:r>
          </w:p>
          <w:p w14:paraId="5621D12F" w14:textId="77777777" w:rsidR="002F7EB7" w:rsidRPr="002F7EB7" w:rsidRDefault="002F7EB7" w:rsidP="00646625">
            <w:pPr>
              <w:snapToGrid w:val="0"/>
              <w:spacing w:after="0" w:line="276" w:lineRule="auto"/>
              <w:jc w:val="both"/>
              <w:rPr>
                <w:rFonts w:ascii="Times New Roman" w:eastAsia="Calibri" w:hAnsi="Times New Roman" w:cs="Times New Roman"/>
                <w:sz w:val="24"/>
                <w:szCs w:val="24"/>
              </w:rPr>
            </w:pPr>
            <w:r w:rsidRPr="002F7EB7">
              <w:rPr>
                <w:rFonts w:ascii="Times New Roman" w:eastAsia="Calibri" w:hAnsi="Times New Roman" w:cs="Times New Roman"/>
                <w:sz w:val="24"/>
                <w:szCs w:val="24"/>
              </w:rPr>
              <w:t>Сравнение результатов  стартовой и итоговой работы.</w:t>
            </w:r>
          </w:p>
        </w:tc>
      </w:tr>
      <w:tr w:rsidR="002F7EB7" w:rsidRPr="002F7EB7" w14:paraId="167C2AF7" w14:textId="77777777" w:rsidTr="00646625">
        <w:trPr>
          <w:trHeight w:val="1935"/>
        </w:trPr>
        <w:tc>
          <w:tcPr>
            <w:tcW w:w="993" w:type="dxa"/>
            <w:tcBorders>
              <w:top w:val="single" w:sz="4" w:space="0" w:color="000000"/>
              <w:left w:val="single" w:sz="4" w:space="0" w:color="000000"/>
              <w:bottom w:val="single" w:sz="4" w:space="0" w:color="000000"/>
            </w:tcBorders>
          </w:tcPr>
          <w:p w14:paraId="6FCAA542" w14:textId="77777777" w:rsidR="002F7EB7" w:rsidRPr="002F7EB7" w:rsidRDefault="002F7EB7" w:rsidP="00646625">
            <w:pPr>
              <w:snapToGrid w:val="0"/>
              <w:spacing w:after="0" w:line="276" w:lineRule="auto"/>
              <w:jc w:val="both"/>
              <w:rPr>
                <w:rFonts w:ascii="Times New Roman" w:eastAsia="Calibri" w:hAnsi="Times New Roman" w:cs="Times New Roman"/>
                <w:sz w:val="24"/>
                <w:szCs w:val="24"/>
              </w:rPr>
            </w:pPr>
            <w:r w:rsidRPr="002F7EB7">
              <w:rPr>
                <w:rFonts w:ascii="Times New Roman" w:eastAsia="Calibri" w:hAnsi="Times New Roman" w:cs="Times New Roman"/>
                <w:sz w:val="24"/>
                <w:szCs w:val="24"/>
              </w:rPr>
              <w:t>6.</w:t>
            </w:r>
          </w:p>
        </w:tc>
        <w:tc>
          <w:tcPr>
            <w:tcW w:w="1559" w:type="dxa"/>
            <w:tcBorders>
              <w:top w:val="single" w:sz="4" w:space="0" w:color="000000"/>
              <w:left w:val="single" w:sz="4" w:space="0" w:color="000000"/>
              <w:bottom w:val="single" w:sz="4" w:space="0" w:color="000000"/>
            </w:tcBorders>
          </w:tcPr>
          <w:p w14:paraId="4C32CBBD" w14:textId="77777777" w:rsidR="002F7EB7" w:rsidRPr="002F7EB7" w:rsidRDefault="002F7EB7" w:rsidP="00646625">
            <w:pPr>
              <w:spacing w:after="0" w:line="276" w:lineRule="auto"/>
              <w:jc w:val="both"/>
              <w:rPr>
                <w:rFonts w:ascii="Times New Roman" w:eastAsia="Calibri" w:hAnsi="Times New Roman" w:cs="Times New Roman"/>
                <w:sz w:val="24"/>
                <w:szCs w:val="24"/>
              </w:rPr>
            </w:pPr>
            <w:r w:rsidRPr="002F7EB7">
              <w:rPr>
                <w:rFonts w:ascii="Times New Roman" w:eastAsia="Calibri" w:hAnsi="Times New Roman" w:cs="Times New Roman"/>
                <w:sz w:val="24"/>
                <w:szCs w:val="24"/>
              </w:rPr>
              <w:t>Итоговые уроки по предмету в различных формах</w:t>
            </w:r>
          </w:p>
        </w:tc>
        <w:tc>
          <w:tcPr>
            <w:tcW w:w="1559" w:type="dxa"/>
            <w:tcBorders>
              <w:top w:val="single" w:sz="4" w:space="0" w:color="000000"/>
              <w:left w:val="single" w:sz="4" w:space="0" w:color="000000"/>
              <w:bottom w:val="single" w:sz="4" w:space="0" w:color="000000"/>
            </w:tcBorders>
          </w:tcPr>
          <w:p w14:paraId="53BEE7C0" w14:textId="77777777" w:rsidR="002F7EB7" w:rsidRPr="002F7EB7" w:rsidRDefault="002F7EB7" w:rsidP="00646625">
            <w:pPr>
              <w:snapToGrid w:val="0"/>
              <w:spacing w:after="0" w:line="276" w:lineRule="auto"/>
              <w:jc w:val="both"/>
              <w:rPr>
                <w:rFonts w:ascii="Times New Roman" w:eastAsia="Calibri" w:hAnsi="Times New Roman" w:cs="Times New Roman"/>
                <w:sz w:val="24"/>
                <w:szCs w:val="24"/>
              </w:rPr>
            </w:pPr>
            <w:r w:rsidRPr="002F7EB7">
              <w:rPr>
                <w:rFonts w:ascii="Times New Roman" w:eastAsia="Calibri" w:hAnsi="Times New Roman" w:cs="Times New Roman"/>
                <w:sz w:val="24"/>
                <w:szCs w:val="24"/>
              </w:rPr>
              <w:t xml:space="preserve">Май  </w:t>
            </w:r>
          </w:p>
        </w:tc>
        <w:tc>
          <w:tcPr>
            <w:tcW w:w="2268" w:type="dxa"/>
            <w:tcBorders>
              <w:top w:val="single" w:sz="4" w:space="0" w:color="000000"/>
              <w:left w:val="single" w:sz="4" w:space="0" w:color="000000"/>
              <w:bottom w:val="single" w:sz="4" w:space="0" w:color="000000"/>
            </w:tcBorders>
          </w:tcPr>
          <w:p w14:paraId="5DCDA5A3" w14:textId="77777777" w:rsidR="002F7EB7" w:rsidRPr="002F7EB7" w:rsidRDefault="002F7EB7" w:rsidP="00646625">
            <w:pPr>
              <w:snapToGrid w:val="0"/>
              <w:spacing w:after="0" w:line="276" w:lineRule="auto"/>
              <w:jc w:val="both"/>
              <w:rPr>
                <w:rFonts w:ascii="Times New Roman" w:eastAsia="Calibri" w:hAnsi="Times New Roman" w:cs="Times New Roman"/>
                <w:sz w:val="24"/>
                <w:szCs w:val="24"/>
              </w:rPr>
            </w:pPr>
            <w:r w:rsidRPr="002F7EB7">
              <w:rPr>
                <w:rFonts w:ascii="Times New Roman" w:eastAsia="Calibri" w:hAnsi="Times New Roman" w:cs="Times New Roman"/>
                <w:sz w:val="24"/>
                <w:szCs w:val="24"/>
              </w:rPr>
              <w:t>Каждый обучающийся в конце года должен продемонстрировать все, на что он способен по данному предмету</w:t>
            </w:r>
          </w:p>
        </w:tc>
        <w:tc>
          <w:tcPr>
            <w:tcW w:w="2977" w:type="dxa"/>
            <w:tcBorders>
              <w:top w:val="single" w:sz="4" w:space="0" w:color="000000"/>
              <w:left w:val="single" w:sz="4" w:space="0" w:color="000000"/>
              <w:bottom w:val="single" w:sz="4" w:space="0" w:color="000000"/>
              <w:right w:val="single" w:sz="4" w:space="0" w:color="000000"/>
            </w:tcBorders>
          </w:tcPr>
          <w:p w14:paraId="355845D7" w14:textId="77777777" w:rsidR="002F7EB7" w:rsidRPr="002F7EB7" w:rsidRDefault="002F7EB7" w:rsidP="00646625">
            <w:pPr>
              <w:snapToGrid w:val="0"/>
              <w:spacing w:after="0" w:line="276" w:lineRule="auto"/>
              <w:jc w:val="both"/>
              <w:rPr>
                <w:rFonts w:ascii="Times New Roman" w:eastAsia="Calibri" w:hAnsi="Times New Roman" w:cs="Times New Roman"/>
                <w:sz w:val="24"/>
                <w:szCs w:val="24"/>
              </w:rPr>
            </w:pPr>
            <w:r w:rsidRPr="002F7EB7">
              <w:rPr>
                <w:rFonts w:ascii="Times New Roman" w:eastAsia="Calibri" w:hAnsi="Times New Roman" w:cs="Times New Roman"/>
                <w:sz w:val="24"/>
                <w:szCs w:val="24"/>
              </w:rPr>
              <w:t>Философия этой формы оценки в смещении акцента с того, что обучающийся не знает и не умеет, к тому, что он знает и умеет по  данному предмету; перенос педагогического внимания с оценки на самооценку.</w:t>
            </w:r>
          </w:p>
        </w:tc>
      </w:tr>
    </w:tbl>
    <w:p w14:paraId="348901C0" w14:textId="77777777" w:rsidR="002F7EB7" w:rsidRPr="002F7EB7" w:rsidRDefault="002F7EB7" w:rsidP="002F7EB7">
      <w:pPr>
        <w:tabs>
          <w:tab w:val="left" w:pos="2445"/>
        </w:tabs>
        <w:spacing w:after="200" w:line="276" w:lineRule="auto"/>
        <w:jc w:val="both"/>
        <w:rPr>
          <w:rFonts w:ascii="Times New Roman" w:eastAsia="Calibri" w:hAnsi="Times New Roman" w:cs="Times New Roman"/>
          <w:sz w:val="24"/>
          <w:szCs w:val="24"/>
        </w:rPr>
      </w:pPr>
    </w:p>
    <w:p w14:paraId="0714E930" w14:textId="77777777" w:rsidR="002F7EB7" w:rsidRPr="002F7EB7" w:rsidRDefault="002F7EB7" w:rsidP="002F7EB7">
      <w:pPr>
        <w:spacing w:after="0" w:line="276" w:lineRule="auto"/>
        <w:ind w:firstLine="708"/>
        <w:jc w:val="both"/>
        <w:rPr>
          <w:rFonts w:ascii="Times New Roman" w:eastAsia="Calibri" w:hAnsi="Times New Roman" w:cs="Times New Roman"/>
          <w:sz w:val="24"/>
          <w:szCs w:val="24"/>
        </w:rPr>
      </w:pPr>
      <w:r w:rsidRPr="002F7EB7">
        <w:rPr>
          <w:rFonts w:ascii="Times New Roman" w:eastAsia="Calibri" w:hAnsi="Times New Roman" w:cs="Times New Roman"/>
          <w:sz w:val="24"/>
          <w:szCs w:val="24"/>
        </w:rPr>
        <w:t xml:space="preserve"> Для оценки достижения возможных предметных результатов освоения АООП используются технологии тестовых, контрольных и практических заданий, анализ результатов и продуктов деятельности обучающихся с умственной отсталостью по каждому учебному предмету. </w:t>
      </w:r>
    </w:p>
    <w:p w14:paraId="48428006" w14:textId="77777777" w:rsidR="002F7EB7" w:rsidRPr="002F7EB7" w:rsidRDefault="002F7EB7" w:rsidP="002F7EB7">
      <w:pPr>
        <w:spacing w:after="0" w:line="276" w:lineRule="auto"/>
        <w:ind w:firstLine="708"/>
        <w:jc w:val="both"/>
        <w:rPr>
          <w:rFonts w:ascii="Times New Roman" w:eastAsia="Calibri" w:hAnsi="Times New Roman" w:cs="Times New Roman"/>
          <w:b/>
          <w:sz w:val="24"/>
          <w:szCs w:val="24"/>
        </w:rPr>
      </w:pPr>
      <w:r w:rsidRPr="002F7EB7">
        <w:rPr>
          <w:rFonts w:ascii="Times New Roman" w:eastAsia="Calibri" w:hAnsi="Times New Roman" w:cs="Times New Roman"/>
          <w:sz w:val="24"/>
          <w:szCs w:val="24"/>
        </w:rPr>
        <w:t xml:space="preserve">Практические задания и тесты разрабатываются дифференцированно с учетом особых образовательных потребностей. Вариативность заданий заключается в варьировании сложности и объема вспомогательного материала, способа предъявления и объема помощи при выполнении задания. </w:t>
      </w:r>
    </w:p>
    <w:p w14:paraId="3A3638C0" w14:textId="77777777" w:rsidR="002F7EB7" w:rsidRPr="002F7EB7" w:rsidRDefault="002F7EB7" w:rsidP="002F7EB7">
      <w:pPr>
        <w:spacing w:after="0" w:line="276" w:lineRule="auto"/>
        <w:ind w:firstLine="708"/>
        <w:jc w:val="both"/>
        <w:rPr>
          <w:rFonts w:ascii="Times New Roman" w:eastAsia="Calibri" w:hAnsi="Times New Roman" w:cs="Times New Roman"/>
          <w:sz w:val="24"/>
          <w:szCs w:val="24"/>
        </w:rPr>
      </w:pPr>
      <w:r w:rsidRPr="002F7EB7">
        <w:rPr>
          <w:rFonts w:ascii="Times New Roman" w:eastAsia="Calibri" w:hAnsi="Times New Roman" w:cs="Times New Roman"/>
          <w:sz w:val="24"/>
          <w:szCs w:val="24"/>
        </w:rPr>
        <w:t>Основой оценки служит анализ качества выполнения тестовых и практических заданий.</w:t>
      </w:r>
    </w:p>
    <w:p w14:paraId="4D2BFE08" w14:textId="77777777" w:rsidR="002F7EB7" w:rsidRPr="002F7EB7" w:rsidRDefault="002F7EB7" w:rsidP="002F7EB7">
      <w:pPr>
        <w:spacing w:after="0" w:line="276" w:lineRule="auto"/>
        <w:ind w:firstLine="708"/>
        <w:jc w:val="both"/>
        <w:rPr>
          <w:rFonts w:ascii="Times New Roman" w:eastAsia="Calibri" w:hAnsi="Times New Roman" w:cs="Times New Roman"/>
          <w:sz w:val="24"/>
          <w:szCs w:val="24"/>
        </w:rPr>
      </w:pPr>
      <w:r w:rsidRPr="002F7EB7">
        <w:rPr>
          <w:rFonts w:ascii="Times New Roman" w:eastAsia="Calibri" w:hAnsi="Times New Roman" w:cs="Times New Roman"/>
          <w:sz w:val="24"/>
          <w:szCs w:val="24"/>
        </w:rPr>
        <w:t xml:space="preserve">Оценка достижения возможных предметных результатов освоения АООП для каждой образовательной области по специально разработанным критериям производится учителем каждую четверть, а экспертной группой раз в год.  </w:t>
      </w:r>
    </w:p>
    <w:p w14:paraId="2BBD6268" w14:textId="77777777" w:rsidR="002F7EB7" w:rsidRPr="002F7EB7" w:rsidRDefault="002F7EB7" w:rsidP="002F7EB7">
      <w:pPr>
        <w:spacing w:after="0" w:line="276" w:lineRule="auto"/>
        <w:ind w:firstLine="708"/>
        <w:jc w:val="both"/>
        <w:rPr>
          <w:rFonts w:ascii="Times New Roman" w:eastAsia="Calibri" w:hAnsi="Times New Roman" w:cs="Times New Roman"/>
          <w:sz w:val="24"/>
          <w:szCs w:val="24"/>
        </w:rPr>
      </w:pPr>
      <w:r w:rsidRPr="002F7EB7">
        <w:rPr>
          <w:rFonts w:ascii="Times New Roman" w:eastAsia="Calibri" w:hAnsi="Times New Roman" w:cs="Times New Roman"/>
          <w:sz w:val="24"/>
          <w:szCs w:val="24"/>
        </w:rPr>
        <w:t xml:space="preserve">При необходимости оценка достижений предметных результатов производится путем установления среднего арифметического из двух оценок – </w:t>
      </w:r>
      <w:proofErr w:type="spellStart"/>
      <w:r w:rsidRPr="002F7EB7">
        <w:rPr>
          <w:rFonts w:ascii="Times New Roman" w:eastAsia="Calibri" w:hAnsi="Times New Roman" w:cs="Times New Roman"/>
          <w:sz w:val="24"/>
          <w:szCs w:val="24"/>
        </w:rPr>
        <w:t>знаниевой</w:t>
      </w:r>
      <w:proofErr w:type="spellEnd"/>
      <w:r w:rsidRPr="002F7EB7">
        <w:rPr>
          <w:rFonts w:ascii="Times New Roman" w:eastAsia="Calibri" w:hAnsi="Times New Roman" w:cs="Times New Roman"/>
          <w:sz w:val="24"/>
          <w:szCs w:val="24"/>
        </w:rPr>
        <w:t xml:space="preserve"> (что знает) и практической (что умеет) составляющих. В спорных случаях приоритетной является оценка за практические учебные умения.</w:t>
      </w:r>
    </w:p>
    <w:p w14:paraId="1B750008" w14:textId="77777777" w:rsidR="002F7EB7" w:rsidRPr="002F7EB7" w:rsidRDefault="002F7EB7" w:rsidP="002F7EB7">
      <w:pPr>
        <w:spacing w:after="0" w:line="276" w:lineRule="auto"/>
        <w:ind w:firstLine="708"/>
        <w:jc w:val="both"/>
        <w:rPr>
          <w:rFonts w:ascii="Times New Roman" w:eastAsia="Calibri" w:hAnsi="Times New Roman" w:cs="Times New Roman"/>
          <w:sz w:val="24"/>
          <w:szCs w:val="24"/>
        </w:rPr>
      </w:pPr>
      <w:r w:rsidRPr="002F7EB7">
        <w:rPr>
          <w:rFonts w:ascii="Times New Roman" w:eastAsia="Calibri" w:hAnsi="Times New Roman" w:cs="Times New Roman"/>
          <w:sz w:val="24"/>
          <w:szCs w:val="24"/>
        </w:rPr>
        <w:t>Оценка достижений предметных результатов производится путем фиксации фактической способности к выполнению учебного действия, обозначенного в качестве возможного предметного результата по следующей шкале:</w:t>
      </w:r>
    </w:p>
    <w:p w14:paraId="728EFAFC" w14:textId="77777777" w:rsidR="002F7EB7" w:rsidRPr="002F7EB7" w:rsidRDefault="002F7EB7" w:rsidP="002F7EB7">
      <w:pPr>
        <w:spacing w:after="0" w:line="276" w:lineRule="auto"/>
        <w:jc w:val="both"/>
        <w:rPr>
          <w:rFonts w:ascii="Times New Roman" w:eastAsia="Calibri" w:hAnsi="Times New Roman" w:cs="Times New Roman"/>
          <w:sz w:val="24"/>
          <w:szCs w:val="24"/>
        </w:rPr>
      </w:pPr>
      <w:r w:rsidRPr="002F7EB7">
        <w:rPr>
          <w:rFonts w:ascii="Times New Roman" w:eastAsia="Calibri" w:hAnsi="Times New Roman" w:cs="Times New Roman"/>
          <w:sz w:val="24"/>
          <w:szCs w:val="24"/>
        </w:rPr>
        <w:t xml:space="preserve">0 баллов – нет продвижения по критерию (показателю, умению, качеству) или регресс; </w:t>
      </w:r>
    </w:p>
    <w:p w14:paraId="723F8BB5" w14:textId="77777777" w:rsidR="002F7EB7" w:rsidRPr="002F7EB7" w:rsidRDefault="002F7EB7" w:rsidP="002F7EB7">
      <w:pPr>
        <w:spacing w:after="0" w:line="276" w:lineRule="auto"/>
        <w:jc w:val="both"/>
        <w:rPr>
          <w:rFonts w:ascii="Times New Roman" w:eastAsia="Calibri" w:hAnsi="Times New Roman" w:cs="Times New Roman"/>
          <w:sz w:val="24"/>
          <w:szCs w:val="24"/>
        </w:rPr>
      </w:pPr>
      <w:r w:rsidRPr="002F7EB7">
        <w:rPr>
          <w:rFonts w:ascii="Times New Roman" w:eastAsia="Calibri" w:hAnsi="Times New Roman" w:cs="Times New Roman"/>
          <w:sz w:val="24"/>
          <w:szCs w:val="24"/>
        </w:rPr>
        <w:t xml:space="preserve">1 балл – минимальное продвижение по показателю; </w:t>
      </w:r>
    </w:p>
    <w:p w14:paraId="0ADF89D4" w14:textId="77777777" w:rsidR="002F7EB7" w:rsidRPr="002F7EB7" w:rsidRDefault="002F7EB7" w:rsidP="002F7EB7">
      <w:pPr>
        <w:spacing w:after="0" w:line="276" w:lineRule="auto"/>
        <w:jc w:val="both"/>
        <w:rPr>
          <w:rFonts w:ascii="Times New Roman" w:eastAsia="Calibri" w:hAnsi="Times New Roman" w:cs="Times New Roman"/>
          <w:sz w:val="24"/>
          <w:szCs w:val="24"/>
        </w:rPr>
      </w:pPr>
      <w:r w:rsidRPr="002F7EB7">
        <w:rPr>
          <w:rFonts w:ascii="Times New Roman" w:eastAsia="Calibri" w:hAnsi="Times New Roman" w:cs="Times New Roman"/>
          <w:sz w:val="24"/>
          <w:szCs w:val="24"/>
        </w:rPr>
        <w:t xml:space="preserve">2 балла – показатель имеет чётко выраженную положительную динамику; </w:t>
      </w:r>
    </w:p>
    <w:p w14:paraId="3CB75339" w14:textId="77777777" w:rsidR="002F7EB7" w:rsidRPr="002F7EB7" w:rsidRDefault="002F7EB7" w:rsidP="002F7EB7">
      <w:pPr>
        <w:spacing w:after="0" w:line="276" w:lineRule="auto"/>
        <w:jc w:val="both"/>
        <w:rPr>
          <w:rFonts w:ascii="Times New Roman" w:eastAsia="Calibri" w:hAnsi="Times New Roman" w:cs="Times New Roman"/>
          <w:sz w:val="24"/>
          <w:szCs w:val="24"/>
        </w:rPr>
      </w:pPr>
      <w:r w:rsidRPr="002F7EB7">
        <w:rPr>
          <w:rFonts w:ascii="Times New Roman" w:eastAsia="Calibri" w:hAnsi="Times New Roman" w:cs="Times New Roman"/>
          <w:sz w:val="24"/>
          <w:szCs w:val="24"/>
        </w:rPr>
        <w:t xml:space="preserve">3 балла – значительное улучшение показателя. </w:t>
      </w:r>
    </w:p>
    <w:p w14:paraId="600076F0" w14:textId="77777777" w:rsidR="002F7EB7" w:rsidRPr="002F7EB7" w:rsidRDefault="002F7EB7" w:rsidP="002F7EB7">
      <w:pPr>
        <w:spacing w:after="0" w:line="276" w:lineRule="auto"/>
        <w:ind w:firstLine="708"/>
        <w:jc w:val="both"/>
        <w:rPr>
          <w:rFonts w:ascii="Times New Roman" w:eastAsia="Calibri" w:hAnsi="Times New Roman" w:cs="Times New Roman"/>
          <w:sz w:val="24"/>
          <w:szCs w:val="24"/>
        </w:rPr>
      </w:pPr>
      <w:r w:rsidRPr="002F7EB7">
        <w:rPr>
          <w:rFonts w:ascii="Times New Roman" w:eastAsia="Calibri" w:hAnsi="Times New Roman" w:cs="Times New Roman"/>
          <w:sz w:val="24"/>
          <w:szCs w:val="24"/>
        </w:rPr>
        <w:t xml:space="preserve">Эффективность усвоения АООП обучающимися с умственной отсталостью по отдельным группам, классам и в целом школы определяется путём суммирования баллов. </w:t>
      </w:r>
    </w:p>
    <w:p w14:paraId="0CDFCF19" w14:textId="77777777" w:rsidR="002F7EB7" w:rsidRPr="002F7EB7" w:rsidRDefault="002F7EB7" w:rsidP="002F7EB7">
      <w:pPr>
        <w:spacing w:after="0" w:line="276" w:lineRule="auto"/>
        <w:ind w:firstLine="708"/>
        <w:jc w:val="both"/>
        <w:rPr>
          <w:rFonts w:ascii="Times New Roman" w:eastAsia="Calibri" w:hAnsi="Times New Roman" w:cs="Times New Roman"/>
          <w:sz w:val="24"/>
          <w:szCs w:val="24"/>
        </w:rPr>
      </w:pPr>
      <w:r w:rsidRPr="002F7EB7">
        <w:rPr>
          <w:rFonts w:ascii="Times New Roman" w:eastAsia="Calibri" w:hAnsi="Times New Roman" w:cs="Times New Roman"/>
          <w:sz w:val="24"/>
          <w:szCs w:val="24"/>
        </w:rPr>
        <w:t>Оценка достижений возможных предметных результатов переводится в отметку по пятибалльной системе, которая проставляется в классный журнал по каждому учебному предмету.</w:t>
      </w:r>
    </w:p>
    <w:p w14:paraId="0118B9DE" w14:textId="77777777" w:rsidR="002F7EB7" w:rsidRPr="002F7EB7" w:rsidRDefault="002F7EB7" w:rsidP="002F7EB7">
      <w:pPr>
        <w:spacing w:after="0" w:line="276" w:lineRule="auto"/>
        <w:ind w:firstLine="708"/>
        <w:jc w:val="both"/>
        <w:rPr>
          <w:rFonts w:ascii="Times New Roman" w:eastAsia="Calibri" w:hAnsi="Times New Roman" w:cs="Times New Roman"/>
          <w:sz w:val="24"/>
          <w:szCs w:val="24"/>
        </w:rPr>
      </w:pPr>
      <w:r w:rsidRPr="002F7EB7">
        <w:rPr>
          <w:rFonts w:ascii="Times New Roman" w:eastAsia="Calibri" w:hAnsi="Times New Roman" w:cs="Times New Roman"/>
          <w:sz w:val="24"/>
          <w:szCs w:val="24"/>
        </w:rPr>
        <w:t>Оценка достижений возможных предметных результатов освоения АООП не является цензовой, не соотносится с оценками разных по возможностям обучающихся с умственной отсталостью и итоговыми достижениями сверстников, не имеющих ограничений здоровья.</w:t>
      </w:r>
    </w:p>
    <w:p w14:paraId="2C9F2D93" w14:textId="77777777" w:rsidR="002F7EB7" w:rsidRPr="002F7EB7" w:rsidRDefault="002F7EB7" w:rsidP="002F7EB7">
      <w:pPr>
        <w:spacing w:after="0" w:line="276" w:lineRule="auto"/>
        <w:ind w:firstLine="708"/>
        <w:jc w:val="both"/>
        <w:rPr>
          <w:rFonts w:ascii="Times New Roman" w:eastAsia="Calibri" w:hAnsi="Times New Roman" w:cs="Times New Roman"/>
          <w:sz w:val="24"/>
          <w:szCs w:val="24"/>
        </w:rPr>
      </w:pPr>
      <w:r w:rsidRPr="002F7EB7">
        <w:rPr>
          <w:rFonts w:ascii="Times New Roman" w:eastAsia="Calibri" w:hAnsi="Times New Roman" w:cs="Times New Roman"/>
          <w:sz w:val="24"/>
          <w:szCs w:val="24"/>
        </w:rPr>
        <w:t xml:space="preserve">Итоговая отметка по пятибалльной системе проставляется обучающемуся по итогам освоения АООП с учётом усвоения определённой программы развития и характеризует динамику его развития относительно собственных возможностей и структуры имеющегося дефекта.  </w:t>
      </w:r>
    </w:p>
    <w:p w14:paraId="43A621D8" w14:textId="77777777" w:rsidR="002F7EB7" w:rsidRPr="002F7EB7" w:rsidRDefault="002F7EB7" w:rsidP="002F7EB7">
      <w:pPr>
        <w:tabs>
          <w:tab w:val="left" w:pos="709"/>
        </w:tabs>
        <w:spacing w:after="0" w:line="276" w:lineRule="auto"/>
        <w:jc w:val="both"/>
        <w:rPr>
          <w:rFonts w:ascii="Times New Roman" w:eastAsia="Calibri" w:hAnsi="Times New Roman" w:cs="Times New Roman"/>
          <w:sz w:val="24"/>
          <w:szCs w:val="24"/>
        </w:rPr>
      </w:pPr>
      <w:r w:rsidRPr="002F7EB7">
        <w:rPr>
          <w:rFonts w:ascii="Times New Roman" w:eastAsia="Calibri" w:hAnsi="Times New Roman" w:cs="Times New Roman"/>
          <w:b/>
          <w:bCs/>
          <w:sz w:val="24"/>
          <w:szCs w:val="24"/>
        </w:rPr>
        <w:tab/>
      </w:r>
      <w:r w:rsidRPr="002F7EB7">
        <w:rPr>
          <w:rFonts w:ascii="Times New Roman" w:eastAsia="Calibri" w:hAnsi="Times New Roman" w:cs="Times New Roman"/>
          <w:bCs/>
          <w:sz w:val="24"/>
          <w:szCs w:val="24"/>
        </w:rPr>
        <w:t>Оценка достижений возможных предметных результатов переводится в отметку, которая проставляется в классный журнал по каждому учебному предмету.</w:t>
      </w:r>
    </w:p>
    <w:p w14:paraId="576D3AB4" w14:textId="42279848" w:rsidR="002F7EB7" w:rsidRPr="002F7EB7" w:rsidRDefault="002F7EB7" w:rsidP="002F7EB7">
      <w:pPr>
        <w:tabs>
          <w:tab w:val="left" w:pos="709"/>
        </w:tabs>
        <w:spacing w:after="0" w:line="276" w:lineRule="auto"/>
        <w:jc w:val="both"/>
        <w:rPr>
          <w:rFonts w:ascii="Times New Roman" w:eastAsia="Calibri" w:hAnsi="Times New Roman" w:cs="Times New Roman"/>
          <w:bCs/>
          <w:sz w:val="24"/>
          <w:szCs w:val="24"/>
        </w:rPr>
      </w:pPr>
      <w:r w:rsidRPr="002F7EB7">
        <w:rPr>
          <w:rFonts w:ascii="Times New Roman" w:eastAsia="Calibri" w:hAnsi="Times New Roman" w:cs="Times New Roman"/>
          <w:sz w:val="24"/>
          <w:szCs w:val="24"/>
        </w:rPr>
        <w:tab/>
      </w:r>
      <w:r w:rsidRPr="002F7EB7">
        <w:rPr>
          <w:rFonts w:ascii="Times New Roman" w:eastAsia="Calibri" w:hAnsi="Times New Roman" w:cs="Times New Roman"/>
          <w:bCs/>
          <w:sz w:val="24"/>
          <w:szCs w:val="24"/>
        </w:rPr>
        <w:t xml:space="preserve">Итоговая отметка по пятибалльной системе проставляется обучающемуся по итогам освоения АООП образования обучающихся с умственной отсталостью (интеллектуальными нарушениями) </w:t>
      </w:r>
      <w:proofErr w:type="gramStart"/>
      <w:r w:rsidRPr="002F7EB7">
        <w:rPr>
          <w:rFonts w:ascii="Times New Roman" w:eastAsia="Calibri" w:hAnsi="Times New Roman" w:cs="Times New Roman"/>
          <w:bCs/>
          <w:sz w:val="24"/>
          <w:szCs w:val="24"/>
        </w:rPr>
        <w:t>за  четверть</w:t>
      </w:r>
      <w:proofErr w:type="gramEnd"/>
      <w:r w:rsidRPr="002F7EB7">
        <w:rPr>
          <w:rFonts w:ascii="Times New Roman" w:eastAsia="Calibri" w:hAnsi="Times New Roman" w:cs="Times New Roman"/>
          <w:bCs/>
          <w:sz w:val="24"/>
          <w:szCs w:val="24"/>
        </w:rPr>
        <w:t xml:space="preserve"> и за курс обучения на </w:t>
      </w:r>
      <w:r w:rsidR="006826FF">
        <w:rPr>
          <w:rFonts w:ascii="Times New Roman" w:eastAsia="Calibri" w:hAnsi="Times New Roman" w:cs="Times New Roman"/>
          <w:bCs/>
          <w:sz w:val="24"/>
          <w:szCs w:val="24"/>
        </w:rPr>
        <w:t>третьей</w:t>
      </w:r>
      <w:r w:rsidRPr="002F7EB7">
        <w:rPr>
          <w:rFonts w:ascii="Times New Roman" w:eastAsia="Calibri" w:hAnsi="Times New Roman" w:cs="Times New Roman"/>
          <w:bCs/>
          <w:sz w:val="24"/>
          <w:szCs w:val="24"/>
        </w:rPr>
        <w:t xml:space="preserve"> ступени.</w:t>
      </w:r>
    </w:p>
    <w:p w14:paraId="1471E010" w14:textId="77777777" w:rsidR="002F7EB7" w:rsidRPr="002F7EB7" w:rsidRDefault="002F7EB7" w:rsidP="002F7EB7">
      <w:pPr>
        <w:tabs>
          <w:tab w:val="left" w:pos="709"/>
        </w:tabs>
        <w:spacing w:after="0" w:line="276" w:lineRule="auto"/>
        <w:jc w:val="both"/>
        <w:rPr>
          <w:rFonts w:ascii="Times New Roman" w:eastAsia="Calibri" w:hAnsi="Times New Roman" w:cs="Times New Roman"/>
          <w:bCs/>
          <w:sz w:val="24"/>
          <w:szCs w:val="24"/>
        </w:rPr>
      </w:pPr>
      <w:r w:rsidRPr="002F7EB7">
        <w:rPr>
          <w:rFonts w:ascii="Times New Roman" w:eastAsia="Calibri" w:hAnsi="Times New Roman" w:cs="Times New Roman"/>
          <w:bCs/>
          <w:sz w:val="24"/>
          <w:szCs w:val="24"/>
        </w:rPr>
        <w:tab/>
        <w:t>Текущий контроль успеваемости обучающихся - это систематическая проверка базовых учебных достижений обучающихся, организованная педагогом в ходе осуществления образовательной деятельности в соответствии с АООП и рабочей программой. Проведение текущего контроля успеваемости направлено на обеспечение выстраивания образовательной деятельности максимально эффективным образом достижения результатов освоения АООП, предусмотренных Федеральным государственным образовательным стандартом образования обучающихся с умственной отсталостью (интеллектуальными нарушениями).</w:t>
      </w:r>
    </w:p>
    <w:p w14:paraId="6FAD8307" w14:textId="77777777" w:rsidR="002F7EB7" w:rsidRPr="002F7EB7" w:rsidRDefault="002F7EB7" w:rsidP="002F7EB7">
      <w:pPr>
        <w:tabs>
          <w:tab w:val="left" w:pos="709"/>
        </w:tabs>
        <w:spacing w:after="0" w:line="276" w:lineRule="auto"/>
        <w:jc w:val="both"/>
        <w:rPr>
          <w:rFonts w:ascii="Times New Roman" w:eastAsia="Calibri" w:hAnsi="Times New Roman" w:cs="Times New Roman"/>
          <w:bCs/>
          <w:sz w:val="24"/>
          <w:szCs w:val="24"/>
        </w:rPr>
      </w:pPr>
      <w:r w:rsidRPr="002F7EB7">
        <w:rPr>
          <w:rFonts w:ascii="Times New Roman" w:eastAsia="Calibri" w:hAnsi="Times New Roman" w:cs="Times New Roman"/>
          <w:bCs/>
          <w:sz w:val="24"/>
          <w:szCs w:val="24"/>
        </w:rPr>
        <w:tab/>
        <w:t xml:space="preserve"> Текущая аттестация и годовая промежуточная аттестация - установление уровня достижения результатов освоения учебных предметов, курсов, дисциплин (модулей), предусмотренных АООП. Текущая аттестация и годовая промежуточная аттестация проводятся, начиная с первого класса без балльного оценивания, со второго класса с балльным оцениванием знаний.</w:t>
      </w:r>
    </w:p>
    <w:p w14:paraId="6E888CBD" w14:textId="77777777" w:rsidR="002F7EB7" w:rsidRPr="002F7EB7" w:rsidRDefault="002F7EB7" w:rsidP="002F7EB7">
      <w:pPr>
        <w:tabs>
          <w:tab w:val="left" w:pos="709"/>
        </w:tabs>
        <w:spacing w:after="0" w:line="276" w:lineRule="auto"/>
        <w:jc w:val="both"/>
        <w:rPr>
          <w:rFonts w:ascii="Times New Roman" w:eastAsia="Calibri" w:hAnsi="Times New Roman" w:cs="Times New Roman"/>
          <w:bCs/>
          <w:sz w:val="24"/>
          <w:szCs w:val="24"/>
        </w:rPr>
      </w:pPr>
      <w:r w:rsidRPr="002F7EB7">
        <w:rPr>
          <w:rFonts w:ascii="Times New Roman" w:eastAsia="Calibri" w:hAnsi="Times New Roman" w:cs="Times New Roman"/>
          <w:bCs/>
          <w:sz w:val="24"/>
          <w:szCs w:val="24"/>
        </w:rPr>
        <w:tab/>
        <w:t xml:space="preserve"> Текущая аттестация и годовая промежуточная аттестация в системе оценки планируемых результатов освоения АООП предполагает создание специальных условий ее проведения с учетом особых образовательных потребностей обучающихся и акцентом на приоритетную оценку динамики индивидуальных достижений. Годовая промежуточная аттестация проводится по каждому учебному предмету, курсу, дисциплине, модулю по итогам учебного года. Исключение составляют некоторые учебные предметы, ежегодно отображаемые в пояснительной записке учебного плана.</w:t>
      </w:r>
    </w:p>
    <w:p w14:paraId="078C2FC4" w14:textId="77777777" w:rsidR="002F7EB7" w:rsidRPr="002F7EB7" w:rsidRDefault="002F7EB7" w:rsidP="002F7EB7">
      <w:pPr>
        <w:tabs>
          <w:tab w:val="left" w:pos="709"/>
        </w:tabs>
        <w:spacing w:after="0" w:line="276" w:lineRule="auto"/>
        <w:jc w:val="both"/>
        <w:rPr>
          <w:rFonts w:ascii="Times New Roman" w:eastAsia="Calibri" w:hAnsi="Times New Roman" w:cs="Times New Roman"/>
          <w:bCs/>
          <w:sz w:val="24"/>
          <w:szCs w:val="24"/>
        </w:rPr>
      </w:pPr>
      <w:r w:rsidRPr="002F7EB7">
        <w:rPr>
          <w:rFonts w:ascii="Times New Roman" w:eastAsia="Calibri" w:hAnsi="Times New Roman" w:cs="Times New Roman"/>
          <w:bCs/>
          <w:sz w:val="24"/>
          <w:szCs w:val="24"/>
        </w:rPr>
        <w:tab/>
        <w:t xml:space="preserve"> Годовая промежуточная аттестация проводится на основе текущей аттестации в виде результатов четвертных (полугодовых) отметок. Представляет собой результат четвертной (полугодовой) текущей аттестации в случае, если учебный предмет, курс, дисциплина, модуль осваивался обучающимся в срок одной четверти (полугодия), либо среднее арифметическое результатов четвертных (полугодовых) аттестаций в случае, если учебный предмет, курс, дисциплина, модуль осваивался обучающимся в срок более одной четверти (полугодия).</w:t>
      </w:r>
    </w:p>
    <w:p w14:paraId="2811247B" w14:textId="77777777" w:rsidR="002F7EB7" w:rsidRPr="002F7EB7" w:rsidRDefault="002F7EB7" w:rsidP="002F7EB7">
      <w:pPr>
        <w:tabs>
          <w:tab w:val="left" w:pos="709"/>
        </w:tabs>
        <w:spacing w:after="0" w:line="276" w:lineRule="auto"/>
        <w:jc w:val="both"/>
        <w:rPr>
          <w:rFonts w:ascii="Times New Roman" w:eastAsia="Calibri" w:hAnsi="Times New Roman" w:cs="Times New Roman"/>
          <w:bCs/>
          <w:sz w:val="24"/>
          <w:szCs w:val="24"/>
        </w:rPr>
      </w:pPr>
      <w:r w:rsidRPr="002F7EB7">
        <w:rPr>
          <w:rFonts w:ascii="Times New Roman" w:eastAsia="Calibri" w:hAnsi="Times New Roman" w:cs="Times New Roman"/>
          <w:bCs/>
          <w:sz w:val="24"/>
          <w:szCs w:val="24"/>
        </w:rPr>
        <w:tab/>
        <w:t xml:space="preserve"> Формы проведения годовой промежуточной аттестации определяются предметным методическим объединением учителей. Содержание и порядок проведения текущего контроля успеваемости обучающихся Текущий контроль успеваемости обучающихся проводится в течение учебного периода в целях: контроля уровня достижения обучающимися результатов, предусмотренных АООП; оценки соответствия результатов освоения АООП соответствующего уровня образования требованиям ФГОС; проведения обучающимся самооценки, оценки его работы педагогом с целью возможного совершенствования образовательной деятельности. Порядок, формы, периодичность, количество обязательных мероприятий при проведении текущего контроля успеваемости обучающихся определяются педагогами и согласуется на заседании методического объединения. Фиксация результатов текущего контроля осуществляется по пятибалльной системе, а также может быть предусмотрена фиксация удовлетворительной либо неудовлетворительной оценки результатов освоения образовательных программ без разделения на уровни освоения.</w:t>
      </w:r>
    </w:p>
    <w:p w14:paraId="34B157F4" w14:textId="77777777" w:rsidR="002F7EB7" w:rsidRPr="002F7EB7" w:rsidRDefault="002F7EB7" w:rsidP="002F7EB7">
      <w:pPr>
        <w:tabs>
          <w:tab w:val="left" w:pos="709"/>
        </w:tabs>
        <w:spacing w:after="0" w:line="276" w:lineRule="auto"/>
        <w:jc w:val="both"/>
        <w:rPr>
          <w:rFonts w:ascii="Times New Roman" w:eastAsia="Calibri" w:hAnsi="Times New Roman" w:cs="Times New Roman"/>
          <w:bCs/>
          <w:sz w:val="24"/>
          <w:szCs w:val="24"/>
        </w:rPr>
      </w:pPr>
      <w:r w:rsidRPr="002F7EB7">
        <w:rPr>
          <w:rFonts w:ascii="Times New Roman" w:eastAsia="Calibri" w:hAnsi="Times New Roman" w:cs="Times New Roman"/>
          <w:bCs/>
          <w:sz w:val="24"/>
          <w:szCs w:val="24"/>
        </w:rPr>
        <w:tab/>
        <w:t xml:space="preserve"> Текущий контроль успеваемости обучающихся первых, классов в течение учебного года осуществляется без фиксации достижений обучающихся в виде отметок по пятибалльной системе, допустимо использовать только положительную и не различаемую по уровням оценку. Результаты текущего контроля фиксируются в документах (электронном журнале и иных, установленных локальными актами, документах). В случаях выраженных трудностей освоения образовательных программ по предмету по решению психолого-медико-педагогического консилиума может планироваться индивидуальный проектируемый результат, отражающий динамику индивидуальных достижений ребенка.</w:t>
      </w:r>
    </w:p>
    <w:p w14:paraId="1287FA3E" w14:textId="77777777" w:rsidR="002F7EB7" w:rsidRPr="002F7EB7" w:rsidRDefault="002F7EB7" w:rsidP="002F7EB7">
      <w:pPr>
        <w:tabs>
          <w:tab w:val="left" w:pos="709"/>
        </w:tabs>
        <w:spacing w:after="0" w:line="276" w:lineRule="auto"/>
        <w:jc w:val="both"/>
        <w:rPr>
          <w:rFonts w:ascii="Times New Roman" w:eastAsia="Calibri" w:hAnsi="Times New Roman" w:cs="Times New Roman"/>
          <w:bCs/>
          <w:sz w:val="24"/>
          <w:szCs w:val="24"/>
        </w:rPr>
      </w:pPr>
      <w:r w:rsidRPr="002F7EB7">
        <w:rPr>
          <w:rFonts w:ascii="Times New Roman" w:eastAsia="Calibri" w:hAnsi="Times New Roman" w:cs="Times New Roman"/>
          <w:bCs/>
          <w:sz w:val="24"/>
          <w:szCs w:val="24"/>
        </w:rPr>
        <w:tab/>
        <w:t xml:space="preserve"> Педагоги доводят до сведения родителей (законных представителей) сведения о результатах текущего контроля успеваемости обучающихся как посредством заполнения предусмотренных документов, в том числе в </w:t>
      </w:r>
      <w:proofErr w:type="spellStart"/>
      <w:r w:rsidRPr="002F7EB7">
        <w:rPr>
          <w:rFonts w:ascii="Times New Roman" w:eastAsia="Calibri" w:hAnsi="Times New Roman" w:cs="Times New Roman"/>
          <w:bCs/>
          <w:sz w:val="24"/>
          <w:szCs w:val="24"/>
        </w:rPr>
        <w:t>элекронной</w:t>
      </w:r>
      <w:proofErr w:type="spellEnd"/>
      <w:r w:rsidRPr="002F7EB7">
        <w:rPr>
          <w:rFonts w:ascii="Times New Roman" w:eastAsia="Calibri" w:hAnsi="Times New Roman" w:cs="Times New Roman"/>
          <w:bCs/>
          <w:sz w:val="24"/>
          <w:szCs w:val="24"/>
        </w:rPr>
        <w:t xml:space="preserve"> форме (дневник обучающегося, электронный дневник), так и по запросу родителей (законных представителей) обучающихся.</w:t>
      </w:r>
    </w:p>
    <w:p w14:paraId="0597E4C2" w14:textId="77777777" w:rsidR="002F7EB7" w:rsidRPr="002F7EB7" w:rsidRDefault="002F7EB7" w:rsidP="002F7EB7">
      <w:pPr>
        <w:tabs>
          <w:tab w:val="left" w:pos="709"/>
        </w:tabs>
        <w:spacing w:after="0" w:line="276" w:lineRule="auto"/>
        <w:jc w:val="both"/>
        <w:rPr>
          <w:rFonts w:ascii="Times New Roman" w:eastAsia="Calibri" w:hAnsi="Times New Roman" w:cs="Times New Roman"/>
          <w:bCs/>
          <w:sz w:val="24"/>
          <w:szCs w:val="24"/>
        </w:rPr>
      </w:pPr>
      <w:r w:rsidRPr="002F7EB7">
        <w:rPr>
          <w:rFonts w:ascii="Times New Roman" w:eastAsia="Calibri" w:hAnsi="Times New Roman" w:cs="Times New Roman"/>
          <w:bCs/>
          <w:sz w:val="24"/>
          <w:szCs w:val="24"/>
        </w:rPr>
        <w:t xml:space="preserve"> </w:t>
      </w:r>
      <w:r w:rsidRPr="002F7EB7">
        <w:rPr>
          <w:rFonts w:ascii="Times New Roman" w:eastAsia="Calibri" w:hAnsi="Times New Roman" w:cs="Times New Roman"/>
          <w:bCs/>
          <w:sz w:val="24"/>
          <w:szCs w:val="24"/>
        </w:rPr>
        <w:tab/>
        <w:t xml:space="preserve">Педагогические работники в рамках работы с родителями (законными представителями) обучающихся могут прокомментировать результаты текущего контроля успеваемости обучающихся в виде комментариев в электронном журнале. Комментарий должен быть представлен в корректном виде и содержать достаточную информацию. Родители (законные представители) имеют право на получение информации о текущем контроле успеваемости обучающегося в письменной форме в виде выписки (копии) из электронного журнала, для чего должны обратиться с заявлением на имя директора (заместителя директора). </w:t>
      </w:r>
    </w:p>
    <w:p w14:paraId="2F2F9DDA" w14:textId="77777777" w:rsidR="002F7EB7" w:rsidRPr="002F7EB7" w:rsidRDefault="002F7EB7" w:rsidP="002F7EB7">
      <w:pPr>
        <w:tabs>
          <w:tab w:val="left" w:pos="709"/>
        </w:tabs>
        <w:spacing w:after="0" w:line="276" w:lineRule="auto"/>
        <w:jc w:val="both"/>
        <w:rPr>
          <w:rFonts w:ascii="Times New Roman" w:eastAsia="Calibri" w:hAnsi="Times New Roman" w:cs="Times New Roman"/>
          <w:bCs/>
          <w:sz w:val="24"/>
          <w:szCs w:val="24"/>
        </w:rPr>
      </w:pPr>
      <w:r w:rsidRPr="002F7EB7">
        <w:rPr>
          <w:rFonts w:ascii="Times New Roman" w:eastAsia="Calibri" w:hAnsi="Times New Roman" w:cs="Times New Roman"/>
          <w:bCs/>
          <w:sz w:val="24"/>
          <w:szCs w:val="24"/>
        </w:rPr>
        <w:tab/>
        <w:t>Текущий контроль планируемых результатов освоения программы коррекционной работы: Оценка результатов освоения обучающимися программы коррекционной работы осуществляется в полном соответствии с АООП и включает: уровень актуального развития ребенка по показателям развития познавательной деятельности, эмоциональной, личностной и регулятивной сфер; уровень освоения коррекционно-развивающих курсов.</w:t>
      </w:r>
    </w:p>
    <w:p w14:paraId="50C77096" w14:textId="77777777" w:rsidR="002F7EB7" w:rsidRPr="002F7EB7" w:rsidRDefault="002F7EB7" w:rsidP="002F7EB7">
      <w:pPr>
        <w:tabs>
          <w:tab w:val="left" w:pos="709"/>
        </w:tabs>
        <w:spacing w:after="0" w:line="276" w:lineRule="auto"/>
        <w:jc w:val="both"/>
        <w:rPr>
          <w:rFonts w:ascii="Times New Roman" w:eastAsia="Calibri" w:hAnsi="Times New Roman" w:cs="Times New Roman"/>
          <w:bCs/>
          <w:sz w:val="24"/>
          <w:szCs w:val="24"/>
        </w:rPr>
      </w:pPr>
      <w:r w:rsidRPr="002F7EB7">
        <w:rPr>
          <w:rFonts w:ascii="Times New Roman" w:eastAsia="Calibri" w:hAnsi="Times New Roman" w:cs="Times New Roman"/>
          <w:bCs/>
          <w:sz w:val="24"/>
          <w:szCs w:val="24"/>
        </w:rPr>
        <w:tab/>
        <w:t xml:space="preserve"> Основным объектом оценки достижений планируемых результатов освоения обучающимися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 Оценка результатов освоения обучающимися программы коррекционной работы осуществляется с помощью мониторинговых процедур (указанных в приложении реализуемых программ). В целях оценки результатов освоения обучающимися программы коррекционной работы используются три формы мониторинга: стартовая, текущая и итоговая диагностика.</w:t>
      </w:r>
    </w:p>
    <w:p w14:paraId="0E3713C5" w14:textId="77777777" w:rsidR="002F7EB7" w:rsidRPr="002F7EB7" w:rsidRDefault="002F7EB7" w:rsidP="002F7EB7">
      <w:pPr>
        <w:tabs>
          <w:tab w:val="left" w:pos="709"/>
        </w:tabs>
        <w:spacing w:after="0" w:line="276" w:lineRule="auto"/>
        <w:ind w:firstLine="567"/>
        <w:jc w:val="both"/>
        <w:rPr>
          <w:rFonts w:ascii="Times New Roman" w:eastAsia="Calibri" w:hAnsi="Times New Roman" w:cs="Times New Roman"/>
          <w:bCs/>
          <w:sz w:val="24"/>
          <w:szCs w:val="24"/>
        </w:rPr>
      </w:pPr>
      <w:r w:rsidRPr="002F7EB7">
        <w:rPr>
          <w:rFonts w:ascii="Times New Roman" w:eastAsia="Calibri" w:hAnsi="Times New Roman" w:cs="Times New Roman"/>
          <w:bCs/>
          <w:sz w:val="24"/>
          <w:szCs w:val="24"/>
        </w:rPr>
        <w:t xml:space="preserve"> Стартовая диагностика выявляет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Текущая диагностика используется для осуществления мониторинга в течение всего времени обучения обучающегося, позволяя судить об успешности (наличие положительной динамики) или не успешности (отсутствие даже незначительной положительной динамики) обучающихся в освоении планируемых результатов овладения программой коррекционной работы.</w:t>
      </w:r>
    </w:p>
    <w:p w14:paraId="71FE27E8" w14:textId="746A936A" w:rsidR="002F7EB7" w:rsidRPr="002F7EB7" w:rsidRDefault="002F7EB7" w:rsidP="002F7EB7">
      <w:pPr>
        <w:tabs>
          <w:tab w:val="left" w:pos="709"/>
        </w:tabs>
        <w:spacing w:after="0" w:line="276" w:lineRule="auto"/>
        <w:jc w:val="both"/>
        <w:rPr>
          <w:rFonts w:ascii="Times New Roman" w:eastAsia="Calibri" w:hAnsi="Times New Roman" w:cs="Times New Roman"/>
          <w:bCs/>
          <w:sz w:val="24"/>
          <w:szCs w:val="24"/>
        </w:rPr>
      </w:pPr>
      <w:r w:rsidRPr="002F7EB7">
        <w:rPr>
          <w:rFonts w:ascii="Times New Roman" w:eastAsia="Calibri" w:hAnsi="Times New Roman" w:cs="Times New Roman"/>
          <w:bCs/>
          <w:sz w:val="24"/>
          <w:szCs w:val="24"/>
        </w:rPr>
        <w:tab/>
        <w:t xml:space="preserve"> Целью итоговой диагностики, приводящейся </w:t>
      </w:r>
      <w:proofErr w:type="gramStart"/>
      <w:r w:rsidRPr="002F7EB7">
        <w:rPr>
          <w:rFonts w:ascii="Times New Roman" w:eastAsia="Calibri" w:hAnsi="Times New Roman" w:cs="Times New Roman"/>
          <w:bCs/>
          <w:sz w:val="24"/>
          <w:szCs w:val="24"/>
        </w:rPr>
        <w:t>на заключительном этапе</w:t>
      </w:r>
      <w:proofErr w:type="gramEnd"/>
      <w:r w:rsidRPr="002F7EB7">
        <w:rPr>
          <w:rFonts w:ascii="Times New Roman" w:eastAsia="Calibri" w:hAnsi="Times New Roman" w:cs="Times New Roman"/>
          <w:bCs/>
          <w:sz w:val="24"/>
          <w:szCs w:val="24"/>
        </w:rPr>
        <w:t xml:space="preserve"> выступает опенка достижений обучающегося в соответствии с планируемыми результатами освоения, обучающимися программы коррекционной работы. Результаты анализа может представляться в форме следующих условных единицах: 1 уровень - актуальный уровень развития функции высокий; 2 уровень - актуальный уровень развития функции достаточен; 3 уровень - актуальный уровень развития функции недостаточен; 4 уровень - актуальный уровень развития функции значительно снижен.</w:t>
      </w:r>
    </w:p>
    <w:p w14:paraId="3E4DEA17" w14:textId="77777777" w:rsidR="002F7EB7" w:rsidRPr="002F7EB7" w:rsidRDefault="002F7EB7" w:rsidP="002F7EB7">
      <w:pPr>
        <w:tabs>
          <w:tab w:val="left" w:pos="709"/>
        </w:tabs>
        <w:spacing w:after="0" w:line="276" w:lineRule="auto"/>
        <w:jc w:val="both"/>
        <w:rPr>
          <w:rFonts w:ascii="Times New Roman" w:eastAsia="Calibri" w:hAnsi="Times New Roman" w:cs="Times New Roman"/>
          <w:bCs/>
          <w:sz w:val="24"/>
          <w:szCs w:val="24"/>
        </w:rPr>
      </w:pPr>
      <w:r w:rsidRPr="002F7EB7">
        <w:rPr>
          <w:rFonts w:ascii="Times New Roman" w:eastAsia="Calibri" w:hAnsi="Times New Roman" w:cs="Times New Roman"/>
          <w:bCs/>
          <w:sz w:val="24"/>
          <w:szCs w:val="24"/>
        </w:rPr>
        <w:t xml:space="preserve"> </w:t>
      </w:r>
      <w:r w:rsidRPr="002F7EB7">
        <w:rPr>
          <w:rFonts w:ascii="Times New Roman" w:eastAsia="Calibri" w:hAnsi="Times New Roman" w:cs="Times New Roman"/>
          <w:bCs/>
          <w:sz w:val="24"/>
          <w:szCs w:val="24"/>
        </w:rPr>
        <w:tab/>
        <w:t xml:space="preserve">Результаты динамики развития анализируются на </w:t>
      </w:r>
      <w:proofErr w:type="spellStart"/>
      <w:r w:rsidRPr="002F7EB7">
        <w:rPr>
          <w:rFonts w:ascii="Times New Roman" w:eastAsia="Calibri" w:hAnsi="Times New Roman" w:cs="Times New Roman"/>
          <w:bCs/>
          <w:sz w:val="24"/>
          <w:szCs w:val="24"/>
        </w:rPr>
        <w:t>ППк</w:t>
      </w:r>
      <w:proofErr w:type="spellEnd"/>
      <w:r w:rsidRPr="002F7EB7">
        <w:rPr>
          <w:rFonts w:ascii="Times New Roman" w:eastAsia="Calibri" w:hAnsi="Times New Roman" w:cs="Times New Roman"/>
          <w:bCs/>
          <w:sz w:val="24"/>
          <w:szCs w:val="24"/>
        </w:rPr>
        <w:t xml:space="preserve"> и заносятся в индивидуальную карту развития обучающегося. В случаях стойкого отсутствия положительной динамики в результатах освоения программы коррекционной работы обучающийся обследуется на </w:t>
      </w:r>
      <w:proofErr w:type="spellStart"/>
      <w:r w:rsidRPr="002F7EB7">
        <w:rPr>
          <w:rFonts w:ascii="Times New Roman" w:eastAsia="Calibri" w:hAnsi="Times New Roman" w:cs="Times New Roman"/>
          <w:bCs/>
          <w:sz w:val="24"/>
          <w:szCs w:val="24"/>
        </w:rPr>
        <w:t>ППк</w:t>
      </w:r>
      <w:proofErr w:type="spellEnd"/>
      <w:r w:rsidRPr="002F7EB7">
        <w:rPr>
          <w:rFonts w:ascii="Times New Roman" w:eastAsia="Calibri" w:hAnsi="Times New Roman" w:cs="Times New Roman"/>
          <w:bCs/>
          <w:sz w:val="24"/>
          <w:szCs w:val="24"/>
        </w:rPr>
        <w:t xml:space="preserve"> с целью внесения корректив в содержание программы коррекционной работы и индивидуальный образовательный маршрут. Результаты освоения обучающимися программы коррекционной работы не выносятся на итоговую оценку. Текущий контроль успеваемости обучающихся, получающих образование в форме индивидуального обучения на дому: Текущий контроль по основным предметам проводит учитель, осуществляющий обучение на дому.</w:t>
      </w:r>
    </w:p>
    <w:p w14:paraId="4E1A431B" w14:textId="77777777" w:rsidR="002F7EB7" w:rsidRPr="002F7EB7" w:rsidRDefault="002F7EB7" w:rsidP="002F7EB7">
      <w:pPr>
        <w:tabs>
          <w:tab w:val="left" w:pos="709"/>
        </w:tabs>
        <w:spacing w:after="0" w:line="276" w:lineRule="auto"/>
        <w:jc w:val="both"/>
        <w:rPr>
          <w:rFonts w:ascii="Times New Roman" w:eastAsia="Calibri" w:hAnsi="Times New Roman" w:cs="Times New Roman"/>
          <w:bCs/>
          <w:sz w:val="24"/>
          <w:szCs w:val="24"/>
        </w:rPr>
      </w:pPr>
      <w:r w:rsidRPr="002F7EB7">
        <w:rPr>
          <w:rFonts w:ascii="Times New Roman" w:eastAsia="Calibri" w:hAnsi="Times New Roman" w:cs="Times New Roman"/>
          <w:bCs/>
          <w:sz w:val="24"/>
          <w:szCs w:val="24"/>
        </w:rPr>
        <w:tab/>
        <w:t xml:space="preserve"> Для проверки качества усвоения индивидуального плана по итогам учебной четверти и года учителями проводятся контрольные работы в форме промежуточной аттестации. Результаты текущего контроля обучающихся индивидуально на дому систематически заносятся в журнал индивидуального обучения, итоговый в классный журнал.</w:t>
      </w:r>
    </w:p>
    <w:p w14:paraId="608D38F9" w14:textId="77777777" w:rsidR="002F7EB7" w:rsidRPr="002F7EB7" w:rsidRDefault="002F7EB7" w:rsidP="002F7EB7">
      <w:pPr>
        <w:tabs>
          <w:tab w:val="left" w:pos="709"/>
        </w:tabs>
        <w:spacing w:after="0" w:line="276" w:lineRule="auto"/>
        <w:jc w:val="both"/>
        <w:rPr>
          <w:rFonts w:ascii="Times New Roman" w:eastAsia="Calibri" w:hAnsi="Times New Roman" w:cs="Times New Roman"/>
          <w:bCs/>
          <w:sz w:val="24"/>
          <w:szCs w:val="24"/>
        </w:rPr>
      </w:pPr>
      <w:r w:rsidRPr="002F7EB7">
        <w:rPr>
          <w:rFonts w:ascii="Times New Roman" w:eastAsia="Calibri" w:hAnsi="Times New Roman" w:cs="Times New Roman"/>
          <w:bCs/>
          <w:sz w:val="24"/>
          <w:szCs w:val="24"/>
        </w:rPr>
        <w:tab/>
        <w:t xml:space="preserve"> Текущий контроль успеваемости обучающихся, получающих образование с применением электронного обучения и дистанционных образовательных технологий: Текущий контроль успеваемости обучающихся в процессе освоения ими учебных курсов в дистанционной форме проводится по разделам учебной программы (изученным темам).</w:t>
      </w:r>
    </w:p>
    <w:p w14:paraId="24CFA451" w14:textId="77777777" w:rsidR="002F7EB7" w:rsidRPr="002F7EB7" w:rsidRDefault="002F7EB7" w:rsidP="002F7EB7">
      <w:pPr>
        <w:tabs>
          <w:tab w:val="left" w:pos="709"/>
        </w:tabs>
        <w:spacing w:after="0" w:line="276" w:lineRule="auto"/>
        <w:jc w:val="both"/>
        <w:rPr>
          <w:rFonts w:ascii="Times New Roman" w:eastAsia="Calibri" w:hAnsi="Times New Roman" w:cs="Times New Roman"/>
          <w:bCs/>
          <w:sz w:val="24"/>
          <w:szCs w:val="24"/>
        </w:rPr>
      </w:pPr>
      <w:r w:rsidRPr="002F7EB7">
        <w:rPr>
          <w:rFonts w:ascii="Times New Roman" w:eastAsia="Calibri" w:hAnsi="Times New Roman" w:cs="Times New Roman"/>
          <w:bCs/>
          <w:sz w:val="24"/>
          <w:szCs w:val="24"/>
        </w:rPr>
        <w:tab/>
        <w:t xml:space="preserve"> Форма текущего контроля знаний, </w:t>
      </w:r>
      <w:proofErr w:type="spellStart"/>
      <w:r w:rsidRPr="002F7EB7">
        <w:rPr>
          <w:rFonts w:ascii="Times New Roman" w:eastAsia="Calibri" w:hAnsi="Times New Roman" w:cs="Times New Roman"/>
          <w:bCs/>
          <w:sz w:val="24"/>
          <w:szCs w:val="24"/>
        </w:rPr>
        <w:t>проводящегося</w:t>
      </w:r>
      <w:proofErr w:type="spellEnd"/>
      <w:r w:rsidRPr="002F7EB7">
        <w:rPr>
          <w:rFonts w:ascii="Times New Roman" w:eastAsia="Calibri" w:hAnsi="Times New Roman" w:cs="Times New Roman"/>
          <w:bCs/>
          <w:sz w:val="24"/>
          <w:szCs w:val="24"/>
        </w:rPr>
        <w:t xml:space="preserve"> по итогам изучения каждого раздела учебной программы, определяется непосредственно программой. Данные текущего контроля заносятся в журнал. </w:t>
      </w:r>
    </w:p>
    <w:p w14:paraId="4CDF7491" w14:textId="77777777" w:rsidR="002F7EB7" w:rsidRPr="002F7EB7" w:rsidRDefault="002F7EB7" w:rsidP="002F7EB7">
      <w:pPr>
        <w:tabs>
          <w:tab w:val="left" w:pos="709"/>
        </w:tabs>
        <w:spacing w:after="0" w:line="276" w:lineRule="auto"/>
        <w:jc w:val="center"/>
        <w:rPr>
          <w:rFonts w:ascii="Times New Roman" w:eastAsia="Calibri" w:hAnsi="Times New Roman" w:cs="Times New Roman"/>
          <w:b/>
          <w:bCs/>
          <w:sz w:val="24"/>
          <w:szCs w:val="24"/>
        </w:rPr>
      </w:pPr>
      <w:r w:rsidRPr="002F7EB7">
        <w:rPr>
          <w:rFonts w:ascii="Times New Roman" w:eastAsia="Calibri" w:hAnsi="Times New Roman" w:cs="Times New Roman"/>
          <w:b/>
          <w:bCs/>
          <w:sz w:val="24"/>
          <w:szCs w:val="24"/>
        </w:rPr>
        <w:t>Содержание и порядок проведения годовой промежуточной аттестации</w:t>
      </w:r>
    </w:p>
    <w:p w14:paraId="3387C0E8" w14:textId="77777777" w:rsidR="002F7EB7" w:rsidRPr="002F7EB7" w:rsidRDefault="002F7EB7" w:rsidP="002F7EB7">
      <w:pPr>
        <w:tabs>
          <w:tab w:val="left" w:pos="709"/>
        </w:tabs>
        <w:spacing w:after="0" w:line="276" w:lineRule="auto"/>
        <w:jc w:val="both"/>
        <w:rPr>
          <w:rFonts w:ascii="Times New Roman" w:eastAsia="Calibri" w:hAnsi="Times New Roman" w:cs="Times New Roman"/>
          <w:bCs/>
          <w:sz w:val="24"/>
          <w:szCs w:val="24"/>
        </w:rPr>
      </w:pPr>
      <w:r w:rsidRPr="002F7EB7">
        <w:rPr>
          <w:rFonts w:ascii="Times New Roman" w:eastAsia="Calibri" w:hAnsi="Times New Roman" w:cs="Times New Roman"/>
          <w:bCs/>
          <w:sz w:val="24"/>
          <w:szCs w:val="24"/>
        </w:rPr>
        <w:t xml:space="preserve"> Целями проведения годовой промежуточной аттестации являются:</w:t>
      </w:r>
    </w:p>
    <w:p w14:paraId="7A006323" w14:textId="77777777" w:rsidR="002F7EB7" w:rsidRPr="002F7EB7" w:rsidRDefault="002F7EB7" w:rsidP="002F7EB7">
      <w:pPr>
        <w:tabs>
          <w:tab w:val="left" w:pos="709"/>
        </w:tabs>
        <w:spacing w:after="0" w:line="276" w:lineRule="auto"/>
        <w:jc w:val="both"/>
        <w:rPr>
          <w:rFonts w:ascii="Times New Roman" w:eastAsia="Calibri" w:hAnsi="Times New Roman" w:cs="Times New Roman"/>
          <w:bCs/>
          <w:sz w:val="24"/>
          <w:szCs w:val="24"/>
        </w:rPr>
      </w:pPr>
      <w:r w:rsidRPr="002F7EB7">
        <w:rPr>
          <w:rFonts w:ascii="Times New Roman" w:eastAsia="Calibri" w:hAnsi="Times New Roman" w:cs="Times New Roman"/>
          <w:bCs/>
          <w:sz w:val="24"/>
          <w:szCs w:val="24"/>
        </w:rPr>
        <w:t xml:space="preserve"> - объективное установление фактического уровня освоения АООП;</w:t>
      </w:r>
    </w:p>
    <w:p w14:paraId="7BE83444" w14:textId="77777777" w:rsidR="002F7EB7" w:rsidRPr="002F7EB7" w:rsidRDefault="002F7EB7" w:rsidP="002F7EB7">
      <w:pPr>
        <w:tabs>
          <w:tab w:val="left" w:pos="709"/>
        </w:tabs>
        <w:spacing w:after="0" w:line="276" w:lineRule="auto"/>
        <w:jc w:val="both"/>
        <w:rPr>
          <w:rFonts w:ascii="Times New Roman" w:eastAsia="Calibri" w:hAnsi="Times New Roman" w:cs="Times New Roman"/>
          <w:bCs/>
          <w:sz w:val="24"/>
          <w:szCs w:val="24"/>
        </w:rPr>
      </w:pPr>
      <w:r w:rsidRPr="002F7EB7">
        <w:rPr>
          <w:rFonts w:ascii="Times New Roman" w:eastAsia="Calibri" w:hAnsi="Times New Roman" w:cs="Times New Roman"/>
          <w:bCs/>
          <w:sz w:val="24"/>
          <w:szCs w:val="24"/>
        </w:rPr>
        <w:t xml:space="preserve"> - соотнесение этого уровня с требованиями ФГОС;</w:t>
      </w:r>
    </w:p>
    <w:p w14:paraId="162A0CF7" w14:textId="77777777" w:rsidR="002F7EB7" w:rsidRPr="002F7EB7" w:rsidRDefault="002F7EB7" w:rsidP="002F7EB7">
      <w:pPr>
        <w:tabs>
          <w:tab w:val="left" w:pos="709"/>
        </w:tabs>
        <w:spacing w:after="0" w:line="276" w:lineRule="auto"/>
        <w:jc w:val="both"/>
        <w:rPr>
          <w:rFonts w:ascii="Times New Roman" w:eastAsia="Calibri" w:hAnsi="Times New Roman" w:cs="Times New Roman"/>
          <w:bCs/>
          <w:sz w:val="24"/>
          <w:szCs w:val="24"/>
        </w:rPr>
      </w:pPr>
      <w:r w:rsidRPr="002F7EB7">
        <w:rPr>
          <w:rFonts w:ascii="Times New Roman" w:eastAsia="Calibri" w:hAnsi="Times New Roman" w:cs="Times New Roman"/>
          <w:bCs/>
          <w:sz w:val="24"/>
          <w:szCs w:val="24"/>
        </w:rPr>
        <w:t xml:space="preserve"> -оценка достижений конкретного обучающегося, позволяющая выявить пробелы в освоении им АООП и учитывать индивидуальные потребности обучающегося в осуществлении образовательной деятельности;</w:t>
      </w:r>
    </w:p>
    <w:p w14:paraId="664027BC" w14:textId="77777777" w:rsidR="002F7EB7" w:rsidRPr="002F7EB7" w:rsidRDefault="002F7EB7" w:rsidP="002F7EB7">
      <w:pPr>
        <w:tabs>
          <w:tab w:val="left" w:pos="709"/>
        </w:tabs>
        <w:spacing w:after="0" w:line="276" w:lineRule="auto"/>
        <w:jc w:val="both"/>
        <w:rPr>
          <w:rFonts w:ascii="Times New Roman" w:eastAsia="Calibri" w:hAnsi="Times New Roman" w:cs="Times New Roman"/>
          <w:bCs/>
          <w:sz w:val="24"/>
          <w:szCs w:val="24"/>
        </w:rPr>
      </w:pPr>
      <w:r w:rsidRPr="002F7EB7">
        <w:rPr>
          <w:rFonts w:ascii="Times New Roman" w:eastAsia="Calibri" w:hAnsi="Times New Roman" w:cs="Times New Roman"/>
          <w:bCs/>
          <w:sz w:val="24"/>
          <w:szCs w:val="24"/>
        </w:rPr>
        <w:t xml:space="preserve"> - оценка динамики индивидуальных образовательных достижений, продвижения в достижении планируемых результатов освоения АООП.</w:t>
      </w:r>
    </w:p>
    <w:p w14:paraId="4641467E" w14:textId="01145CD5" w:rsidR="002F7EB7" w:rsidRPr="002F7EB7" w:rsidRDefault="002F7EB7" w:rsidP="002F7EB7">
      <w:pPr>
        <w:tabs>
          <w:tab w:val="left" w:pos="709"/>
        </w:tabs>
        <w:spacing w:after="0" w:line="276" w:lineRule="auto"/>
        <w:jc w:val="both"/>
        <w:rPr>
          <w:rFonts w:ascii="Times New Roman" w:eastAsia="Calibri" w:hAnsi="Times New Roman" w:cs="Times New Roman"/>
          <w:bCs/>
          <w:sz w:val="24"/>
          <w:szCs w:val="24"/>
        </w:rPr>
      </w:pPr>
      <w:r w:rsidRPr="002F7EB7">
        <w:rPr>
          <w:rFonts w:ascii="Times New Roman" w:eastAsia="Calibri" w:hAnsi="Times New Roman" w:cs="Times New Roman"/>
          <w:bCs/>
          <w:sz w:val="24"/>
          <w:szCs w:val="24"/>
        </w:rPr>
        <w:tab/>
        <w:t xml:space="preserve"> Годовая промежуточная аттестация проводится на основе принципов объективности, беспристрастности. Оценка результатов освоения обучающимися АООП осуществляется в зависимости от достигнутых обучающимся результатов и не может быть поставлена в зависимость от формы получения обра</w:t>
      </w:r>
      <w:r w:rsidR="00B65CF6">
        <w:rPr>
          <w:rFonts w:ascii="Times New Roman" w:eastAsia="Calibri" w:hAnsi="Times New Roman" w:cs="Times New Roman"/>
          <w:bCs/>
          <w:sz w:val="24"/>
          <w:szCs w:val="24"/>
        </w:rPr>
        <w:t>з</w:t>
      </w:r>
      <w:r w:rsidRPr="002F7EB7">
        <w:rPr>
          <w:rFonts w:ascii="Times New Roman" w:eastAsia="Calibri" w:hAnsi="Times New Roman" w:cs="Times New Roman"/>
          <w:bCs/>
          <w:sz w:val="24"/>
          <w:szCs w:val="24"/>
        </w:rPr>
        <w:t xml:space="preserve">ования, формы обучения, факта пользования платными дополнительными образовательными услугами и иных подобных обстоятельств. </w:t>
      </w:r>
    </w:p>
    <w:p w14:paraId="513A1887" w14:textId="77777777" w:rsidR="002F7EB7" w:rsidRPr="002F7EB7" w:rsidRDefault="002F7EB7" w:rsidP="002F7EB7">
      <w:pPr>
        <w:tabs>
          <w:tab w:val="left" w:pos="709"/>
        </w:tabs>
        <w:spacing w:after="0" w:line="276" w:lineRule="auto"/>
        <w:jc w:val="both"/>
        <w:rPr>
          <w:rFonts w:ascii="Times New Roman" w:eastAsia="Calibri" w:hAnsi="Times New Roman" w:cs="Times New Roman"/>
          <w:bCs/>
          <w:sz w:val="24"/>
          <w:szCs w:val="24"/>
        </w:rPr>
      </w:pPr>
      <w:r w:rsidRPr="002F7EB7">
        <w:rPr>
          <w:rFonts w:ascii="Times New Roman" w:eastAsia="Calibri" w:hAnsi="Times New Roman" w:cs="Times New Roman"/>
          <w:bCs/>
          <w:sz w:val="24"/>
          <w:szCs w:val="24"/>
        </w:rPr>
        <w:tab/>
        <w:t xml:space="preserve">Обучающиеся имеют право на проведение промежуточной аттестации в иных формах, предусмотренных законодательством и в соответствии с их особыми образовательными потребностями, индивидуальными особенностями и возможностями на основании решения </w:t>
      </w:r>
      <w:proofErr w:type="spellStart"/>
      <w:r w:rsidRPr="002F7EB7">
        <w:rPr>
          <w:rFonts w:ascii="Times New Roman" w:eastAsia="Calibri" w:hAnsi="Times New Roman" w:cs="Times New Roman"/>
          <w:bCs/>
          <w:sz w:val="24"/>
          <w:szCs w:val="24"/>
        </w:rPr>
        <w:t>ППк</w:t>
      </w:r>
      <w:proofErr w:type="spellEnd"/>
      <w:r w:rsidRPr="002F7EB7">
        <w:rPr>
          <w:rFonts w:ascii="Times New Roman" w:eastAsia="Calibri" w:hAnsi="Times New Roman" w:cs="Times New Roman"/>
          <w:bCs/>
          <w:sz w:val="24"/>
          <w:szCs w:val="24"/>
        </w:rPr>
        <w:t xml:space="preserve">. При пропуске обучающимся по уважительной причине более половины учебного времени, отводимого на изучение учебного предмета, обучающийся имеет право на перенос срока проведения годовой промежуточной аттестации. Новый срок проведения аттестации определяется с учетом учебного плана, индивидуального учебного плана на основании служебной записки учителя, классного руководителя, заявления обучающегося, его родителей (законных представителей). Для обучающихся по индивидуальному учебному плану, сроки и порядок проведения промежуточной аттестации определяются календарно-учебным графиком, если не предусмотрено иное в отношении данного обучающегося. Промежуточная аттестация может проводиться без специальных </w:t>
      </w:r>
      <w:proofErr w:type="spellStart"/>
      <w:r w:rsidRPr="002F7EB7">
        <w:rPr>
          <w:rFonts w:ascii="Times New Roman" w:eastAsia="Calibri" w:hAnsi="Times New Roman" w:cs="Times New Roman"/>
          <w:bCs/>
          <w:sz w:val="24"/>
          <w:szCs w:val="24"/>
        </w:rPr>
        <w:t>конрольных</w:t>
      </w:r>
      <w:proofErr w:type="spellEnd"/>
      <w:r w:rsidRPr="002F7EB7">
        <w:rPr>
          <w:rFonts w:ascii="Times New Roman" w:eastAsia="Calibri" w:hAnsi="Times New Roman" w:cs="Times New Roman"/>
          <w:bCs/>
          <w:sz w:val="24"/>
          <w:szCs w:val="24"/>
        </w:rPr>
        <w:t xml:space="preserve"> мероприятий, только на основе текущего оценивания или оценках, представленных оздоровительным учреждением (санаторием).</w:t>
      </w:r>
    </w:p>
    <w:p w14:paraId="3CCBDB32" w14:textId="77777777" w:rsidR="002F7EB7" w:rsidRPr="002F7EB7" w:rsidRDefault="002F7EB7" w:rsidP="002F7EB7">
      <w:pPr>
        <w:tabs>
          <w:tab w:val="left" w:pos="709"/>
        </w:tabs>
        <w:spacing w:after="0" w:line="276" w:lineRule="auto"/>
        <w:jc w:val="both"/>
        <w:rPr>
          <w:rFonts w:ascii="Times New Roman" w:eastAsia="Calibri" w:hAnsi="Times New Roman" w:cs="Times New Roman"/>
          <w:bCs/>
          <w:sz w:val="24"/>
          <w:szCs w:val="24"/>
        </w:rPr>
      </w:pPr>
      <w:r w:rsidRPr="002F7EB7">
        <w:rPr>
          <w:rFonts w:ascii="Times New Roman" w:eastAsia="Calibri" w:hAnsi="Times New Roman" w:cs="Times New Roman"/>
          <w:bCs/>
          <w:sz w:val="24"/>
          <w:szCs w:val="24"/>
        </w:rPr>
        <w:tab/>
        <w:t xml:space="preserve"> От годовой промежуточной аттестации на основании рекомендаций </w:t>
      </w:r>
      <w:proofErr w:type="spellStart"/>
      <w:r w:rsidRPr="002F7EB7">
        <w:rPr>
          <w:rFonts w:ascii="Times New Roman" w:eastAsia="Calibri" w:hAnsi="Times New Roman" w:cs="Times New Roman"/>
          <w:bCs/>
          <w:sz w:val="24"/>
          <w:szCs w:val="24"/>
        </w:rPr>
        <w:t>ППк</w:t>
      </w:r>
      <w:proofErr w:type="spellEnd"/>
      <w:r w:rsidRPr="002F7EB7">
        <w:rPr>
          <w:rFonts w:ascii="Times New Roman" w:eastAsia="Calibri" w:hAnsi="Times New Roman" w:cs="Times New Roman"/>
          <w:bCs/>
          <w:sz w:val="24"/>
          <w:szCs w:val="24"/>
        </w:rPr>
        <w:t xml:space="preserve"> и решения Педагогического совета могут быть освобождены обучающиеся: -по состоянию здоровья на основании заключения медицинского учреждения; -в связи с пребыванием в оздоровительных образовательных учреждениях санаторного типа для детей, нуждающихся в длительном лечении. Промежуточная аттестация обучающихся, получающих образование в форме индивидуального обучения на дому: Промежуточная аттестация указанных обучающихся проводиться, в том числе в порядке зачета результатов освоения обучающимися учебных предметов в других организациях, осуществляющих образовательную деятельность, на основании документа об обучении с текущими отметками по каждому учебному предмету, выдаваемому организацией, осуществляющей образовательную деятельность, которая организует обучение детей на период их нахождения в медицинской организации.</w:t>
      </w:r>
    </w:p>
    <w:p w14:paraId="3C6E344E" w14:textId="73714548" w:rsidR="002F7EB7" w:rsidRPr="00E03A6F" w:rsidRDefault="002F7EB7" w:rsidP="00B65CF6">
      <w:pPr>
        <w:tabs>
          <w:tab w:val="left" w:pos="709"/>
        </w:tabs>
        <w:spacing w:after="0" w:line="276" w:lineRule="auto"/>
        <w:jc w:val="both"/>
        <w:rPr>
          <w:rFonts w:ascii="Times New Roman" w:eastAsia="Times New Roman" w:hAnsi="Times New Roman" w:cs="Times New Roman"/>
          <w:kern w:val="0"/>
          <w:sz w:val="24"/>
          <w:szCs w:val="24"/>
          <w:lang w:eastAsia="ru-RU"/>
          <w14:ligatures w14:val="none"/>
        </w:rPr>
      </w:pPr>
      <w:r w:rsidRPr="002F7EB7">
        <w:rPr>
          <w:rFonts w:ascii="Times New Roman" w:eastAsia="Calibri" w:hAnsi="Times New Roman" w:cs="Times New Roman"/>
          <w:bCs/>
          <w:sz w:val="24"/>
          <w:szCs w:val="24"/>
        </w:rPr>
        <w:tab/>
        <w:t xml:space="preserve"> Промежуточная аттестация обучающихся по итогам изучения курсов в составе образовательной программы может проводиться в очной и заочной формах. На итоговую оценку результатов освоения АООП выносятся личностные (сформированность навыков жизненной компетентности), предметные результаты и результаты освоения программы коррекционной работы. </w:t>
      </w:r>
    </w:p>
    <w:p w14:paraId="691EA926" w14:textId="77777777" w:rsidR="00E03A6F" w:rsidRPr="00E03A6F" w:rsidRDefault="00E03A6F" w:rsidP="00B65C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Согласно требованиям Стандарта по завершению реализации АООП проводится итоговая аттестация в форме двух испытаний:</w:t>
      </w:r>
    </w:p>
    <w:p w14:paraId="584C132F" w14:textId="77777777" w:rsidR="00E03A6F" w:rsidRPr="00E03A6F" w:rsidRDefault="00E03A6F" w:rsidP="00B65C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первое - предполагает комплексную оценку предметных результатов усвоения обучающимися русского языка, чтения (литературного чтения), математики и основ социальной жизни;</w:t>
      </w:r>
    </w:p>
    <w:p w14:paraId="7988DFFE" w14:textId="77777777" w:rsidR="00E03A6F" w:rsidRPr="00E03A6F" w:rsidRDefault="00E03A6F" w:rsidP="00B65C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второе - направлено на оценку знаний и умений по выбранному профилю труда.</w:t>
      </w:r>
    </w:p>
    <w:p w14:paraId="1305FF06" w14:textId="77777777" w:rsidR="00E03A6F" w:rsidRPr="00E03A6F" w:rsidRDefault="00E03A6F" w:rsidP="00B65C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Организация самостоятельно разрабатывает содержание и процедуру проведения итоговой аттестации.</w:t>
      </w:r>
    </w:p>
    <w:p w14:paraId="68154472" w14:textId="77777777" w:rsidR="00E03A6F" w:rsidRPr="00E03A6F" w:rsidRDefault="00E03A6F" w:rsidP="00B65C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Результаты итоговой аттестации оцениваются в форме «зачет» и (или) «незачет».</w:t>
      </w:r>
    </w:p>
    <w:p w14:paraId="123C396A" w14:textId="2A3BF4F3"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B050"/>
          <w:kern w:val="0"/>
          <w:sz w:val="24"/>
          <w:szCs w:val="24"/>
          <w:lang w:eastAsia="ru-RU"/>
          <w14:ligatures w14:val="none"/>
        </w:rPr>
      </w:pPr>
    </w:p>
    <w:p w14:paraId="2B733FF8"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B050"/>
          <w:kern w:val="0"/>
          <w:sz w:val="28"/>
          <w:szCs w:val="28"/>
          <w:lang w:eastAsia="ru-RU"/>
          <w14:ligatures w14:val="none"/>
        </w:rPr>
      </w:pPr>
      <w:r w:rsidRPr="00E03A6F">
        <w:rPr>
          <w:rFonts w:ascii="Times New Roman" w:eastAsia="Times New Roman" w:hAnsi="Times New Roman" w:cs="Times New Roman"/>
          <w:b/>
          <w:kern w:val="0"/>
          <w:sz w:val="28"/>
          <w:szCs w:val="28"/>
          <w:lang w:eastAsia="ru-RU"/>
          <w14:ligatures w14:val="none"/>
        </w:rPr>
        <w:t>Оценка деятельности педагогических кадров</w:t>
      </w:r>
    </w:p>
    <w:p w14:paraId="7F69EA3A"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w:t>
      </w:r>
      <w:r w:rsidRPr="00E03A6F">
        <w:rPr>
          <w:rFonts w:ascii="Times New Roman" w:eastAsia="Times New Roman" w:hAnsi="Times New Roman" w:cs="Times New Roman"/>
          <w:kern w:val="0"/>
          <w:sz w:val="24"/>
          <w:szCs w:val="24"/>
          <w:lang w:eastAsia="ru-RU"/>
          <w14:ligatures w14:val="none"/>
        </w:rPr>
        <w:tab/>
      </w:r>
    </w:p>
    <w:p w14:paraId="1D4BAACF" w14:textId="77777777" w:rsidR="00E03A6F" w:rsidRPr="00E03A6F" w:rsidRDefault="00E03A6F" w:rsidP="00B65C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567"/>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b/>
          <w:kern w:val="0"/>
          <w:sz w:val="24"/>
          <w:szCs w:val="24"/>
          <w:lang w:eastAsia="ru-RU"/>
          <w14:ligatures w14:val="none"/>
        </w:rPr>
        <w:t>Оценка деятельности педагогических кадров</w:t>
      </w:r>
      <w:r w:rsidRPr="00E03A6F">
        <w:rPr>
          <w:rFonts w:ascii="Times New Roman" w:eastAsia="Times New Roman" w:hAnsi="Times New Roman" w:cs="Times New Roman"/>
          <w:kern w:val="0"/>
          <w:sz w:val="24"/>
          <w:szCs w:val="24"/>
          <w:lang w:eastAsia="ru-RU"/>
          <w14:ligatures w14:val="none"/>
        </w:rPr>
        <w:t>, осуществляющих образовательную деятельность обучающихся с умственной отсталостью (интеллектуальными нарушениями),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w:t>
      </w:r>
    </w:p>
    <w:p w14:paraId="7AE484DD" w14:textId="77777777" w:rsidR="00E03A6F" w:rsidRPr="00E03A6F" w:rsidRDefault="00E03A6F" w:rsidP="00B65C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567"/>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Оценка результатов деятельности общеобразовательной организации осуществляется в ходе ее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УО (вариант 1) с учётом:</w:t>
      </w:r>
    </w:p>
    <w:p w14:paraId="2BC9FEEF" w14:textId="77777777" w:rsidR="00E03A6F" w:rsidRPr="00E03A6F" w:rsidRDefault="00E03A6F" w:rsidP="00B65C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567"/>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результатов мониторинговых исследований разного уровня (федерального, регионального, муниципального);</w:t>
      </w:r>
    </w:p>
    <w:p w14:paraId="7F45D8FB" w14:textId="77777777" w:rsidR="00E03A6F" w:rsidRPr="00E03A6F" w:rsidRDefault="00E03A6F" w:rsidP="00B65C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567"/>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условий реализации АООП УО (вариант 1);</w:t>
      </w:r>
    </w:p>
    <w:p w14:paraId="35A2244C" w14:textId="77777777" w:rsidR="00E03A6F" w:rsidRPr="00E03A6F" w:rsidRDefault="00E03A6F" w:rsidP="00B65C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567"/>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особенностей контингента обучающихся.</w:t>
      </w:r>
    </w:p>
    <w:p w14:paraId="28574F0D" w14:textId="77777777" w:rsidR="00E03A6F" w:rsidRPr="00E03A6F" w:rsidRDefault="00E03A6F" w:rsidP="00B65C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567"/>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Предметом оценки в ходе данных процедур является также текущая оценочная деятельность образовательных организаций и педагогических работников, и, в частности, отслеживание динамики </w:t>
      </w:r>
      <w:proofErr w:type="gramStart"/>
      <w:r w:rsidRPr="00E03A6F">
        <w:rPr>
          <w:rFonts w:ascii="Times New Roman" w:eastAsia="Times New Roman" w:hAnsi="Times New Roman" w:cs="Times New Roman"/>
          <w:kern w:val="0"/>
          <w:sz w:val="24"/>
          <w:szCs w:val="24"/>
          <w:lang w:eastAsia="ru-RU"/>
          <w14:ligatures w14:val="none"/>
        </w:rPr>
        <w:t>образовательных достижений</w:t>
      </w:r>
      <w:proofErr w:type="gramEnd"/>
      <w:r w:rsidRPr="00E03A6F">
        <w:rPr>
          <w:rFonts w:ascii="Times New Roman" w:eastAsia="Times New Roman" w:hAnsi="Times New Roman" w:cs="Times New Roman"/>
          <w:kern w:val="0"/>
          <w:sz w:val="24"/>
          <w:szCs w:val="24"/>
          <w:lang w:eastAsia="ru-RU"/>
          <w14:ligatures w14:val="none"/>
        </w:rPr>
        <w:t xml:space="preserve"> обучающихся с умственной отсталостью (интеллектуальными нарушениями) данной образовательной организации.</w:t>
      </w:r>
    </w:p>
    <w:p w14:paraId="38807E97"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kern w:val="0"/>
          <w:sz w:val="21"/>
          <w:szCs w:val="21"/>
          <w:lang w:eastAsia="ru-RU"/>
          <w14:ligatures w14:val="none"/>
        </w:rPr>
      </w:pPr>
    </w:p>
    <w:p w14:paraId="43069D39" w14:textId="77777777" w:rsidR="006F54E7" w:rsidRPr="006F54E7" w:rsidRDefault="006F54E7" w:rsidP="006F54E7">
      <w:pPr>
        <w:pStyle w:val="a3"/>
        <w:keepNext/>
        <w:keepLines/>
        <w:spacing w:before="200" w:after="0"/>
        <w:outlineLvl w:val="1"/>
        <w:rPr>
          <w:rFonts w:ascii="Times New Roman" w:eastAsia="Times New Roman" w:hAnsi="Times New Roman"/>
          <w:b/>
          <w:bCs/>
          <w:kern w:val="0"/>
          <w:sz w:val="28"/>
          <w:szCs w:val="28"/>
          <w:lang w:val="ru-RU"/>
        </w:rPr>
      </w:pPr>
      <w:bookmarkStart w:id="10" w:name="_Toc144722192"/>
      <w:r w:rsidRPr="006F54E7">
        <w:rPr>
          <w:rFonts w:ascii="Times New Roman" w:eastAsia="Times New Roman" w:hAnsi="Times New Roman"/>
          <w:b/>
          <w:bCs/>
          <w:kern w:val="0"/>
          <w:sz w:val="28"/>
          <w:szCs w:val="28"/>
          <w:lang w:val="en-US"/>
        </w:rPr>
        <w:t>III</w:t>
      </w:r>
      <w:r w:rsidRPr="006F54E7">
        <w:rPr>
          <w:rFonts w:ascii="Times New Roman" w:eastAsia="Times New Roman" w:hAnsi="Times New Roman"/>
          <w:b/>
          <w:bCs/>
          <w:kern w:val="0"/>
          <w:sz w:val="28"/>
          <w:szCs w:val="28"/>
          <w:lang w:val="ru-RU"/>
        </w:rPr>
        <w:t>. Содержательный раздел АООП УО (вариант 1) 10 класс</w:t>
      </w:r>
    </w:p>
    <w:p w14:paraId="30BA8755" w14:textId="77777777" w:rsidR="006F54E7" w:rsidRPr="006F54E7" w:rsidRDefault="006F54E7" w:rsidP="006F54E7">
      <w:pPr>
        <w:pStyle w:val="a3"/>
        <w:keepNext/>
        <w:keepLines/>
        <w:spacing w:before="200" w:after="0" w:line="240" w:lineRule="auto"/>
        <w:outlineLvl w:val="1"/>
        <w:rPr>
          <w:rFonts w:ascii="Times New Roman" w:eastAsia="Times New Roman" w:hAnsi="Times New Roman"/>
          <w:b/>
          <w:kern w:val="0"/>
          <w:sz w:val="28"/>
          <w:szCs w:val="28"/>
          <w:lang w:val="ru-RU"/>
        </w:rPr>
      </w:pPr>
    </w:p>
    <w:p w14:paraId="0D2826C8" w14:textId="29B21ACA" w:rsidR="00E03A6F" w:rsidRPr="00367375" w:rsidRDefault="00E03A6F" w:rsidP="00367375">
      <w:pPr>
        <w:pStyle w:val="a3"/>
        <w:keepNext/>
        <w:keepLines/>
        <w:numPr>
          <w:ilvl w:val="1"/>
          <w:numId w:val="20"/>
        </w:numPr>
        <w:tabs>
          <w:tab w:val="num" w:pos="576"/>
        </w:tabs>
        <w:spacing w:before="200" w:after="0" w:line="240" w:lineRule="auto"/>
        <w:jc w:val="center"/>
        <w:outlineLvl w:val="1"/>
        <w:rPr>
          <w:rFonts w:ascii="Times New Roman" w:eastAsia="Times New Roman" w:hAnsi="Times New Roman"/>
          <w:b/>
          <w:kern w:val="0"/>
          <w:sz w:val="28"/>
          <w:szCs w:val="28"/>
        </w:rPr>
      </w:pPr>
      <w:r w:rsidRPr="00367375">
        <w:rPr>
          <w:rFonts w:ascii="Times New Roman" w:eastAsia="Times New Roman" w:hAnsi="Times New Roman"/>
          <w:b/>
          <w:kern w:val="0"/>
          <w:sz w:val="28"/>
          <w:szCs w:val="28"/>
        </w:rPr>
        <w:t>Рабочая программа по учебному предмету «Русский язык» предметной области «Язык и речевая практика» (</w:t>
      </w:r>
      <w:r w:rsidR="006F48D6" w:rsidRPr="00367375">
        <w:rPr>
          <w:rFonts w:ascii="Times New Roman" w:eastAsia="Times New Roman" w:hAnsi="Times New Roman"/>
          <w:b/>
          <w:kern w:val="0"/>
          <w:sz w:val="28"/>
          <w:szCs w:val="28"/>
          <w:lang w:val="en-US"/>
        </w:rPr>
        <w:t>X</w:t>
      </w:r>
      <w:r w:rsidRPr="00367375">
        <w:rPr>
          <w:rFonts w:ascii="Times New Roman" w:eastAsia="Times New Roman" w:hAnsi="Times New Roman"/>
          <w:b/>
          <w:kern w:val="0"/>
          <w:sz w:val="28"/>
          <w:szCs w:val="28"/>
        </w:rPr>
        <w:t xml:space="preserve"> классы)</w:t>
      </w:r>
      <w:bookmarkEnd w:id="10"/>
    </w:p>
    <w:p w14:paraId="3B32B42A" w14:textId="088B7437" w:rsidR="00367375" w:rsidRDefault="00367375" w:rsidP="00367375">
      <w:pPr>
        <w:keepNext/>
        <w:keepLines/>
        <w:tabs>
          <w:tab w:val="num" w:pos="576"/>
        </w:tabs>
        <w:spacing w:before="200" w:after="0" w:line="240" w:lineRule="auto"/>
        <w:ind w:left="360"/>
        <w:outlineLvl w:val="1"/>
        <w:rPr>
          <w:rFonts w:ascii="Times New Roman" w:eastAsia="Times New Roman" w:hAnsi="Times New Roman"/>
          <w:b/>
          <w:kern w:val="0"/>
          <w:sz w:val="28"/>
          <w:szCs w:val="28"/>
        </w:rPr>
      </w:pPr>
    </w:p>
    <w:p w14:paraId="010B36AE" w14:textId="77777777" w:rsidR="00367375" w:rsidRPr="00367375" w:rsidRDefault="00367375" w:rsidP="00367375">
      <w:pPr>
        <w:keepNext/>
        <w:keepLines/>
        <w:tabs>
          <w:tab w:val="num" w:pos="576"/>
        </w:tabs>
        <w:spacing w:after="0" w:line="240" w:lineRule="auto"/>
        <w:ind w:left="360"/>
        <w:outlineLvl w:val="1"/>
        <w:rPr>
          <w:rFonts w:ascii="Times New Roman" w:eastAsia="Times New Roman" w:hAnsi="Times New Roman"/>
          <w:kern w:val="0"/>
          <w:sz w:val="24"/>
          <w:szCs w:val="24"/>
        </w:rPr>
      </w:pPr>
      <w:r w:rsidRPr="00367375">
        <w:rPr>
          <w:rFonts w:ascii="Times New Roman" w:eastAsia="Times New Roman" w:hAnsi="Times New Roman"/>
          <w:kern w:val="0"/>
          <w:sz w:val="24"/>
          <w:szCs w:val="24"/>
        </w:rPr>
        <w:t>Пояснительная записка</w:t>
      </w:r>
    </w:p>
    <w:p w14:paraId="263D6F2E" w14:textId="77777777" w:rsidR="00367375" w:rsidRPr="00367375" w:rsidRDefault="00367375" w:rsidP="00367375">
      <w:pPr>
        <w:keepNext/>
        <w:keepLines/>
        <w:tabs>
          <w:tab w:val="num" w:pos="576"/>
        </w:tabs>
        <w:spacing w:after="0" w:line="240" w:lineRule="auto"/>
        <w:ind w:left="360"/>
        <w:jc w:val="both"/>
        <w:outlineLvl w:val="1"/>
        <w:rPr>
          <w:rFonts w:ascii="Times New Roman" w:eastAsia="Times New Roman" w:hAnsi="Times New Roman"/>
          <w:kern w:val="0"/>
          <w:sz w:val="24"/>
          <w:szCs w:val="24"/>
        </w:rPr>
      </w:pPr>
      <w:r w:rsidRPr="00367375">
        <w:rPr>
          <w:rFonts w:ascii="Times New Roman" w:eastAsia="Times New Roman" w:hAnsi="Times New Roman"/>
          <w:kern w:val="0"/>
          <w:sz w:val="24"/>
          <w:szCs w:val="24"/>
        </w:rPr>
        <w:t>Цель изучения русского языка состоит в формировании коммуникативной компетенции обучающихся, а также совершенствовании навыков грамотного письма как показателя общей культуры человека</w:t>
      </w:r>
    </w:p>
    <w:p w14:paraId="1DDEF382" w14:textId="77777777" w:rsidR="00367375" w:rsidRPr="00367375" w:rsidRDefault="00367375" w:rsidP="00367375">
      <w:pPr>
        <w:keepNext/>
        <w:keepLines/>
        <w:tabs>
          <w:tab w:val="num" w:pos="576"/>
        </w:tabs>
        <w:spacing w:after="0" w:line="240" w:lineRule="auto"/>
        <w:ind w:left="360"/>
        <w:jc w:val="both"/>
        <w:outlineLvl w:val="1"/>
        <w:rPr>
          <w:rFonts w:ascii="Times New Roman" w:eastAsia="Times New Roman" w:hAnsi="Times New Roman"/>
          <w:kern w:val="0"/>
          <w:sz w:val="24"/>
          <w:szCs w:val="24"/>
        </w:rPr>
      </w:pPr>
      <w:r w:rsidRPr="00367375">
        <w:rPr>
          <w:rFonts w:ascii="Times New Roman" w:eastAsia="Times New Roman" w:hAnsi="Times New Roman"/>
          <w:kern w:val="0"/>
          <w:sz w:val="24"/>
          <w:szCs w:val="24"/>
        </w:rPr>
        <w:t>Задачи:</w:t>
      </w:r>
    </w:p>
    <w:p w14:paraId="0D307F42" w14:textId="77777777" w:rsidR="00367375" w:rsidRPr="00367375" w:rsidRDefault="00367375" w:rsidP="002C0F20">
      <w:pPr>
        <w:keepNext/>
        <w:keepLines/>
        <w:numPr>
          <w:ilvl w:val="0"/>
          <w:numId w:val="39"/>
        </w:numPr>
        <w:tabs>
          <w:tab w:val="num" w:pos="576"/>
        </w:tabs>
        <w:spacing w:after="0" w:line="240" w:lineRule="auto"/>
        <w:jc w:val="both"/>
        <w:outlineLvl w:val="1"/>
        <w:rPr>
          <w:rFonts w:ascii="Times New Roman" w:eastAsia="Times New Roman" w:hAnsi="Times New Roman"/>
          <w:kern w:val="0"/>
          <w:sz w:val="24"/>
          <w:szCs w:val="24"/>
        </w:rPr>
      </w:pPr>
      <w:r w:rsidRPr="00367375">
        <w:rPr>
          <w:rFonts w:ascii="Times New Roman" w:eastAsia="Times New Roman" w:hAnsi="Times New Roman"/>
          <w:kern w:val="0"/>
          <w:sz w:val="24"/>
          <w:szCs w:val="24"/>
        </w:rPr>
        <w:t>расширение представлений о языке как важнейшем средстве человеческого общения;</w:t>
      </w:r>
    </w:p>
    <w:p w14:paraId="188ECB93" w14:textId="77777777" w:rsidR="00367375" w:rsidRPr="00367375" w:rsidRDefault="00367375" w:rsidP="002C0F20">
      <w:pPr>
        <w:keepNext/>
        <w:keepLines/>
        <w:numPr>
          <w:ilvl w:val="0"/>
          <w:numId w:val="39"/>
        </w:numPr>
        <w:tabs>
          <w:tab w:val="num" w:pos="576"/>
        </w:tabs>
        <w:spacing w:after="0" w:line="240" w:lineRule="auto"/>
        <w:jc w:val="both"/>
        <w:outlineLvl w:val="1"/>
        <w:rPr>
          <w:rFonts w:ascii="Times New Roman" w:eastAsia="Times New Roman" w:hAnsi="Times New Roman"/>
          <w:kern w:val="0"/>
          <w:sz w:val="24"/>
          <w:szCs w:val="24"/>
        </w:rPr>
      </w:pPr>
      <w:r w:rsidRPr="00367375">
        <w:rPr>
          <w:rFonts w:ascii="Times New Roman" w:eastAsia="Times New Roman" w:hAnsi="Times New Roman"/>
          <w:kern w:val="0"/>
          <w:sz w:val="24"/>
          <w:szCs w:val="24"/>
        </w:rPr>
        <w:t>ознакомление с некоторыми грамматическими понятиями и формирование на этой основе грамматических знаний и умений;</w:t>
      </w:r>
    </w:p>
    <w:p w14:paraId="39249843" w14:textId="77777777" w:rsidR="00367375" w:rsidRPr="00367375" w:rsidRDefault="00367375" w:rsidP="002C0F20">
      <w:pPr>
        <w:keepNext/>
        <w:keepLines/>
        <w:numPr>
          <w:ilvl w:val="0"/>
          <w:numId w:val="39"/>
        </w:numPr>
        <w:tabs>
          <w:tab w:val="num" w:pos="576"/>
        </w:tabs>
        <w:spacing w:after="0" w:line="240" w:lineRule="auto"/>
        <w:jc w:val="both"/>
        <w:outlineLvl w:val="1"/>
        <w:rPr>
          <w:rFonts w:ascii="Times New Roman" w:eastAsia="Times New Roman" w:hAnsi="Times New Roman"/>
          <w:kern w:val="0"/>
          <w:sz w:val="24"/>
          <w:szCs w:val="24"/>
        </w:rPr>
      </w:pPr>
      <w:r w:rsidRPr="00367375">
        <w:rPr>
          <w:rFonts w:ascii="Times New Roman" w:eastAsia="Times New Roman" w:hAnsi="Times New Roman"/>
          <w:kern w:val="0"/>
          <w:sz w:val="24"/>
          <w:szCs w:val="24"/>
        </w:rPr>
        <w:t>использование</w:t>
      </w:r>
      <w:r w:rsidRPr="00367375">
        <w:rPr>
          <w:rFonts w:ascii="Times New Roman" w:eastAsia="Times New Roman" w:hAnsi="Times New Roman"/>
          <w:kern w:val="0"/>
          <w:sz w:val="24"/>
          <w:szCs w:val="24"/>
        </w:rPr>
        <w:tab/>
        <w:t>усвоенных</w:t>
      </w:r>
      <w:r w:rsidRPr="00367375">
        <w:rPr>
          <w:rFonts w:ascii="Times New Roman" w:eastAsia="Times New Roman" w:hAnsi="Times New Roman"/>
          <w:kern w:val="0"/>
          <w:sz w:val="24"/>
          <w:szCs w:val="24"/>
        </w:rPr>
        <w:tab/>
        <w:t>грамматико-орфографических</w:t>
      </w:r>
      <w:r w:rsidRPr="00367375">
        <w:rPr>
          <w:rFonts w:ascii="Times New Roman" w:eastAsia="Times New Roman" w:hAnsi="Times New Roman"/>
          <w:kern w:val="0"/>
          <w:sz w:val="24"/>
          <w:szCs w:val="24"/>
        </w:rPr>
        <w:tab/>
        <w:t>знаний</w:t>
      </w:r>
      <w:r w:rsidRPr="00367375">
        <w:rPr>
          <w:rFonts w:ascii="Times New Roman" w:eastAsia="Times New Roman" w:hAnsi="Times New Roman"/>
          <w:kern w:val="0"/>
          <w:sz w:val="24"/>
          <w:szCs w:val="24"/>
        </w:rPr>
        <w:tab/>
        <w:t>и</w:t>
      </w:r>
      <w:r w:rsidRPr="00367375">
        <w:rPr>
          <w:rFonts w:ascii="Times New Roman" w:eastAsia="Times New Roman" w:hAnsi="Times New Roman"/>
          <w:kern w:val="0"/>
          <w:sz w:val="24"/>
          <w:szCs w:val="24"/>
        </w:rPr>
        <w:tab/>
        <w:t>умений</w:t>
      </w:r>
      <w:r w:rsidRPr="00367375">
        <w:rPr>
          <w:rFonts w:ascii="Times New Roman" w:eastAsia="Times New Roman" w:hAnsi="Times New Roman"/>
          <w:kern w:val="0"/>
          <w:sz w:val="24"/>
          <w:szCs w:val="24"/>
        </w:rPr>
        <w:tab/>
        <w:t>для решения практических (коммуникативно-речевых задач);</w:t>
      </w:r>
    </w:p>
    <w:p w14:paraId="4BF219F8" w14:textId="77777777" w:rsidR="00367375" w:rsidRPr="00367375" w:rsidRDefault="00367375" w:rsidP="002C0F20">
      <w:pPr>
        <w:keepNext/>
        <w:keepLines/>
        <w:numPr>
          <w:ilvl w:val="0"/>
          <w:numId w:val="39"/>
        </w:numPr>
        <w:tabs>
          <w:tab w:val="num" w:pos="576"/>
        </w:tabs>
        <w:spacing w:after="0" w:line="240" w:lineRule="auto"/>
        <w:jc w:val="both"/>
        <w:outlineLvl w:val="1"/>
        <w:rPr>
          <w:rFonts w:ascii="Times New Roman" w:eastAsia="Times New Roman" w:hAnsi="Times New Roman"/>
          <w:kern w:val="0"/>
          <w:sz w:val="24"/>
          <w:szCs w:val="24"/>
        </w:rPr>
      </w:pPr>
      <w:r w:rsidRPr="00367375">
        <w:rPr>
          <w:rFonts w:ascii="Times New Roman" w:eastAsia="Times New Roman" w:hAnsi="Times New Roman"/>
          <w:kern w:val="0"/>
          <w:sz w:val="24"/>
          <w:szCs w:val="24"/>
        </w:rPr>
        <w:t xml:space="preserve">развитие коммуникативных умений и </w:t>
      </w:r>
      <w:proofErr w:type="gramStart"/>
      <w:r w:rsidRPr="00367375">
        <w:rPr>
          <w:rFonts w:ascii="Times New Roman" w:eastAsia="Times New Roman" w:hAnsi="Times New Roman"/>
          <w:kern w:val="0"/>
          <w:sz w:val="24"/>
          <w:szCs w:val="24"/>
        </w:rPr>
        <w:t>навыков</w:t>
      </w:r>
      <w:proofErr w:type="gramEnd"/>
      <w:r w:rsidRPr="00367375">
        <w:rPr>
          <w:rFonts w:ascii="Times New Roman" w:eastAsia="Times New Roman" w:hAnsi="Times New Roman"/>
          <w:kern w:val="0"/>
          <w:sz w:val="24"/>
          <w:szCs w:val="24"/>
        </w:rPr>
        <w:t xml:space="preserve"> обучающихся;</w:t>
      </w:r>
    </w:p>
    <w:p w14:paraId="21DB162A" w14:textId="77777777" w:rsidR="00367375" w:rsidRPr="00367375" w:rsidRDefault="00367375" w:rsidP="002C0F20">
      <w:pPr>
        <w:keepNext/>
        <w:keepLines/>
        <w:numPr>
          <w:ilvl w:val="0"/>
          <w:numId w:val="39"/>
        </w:numPr>
        <w:tabs>
          <w:tab w:val="num" w:pos="576"/>
        </w:tabs>
        <w:spacing w:after="0" w:line="240" w:lineRule="auto"/>
        <w:jc w:val="both"/>
        <w:outlineLvl w:val="1"/>
        <w:rPr>
          <w:rFonts w:ascii="Times New Roman" w:eastAsia="Times New Roman" w:hAnsi="Times New Roman"/>
          <w:kern w:val="0"/>
          <w:sz w:val="24"/>
          <w:szCs w:val="24"/>
        </w:rPr>
      </w:pPr>
      <w:r w:rsidRPr="00367375">
        <w:rPr>
          <w:rFonts w:ascii="Times New Roman" w:eastAsia="Times New Roman" w:hAnsi="Times New Roman"/>
          <w:kern w:val="0"/>
          <w:sz w:val="24"/>
          <w:szCs w:val="24"/>
        </w:rPr>
        <w:t>воспитание позитивного эмоционально-ценностного отношения к русскому языку, стремление совершенствовать свою речь.</w:t>
      </w:r>
    </w:p>
    <w:p w14:paraId="6CEDFF47" w14:textId="77777777" w:rsidR="00367375" w:rsidRPr="00367375" w:rsidRDefault="00367375" w:rsidP="002C0F20">
      <w:pPr>
        <w:keepNext/>
        <w:keepLines/>
        <w:numPr>
          <w:ilvl w:val="0"/>
          <w:numId w:val="39"/>
        </w:numPr>
        <w:tabs>
          <w:tab w:val="num" w:pos="576"/>
        </w:tabs>
        <w:spacing w:after="0" w:line="240" w:lineRule="auto"/>
        <w:jc w:val="both"/>
        <w:outlineLvl w:val="1"/>
        <w:rPr>
          <w:rFonts w:ascii="Times New Roman" w:eastAsia="Times New Roman" w:hAnsi="Times New Roman"/>
          <w:kern w:val="0"/>
          <w:sz w:val="24"/>
          <w:szCs w:val="24"/>
        </w:rPr>
      </w:pPr>
      <w:r w:rsidRPr="00367375">
        <w:rPr>
          <w:rFonts w:ascii="Times New Roman" w:eastAsia="Times New Roman" w:hAnsi="Times New Roman"/>
          <w:kern w:val="0"/>
          <w:sz w:val="24"/>
          <w:szCs w:val="24"/>
        </w:rPr>
        <w:t>коррекция недостатков развития познавательной деятельности;</w:t>
      </w:r>
    </w:p>
    <w:p w14:paraId="01674593" w14:textId="77777777" w:rsidR="00367375" w:rsidRPr="00367375" w:rsidRDefault="00367375" w:rsidP="002C0F20">
      <w:pPr>
        <w:keepNext/>
        <w:keepLines/>
        <w:numPr>
          <w:ilvl w:val="0"/>
          <w:numId w:val="39"/>
        </w:numPr>
        <w:tabs>
          <w:tab w:val="num" w:pos="576"/>
        </w:tabs>
        <w:spacing w:after="0" w:line="240" w:lineRule="auto"/>
        <w:jc w:val="both"/>
        <w:outlineLvl w:val="1"/>
        <w:rPr>
          <w:rFonts w:ascii="Times New Roman" w:eastAsia="Times New Roman" w:hAnsi="Times New Roman"/>
          <w:kern w:val="0"/>
          <w:sz w:val="24"/>
          <w:szCs w:val="24"/>
        </w:rPr>
      </w:pPr>
      <w:r w:rsidRPr="00367375">
        <w:rPr>
          <w:rFonts w:ascii="Times New Roman" w:eastAsia="Times New Roman" w:hAnsi="Times New Roman"/>
          <w:kern w:val="0"/>
          <w:sz w:val="24"/>
          <w:szCs w:val="24"/>
        </w:rPr>
        <w:t>формирование мотивации к обучению и получению новых знаний, пробуждение внутренней потребности в общении;</w:t>
      </w:r>
    </w:p>
    <w:p w14:paraId="71E4D8C3" w14:textId="77777777" w:rsidR="00367375" w:rsidRPr="00367375" w:rsidRDefault="00367375" w:rsidP="00367375">
      <w:pPr>
        <w:keepNext/>
        <w:keepLines/>
        <w:tabs>
          <w:tab w:val="num" w:pos="576"/>
        </w:tabs>
        <w:spacing w:after="0" w:line="240" w:lineRule="auto"/>
        <w:ind w:left="360"/>
        <w:jc w:val="both"/>
        <w:outlineLvl w:val="1"/>
        <w:rPr>
          <w:rFonts w:ascii="Times New Roman" w:eastAsia="Times New Roman" w:hAnsi="Times New Roman"/>
          <w:kern w:val="0"/>
          <w:sz w:val="24"/>
          <w:szCs w:val="24"/>
        </w:rPr>
      </w:pPr>
      <w:r w:rsidRPr="00367375">
        <w:rPr>
          <w:rFonts w:ascii="Times New Roman" w:eastAsia="Times New Roman" w:hAnsi="Times New Roman"/>
          <w:kern w:val="0"/>
          <w:sz w:val="24"/>
          <w:szCs w:val="24"/>
        </w:rPr>
        <w:t>Речевое общение. Речь и речевая деятельность Углубление и расширение знаний о значении речи в жизни человека. Значение речи в жизни людей. Функции речи (передача информации, обмен мыслями и чувствами, планирование деятельности, влияние на поступки и чувства людей)</w:t>
      </w:r>
    </w:p>
    <w:p w14:paraId="735CB22A" w14:textId="77777777" w:rsidR="00367375" w:rsidRPr="00367375" w:rsidRDefault="00367375" w:rsidP="00367375">
      <w:pPr>
        <w:keepNext/>
        <w:keepLines/>
        <w:tabs>
          <w:tab w:val="num" w:pos="576"/>
        </w:tabs>
        <w:spacing w:after="0" w:line="240" w:lineRule="auto"/>
        <w:ind w:left="360"/>
        <w:jc w:val="both"/>
        <w:outlineLvl w:val="1"/>
        <w:rPr>
          <w:rFonts w:ascii="Times New Roman" w:eastAsia="Times New Roman" w:hAnsi="Times New Roman"/>
          <w:i/>
          <w:kern w:val="0"/>
          <w:sz w:val="24"/>
          <w:szCs w:val="24"/>
        </w:rPr>
      </w:pPr>
      <w:r w:rsidRPr="00367375">
        <w:rPr>
          <w:rFonts w:ascii="Times New Roman" w:eastAsia="Times New Roman" w:hAnsi="Times New Roman"/>
          <w:kern w:val="0"/>
          <w:sz w:val="24"/>
          <w:szCs w:val="24"/>
        </w:rPr>
        <w:t xml:space="preserve">Речь как средство общения. Закрепление и обобщение знаний об основных компонентах речевой ситуации: </w:t>
      </w:r>
      <w:r w:rsidRPr="00367375">
        <w:rPr>
          <w:rFonts w:ascii="Times New Roman" w:eastAsia="Times New Roman" w:hAnsi="Times New Roman"/>
          <w:i/>
          <w:kern w:val="0"/>
          <w:sz w:val="24"/>
          <w:szCs w:val="24"/>
        </w:rPr>
        <w:t>кому? - зачем? - о чём? - как? -при каких условиях? я буду говорить (писать), слушать(читать).</w:t>
      </w:r>
    </w:p>
    <w:p w14:paraId="462BEE44" w14:textId="77777777" w:rsidR="00367375" w:rsidRPr="00367375" w:rsidRDefault="00367375" w:rsidP="00367375">
      <w:pPr>
        <w:keepNext/>
        <w:keepLines/>
        <w:tabs>
          <w:tab w:val="num" w:pos="576"/>
        </w:tabs>
        <w:spacing w:after="0" w:line="240" w:lineRule="auto"/>
        <w:ind w:left="360"/>
        <w:jc w:val="both"/>
        <w:outlineLvl w:val="1"/>
        <w:rPr>
          <w:rFonts w:ascii="Times New Roman" w:eastAsia="Times New Roman" w:hAnsi="Times New Roman"/>
          <w:kern w:val="0"/>
          <w:sz w:val="24"/>
          <w:szCs w:val="24"/>
        </w:rPr>
      </w:pPr>
      <w:r w:rsidRPr="00367375">
        <w:rPr>
          <w:rFonts w:ascii="Times New Roman" w:eastAsia="Times New Roman" w:hAnsi="Times New Roman"/>
          <w:kern w:val="0"/>
          <w:sz w:val="24"/>
          <w:szCs w:val="24"/>
        </w:rPr>
        <w:t>Формы речи (внешняя и внутренняя речь).</w:t>
      </w:r>
    </w:p>
    <w:p w14:paraId="1E608E08" w14:textId="77777777" w:rsidR="00367375" w:rsidRPr="00367375" w:rsidRDefault="00367375" w:rsidP="00367375">
      <w:pPr>
        <w:keepNext/>
        <w:keepLines/>
        <w:tabs>
          <w:tab w:val="num" w:pos="576"/>
        </w:tabs>
        <w:spacing w:after="0" w:line="240" w:lineRule="auto"/>
        <w:ind w:left="360"/>
        <w:jc w:val="both"/>
        <w:outlineLvl w:val="1"/>
        <w:rPr>
          <w:rFonts w:ascii="Times New Roman" w:eastAsia="Times New Roman" w:hAnsi="Times New Roman"/>
          <w:kern w:val="0"/>
          <w:sz w:val="24"/>
          <w:szCs w:val="24"/>
        </w:rPr>
      </w:pPr>
      <w:r w:rsidRPr="00367375">
        <w:rPr>
          <w:rFonts w:ascii="Times New Roman" w:eastAsia="Times New Roman" w:hAnsi="Times New Roman"/>
          <w:kern w:val="0"/>
          <w:sz w:val="24"/>
          <w:szCs w:val="24"/>
        </w:rPr>
        <w:t>Внешняя форма речи (устная и письменная речь; их сравнение)</w:t>
      </w:r>
    </w:p>
    <w:p w14:paraId="79358EE3" w14:textId="77777777" w:rsidR="00367375" w:rsidRPr="00367375" w:rsidRDefault="00367375" w:rsidP="00367375">
      <w:pPr>
        <w:keepNext/>
        <w:keepLines/>
        <w:tabs>
          <w:tab w:val="num" w:pos="576"/>
        </w:tabs>
        <w:spacing w:after="0" w:line="240" w:lineRule="auto"/>
        <w:ind w:left="360"/>
        <w:jc w:val="both"/>
        <w:outlineLvl w:val="1"/>
        <w:rPr>
          <w:rFonts w:ascii="Times New Roman" w:eastAsia="Times New Roman" w:hAnsi="Times New Roman"/>
          <w:kern w:val="0"/>
          <w:sz w:val="24"/>
          <w:szCs w:val="24"/>
        </w:rPr>
      </w:pPr>
      <w:r w:rsidRPr="00367375">
        <w:rPr>
          <w:rFonts w:ascii="Times New Roman" w:eastAsia="Times New Roman" w:hAnsi="Times New Roman"/>
          <w:kern w:val="0"/>
          <w:sz w:val="24"/>
          <w:szCs w:val="24"/>
        </w:rPr>
        <w:t>Виды речевой деятельности (говорение, чтение, письмо, слушание) Подготовленная и спонтанная речь (практические упражнения). Приёмы подготовки речи (практические упражнения).</w:t>
      </w:r>
    </w:p>
    <w:p w14:paraId="1BFFE2D4" w14:textId="001E4ED2" w:rsidR="00367375" w:rsidRPr="00367375" w:rsidRDefault="00367375" w:rsidP="00367375">
      <w:pPr>
        <w:keepNext/>
        <w:keepLines/>
        <w:tabs>
          <w:tab w:val="num" w:pos="576"/>
        </w:tabs>
        <w:spacing w:after="0" w:line="240" w:lineRule="auto"/>
        <w:ind w:left="360"/>
        <w:jc w:val="both"/>
        <w:outlineLvl w:val="1"/>
        <w:rPr>
          <w:rFonts w:ascii="Times New Roman" w:eastAsia="Times New Roman" w:hAnsi="Times New Roman"/>
          <w:kern w:val="0"/>
          <w:sz w:val="24"/>
          <w:szCs w:val="24"/>
        </w:rPr>
      </w:pPr>
      <w:r w:rsidRPr="00367375">
        <w:rPr>
          <w:rFonts w:ascii="Times New Roman" w:eastAsia="Times New Roman" w:hAnsi="Times New Roman"/>
          <w:kern w:val="0"/>
          <w:sz w:val="24"/>
          <w:szCs w:val="24"/>
        </w:rPr>
        <w:t>Краткая и развёрнутая речь. Практические упражнения подготовки развёрнутой речи.</w:t>
      </w:r>
    </w:p>
    <w:p w14:paraId="62DDEBD5" w14:textId="77777777" w:rsidR="00367375" w:rsidRPr="00367375" w:rsidRDefault="00367375" w:rsidP="00367375">
      <w:pPr>
        <w:keepNext/>
        <w:keepLines/>
        <w:tabs>
          <w:tab w:val="num" w:pos="576"/>
        </w:tabs>
        <w:spacing w:after="0" w:line="240" w:lineRule="auto"/>
        <w:ind w:left="360"/>
        <w:jc w:val="both"/>
        <w:outlineLvl w:val="1"/>
        <w:rPr>
          <w:rFonts w:ascii="Times New Roman" w:eastAsia="Times New Roman" w:hAnsi="Times New Roman"/>
          <w:kern w:val="0"/>
          <w:sz w:val="24"/>
          <w:szCs w:val="24"/>
        </w:rPr>
      </w:pPr>
      <w:r w:rsidRPr="00367375">
        <w:rPr>
          <w:rFonts w:ascii="Times New Roman" w:eastAsia="Times New Roman" w:hAnsi="Times New Roman"/>
          <w:kern w:val="0"/>
          <w:sz w:val="24"/>
          <w:szCs w:val="24"/>
        </w:rPr>
        <w:t xml:space="preserve">Речь как средство общения. Партнёры по общению: «один — много», «знакомые </w:t>
      </w:r>
      <w:r>
        <w:rPr>
          <w:rFonts w:ascii="Times New Roman" w:eastAsia="Times New Roman" w:hAnsi="Times New Roman"/>
          <w:kern w:val="0"/>
          <w:sz w:val="24"/>
          <w:szCs w:val="24"/>
        </w:rPr>
        <w:t xml:space="preserve">незнакомые», </w:t>
      </w:r>
      <w:r w:rsidRPr="00367375">
        <w:rPr>
          <w:rFonts w:ascii="Times New Roman" w:eastAsia="Times New Roman" w:hAnsi="Times New Roman"/>
          <w:kern w:val="0"/>
          <w:sz w:val="24"/>
          <w:szCs w:val="24"/>
        </w:rPr>
        <w:t>сверстники</w:t>
      </w:r>
      <w:r w:rsidRPr="00367375">
        <w:rPr>
          <w:rFonts w:ascii="Times New Roman" w:eastAsia="Times New Roman" w:hAnsi="Times New Roman"/>
          <w:kern w:val="0"/>
          <w:sz w:val="24"/>
          <w:szCs w:val="24"/>
        </w:rPr>
        <w:tab/>
        <w:t>— взрослые.</w:t>
      </w:r>
      <w:r w:rsidRPr="00367375">
        <w:rPr>
          <w:rFonts w:ascii="Times New Roman" w:eastAsia="Times New Roman" w:hAnsi="Times New Roman"/>
          <w:kern w:val="0"/>
          <w:sz w:val="24"/>
          <w:szCs w:val="24"/>
        </w:rPr>
        <w:tab/>
        <w:t>Понятие</w:t>
      </w:r>
      <w:r w:rsidRPr="00367375">
        <w:rPr>
          <w:rFonts w:ascii="Times New Roman" w:eastAsia="Times New Roman" w:hAnsi="Times New Roman"/>
          <w:kern w:val="0"/>
          <w:sz w:val="24"/>
          <w:szCs w:val="24"/>
        </w:rPr>
        <w:tab/>
        <w:t>об общительном</w:t>
      </w:r>
      <w:r w:rsidRPr="00367375">
        <w:rPr>
          <w:rFonts w:ascii="Times New Roman" w:eastAsia="Times New Roman" w:hAnsi="Times New Roman"/>
          <w:kern w:val="0"/>
          <w:sz w:val="24"/>
          <w:szCs w:val="24"/>
        </w:rPr>
        <w:tab/>
        <w:t>и необщительном человеке, контактность как свойство личности.</w:t>
      </w:r>
    </w:p>
    <w:p w14:paraId="76AD2AF5" w14:textId="77777777" w:rsidR="00367375" w:rsidRPr="00367375" w:rsidRDefault="00367375" w:rsidP="00367375">
      <w:pPr>
        <w:keepNext/>
        <w:keepLines/>
        <w:tabs>
          <w:tab w:val="num" w:pos="576"/>
        </w:tabs>
        <w:spacing w:after="0" w:line="240" w:lineRule="auto"/>
        <w:ind w:left="360"/>
        <w:jc w:val="both"/>
        <w:outlineLvl w:val="1"/>
        <w:rPr>
          <w:rFonts w:ascii="Times New Roman" w:eastAsia="Times New Roman" w:hAnsi="Times New Roman"/>
          <w:kern w:val="0"/>
          <w:sz w:val="24"/>
          <w:szCs w:val="24"/>
        </w:rPr>
      </w:pPr>
      <w:r w:rsidRPr="00367375">
        <w:rPr>
          <w:rFonts w:ascii="Times New Roman" w:eastAsia="Times New Roman" w:hAnsi="Times New Roman"/>
          <w:kern w:val="0"/>
          <w:sz w:val="24"/>
          <w:szCs w:val="24"/>
        </w:rPr>
        <w:t>Задачи общения (спросить, попросить, отказаться, узнать и т. п.). Модель речевой коммуникации: адресант - адресат - сообщение.</w:t>
      </w:r>
    </w:p>
    <w:p w14:paraId="6C55FE60" w14:textId="77777777" w:rsidR="00367375" w:rsidRPr="00367375" w:rsidRDefault="00367375" w:rsidP="00367375">
      <w:pPr>
        <w:keepNext/>
        <w:keepLines/>
        <w:tabs>
          <w:tab w:val="num" w:pos="576"/>
        </w:tabs>
        <w:spacing w:after="0" w:line="240" w:lineRule="auto"/>
        <w:ind w:left="360"/>
        <w:jc w:val="both"/>
        <w:outlineLvl w:val="1"/>
        <w:rPr>
          <w:rFonts w:ascii="Times New Roman" w:eastAsia="Times New Roman" w:hAnsi="Times New Roman"/>
          <w:kern w:val="0"/>
          <w:sz w:val="24"/>
          <w:szCs w:val="24"/>
        </w:rPr>
      </w:pPr>
      <w:r w:rsidRPr="00367375">
        <w:rPr>
          <w:rFonts w:ascii="Times New Roman" w:eastAsia="Times New Roman" w:hAnsi="Times New Roman"/>
          <w:kern w:val="0"/>
          <w:sz w:val="24"/>
          <w:szCs w:val="24"/>
        </w:rPr>
        <w:t>Речевая ситуация. Основные компоненты речевой ситуации. Речевой этикет.</w:t>
      </w:r>
    </w:p>
    <w:p w14:paraId="3A0C8F01" w14:textId="77777777" w:rsidR="00367375" w:rsidRPr="00367375" w:rsidRDefault="00367375" w:rsidP="00367375">
      <w:pPr>
        <w:keepNext/>
        <w:keepLines/>
        <w:tabs>
          <w:tab w:val="num" w:pos="576"/>
        </w:tabs>
        <w:spacing w:after="0" w:line="240" w:lineRule="auto"/>
        <w:ind w:left="360"/>
        <w:jc w:val="both"/>
        <w:outlineLvl w:val="1"/>
        <w:rPr>
          <w:rFonts w:ascii="Times New Roman" w:eastAsia="Times New Roman" w:hAnsi="Times New Roman"/>
          <w:kern w:val="0"/>
          <w:sz w:val="24"/>
          <w:szCs w:val="24"/>
        </w:rPr>
      </w:pPr>
      <w:r w:rsidRPr="00367375">
        <w:rPr>
          <w:rFonts w:ascii="Times New Roman" w:eastAsia="Times New Roman" w:hAnsi="Times New Roman"/>
          <w:kern w:val="0"/>
          <w:sz w:val="24"/>
          <w:szCs w:val="24"/>
        </w:rPr>
        <w:t>Выражение приветствия и прощания в устной и письменной формах.</w:t>
      </w:r>
    </w:p>
    <w:p w14:paraId="0ED6E305" w14:textId="77777777" w:rsidR="00367375" w:rsidRPr="00367375" w:rsidRDefault="00367375" w:rsidP="00367375">
      <w:pPr>
        <w:keepNext/>
        <w:keepLines/>
        <w:tabs>
          <w:tab w:val="num" w:pos="576"/>
        </w:tabs>
        <w:spacing w:after="0" w:line="240" w:lineRule="auto"/>
        <w:ind w:left="360"/>
        <w:jc w:val="both"/>
        <w:outlineLvl w:val="1"/>
        <w:rPr>
          <w:rFonts w:ascii="Times New Roman" w:eastAsia="Times New Roman" w:hAnsi="Times New Roman"/>
          <w:kern w:val="0"/>
          <w:sz w:val="24"/>
          <w:szCs w:val="24"/>
        </w:rPr>
      </w:pPr>
      <w:r w:rsidRPr="00367375">
        <w:rPr>
          <w:rFonts w:ascii="Times New Roman" w:eastAsia="Times New Roman" w:hAnsi="Times New Roman"/>
          <w:kern w:val="0"/>
          <w:sz w:val="24"/>
          <w:szCs w:val="24"/>
        </w:rPr>
        <w:t>Тексты поздравления. Правила поведения при устном поздравлении. Благодарственные письма (сравнение писем разных по содержанию). Выражение просьбы в устной и письменной формах.</w:t>
      </w:r>
    </w:p>
    <w:p w14:paraId="64CFFF7F" w14:textId="77777777" w:rsidR="00367375" w:rsidRPr="00367375" w:rsidRDefault="00367375" w:rsidP="00367375">
      <w:pPr>
        <w:keepNext/>
        <w:keepLines/>
        <w:tabs>
          <w:tab w:val="num" w:pos="576"/>
        </w:tabs>
        <w:spacing w:after="0" w:line="240" w:lineRule="auto"/>
        <w:ind w:left="360"/>
        <w:jc w:val="both"/>
        <w:outlineLvl w:val="1"/>
        <w:rPr>
          <w:rFonts w:ascii="Times New Roman" w:eastAsia="Times New Roman" w:hAnsi="Times New Roman"/>
          <w:kern w:val="0"/>
          <w:sz w:val="24"/>
          <w:szCs w:val="24"/>
        </w:rPr>
      </w:pPr>
      <w:r w:rsidRPr="00367375">
        <w:rPr>
          <w:rFonts w:ascii="Times New Roman" w:eastAsia="Times New Roman" w:hAnsi="Times New Roman"/>
          <w:kern w:val="0"/>
          <w:sz w:val="24"/>
          <w:szCs w:val="24"/>
        </w:rPr>
        <w:t>Составление текстов о хороших манерах.</w:t>
      </w:r>
    </w:p>
    <w:p w14:paraId="1A898C52" w14:textId="77777777" w:rsidR="00367375" w:rsidRPr="00367375" w:rsidRDefault="00367375" w:rsidP="00367375">
      <w:pPr>
        <w:keepNext/>
        <w:keepLines/>
        <w:tabs>
          <w:tab w:val="num" w:pos="576"/>
        </w:tabs>
        <w:spacing w:after="0" w:line="240" w:lineRule="auto"/>
        <w:ind w:left="360"/>
        <w:jc w:val="both"/>
        <w:outlineLvl w:val="1"/>
        <w:rPr>
          <w:rFonts w:ascii="Times New Roman" w:eastAsia="Times New Roman" w:hAnsi="Times New Roman"/>
          <w:kern w:val="0"/>
          <w:sz w:val="24"/>
          <w:szCs w:val="24"/>
        </w:rPr>
      </w:pPr>
      <w:r w:rsidRPr="00367375">
        <w:rPr>
          <w:rFonts w:ascii="Times New Roman" w:eastAsia="Times New Roman" w:hAnsi="Times New Roman"/>
          <w:kern w:val="0"/>
          <w:sz w:val="24"/>
          <w:szCs w:val="24"/>
        </w:rPr>
        <w:t>Тексты приглашения. Устное и письменное приглашения.</w:t>
      </w:r>
    </w:p>
    <w:p w14:paraId="29D8EFD2" w14:textId="77777777" w:rsidR="00367375" w:rsidRPr="00367375" w:rsidRDefault="00367375" w:rsidP="00367375">
      <w:pPr>
        <w:keepNext/>
        <w:keepLines/>
        <w:tabs>
          <w:tab w:val="num" w:pos="576"/>
        </w:tabs>
        <w:spacing w:after="0" w:line="240" w:lineRule="auto"/>
        <w:ind w:left="360"/>
        <w:jc w:val="both"/>
        <w:outlineLvl w:val="1"/>
        <w:rPr>
          <w:rFonts w:ascii="Times New Roman" w:eastAsia="Times New Roman" w:hAnsi="Times New Roman"/>
          <w:kern w:val="0"/>
          <w:sz w:val="24"/>
          <w:szCs w:val="24"/>
        </w:rPr>
      </w:pPr>
      <w:r w:rsidRPr="00367375">
        <w:rPr>
          <w:rFonts w:ascii="Times New Roman" w:eastAsia="Times New Roman" w:hAnsi="Times New Roman"/>
          <w:kern w:val="0"/>
          <w:sz w:val="24"/>
          <w:szCs w:val="24"/>
        </w:rPr>
        <w:t>Высказывание. Текст Диалог и монолог — основные формы речевых высказываний.</w:t>
      </w:r>
    </w:p>
    <w:p w14:paraId="02751074" w14:textId="77777777" w:rsidR="00367375" w:rsidRPr="00367375" w:rsidRDefault="00367375" w:rsidP="00367375">
      <w:pPr>
        <w:keepNext/>
        <w:keepLines/>
        <w:tabs>
          <w:tab w:val="num" w:pos="576"/>
        </w:tabs>
        <w:spacing w:after="0" w:line="240" w:lineRule="auto"/>
        <w:ind w:left="360"/>
        <w:jc w:val="both"/>
        <w:outlineLvl w:val="1"/>
        <w:rPr>
          <w:rFonts w:ascii="Times New Roman" w:eastAsia="Times New Roman" w:hAnsi="Times New Roman"/>
          <w:kern w:val="0"/>
          <w:sz w:val="24"/>
          <w:szCs w:val="24"/>
        </w:rPr>
      </w:pPr>
      <w:r w:rsidRPr="00367375">
        <w:rPr>
          <w:rFonts w:ascii="Times New Roman" w:eastAsia="Times New Roman" w:hAnsi="Times New Roman"/>
          <w:kern w:val="0"/>
          <w:sz w:val="24"/>
          <w:szCs w:val="24"/>
        </w:rPr>
        <w:t>Текст как тематическое и смысловое единство. Диалог и монолог.</w:t>
      </w:r>
    </w:p>
    <w:p w14:paraId="6004D85A" w14:textId="77777777" w:rsidR="00367375" w:rsidRPr="00367375" w:rsidRDefault="00367375" w:rsidP="00367375">
      <w:pPr>
        <w:keepNext/>
        <w:keepLines/>
        <w:tabs>
          <w:tab w:val="num" w:pos="576"/>
        </w:tabs>
        <w:spacing w:after="0" w:line="240" w:lineRule="auto"/>
        <w:ind w:left="360"/>
        <w:jc w:val="both"/>
        <w:outlineLvl w:val="1"/>
        <w:rPr>
          <w:rFonts w:ascii="Times New Roman" w:eastAsia="Times New Roman" w:hAnsi="Times New Roman"/>
          <w:kern w:val="0"/>
          <w:sz w:val="24"/>
          <w:szCs w:val="24"/>
        </w:rPr>
      </w:pPr>
      <w:r w:rsidRPr="00367375">
        <w:rPr>
          <w:rFonts w:ascii="Times New Roman" w:eastAsia="Times New Roman" w:hAnsi="Times New Roman"/>
          <w:i/>
          <w:kern w:val="0"/>
          <w:sz w:val="24"/>
          <w:szCs w:val="24"/>
        </w:rPr>
        <w:t xml:space="preserve">Диалог. </w:t>
      </w:r>
      <w:r w:rsidRPr="00367375">
        <w:rPr>
          <w:rFonts w:ascii="Times New Roman" w:eastAsia="Times New Roman" w:hAnsi="Times New Roman"/>
          <w:kern w:val="0"/>
          <w:sz w:val="24"/>
          <w:szCs w:val="24"/>
        </w:rPr>
        <w:t>Составление диалогов в различных ситуациях общения; их анализ. Сравнение диалогов, используемых в художественных произведениях, в повседневной жизни. Письменное оформление диалога.</w:t>
      </w:r>
    </w:p>
    <w:p w14:paraId="34ECE6F7" w14:textId="77777777" w:rsidR="00367375" w:rsidRPr="00367375" w:rsidRDefault="00367375" w:rsidP="00367375">
      <w:pPr>
        <w:keepNext/>
        <w:keepLines/>
        <w:tabs>
          <w:tab w:val="num" w:pos="576"/>
        </w:tabs>
        <w:spacing w:after="0" w:line="240" w:lineRule="auto"/>
        <w:ind w:left="360"/>
        <w:jc w:val="both"/>
        <w:outlineLvl w:val="1"/>
        <w:rPr>
          <w:rFonts w:ascii="Times New Roman" w:eastAsia="Times New Roman" w:hAnsi="Times New Roman"/>
          <w:kern w:val="0"/>
          <w:sz w:val="24"/>
          <w:szCs w:val="24"/>
        </w:rPr>
      </w:pPr>
      <w:r w:rsidRPr="00367375">
        <w:rPr>
          <w:rFonts w:ascii="Times New Roman" w:eastAsia="Times New Roman" w:hAnsi="Times New Roman"/>
          <w:kern w:val="0"/>
          <w:sz w:val="24"/>
          <w:szCs w:val="24"/>
        </w:rPr>
        <w:t>Составление и запись диалогов с использованием разных предложений по цели высказывания.</w:t>
      </w:r>
    </w:p>
    <w:p w14:paraId="7F655C48" w14:textId="77777777" w:rsidR="00367375" w:rsidRPr="00367375" w:rsidRDefault="00367375" w:rsidP="00367375">
      <w:pPr>
        <w:keepNext/>
        <w:keepLines/>
        <w:tabs>
          <w:tab w:val="num" w:pos="576"/>
        </w:tabs>
        <w:spacing w:after="0" w:line="240" w:lineRule="auto"/>
        <w:ind w:left="360"/>
        <w:jc w:val="both"/>
        <w:outlineLvl w:val="1"/>
        <w:rPr>
          <w:rFonts w:ascii="Times New Roman" w:eastAsia="Times New Roman" w:hAnsi="Times New Roman"/>
          <w:kern w:val="0"/>
          <w:sz w:val="24"/>
          <w:szCs w:val="24"/>
        </w:rPr>
      </w:pPr>
      <w:r w:rsidRPr="00367375">
        <w:rPr>
          <w:rFonts w:ascii="Times New Roman" w:eastAsia="Times New Roman" w:hAnsi="Times New Roman"/>
          <w:kern w:val="0"/>
          <w:sz w:val="24"/>
          <w:szCs w:val="24"/>
        </w:rPr>
        <w:t xml:space="preserve">Формулировка и запись ответов на поставленные вопросы; постановка и запись вопросов в соответствии с данными ответами; постановка и запись нескольких ответов на один </w:t>
      </w:r>
      <w:proofErr w:type="spellStart"/>
      <w:r w:rsidRPr="00367375">
        <w:rPr>
          <w:rFonts w:ascii="Times New Roman" w:eastAsia="Times New Roman" w:hAnsi="Times New Roman"/>
          <w:kern w:val="0"/>
          <w:sz w:val="24"/>
          <w:szCs w:val="24"/>
        </w:rPr>
        <w:t>BoПpoc</w:t>
      </w:r>
      <w:proofErr w:type="spellEnd"/>
      <w:r w:rsidRPr="00367375">
        <w:rPr>
          <w:rFonts w:ascii="Times New Roman" w:eastAsia="Times New Roman" w:hAnsi="Times New Roman"/>
          <w:kern w:val="0"/>
          <w:sz w:val="24"/>
          <w:szCs w:val="24"/>
        </w:rPr>
        <w:t>.</w:t>
      </w:r>
    </w:p>
    <w:p w14:paraId="6E922C17" w14:textId="77777777" w:rsidR="00367375" w:rsidRPr="00367375" w:rsidRDefault="00367375" w:rsidP="00367375">
      <w:pPr>
        <w:keepNext/>
        <w:keepLines/>
        <w:tabs>
          <w:tab w:val="num" w:pos="576"/>
        </w:tabs>
        <w:spacing w:after="0" w:line="240" w:lineRule="auto"/>
        <w:ind w:left="360"/>
        <w:jc w:val="both"/>
        <w:outlineLvl w:val="1"/>
        <w:rPr>
          <w:rFonts w:ascii="Times New Roman" w:eastAsia="Times New Roman" w:hAnsi="Times New Roman"/>
          <w:kern w:val="0"/>
          <w:sz w:val="24"/>
          <w:szCs w:val="24"/>
        </w:rPr>
      </w:pPr>
      <w:r w:rsidRPr="00367375">
        <w:rPr>
          <w:rFonts w:ascii="Times New Roman" w:eastAsia="Times New Roman" w:hAnsi="Times New Roman"/>
          <w:kern w:val="0"/>
          <w:sz w:val="24"/>
          <w:szCs w:val="24"/>
        </w:rPr>
        <w:t>Составление и запись диалогов с учетом речевых ситуаций и задач общения. Составление и запись различных по содержанию диалогов в рамках одной речевой ситуации в зависимости от задач общения.</w:t>
      </w:r>
    </w:p>
    <w:p w14:paraId="78B26AF5" w14:textId="77777777" w:rsidR="00367375" w:rsidRPr="00367375" w:rsidRDefault="00367375" w:rsidP="00367375">
      <w:pPr>
        <w:keepNext/>
        <w:keepLines/>
        <w:tabs>
          <w:tab w:val="num" w:pos="576"/>
        </w:tabs>
        <w:spacing w:after="0" w:line="240" w:lineRule="auto"/>
        <w:ind w:left="360"/>
        <w:jc w:val="both"/>
        <w:outlineLvl w:val="1"/>
        <w:rPr>
          <w:rFonts w:ascii="Times New Roman" w:eastAsia="Times New Roman" w:hAnsi="Times New Roman"/>
          <w:kern w:val="0"/>
          <w:sz w:val="24"/>
          <w:szCs w:val="24"/>
        </w:rPr>
      </w:pPr>
      <w:r w:rsidRPr="00367375">
        <w:rPr>
          <w:rFonts w:ascii="Times New Roman" w:eastAsia="Times New Roman" w:hAnsi="Times New Roman"/>
          <w:kern w:val="0"/>
          <w:sz w:val="24"/>
          <w:szCs w:val="24"/>
        </w:rPr>
        <w:t>Диалог-дискуссия (обсуждение) на темы поведения людей, их поступков. Анализ диалогов литературных героев, построенных на выражении различных точек зрения. Формирование умения выражать собственное мнение и воспринимать противоположную точку зрения.</w:t>
      </w:r>
    </w:p>
    <w:p w14:paraId="6FBE3BE7" w14:textId="77777777" w:rsidR="00367375" w:rsidRPr="00367375" w:rsidRDefault="00367375" w:rsidP="00367375">
      <w:pPr>
        <w:keepNext/>
        <w:keepLines/>
        <w:tabs>
          <w:tab w:val="num" w:pos="576"/>
        </w:tabs>
        <w:spacing w:after="0" w:line="240" w:lineRule="auto"/>
        <w:ind w:left="360"/>
        <w:jc w:val="both"/>
        <w:outlineLvl w:val="1"/>
        <w:rPr>
          <w:rFonts w:ascii="Times New Roman" w:eastAsia="Times New Roman" w:hAnsi="Times New Roman"/>
          <w:kern w:val="0"/>
          <w:sz w:val="24"/>
          <w:szCs w:val="24"/>
        </w:rPr>
      </w:pPr>
      <w:r w:rsidRPr="00367375">
        <w:rPr>
          <w:rFonts w:ascii="Times New Roman" w:eastAsia="Times New Roman" w:hAnsi="Times New Roman"/>
          <w:i/>
          <w:kern w:val="0"/>
          <w:sz w:val="24"/>
          <w:szCs w:val="24"/>
        </w:rPr>
        <w:t xml:space="preserve">Монолог. </w:t>
      </w:r>
      <w:r w:rsidRPr="00367375">
        <w:rPr>
          <w:rFonts w:ascii="Times New Roman" w:eastAsia="Times New Roman" w:hAnsi="Times New Roman"/>
          <w:kern w:val="0"/>
          <w:sz w:val="24"/>
          <w:szCs w:val="24"/>
        </w:rPr>
        <w:t>Практические упражнения в составлении монологов.</w:t>
      </w:r>
    </w:p>
    <w:p w14:paraId="700CF358" w14:textId="77777777" w:rsidR="00367375" w:rsidRPr="00367375" w:rsidRDefault="00367375" w:rsidP="00367375">
      <w:pPr>
        <w:keepNext/>
        <w:keepLines/>
        <w:tabs>
          <w:tab w:val="num" w:pos="576"/>
        </w:tabs>
        <w:spacing w:after="0" w:line="240" w:lineRule="auto"/>
        <w:ind w:left="360"/>
        <w:jc w:val="both"/>
        <w:outlineLvl w:val="1"/>
        <w:rPr>
          <w:rFonts w:ascii="Times New Roman" w:eastAsia="Times New Roman" w:hAnsi="Times New Roman"/>
          <w:kern w:val="0"/>
          <w:sz w:val="24"/>
          <w:szCs w:val="24"/>
        </w:rPr>
      </w:pPr>
      <w:r w:rsidRPr="00367375">
        <w:rPr>
          <w:rFonts w:ascii="Times New Roman" w:eastAsia="Times New Roman" w:hAnsi="Times New Roman"/>
          <w:kern w:val="0"/>
          <w:sz w:val="24"/>
          <w:szCs w:val="24"/>
        </w:rPr>
        <w:t>Определение темы и основной мысли в монологических и диалогических высказываниях на основе анализа их содержания; по заголовку; опорным словам.</w:t>
      </w:r>
    </w:p>
    <w:p w14:paraId="5133D291" w14:textId="433722CA" w:rsidR="00367375" w:rsidRPr="00367375" w:rsidRDefault="00367375" w:rsidP="00367375">
      <w:pPr>
        <w:keepNext/>
        <w:keepLines/>
        <w:tabs>
          <w:tab w:val="num" w:pos="576"/>
        </w:tabs>
        <w:spacing w:after="0" w:line="240" w:lineRule="auto"/>
        <w:ind w:left="360"/>
        <w:jc w:val="both"/>
        <w:outlineLvl w:val="1"/>
        <w:rPr>
          <w:rFonts w:ascii="Times New Roman" w:eastAsia="Times New Roman" w:hAnsi="Times New Roman"/>
          <w:kern w:val="0"/>
          <w:sz w:val="24"/>
          <w:szCs w:val="24"/>
        </w:rPr>
      </w:pPr>
      <w:r w:rsidRPr="00367375">
        <w:rPr>
          <w:rFonts w:ascii="Times New Roman" w:eastAsia="Times New Roman" w:hAnsi="Times New Roman"/>
          <w:kern w:val="0"/>
          <w:sz w:val="24"/>
          <w:szCs w:val="24"/>
        </w:rPr>
        <w:t xml:space="preserve">Заголовок текста. Соотнесение заголовка с темой и главной мыслью текста. Практические упражнения в определении общей темы текста и отдельных </w:t>
      </w:r>
      <w:proofErr w:type="spellStart"/>
      <w:r w:rsidRPr="00367375">
        <w:rPr>
          <w:rFonts w:ascii="Times New Roman" w:eastAsia="Times New Roman" w:hAnsi="Times New Roman"/>
          <w:kern w:val="0"/>
          <w:sz w:val="24"/>
          <w:szCs w:val="24"/>
        </w:rPr>
        <w:t>микротем</w:t>
      </w:r>
      <w:proofErr w:type="spellEnd"/>
      <w:r w:rsidRPr="00367375">
        <w:rPr>
          <w:rFonts w:ascii="Times New Roman" w:eastAsia="Times New Roman" w:hAnsi="Times New Roman"/>
          <w:kern w:val="0"/>
          <w:sz w:val="24"/>
          <w:szCs w:val="24"/>
        </w:rPr>
        <w:t>.</w:t>
      </w:r>
    </w:p>
    <w:p w14:paraId="3A8476C2" w14:textId="77777777" w:rsidR="00367375" w:rsidRPr="00367375" w:rsidRDefault="00367375" w:rsidP="00367375">
      <w:pPr>
        <w:keepNext/>
        <w:keepLines/>
        <w:tabs>
          <w:tab w:val="num" w:pos="576"/>
        </w:tabs>
        <w:spacing w:after="0" w:line="240" w:lineRule="auto"/>
        <w:ind w:left="360"/>
        <w:jc w:val="both"/>
        <w:outlineLvl w:val="1"/>
        <w:rPr>
          <w:rFonts w:ascii="Times New Roman" w:eastAsia="Times New Roman" w:hAnsi="Times New Roman"/>
          <w:kern w:val="0"/>
          <w:sz w:val="24"/>
          <w:szCs w:val="24"/>
        </w:rPr>
      </w:pPr>
      <w:r w:rsidRPr="00367375">
        <w:rPr>
          <w:rFonts w:ascii="Times New Roman" w:eastAsia="Times New Roman" w:hAnsi="Times New Roman"/>
          <w:kern w:val="0"/>
          <w:sz w:val="24"/>
          <w:szCs w:val="24"/>
        </w:rPr>
        <w:t>Темы широкие и узкие.</w:t>
      </w:r>
    </w:p>
    <w:p w14:paraId="06CCC693" w14:textId="77777777" w:rsidR="00367375" w:rsidRPr="00367375" w:rsidRDefault="00367375" w:rsidP="00367375">
      <w:pPr>
        <w:keepNext/>
        <w:keepLines/>
        <w:tabs>
          <w:tab w:val="num" w:pos="576"/>
        </w:tabs>
        <w:spacing w:after="0" w:line="240" w:lineRule="auto"/>
        <w:ind w:left="360"/>
        <w:jc w:val="both"/>
        <w:outlineLvl w:val="1"/>
        <w:rPr>
          <w:rFonts w:ascii="Times New Roman" w:eastAsia="Times New Roman" w:hAnsi="Times New Roman"/>
          <w:kern w:val="0"/>
          <w:sz w:val="24"/>
          <w:szCs w:val="24"/>
        </w:rPr>
      </w:pPr>
      <w:r w:rsidRPr="00367375">
        <w:rPr>
          <w:rFonts w:ascii="Times New Roman" w:eastAsia="Times New Roman" w:hAnsi="Times New Roman"/>
          <w:kern w:val="0"/>
          <w:sz w:val="24"/>
          <w:szCs w:val="24"/>
        </w:rPr>
        <w:t>Основные типы высказываний (повествование, рассуждение, описание). Смысловые связи между частями текста.</w:t>
      </w:r>
    </w:p>
    <w:p w14:paraId="78EA9D90" w14:textId="77777777" w:rsidR="00367375" w:rsidRPr="00367375" w:rsidRDefault="00367375" w:rsidP="00367375">
      <w:pPr>
        <w:keepNext/>
        <w:keepLines/>
        <w:tabs>
          <w:tab w:val="num" w:pos="576"/>
        </w:tabs>
        <w:spacing w:after="0" w:line="240" w:lineRule="auto"/>
        <w:ind w:left="360"/>
        <w:jc w:val="both"/>
        <w:outlineLvl w:val="1"/>
        <w:rPr>
          <w:rFonts w:ascii="Times New Roman" w:eastAsia="Times New Roman" w:hAnsi="Times New Roman"/>
          <w:kern w:val="0"/>
          <w:sz w:val="24"/>
          <w:szCs w:val="24"/>
        </w:rPr>
      </w:pPr>
      <w:r w:rsidRPr="00367375">
        <w:rPr>
          <w:rFonts w:ascii="Times New Roman" w:eastAsia="Times New Roman" w:hAnsi="Times New Roman"/>
          <w:kern w:val="0"/>
          <w:sz w:val="24"/>
          <w:szCs w:val="24"/>
        </w:rPr>
        <w:t>Языковые средства связи частей текста.</w:t>
      </w:r>
    </w:p>
    <w:p w14:paraId="5BAB84F0" w14:textId="77777777" w:rsidR="00367375" w:rsidRPr="00367375" w:rsidRDefault="00367375" w:rsidP="00367375">
      <w:pPr>
        <w:keepNext/>
        <w:keepLines/>
        <w:tabs>
          <w:tab w:val="num" w:pos="576"/>
        </w:tabs>
        <w:spacing w:after="0" w:line="240" w:lineRule="auto"/>
        <w:ind w:left="360"/>
        <w:jc w:val="both"/>
        <w:outlineLvl w:val="1"/>
        <w:rPr>
          <w:rFonts w:ascii="Times New Roman" w:eastAsia="Times New Roman" w:hAnsi="Times New Roman"/>
          <w:kern w:val="0"/>
          <w:sz w:val="24"/>
          <w:szCs w:val="24"/>
        </w:rPr>
      </w:pPr>
      <w:r w:rsidRPr="00367375">
        <w:rPr>
          <w:rFonts w:ascii="Times New Roman" w:eastAsia="Times New Roman" w:hAnsi="Times New Roman"/>
          <w:kern w:val="0"/>
          <w:sz w:val="24"/>
          <w:szCs w:val="24"/>
        </w:rPr>
        <w:t>Практические упражнения в ознакомлении со структурой повествовательного текста. Использование</w:t>
      </w:r>
      <w:r w:rsidRPr="00367375">
        <w:rPr>
          <w:rFonts w:ascii="Times New Roman" w:eastAsia="Times New Roman" w:hAnsi="Times New Roman"/>
          <w:kern w:val="0"/>
          <w:sz w:val="24"/>
          <w:szCs w:val="24"/>
        </w:rPr>
        <w:tab/>
        <w:t>глаголов,</w:t>
      </w:r>
      <w:r w:rsidRPr="00367375">
        <w:rPr>
          <w:rFonts w:ascii="Times New Roman" w:eastAsia="Times New Roman" w:hAnsi="Times New Roman"/>
          <w:kern w:val="0"/>
          <w:sz w:val="24"/>
          <w:szCs w:val="24"/>
        </w:rPr>
        <w:tab/>
        <w:t>передающих</w:t>
      </w:r>
      <w:r w:rsidRPr="00367375">
        <w:rPr>
          <w:rFonts w:ascii="Times New Roman" w:eastAsia="Times New Roman" w:hAnsi="Times New Roman"/>
          <w:kern w:val="0"/>
          <w:sz w:val="24"/>
          <w:szCs w:val="24"/>
        </w:rPr>
        <w:tab/>
        <w:t>последовательность</w:t>
      </w:r>
      <w:r w:rsidRPr="00367375">
        <w:rPr>
          <w:rFonts w:ascii="Times New Roman" w:eastAsia="Times New Roman" w:hAnsi="Times New Roman"/>
          <w:kern w:val="0"/>
          <w:sz w:val="24"/>
          <w:szCs w:val="24"/>
        </w:rPr>
        <w:tab/>
        <w:t>совершаемых</w:t>
      </w:r>
      <w:r w:rsidRPr="00367375">
        <w:rPr>
          <w:rFonts w:ascii="Times New Roman" w:eastAsia="Times New Roman" w:hAnsi="Times New Roman"/>
          <w:kern w:val="0"/>
          <w:sz w:val="24"/>
          <w:szCs w:val="24"/>
        </w:rPr>
        <w:tab/>
        <w:t>в</w:t>
      </w:r>
      <w:r w:rsidRPr="00367375">
        <w:rPr>
          <w:rFonts w:ascii="Times New Roman" w:eastAsia="Times New Roman" w:hAnsi="Times New Roman"/>
          <w:kern w:val="0"/>
          <w:sz w:val="24"/>
          <w:szCs w:val="24"/>
        </w:rPr>
        <w:tab/>
        <w:t>текстах- повествованиях. Редактирование предложений с неверной временной соотнесённостью глаголов в текстах повествовательного типа.</w:t>
      </w:r>
    </w:p>
    <w:p w14:paraId="5E17CD1E" w14:textId="77777777" w:rsidR="00367375" w:rsidRPr="00367375" w:rsidRDefault="00367375" w:rsidP="00367375">
      <w:pPr>
        <w:keepNext/>
        <w:keepLines/>
        <w:tabs>
          <w:tab w:val="num" w:pos="576"/>
        </w:tabs>
        <w:spacing w:after="0" w:line="240" w:lineRule="auto"/>
        <w:ind w:left="360"/>
        <w:jc w:val="both"/>
        <w:outlineLvl w:val="1"/>
        <w:rPr>
          <w:rFonts w:ascii="Times New Roman" w:eastAsia="Times New Roman" w:hAnsi="Times New Roman"/>
          <w:kern w:val="0"/>
          <w:sz w:val="24"/>
          <w:szCs w:val="24"/>
        </w:rPr>
      </w:pPr>
      <w:r w:rsidRPr="00367375">
        <w:rPr>
          <w:rFonts w:ascii="Times New Roman" w:eastAsia="Times New Roman" w:hAnsi="Times New Roman"/>
          <w:kern w:val="0"/>
          <w:sz w:val="24"/>
          <w:szCs w:val="24"/>
        </w:rPr>
        <w:t xml:space="preserve">Составление сложных предложений с </w:t>
      </w:r>
      <w:proofErr w:type="gramStart"/>
      <w:r w:rsidRPr="00367375">
        <w:rPr>
          <w:rFonts w:ascii="Times New Roman" w:eastAsia="Times New Roman" w:hAnsi="Times New Roman"/>
          <w:kern w:val="0"/>
          <w:sz w:val="24"/>
          <w:szCs w:val="24"/>
        </w:rPr>
        <w:t>союзами</w:t>
      </w:r>
      <w:proofErr w:type="gramEnd"/>
      <w:r w:rsidRPr="00367375">
        <w:rPr>
          <w:rFonts w:ascii="Times New Roman" w:eastAsia="Times New Roman" w:hAnsi="Times New Roman"/>
          <w:kern w:val="0"/>
          <w:sz w:val="24"/>
          <w:szCs w:val="24"/>
        </w:rPr>
        <w:t xml:space="preserve"> </w:t>
      </w:r>
      <w:r w:rsidRPr="00367375">
        <w:rPr>
          <w:rFonts w:ascii="Times New Roman" w:eastAsia="Times New Roman" w:hAnsi="Times New Roman"/>
          <w:i/>
          <w:kern w:val="0"/>
          <w:sz w:val="24"/>
          <w:szCs w:val="24"/>
        </w:rPr>
        <w:t xml:space="preserve">а, и, но; </w:t>
      </w:r>
      <w:r w:rsidRPr="00367375">
        <w:rPr>
          <w:rFonts w:ascii="Times New Roman" w:eastAsia="Times New Roman" w:hAnsi="Times New Roman"/>
          <w:kern w:val="0"/>
          <w:sz w:val="24"/>
          <w:szCs w:val="24"/>
        </w:rPr>
        <w:t>включение их в сравнительное описание двух предметов.</w:t>
      </w:r>
    </w:p>
    <w:p w14:paraId="5224E13F" w14:textId="77777777" w:rsidR="00367375" w:rsidRPr="00367375" w:rsidRDefault="00367375" w:rsidP="00367375">
      <w:pPr>
        <w:keepNext/>
        <w:keepLines/>
        <w:tabs>
          <w:tab w:val="num" w:pos="576"/>
        </w:tabs>
        <w:spacing w:after="0" w:line="240" w:lineRule="auto"/>
        <w:ind w:left="360"/>
        <w:jc w:val="both"/>
        <w:outlineLvl w:val="1"/>
        <w:rPr>
          <w:rFonts w:ascii="Times New Roman" w:eastAsia="Times New Roman" w:hAnsi="Times New Roman"/>
          <w:i/>
          <w:kern w:val="0"/>
          <w:sz w:val="24"/>
          <w:szCs w:val="24"/>
        </w:rPr>
      </w:pPr>
      <w:r w:rsidRPr="00367375">
        <w:rPr>
          <w:rFonts w:ascii="Times New Roman" w:eastAsia="Times New Roman" w:hAnsi="Times New Roman"/>
          <w:kern w:val="0"/>
          <w:sz w:val="24"/>
          <w:szCs w:val="24"/>
        </w:rPr>
        <w:t xml:space="preserve">Составление сложных предложений со словами </w:t>
      </w:r>
      <w:r w:rsidRPr="00367375">
        <w:rPr>
          <w:rFonts w:ascii="Times New Roman" w:eastAsia="Times New Roman" w:hAnsi="Times New Roman"/>
          <w:i/>
          <w:kern w:val="0"/>
          <w:sz w:val="24"/>
          <w:szCs w:val="24"/>
        </w:rPr>
        <w:t>дело в том, что; объясняется это тем,</w:t>
      </w:r>
    </w:p>
    <w:p w14:paraId="6BE2168F" w14:textId="77777777" w:rsidR="00367375" w:rsidRPr="00367375" w:rsidRDefault="00367375" w:rsidP="00367375">
      <w:pPr>
        <w:keepNext/>
        <w:keepLines/>
        <w:tabs>
          <w:tab w:val="num" w:pos="576"/>
        </w:tabs>
        <w:spacing w:after="0" w:line="240" w:lineRule="auto"/>
        <w:ind w:left="360"/>
        <w:jc w:val="both"/>
        <w:outlineLvl w:val="1"/>
        <w:rPr>
          <w:rFonts w:ascii="Times New Roman" w:eastAsia="Times New Roman" w:hAnsi="Times New Roman"/>
          <w:kern w:val="0"/>
          <w:sz w:val="24"/>
          <w:szCs w:val="24"/>
        </w:rPr>
      </w:pPr>
      <w:r w:rsidRPr="00367375">
        <w:rPr>
          <w:rFonts w:ascii="Times New Roman" w:eastAsia="Times New Roman" w:hAnsi="Times New Roman"/>
          <w:i/>
          <w:kern w:val="0"/>
          <w:sz w:val="24"/>
          <w:szCs w:val="24"/>
        </w:rPr>
        <w:t xml:space="preserve">что </w:t>
      </w:r>
      <w:r w:rsidRPr="00367375">
        <w:rPr>
          <w:rFonts w:ascii="Times New Roman" w:eastAsia="Times New Roman" w:hAnsi="Times New Roman"/>
          <w:kern w:val="0"/>
          <w:sz w:val="24"/>
          <w:szCs w:val="24"/>
        </w:rPr>
        <w:t xml:space="preserve">и т.д.; включение их в тексты-рассуждения с целью объяснения или доказательства. Составление сложных предложений с союзами </w:t>
      </w:r>
      <w:r w:rsidRPr="00367375">
        <w:rPr>
          <w:rFonts w:ascii="Times New Roman" w:eastAsia="Times New Roman" w:hAnsi="Times New Roman"/>
          <w:i/>
          <w:kern w:val="0"/>
          <w:sz w:val="24"/>
          <w:szCs w:val="24"/>
        </w:rPr>
        <w:t xml:space="preserve">что, чтобы, так как, потому что, в связи с тем, </w:t>
      </w:r>
      <w:proofErr w:type="spellStart"/>
      <w:r w:rsidRPr="00367375">
        <w:rPr>
          <w:rFonts w:ascii="Times New Roman" w:eastAsia="Times New Roman" w:hAnsi="Times New Roman"/>
          <w:i/>
          <w:kern w:val="0"/>
          <w:sz w:val="24"/>
          <w:szCs w:val="24"/>
        </w:rPr>
        <w:t>чпю</w:t>
      </w:r>
      <w:proofErr w:type="spellEnd"/>
      <w:r w:rsidRPr="00367375">
        <w:rPr>
          <w:rFonts w:ascii="Times New Roman" w:eastAsia="Times New Roman" w:hAnsi="Times New Roman"/>
          <w:i/>
          <w:kern w:val="0"/>
          <w:sz w:val="24"/>
          <w:szCs w:val="24"/>
        </w:rPr>
        <w:t xml:space="preserve"> </w:t>
      </w:r>
      <w:r w:rsidRPr="00367375">
        <w:rPr>
          <w:rFonts w:ascii="Times New Roman" w:eastAsia="Times New Roman" w:hAnsi="Times New Roman"/>
          <w:kern w:val="0"/>
          <w:sz w:val="24"/>
          <w:szCs w:val="24"/>
        </w:rPr>
        <w:t>и т. д. Их использование в текстах-рассуждениях. Составление повествовательных текстов. Сказки-повествования.</w:t>
      </w:r>
    </w:p>
    <w:p w14:paraId="5B8862A2" w14:textId="77777777" w:rsidR="00367375" w:rsidRPr="00367375" w:rsidRDefault="00367375" w:rsidP="00367375">
      <w:pPr>
        <w:keepNext/>
        <w:keepLines/>
        <w:tabs>
          <w:tab w:val="num" w:pos="576"/>
        </w:tabs>
        <w:spacing w:after="0" w:line="240" w:lineRule="auto"/>
        <w:ind w:left="360"/>
        <w:jc w:val="both"/>
        <w:outlineLvl w:val="1"/>
        <w:rPr>
          <w:rFonts w:ascii="Times New Roman" w:eastAsia="Times New Roman" w:hAnsi="Times New Roman"/>
          <w:kern w:val="0"/>
          <w:sz w:val="24"/>
          <w:szCs w:val="24"/>
        </w:rPr>
      </w:pPr>
      <w:r w:rsidRPr="00367375">
        <w:rPr>
          <w:rFonts w:ascii="Times New Roman" w:eastAsia="Times New Roman" w:hAnsi="Times New Roman"/>
          <w:kern w:val="0"/>
          <w:sz w:val="24"/>
          <w:szCs w:val="24"/>
        </w:rPr>
        <w:t>Структурные особенности описательного текста. Описание предмета, места, пейзажа.</w:t>
      </w:r>
    </w:p>
    <w:p w14:paraId="1A3CD644" w14:textId="77777777" w:rsidR="00367375" w:rsidRPr="00367375" w:rsidRDefault="00367375" w:rsidP="00367375">
      <w:pPr>
        <w:keepNext/>
        <w:keepLines/>
        <w:tabs>
          <w:tab w:val="num" w:pos="576"/>
        </w:tabs>
        <w:spacing w:after="0" w:line="240" w:lineRule="auto"/>
        <w:ind w:left="360"/>
        <w:jc w:val="both"/>
        <w:outlineLvl w:val="1"/>
        <w:rPr>
          <w:rFonts w:ascii="Times New Roman" w:eastAsia="Times New Roman" w:hAnsi="Times New Roman"/>
          <w:kern w:val="0"/>
          <w:sz w:val="24"/>
          <w:szCs w:val="24"/>
        </w:rPr>
      </w:pPr>
      <w:r w:rsidRPr="00367375">
        <w:rPr>
          <w:rFonts w:ascii="Times New Roman" w:eastAsia="Times New Roman" w:hAnsi="Times New Roman"/>
          <w:kern w:val="0"/>
          <w:sz w:val="24"/>
          <w:szCs w:val="24"/>
        </w:rPr>
        <w:t>Повествовательного текста с элементами описания. Структурные особенности текста-рассуждения.</w:t>
      </w:r>
    </w:p>
    <w:p w14:paraId="2AF4BA62" w14:textId="77777777" w:rsidR="00367375" w:rsidRPr="00367375" w:rsidRDefault="00367375" w:rsidP="00367375">
      <w:pPr>
        <w:keepNext/>
        <w:keepLines/>
        <w:tabs>
          <w:tab w:val="num" w:pos="576"/>
        </w:tabs>
        <w:spacing w:after="0" w:line="240" w:lineRule="auto"/>
        <w:ind w:left="360"/>
        <w:jc w:val="both"/>
        <w:outlineLvl w:val="1"/>
        <w:rPr>
          <w:rFonts w:ascii="Times New Roman" w:eastAsia="Times New Roman" w:hAnsi="Times New Roman"/>
          <w:kern w:val="0"/>
          <w:sz w:val="24"/>
          <w:szCs w:val="24"/>
        </w:rPr>
      </w:pPr>
      <w:r w:rsidRPr="00367375">
        <w:rPr>
          <w:rFonts w:ascii="Times New Roman" w:eastAsia="Times New Roman" w:hAnsi="Times New Roman"/>
          <w:kern w:val="0"/>
          <w:sz w:val="24"/>
          <w:szCs w:val="24"/>
        </w:rPr>
        <w:t>Практические упражнения в составлении текста-рассуждения. Типы текстов: повествование, описание, рассуждение.</w:t>
      </w:r>
    </w:p>
    <w:p w14:paraId="099F069D" w14:textId="77777777" w:rsidR="00367375" w:rsidRPr="00367375" w:rsidRDefault="00367375" w:rsidP="00367375">
      <w:pPr>
        <w:keepNext/>
        <w:keepLines/>
        <w:tabs>
          <w:tab w:val="num" w:pos="576"/>
        </w:tabs>
        <w:spacing w:after="0" w:line="240" w:lineRule="auto"/>
        <w:ind w:left="360"/>
        <w:jc w:val="both"/>
        <w:outlineLvl w:val="1"/>
        <w:rPr>
          <w:rFonts w:ascii="Times New Roman" w:eastAsia="Times New Roman" w:hAnsi="Times New Roman"/>
          <w:kern w:val="0"/>
          <w:sz w:val="24"/>
          <w:szCs w:val="24"/>
        </w:rPr>
      </w:pPr>
      <w:r w:rsidRPr="00367375">
        <w:rPr>
          <w:rFonts w:ascii="Times New Roman" w:eastAsia="Times New Roman" w:hAnsi="Times New Roman"/>
          <w:kern w:val="0"/>
          <w:sz w:val="24"/>
          <w:szCs w:val="24"/>
        </w:rPr>
        <w:t>Структура текстов разных типов. Сопоставление текстов разных типов по содержанию и назначению. Нахождение в текстах литературных произведений фрагментов текстов определенного типового значения (повествование, описание, рассуждение).</w:t>
      </w:r>
    </w:p>
    <w:p w14:paraId="34CD73AD" w14:textId="77777777" w:rsidR="00367375" w:rsidRPr="00367375" w:rsidRDefault="00367375" w:rsidP="00367375">
      <w:pPr>
        <w:keepNext/>
        <w:keepLines/>
        <w:tabs>
          <w:tab w:val="num" w:pos="576"/>
        </w:tabs>
        <w:spacing w:after="0" w:line="240" w:lineRule="auto"/>
        <w:ind w:left="360"/>
        <w:jc w:val="both"/>
        <w:outlineLvl w:val="1"/>
        <w:rPr>
          <w:rFonts w:ascii="Times New Roman" w:eastAsia="Times New Roman" w:hAnsi="Times New Roman"/>
          <w:kern w:val="0"/>
          <w:sz w:val="24"/>
          <w:szCs w:val="24"/>
        </w:rPr>
      </w:pPr>
      <w:r w:rsidRPr="00367375">
        <w:rPr>
          <w:rFonts w:ascii="Times New Roman" w:eastAsia="Times New Roman" w:hAnsi="Times New Roman"/>
          <w:kern w:val="0"/>
          <w:sz w:val="24"/>
          <w:szCs w:val="24"/>
        </w:rPr>
        <w:t xml:space="preserve">Изложение текста-описания внешнего вида </w:t>
      </w:r>
      <w:proofErr w:type="gramStart"/>
      <w:r w:rsidRPr="00367375">
        <w:rPr>
          <w:rFonts w:ascii="Times New Roman" w:eastAsia="Times New Roman" w:hAnsi="Times New Roman"/>
          <w:kern w:val="0"/>
          <w:sz w:val="24"/>
          <w:szCs w:val="24"/>
        </w:rPr>
        <w:t>героя по опорным словам</w:t>
      </w:r>
      <w:proofErr w:type="gramEnd"/>
      <w:r w:rsidRPr="00367375">
        <w:rPr>
          <w:rFonts w:ascii="Times New Roman" w:eastAsia="Times New Roman" w:hAnsi="Times New Roman"/>
          <w:kern w:val="0"/>
          <w:sz w:val="24"/>
          <w:szCs w:val="24"/>
        </w:rPr>
        <w:t xml:space="preserve"> и предложенному плану.</w:t>
      </w:r>
    </w:p>
    <w:p w14:paraId="48DB87FE" w14:textId="77777777" w:rsidR="00367375" w:rsidRPr="00367375" w:rsidRDefault="00367375" w:rsidP="00367375">
      <w:pPr>
        <w:keepNext/>
        <w:keepLines/>
        <w:tabs>
          <w:tab w:val="num" w:pos="576"/>
        </w:tabs>
        <w:spacing w:after="0" w:line="240" w:lineRule="auto"/>
        <w:ind w:left="360"/>
        <w:jc w:val="both"/>
        <w:outlineLvl w:val="1"/>
        <w:rPr>
          <w:rFonts w:ascii="Times New Roman" w:eastAsia="Times New Roman" w:hAnsi="Times New Roman"/>
          <w:kern w:val="0"/>
          <w:sz w:val="24"/>
          <w:szCs w:val="24"/>
        </w:rPr>
      </w:pPr>
      <w:r w:rsidRPr="00367375">
        <w:rPr>
          <w:rFonts w:ascii="Times New Roman" w:eastAsia="Times New Roman" w:hAnsi="Times New Roman"/>
          <w:kern w:val="0"/>
          <w:sz w:val="24"/>
          <w:szCs w:val="24"/>
        </w:rPr>
        <w:t>Изложение текста-описания характера героя с элементами рассуждения после предварительной отработки всех компонентов текста.</w:t>
      </w:r>
    </w:p>
    <w:p w14:paraId="28FCF471" w14:textId="77777777" w:rsidR="00367375" w:rsidRPr="00367375" w:rsidRDefault="00367375" w:rsidP="00367375">
      <w:pPr>
        <w:keepNext/>
        <w:keepLines/>
        <w:tabs>
          <w:tab w:val="num" w:pos="576"/>
        </w:tabs>
        <w:spacing w:after="0" w:line="240" w:lineRule="auto"/>
        <w:ind w:left="360"/>
        <w:jc w:val="both"/>
        <w:outlineLvl w:val="1"/>
        <w:rPr>
          <w:rFonts w:ascii="Times New Roman" w:eastAsia="Times New Roman" w:hAnsi="Times New Roman"/>
          <w:kern w:val="0"/>
          <w:sz w:val="24"/>
          <w:szCs w:val="24"/>
        </w:rPr>
      </w:pPr>
      <w:r w:rsidRPr="00367375">
        <w:rPr>
          <w:rFonts w:ascii="Times New Roman" w:eastAsia="Times New Roman" w:hAnsi="Times New Roman"/>
          <w:kern w:val="0"/>
          <w:sz w:val="24"/>
          <w:szCs w:val="24"/>
        </w:rPr>
        <w:t>Изложение текста сравнительного описания героев на основе анализа литературного произведения с предварительным анализом всех компонентов текста.</w:t>
      </w:r>
    </w:p>
    <w:p w14:paraId="0B3A4C60" w14:textId="77777777" w:rsidR="00367375" w:rsidRPr="00367375" w:rsidRDefault="00367375" w:rsidP="00367375">
      <w:pPr>
        <w:keepNext/>
        <w:keepLines/>
        <w:tabs>
          <w:tab w:val="num" w:pos="576"/>
        </w:tabs>
        <w:spacing w:after="0" w:line="240" w:lineRule="auto"/>
        <w:ind w:left="360"/>
        <w:jc w:val="both"/>
        <w:outlineLvl w:val="1"/>
        <w:rPr>
          <w:rFonts w:ascii="Times New Roman" w:eastAsia="Times New Roman" w:hAnsi="Times New Roman"/>
          <w:kern w:val="0"/>
          <w:sz w:val="24"/>
          <w:szCs w:val="24"/>
        </w:rPr>
      </w:pPr>
      <w:r w:rsidRPr="00367375">
        <w:rPr>
          <w:rFonts w:ascii="Times New Roman" w:eastAsia="Times New Roman" w:hAnsi="Times New Roman"/>
          <w:kern w:val="0"/>
          <w:sz w:val="24"/>
          <w:szCs w:val="24"/>
        </w:rPr>
        <w:t xml:space="preserve">Сочинение-описание характера человека с элементами </w:t>
      </w:r>
      <w:proofErr w:type="gramStart"/>
      <w:r w:rsidRPr="00367375">
        <w:rPr>
          <w:rFonts w:ascii="Times New Roman" w:eastAsia="Times New Roman" w:hAnsi="Times New Roman"/>
          <w:kern w:val="0"/>
          <w:sz w:val="24"/>
          <w:szCs w:val="24"/>
        </w:rPr>
        <w:t>рассуждения по опорным словам</w:t>
      </w:r>
      <w:proofErr w:type="gramEnd"/>
      <w:r w:rsidRPr="00367375">
        <w:rPr>
          <w:rFonts w:ascii="Times New Roman" w:eastAsia="Times New Roman" w:hAnsi="Times New Roman"/>
          <w:kern w:val="0"/>
          <w:sz w:val="24"/>
          <w:szCs w:val="24"/>
        </w:rPr>
        <w:t xml:space="preserve"> и плану.</w:t>
      </w:r>
    </w:p>
    <w:p w14:paraId="5690B0A0" w14:textId="77777777" w:rsidR="00367375" w:rsidRPr="00367375" w:rsidRDefault="00367375" w:rsidP="00367375">
      <w:pPr>
        <w:keepNext/>
        <w:keepLines/>
        <w:tabs>
          <w:tab w:val="num" w:pos="576"/>
        </w:tabs>
        <w:spacing w:after="0" w:line="240" w:lineRule="auto"/>
        <w:ind w:left="360"/>
        <w:jc w:val="both"/>
        <w:outlineLvl w:val="1"/>
        <w:rPr>
          <w:rFonts w:ascii="Times New Roman" w:eastAsia="Times New Roman" w:hAnsi="Times New Roman"/>
          <w:kern w:val="0"/>
          <w:sz w:val="24"/>
          <w:szCs w:val="24"/>
        </w:rPr>
      </w:pPr>
      <w:r w:rsidRPr="00367375">
        <w:rPr>
          <w:rFonts w:ascii="Times New Roman" w:eastAsia="Times New Roman" w:hAnsi="Times New Roman"/>
          <w:kern w:val="0"/>
          <w:sz w:val="24"/>
          <w:szCs w:val="24"/>
        </w:rPr>
        <w:t>Стили речи</w:t>
      </w:r>
    </w:p>
    <w:p w14:paraId="07D4DB58" w14:textId="77777777" w:rsidR="00367375" w:rsidRPr="00367375" w:rsidRDefault="00367375" w:rsidP="00367375">
      <w:pPr>
        <w:keepNext/>
        <w:keepLines/>
        <w:tabs>
          <w:tab w:val="num" w:pos="576"/>
        </w:tabs>
        <w:spacing w:after="0" w:line="240" w:lineRule="auto"/>
        <w:ind w:left="360"/>
        <w:jc w:val="both"/>
        <w:outlineLvl w:val="1"/>
        <w:rPr>
          <w:rFonts w:ascii="Times New Roman" w:eastAsia="Times New Roman" w:hAnsi="Times New Roman"/>
          <w:i/>
          <w:kern w:val="0"/>
          <w:sz w:val="24"/>
          <w:szCs w:val="24"/>
        </w:rPr>
      </w:pPr>
      <w:r w:rsidRPr="00367375">
        <w:rPr>
          <w:rFonts w:ascii="Times New Roman" w:eastAsia="Times New Roman" w:hAnsi="Times New Roman"/>
          <w:kern w:val="0"/>
          <w:sz w:val="24"/>
          <w:szCs w:val="24"/>
        </w:rPr>
        <w:t xml:space="preserve">Анализ текстов различных стилей речи (представление о стилях речи). </w:t>
      </w:r>
      <w:r w:rsidRPr="00367375">
        <w:rPr>
          <w:rFonts w:ascii="Times New Roman" w:eastAsia="Times New Roman" w:hAnsi="Times New Roman"/>
          <w:i/>
          <w:kern w:val="0"/>
          <w:sz w:val="24"/>
          <w:szCs w:val="24"/>
        </w:rPr>
        <w:t>Разговорный стиль речи.</w:t>
      </w:r>
    </w:p>
    <w:p w14:paraId="0EEC8883" w14:textId="10912F25" w:rsidR="00367375" w:rsidRPr="00367375" w:rsidRDefault="00367375" w:rsidP="00367375">
      <w:pPr>
        <w:keepNext/>
        <w:keepLines/>
        <w:tabs>
          <w:tab w:val="num" w:pos="576"/>
        </w:tabs>
        <w:spacing w:after="0" w:line="240" w:lineRule="auto"/>
        <w:ind w:left="360"/>
        <w:jc w:val="both"/>
        <w:outlineLvl w:val="1"/>
        <w:rPr>
          <w:rFonts w:ascii="Times New Roman" w:eastAsia="Times New Roman" w:hAnsi="Times New Roman"/>
          <w:kern w:val="0"/>
          <w:sz w:val="24"/>
          <w:szCs w:val="24"/>
        </w:rPr>
      </w:pPr>
      <w:r w:rsidRPr="00367375">
        <w:rPr>
          <w:rFonts w:ascii="Times New Roman" w:eastAsia="Times New Roman" w:hAnsi="Times New Roman"/>
          <w:kern w:val="0"/>
          <w:sz w:val="24"/>
          <w:szCs w:val="24"/>
        </w:rPr>
        <w:t xml:space="preserve">Основные признаки текстов разговорного стиля речи (сфера применения, задача </w:t>
      </w:r>
      <w:proofErr w:type="spellStart"/>
      <w:proofErr w:type="gramStart"/>
      <w:r w:rsidRPr="00367375">
        <w:rPr>
          <w:rFonts w:ascii="Times New Roman" w:eastAsia="Times New Roman" w:hAnsi="Times New Roman"/>
          <w:kern w:val="0"/>
          <w:sz w:val="24"/>
          <w:szCs w:val="24"/>
        </w:rPr>
        <w:t>общения,участники</w:t>
      </w:r>
      <w:proofErr w:type="spellEnd"/>
      <w:proofErr w:type="gramEnd"/>
      <w:r w:rsidRPr="00367375">
        <w:rPr>
          <w:rFonts w:ascii="Times New Roman" w:eastAsia="Times New Roman" w:hAnsi="Times New Roman"/>
          <w:kern w:val="0"/>
          <w:sz w:val="24"/>
          <w:szCs w:val="24"/>
        </w:rPr>
        <w:t xml:space="preserve"> общения).</w:t>
      </w:r>
    </w:p>
    <w:p w14:paraId="233DB520" w14:textId="77777777" w:rsidR="00367375" w:rsidRPr="00367375" w:rsidRDefault="00367375" w:rsidP="00367375">
      <w:pPr>
        <w:keepNext/>
        <w:keepLines/>
        <w:tabs>
          <w:tab w:val="num" w:pos="576"/>
        </w:tabs>
        <w:spacing w:after="0" w:line="240" w:lineRule="auto"/>
        <w:ind w:left="360"/>
        <w:jc w:val="both"/>
        <w:outlineLvl w:val="1"/>
        <w:rPr>
          <w:rFonts w:ascii="Times New Roman" w:eastAsia="Times New Roman" w:hAnsi="Times New Roman"/>
          <w:kern w:val="0"/>
          <w:sz w:val="24"/>
          <w:szCs w:val="24"/>
        </w:rPr>
      </w:pPr>
      <w:r w:rsidRPr="00367375">
        <w:rPr>
          <w:rFonts w:ascii="Times New Roman" w:eastAsia="Times New Roman" w:hAnsi="Times New Roman"/>
          <w:kern w:val="0"/>
          <w:sz w:val="24"/>
          <w:szCs w:val="24"/>
        </w:rPr>
        <w:t>Составление текстов в разговорном стиле. Слова-приветствия и прощания.</w:t>
      </w:r>
    </w:p>
    <w:p w14:paraId="115A548F" w14:textId="77777777" w:rsidR="00367375" w:rsidRPr="00367375" w:rsidRDefault="00367375" w:rsidP="00367375">
      <w:pPr>
        <w:keepNext/>
        <w:keepLines/>
        <w:tabs>
          <w:tab w:val="num" w:pos="576"/>
        </w:tabs>
        <w:spacing w:after="0" w:line="240" w:lineRule="auto"/>
        <w:ind w:left="360"/>
        <w:jc w:val="both"/>
        <w:outlineLvl w:val="1"/>
        <w:rPr>
          <w:rFonts w:ascii="Times New Roman" w:eastAsia="Times New Roman" w:hAnsi="Times New Roman"/>
          <w:kern w:val="0"/>
          <w:sz w:val="24"/>
          <w:szCs w:val="24"/>
        </w:rPr>
      </w:pPr>
      <w:r w:rsidRPr="00367375">
        <w:rPr>
          <w:rFonts w:ascii="Times New Roman" w:eastAsia="Times New Roman" w:hAnsi="Times New Roman"/>
          <w:kern w:val="0"/>
          <w:sz w:val="24"/>
          <w:szCs w:val="24"/>
        </w:rPr>
        <w:t>Образование существительных и прилагательных с помощью суффиксов. Эмоционально- экспрессивные слова.</w:t>
      </w:r>
    </w:p>
    <w:p w14:paraId="516AB3CF" w14:textId="77777777" w:rsidR="00367375" w:rsidRPr="00367375" w:rsidRDefault="00367375" w:rsidP="00367375">
      <w:pPr>
        <w:keepNext/>
        <w:keepLines/>
        <w:tabs>
          <w:tab w:val="num" w:pos="576"/>
        </w:tabs>
        <w:spacing w:after="0" w:line="240" w:lineRule="auto"/>
        <w:ind w:left="360"/>
        <w:jc w:val="both"/>
        <w:outlineLvl w:val="1"/>
        <w:rPr>
          <w:rFonts w:ascii="Times New Roman" w:eastAsia="Times New Roman" w:hAnsi="Times New Roman"/>
          <w:kern w:val="0"/>
          <w:sz w:val="24"/>
          <w:szCs w:val="24"/>
        </w:rPr>
      </w:pPr>
      <w:r w:rsidRPr="00367375">
        <w:rPr>
          <w:rFonts w:ascii="Times New Roman" w:eastAsia="Times New Roman" w:hAnsi="Times New Roman"/>
          <w:kern w:val="0"/>
          <w:sz w:val="24"/>
          <w:szCs w:val="24"/>
        </w:rPr>
        <w:t>Выбор части речи (или её грамматической формы) из нескольких предложенных, уместной при создании текста разговорного стиля.</w:t>
      </w:r>
    </w:p>
    <w:p w14:paraId="0580FF71" w14:textId="77777777" w:rsidR="00367375" w:rsidRPr="00367375" w:rsidRDefault="00367375" w:rsidP="00367375">
      <w:pPr>
        <w:keepNext/>
        <w:keepLines/>
        <w:tabs>
          <w:tab w:val="num" w:pos="576"/>
        </w:tabs>
        <w:spacing w:after="0" w:line="240" w:lineRule="auto"/>
        <w:ind w:left="360"/>
        <w:jc w:val="both"/>
        <w:outlineLvl w:val="1"/>
        <w:rPr>
          <w:rFonts w:ascii="Times New Roman" w:eastAsia="Times New Roman" w:hAnsi="Times New Roman"/>
          <w:kern w:val="0"/>
          <w:sz w:val="24"/>
          <w:szCs w:val="24"/>
        </w:rPr>
      </w:pPr>
      <w:r w:rsidRPr="00367375">
        <w:rPr>
          <w:rFonts w:ascii="Times New Roman" w:eastAsia="Times New Roman" w:hAnsi="Times New Roman"/>
          <w:kern w:val="0"/>
          <w:sz w:val="24"/>
          <w:szCs w:val="24"/>
        </w:rPr>
        <w:t>Выбор</w:t>
      </w:r>
      <w:r w:rsidRPr="00367375">
        <w:rPr>
          <w:rFonts w:ascii="Times New Roman" w:eastAsia="Times New Roman" w:hAnsi="Times New Roman"/>
          <w:kern w:val="0"/>
          <w:sz w:val="24"/>
          <w:szCs w:val="24"/>
        </w:rPr>
        <w:tab/>
        <w:t>и составление</w:t>
      </w:r>
      <w:r w:rsidRPr="00367375">
        <w:rPr>
          <w:rFonts w:ascii="Times New Roman" w:eastAsia="Times New Roman" w:hAnsi="Times New Roman"/>
          <w:kern w:val="0"/>
          <w:sz w:val="24"/>
          <w:szCs w:val="24"/>
        </w:rPr>
        <w:tab/>
        <w:t>предложений</w:t>
      </w:r>
      <w:r w:rsidRPr="00367375">
        <w:rPr>
          <w:rFonts w:ascii="Times New Roman" w:eastAsia="Times New Roman" w:hAnsi="Times New Roman"/>
          <w:kern w:val="0"/>
          <w:sz w:val="24"/>
          <w:szCs w:val="24"/>
        </w:rPr>
        <w:tab/>
        <w:t>разных</w:t>
      </w:r>
      <w:r w:rsidRPr="00367375">
        <w:rPr>
          <w:rFonts w:ascii="Times New Roman" w:eastAsia="Times New Roman" w:hAnsi="Times New Roman"/>
          <w:kern w:val="0"/>
          <w:sz w:val="24"/>
          <w:szCs w:val="24"/>
        </w:rPr>
        <w:tab/>
        <w:t>по цели высказывания,</w:t>
      </w:r>
      <w:r w:rsidRPr="00367375">
        <w:rPr>
          <w:rFonts w:ascii="Times New Roman" w:eastAsia="Times New Roman" w:hAnsi="Times New Roman"/>
          <w:kern w:val="0"/>
          <w:sz w:val="24"/>
          <w:szCs w:val="24"/>
        </w:rPr>
        <w:tab/>
        <w:t>используемых</w:t>
      </w:r>
      <w:r w:rsidRPr="00367375">
        <w:rPr>
          <w:rFonts w:ascii="Times New Roman" w:eastAsia="Times New Roman" w:hAnsi="Times New Roman"/>
          <w:kern w:val="0"/>
          <w:sz w:val="24"/>
          <w:szCs w:val="24"/>
        </w:rPr>
        <w:tab/>
        <w:t>в непринуждённых разговорах, беседах.</w:t>
      </w:r>
    </w:p>
    <w:p w14:paraId="40D45377" w14:textId="77777777" w:rsidR="00367375" w:rsidRPr="00367375" w:rsidRDefault="00367375" w:rsidP="00367375">
      <w:pPr>
        <w:keepNext/>
        <w:keepLines/>
        <w:tabs>
          <w:tab w:val="num" w:pos="576"/>
        </w:tabs>
        <w:spacing w:after="0" w:line="240" w:lineRule="auto"/>
        <w:ind w:left="360"/>
        <w:jc w:val="both"/>
        <w:outlineLvl w:val="1"/>
        <w:rPr>
          <w:rFonts w:ascii="Times New Roman" w:eastAsia="Times New Roman" w:hAnsi="Times New Roman"/>
          <w:kern w:val="0"/>
          <w:sz w:val="24"/>
          <w:szCs w:val="24"/>
        </w:rPr>
      </w:pPr>
      <w:r w:rsidRPr="00367375">
        <w:rPr>
          <w:rFonts w:ascii="Times New Roman" w:eastAsia="Times New Roman" w:hAnsi="Times New Roman"/>
          <w:kern w:val="0"/>
          <w:sz w:val="24"/>
          <w:szCs w:val="24"/>
        </w:rPr>
        <w:t>Составление предложений с обращениями.</w:t>
      </w:r>
    </w:p>
    <w:p w14:paraId="2C92C5A9" w14:textId="77777777" w:rsidR="00367375" w:rsidRPr="00367375" w:rsidRDefault="00367375" w:rsidP="00367375">
      <w:pPr>
        <w:keepNext/>
        <w:keepLines/>
        <w:tabs>
          <w:tab w:val="num" w:pos="576"/>
        </w:tabs>
        <w:spacing w:after="0" w:line="240" w:lineRule="auto"/>
        <w:ind w:left="360"/>
        <w:jc w:val="both"/>
        <w:outlineLvl w:val="1"/>
        <w:rPr>
          <w:rFonts w:ascii="Times New Roman" w:eastAsia="Times New Roman" w:hAnsi="Times New Roman"/>
          <w:kern w:val="0"/>
          <w:sz w:val="24"/>
          <w:szCs w:val="24"/>
        </w:rPr>
      </w:pPr>
      <w:r w:rsidRPr="00367375">
        <w:rPr>
          <w:rFonts w:ascii="Times New Roman" w:eastAsia="Times New Roman" w:hAnsi="Times New Roman"/>
          <w:kern w:val="0"/>
          <w:sz w:val="24"/>
          <w:szCs w:val="24"/>
        </w:rPr>
        <w:t>Практические упражнения в составлении различных видов записок в разговорном стиле (записки-приглашения, записки-напоминания, записки- просьбы, записки-сообщения, записки-приглашения).</w:t>
      </w:r>
    </w:p>
    <w:p w14:paraId="15B5BE89" w14:textId="77777777" w:rsidR="00367375" w:rsidRPr="00367375" w:rsidRDefault="00367375" w:rsidP="00367375">
      <w:pPr>
        <w:keepNext/>
        <w:keepLines/>
        <w:tabs>
          <w:tab w:val="num" w:pos="576"/>
        </w:tabs>
        <w:spacing w:after="0" w:line="240" w:lineRule="auto"/>
        <w:ind w:left="360"/>
        <w:jc w:val="both"/>
        <w:outlineLvl w:val="1"/>
        <w:rPr>
          <w:rFonts w:ascii="Times New Roman" w:eastAsia="Times New Roman" w:hAnsi="Times New Roman"/>
          <w:kern w:val="0"/>
          <w:sz w:val="24"/>
          <w:szCs w:val="24"/>
        </w:rPr>
      </w:pPr>
      <w:r w:rsidRPr="00367375">
        <w:rPr>
          <w:rFonts w:ascii="Times New Roman" w:eastAsia="Times New Roman" w:hAnsi="Times New Roman"/>
          <w:kern w:val="0"/>
          <w:sz w:val="24"/>
          <w:szCs w:val="24"/>
        </w:rPr>
        <w:t>Составление и запись небольших рассказов разговорного стиля на основе личных впечатлений:</w:t>
      </w:r>
      <w:r w:rsidRPr="00367375">
        <w:rPr>
          <w:rFonts w:ascii="Times New Roman" w:eastAsia="Times New Roman" w:hAnsi="Times New Roman"/>
          <w:kern w:val="0"/>
          <w:sz w:val="24"/>
          <w:szCs w:val="24"/>
        </w:rPr>
        <w:tab/>
        <w:t>о просмотренном кинофильме; видеоклипе;</w:t>
      </w:r>
    </w:p>
    <w:p w14:paraId="785B54F3" w14:textId="77777777" w:rsidR="00367375" w:rsidRPr="00367375" w:rsidRDefault="00367375" w:rsidP="00367375">
      <w:pPr>
        <w:keepNext/>
        <w:keepLines/>
        <w:tabs>
          <w:tab w:val="num" w:pos="576"/>
        </w:tabs>
        <w:spacing w:after="0" w:line="240" w:lineRule="auto"/>
        <w:ind w:left="360"/>
        <w:jc w:val="both"/>
        <w:outlineLvl w:val="1"/>
        <w:rPr>
          <w:rFonts w:ascii="Times New Roman" w:eastAsia="Times New Roman" w:hAnsi="Times New Roman"/>
          <w:kern w:val="0"/>
          <w:sz w:val="24"/>
          <w:szCs w:val="24"/>
        </w:rPr>
      </w:pPr>
      <w:r w:rsidRPr="00367375">
        <w:rPr>
          <w:rFonts w:ascii="Times New Roman" w:eastAsia="Times New Roman" w:hAnsi="Times New Roman"/>
          <w:kern w:val="0"/>
          <w:sz w:val="24"/>
          <w:szCs w:val="24"/>
        </w:rPr>
        <w:t>прочитанной книге и т. д. (по предложенному или коллективно составленному плану). Наблюдение за самостоятельными и служебными частями речи в текстах разговорного стиля.</w:t>
      </w:r>
    </w:p>
    <w:p w14:paraId="62D6DD8B" w14:textId="77777777" w:rsidR="00367375" w:rsidRPr="00367375" w:rsidRDefault="00367375" w:rsidP="00367375">
      <w:pPr>
        <w:keepNext/>
        <w:keepLines/>
        <w:tabs>
          <w:tab w:val="num" w:pos="576"/>
        </w:tabs>
        <w:spacing w:after="0" w:line="240" w:lineRule="auto"/>
        <w:ind w:left="360"/>
        <w:jc w:val="both"/>
        <w:outlineLvl w:val="1"/>
        <w:rPr>
          <w:rFonts w:ascii="Times New Roman" w:eastAsia="Times New Roman" w:hAnsi="Times New Roman"/>
          <w:kern w:val="0"/>
          <w:sz w:val="24"/>
          <w:szCs w:val="24"/>
        </w:rPr>
      </w:pPr>
      <w:r w:rsidRPr="00367375">
        <w:rPr>
          <w:rFonts w:ascii="Times New Roman" w:eastAsia="Times New Roman" w:hAnsi="Times New Roman"/>
          <w:kern w:val="0"/>
          <w:sz w:val="24"/>
          <w:szCs w:val="24"/>
        </w:rPr>
        <w:t>Использование частиц в текстах разговорного стиля.</w:t>
      </w:r>
    </w:p>
    <w:p w14:paraId="67FE13A8" w14:textId="77777777" w:rsidR="00367375" w:rsidRPr="00367375" w:rsidRDefault="00367375" w:rsidP="00367375">
      <w:pPr>
        <w:keepNext/>
        <w:keepLines/>
        <w:tabs>
          <w:tab w:val="num" w:pos="576"/>
        </w:tabs>
        <w:spacing w:after="0" w:line="240" w:lineRule="auto"/>
        <w:ind w:left="360"/>
        <w:jc w:val="both"/>
        <w:outlineLvl w:val="1"/>
        <w:rPr>
          <w:rFonts w:ascii="Times New Roman" w:eastAsia="Times New Roman" w:hAnsi="Times New Roman"/>
          <w:kern w:val="0"/>
          <w:sz w:val="24"/>
          <w:szCs w:val="24"/>
        </w:rPr>
      </w:pPr>
      <w:r w:rsidRPr="00367375">
        <w:rPr>
          <w:rFonts w:ascii="Times New Roman" w:eastAsia="Times New Roman" w:hAnsi="Times New Roman"/>
          <w:kern w:val="0"/>
          <w:sz w:val="24"/>
          <w:szCs w:val="24"/>
        </w:rPr>
        <w:t xml:space="preserve">Использование вопросительных частиц </w:t>
      </w:r>
      <w:r w:rsidRPr="00367375">
        <w:rPr>
          <w:rFonts w:ascii="Times New Roman" w:eastAsia="Times New Roman" w:hAnsi="Times New Roman"/>
          <w:i/>
          <w:kern w:val="0"/>
          <w:sz w:val="24"/>
          <w:szCs w:val="24"/>
        </w:rPr>
        <w:t xml:space="preserve">(неужели, разве </w:t>
      </w:r>
      <w:proofErr w:type="spellStart"/>
      <w:r w:rsidRPr="00367375">
        <w:rPr>
          <w:rFonts w:ascii="Times New Roman" w:eastAsia="Times New Roman" w:hAnsi="Times New Roman"/>
          <w:kern w:val="0"/>
          <w:sz w:val="24"/>
          <w:szCs w:val="24"/>
        </w:rPr>
        <w:t>лп</w:t>
      </w:r>
      <w:proofErr w:type="spellEnd"/>
      <w:r w:rsidRPr="00367375">
        <w:rPr>
          <w:rFonts w:ascii="Times New Roman" w:eastAsia="Times New Roman" w:hAnsi="Times New Roman"/>
          <w:kern w:val="0"/>
          <w:sz w:val="24"/>
          <w:szCs w:val="24"/>
        </w:rPr>
        <w:t xml:space="preserve"> (</w:t>
      </w:r>
      <w:proofErr w:type="spellStart"/>
      <w:r w:rsidRPr="00367375">
        <w:rPr>
          <w:rFonts w:ascii="Times New Roman" w:eastAsia="Times New Roman" w:hAnsi="Times New Roman"/>
          <w:kern w:val="0"/>
          <w:sz w:val="24"/>
          <w:szCs w:val="24"/>
        </w:rPr>
        <w:t>льЈ</w:t>
      </w:r>
      <w:proofErr w:type="spellEnd"/>
      <w:r w:rsidRPr="00367375">
        <w:rPr>
          <w:rFonts w:ascii="Times New Roman" w:eastAsia="Times New Roman" w:hAnsi="Times New Roman"/>
          <w:kern w:val="0"/>
          <w:sz w:val="24"/>
          <w:szCs w:val="24"/>
        </w:rPr>
        <w:t xml:space="preserve"> и восклицательных частиц</w:t>
      </w:r>
    </w:p>
    <w:p w14:paraId="1944FF08" w14:textId="77777777" w:rsidR="00367375" w:rsidRPr="00367375" w:rsidRDefault="00367375" w:rsidP="00367375">
      <w:pPr>
        <w:keepNext/>
        <w:keepLines/>
        <w:tabs>
          <w:tab w:val="num" w:pos="576"/>
        </w:tabs>
        <w:spacing w:after="0" w:line="240" w:lineRule="auto"/>
        <w:ind w:left="360"/>
        <w:jc w:val="both"/>
        <w:outlineLvl w:val="1"/>
        <w:rPr>
          <w:rFonts w:ascii="Times New Roman" w:eastAsia="Times New Roman" w:hAnsi="Times New Roman"/>
          <w:kern w:val="0"/>
          <w:sz w:val="24"/>
          <w:szCs w:val="24"/>
        </w:rPr>
      </w:pPr>
      <w:r w:rsidRPr="00367375">
        <w:rPr>
          <w:rFonts w:ascii="Times New Roman" w:eastAsia="Times New Roman" w:hAnsi="Times New Roman"/>
          <w:i/>
          <w:kern w:val="0"/>
          <w:sz w:val="24"/>
          <w:szCs w:val="24"/>
        </w:rPr>
        <w:t xml:space="preserve">(что за, как) </w:t>
      </w:r>
      <w:r w:rsidRPr="00367375">
        <w:rPr>
          <w:rFonts w:ascii="Times New Roman" w:eastAsia="Times New Roman" w:hAnsi="Times New Roman"/>
          <w:kern w:val="0"/>
          <w:sz w:val="24"/>
          <w:szCs w:val="24"/>
        </w:rPr>
        <w:t>в предложениях, различных по интонации.</w:t>
      </w:r>
    </w:p>
    <w:p w14:paraId="06F89812" w14:textId="77777777" w:rsidR="00367375" w:rsidRPr="00367375" w:rsidRDefault="00367375" w:rsidP="00367375">
      <w:pPr>
        <w:keepNext/>
        <w:keepLines/>
        <w:tabs>
          <w:tab w:val="num" w:pos="576"/>
        </w:tabs>
        <w:spacing w:after="0" w:line="240" w:lineRule="auto"/>
        <w:ind w:left="360"/>
        <w:jc w:val="both"/>
        <w:outlineLvl w:val="1"/>
        <w:rPr>
          <w:rFonts w:ascii="Times New Roman" w:eastAsia="Times New Roman" w:hAnsi="Times New Roman"/>
          <w:kern w:val="0"/>
          <w:sz w:val="24"/>
          <w:szCs w:val="24"/>
        </w:rPr>
      </w:pPr>
      <w:r w:rsidRPr="00367375">
        <w:rPr>
          <w:rFonts w:ascii="Times New Roman" w:eastAsia="Times New Roman" w:hAnsi="Times New Roman"/>
          <w:kern w:val="0"/>
          <w:sz w:val="24"/>
          <w:szCs w:val="24"/>
        </w:rPr>
        <w:t>Использование междометий с целью передачи различных чувств в текстах разговорного стиля.</w:t>
      </w:r>
    </w:p>
    <w:p w14:paraId="09EEACEE" w14:textId="77777777" w:rsidR="00367375" w:rsidRPr="00367375" w:rsidRDefault="00367375" w:rsidP="00367375">
      <w:pPr>
        <w:keepNext/>
        <w:keepLines/>
        <w:tabs>
          <w:tab w:val="num" w:pos="576"/>
        </w:tabs>
        <w:spacing w:after="0" w:line="240" w:lineRule="auto"/>
        <w:ind w:left="360"/>
        <w:jc w:val="both"/>
        <w:outlineLvl w:val="1"/>
        <w:rPr>
          <w:rFonts w:ascii="Times New Roman" w:eastAsia="Times New Roman" w:hAnsi="Times New Roman"/>
          <w:kern w:val="0"/>
          <w:sz w:val="24"/>
          <w:szCs w:val="24"/>
        </w:rPr>
      </w:pPr>
      <w:r w:rsidRPr="00367375">
        <w:rPr>
          <w:rFonts w:ascii="Times New Roman" w:eastAsia="Times New Roman" w:hAnsi="Times New Roman"/>
          <w:kern w:val="0"/>
          <w:sz w:val="24"/>
          <w:szCs w:val="24"/>
        </w:rPr>
        <w:t>Составление и запись простых и сложных предложений, используемых в текстах разговорного стиля.</w:t>
      </w:r>
    </w:p>
    <w:p w14:paraId="246CD764" w14:textId="77777777" w:rsidR="00367375" w:rsidRPr="00367375" w:rsidRDefault="00367375" w:rsidP="00367375">
      <w:pPr>
        <w:keepNext/>
        <w:keepLines/>
        <w:tabs>
          <w:tab w:val="num" w:pos="576"/>
        </w:tabs>
        <w:spacing w:after="0" w:line="240" w:lineRule="auto"/>
        <w:ind w:left="360"/>
        <w:jc w:val="both"/>
        <w:outlineLvl w:val="1"/>
        <w:rPr>
          <w:rFonts w:ascii="Times New Roman" w:eastAsia="Times New Roman" w:hAnsi="Times New Roman"/>
          <w:kern w:val="0"/>
          <w:sz w:val="24"/>
          <w:szCs w:val="24"/>
        </w:rPr>
      </w:pPr>
      <w:r w:rsidRPr="00367375">
        <w:rPr>
          <w:rFonts w:ascii="Times New Roman" w:eastAsia="Times New Roman" w:hAnsi="Times New Roman"/>
          <w:kern w:val="0"/>
          <w:sz w:val="24"/>
          <w:szCs w:val="24"/>
        </w:rPr>
        <w:t>Личные письма. Составление писем личного характера на различные темы. Личный дневник. Практические упражнения в оформлении дневниковой записи (об одном дне).</w:t>
      </w:r>
    </w:p>
    <w:p w14:paraId="7E8FE241" w14:textId="77777777" w:rsidR="00367375" w:rsidRPr="00367375" w:rsidRDefault="00367375" w:rsidP="00367375">
      <w:pPr>
        <w:keepNext/>
        <w:keepLines/>
        <w:tabs>
          <w:tab w:val="num" w:pos="576"/>
        </w:tabs>
        <w:spacing w:after="0" w:line="240" w:lineRule="auto"/>
        <w:ind w:left="360"/>
        <w:jc w:val="both"/>
        <w:outlineLvl w:val="1"/>
        <w:rPr>
          <w:rFonts w:ascii="Times New Roman" w:eastAsia="Times New Roman" w:hAnsi="Times New Roman"/>
          <w:bCs/>
          <w:i/>
          <w:iCs/>
          <w:kern w:val="0"/>
          <w:sz w:val="24"/>
          <w:szCs w:val="24"/>
        </w:rPr>
      </w:pPr>
      <w:r w:rsidRPr="00367375">
        <w:rPr>
          <w:rFonts w:ascii="Times New Roman" w:eastAsia="Times New Roman" w:hAnsi="Times New Roman"/>
          <w:bCs/>
          <w:i/>
          <w:iCs/>
          <w:kern w:val="0"/>
          <w:sz w:val="24"/>
          <w:szCs w:val="24"/>
        </w:rPr>
        <w:t>Деловой стиль речи</w:t>
      </w:r>
    </w:p>
    <w:p w14:paraId="70E7CA07" w14:textId="77777777" w:rsidR="00367375" w:rsidRPr="00367375" w:rsidRDefault="00367375" w:rsidP="00367375">
      <w:pPr>
        <w:keepNext/>
        <w:keepLines/>
        <w:tabs>
          <w:tab w:val="num" w:pos="576"/>
        </w:tabs>
        <w:spacing w:after="0" w:line="240" w:lineRule="auto"/>
        <w:ind w:left="360"/>
        <w:jc w:val="both"/>
        <w:outlineLvl w:val="1"/>
        <w:rPr>
          <w:rFonts w:ascii="Times New Roman" w:eastAsia="Times New Roman" w:hAnsi="Times New Roman"/>
          <w:kern w:val="0"/>
          <w:sz w:val="24"/>
          <w:szCs w:val="24"/>
        </w:rPr>
      </w:pPr>
      <w:r w:rsidRPr="00367375">
        <w:rPr>
          <w:rFonts w:ascii="Times New Roman" w:eastAsia="Times New Roman" w:hAnsi="Times New Roman"/>
          <w:kern w:val="0"/>
          <w:sz w:val="24"/>
          <w:szCs w:val="24"/>
        </w:rPr>
        <w:t>Основные признаки делового стиля речи (сфера применения, задача общения, участники общения) на основе сравнительного анализа текстов-образцов в разговорном и деловом стилях речи.</w:t>
      </w:r>
    </w:p>
    <w:p w14:paraId="5DAACED6" w14:textId="77777777" w:rsidR="00E65FD5" w:rsidRPr="00367375" w:rsidRDefault="00E65FD5" w:rsidP="00E65FD5">
      <w:pPr>
        <w:keepNext/>
        <w:keepLines/>
        <w:tabs>
          <w:tab w:val="num" w:pos="576"/>
        </w:tabs>
        <w:spacing w:after="0" w:line="240" w:lineRule="auto"/>
        <w:ind w:left="360"/>
        <w:jc w:val="both"/>
        <w:outlineLvl w:val="1"/>
        <w:rPr>
          <w:rFonts w:ascii="Times New Roman" w:eastAsia="Times New Roman" w:hAnsi="Times New Roman"/>
          <w:kern w:val="0"/>
          <w:sz w:val="24"/>
          <w:szCs w:val="24"/>
        </w:rPr>
      </w:pPr>
      <w:r w:rsidRPr="00367375">
        <w:rPr>
          <w:rFonts w:ascii="Times New Roman" w:eastAsia="Times New Roman" w:hAnsi="Times New Roman"/>
          <w:kern w:val="0"/>
          <w:sz w:val="24"/>
          <w:szCs w:val="24"/>
        </w:rPr>
        <w:t>Деловое повествование речи: предложений в деловых повествованиях.</w:t>
      </w:r>
    </w:p>
    <w:p w14:paraId="7CCDCEFD" w14:textId="77777777" w:rsidR="00E65FD5" w:rsidRPr="00367375" w:rsidRDefault="00E65FD5" w:rsidP="00E65FD5">
      <w:pPr>
        <w:keepNext/>
        <w:keepLines/>
        <w:tabs>
          <w:tab w:val="num" w:pos="576"/>
        </w:tabs>
        <w:spacing w:after="0" w:line="240" w:lineRule="auto"/>
        <w:ind w:left="360"/>
        <w:jc w:val="both"/>
        <w:outlineLvl w:val="1"/>
        <w:rPr>
          <w:rFonts w:ascii="Times New Roman" w:eastAsia="Times New Roman" w:hAnsi="Times New Roman"/>
          <w:kern w:val="0"/>
          <w:sz w:val="24"/>
          <w:szCs w:val="24"/>
        </w:rPr>
      </w:pPr>
      <w:r w:rsidRPr="00367375">
        <w:rPr>
          <w:rFonts w:ascii="Times New Roman" w:eastAsia="Times New Roman" w:hAnsi="Times New Roman"/>
          <w:kern w:val="0"/>
          <w:sz w:val="24"/>
          <w:szCs w:val="24"/>
        </w:rPr>
        <w:t>Деловые бумаги: расписка, доверенность, заявление.</w:t>
      </w:r>
    </w:p>
    <w:p w14:paraId="7E8ACBA6" w14:textId="77777777" w:rsidR="00E65FD5" w:rsidRPr="00367375" w:rsidRDefault="00E65FD5" w:rsidP="00E65FD5">
      <w:pPr>
        <w:keepNext/>
        <w:keepLines/>
        <w:tabs>
          <w:tab w:val="num" w:pos="576"/>
        </w:tabs>
        <w:spacing w:after="0" w:line="240" w:lineRule="auto"/>
        <w:ind w:left="360"/>
        <w:jc w:val="both"/>
        <w:outlineLvl w:val="1"/>
        <w:rPr>
          <w:rFonts w:ascii="Times New Roman" w:eastAsia="Times New Roman" w:hAnsi="Times New Roman"/>
          <w:kern w:val="0"/>
          <w:sz w:val="24"/>
          <w:szCs w:val="24"/>
        </w:rPr>
      </w:pPr>
      <w:r w:rsidRPr="00367375">
        <w:rPr>
          <w:rFonts w:ascii="Times New Roman" w:eastAsia="Times New Roman" w:hAnsi="Times New Roman"/>
          <w:kern w:val="0"/>
          <w:sz w:val="24"/>
          <w:szCs w:val="24"/>
        </w:rPr>
        <w:t>Отработка структуры, содержания и оформления на письме сложных предложений с союзами при составлении деловых бумаг (расписка, доверенность, заявление).</w:t>
      </w:r>
    </w:p>
    <w:p w14:paraId="073E5679" w14:textId="77777777" w:rsidR="00367375" w:rsidRPr="00367375" w:rsidRDefault="00367375" w:rsidP="006F54E7">
      <w:pPr>
        <w:keepNext/>
        <w:keepLines/>
        <w:tabs>
          <w:tab w:val="num" w:pos="576"/>
        </w:tabs>
        <w:spacing w:after="0" w:line="240" w:lineRule="auto"/>
        <w:jc w:val="both"/>
        <w:outlineLvl w:val="1"/>
        <w:rPr>
          <w:rFonts w:ascii="Times New Roman" w:eastAsia="Times New Roman" w:hAnsi="Times New Roman"/>
          <w:kern w:val="0"/>
          <w:sz w:val="24"/>
          <w:szCs w:val="24"/>
        </w:rPr>
        <w:sectPr w:rsidR="00367375" w:rsidRPr="00367375" w:rsidSect="00367375">
          <w:pgSz w:w="11910" w:h="16840"/>
          <w:pgMar w:top="740" w:right="580" w:bottom="520" w:left="1276" w:header="0" w:footer="226" w:gutter="0"/>
          <w:cols w:space="720"/>
        </w:sectPr>
      </w:pPr>
    </w:p>
    <w:p w14:paraId="0CCFC389" w14:textId="22B5EE1C" w:rsidR="00367375" w:rsidRDefault="00367375" w:rsidP="006F54E7">
      <w:pPr>
        <w:keepNext/>
        <w:keepLines/>
        <w:tabs>
          <w:tab w:val="num" w:pos="576"/>
        </w:tabs>
        <w:spacing w:before="200" w:after="0" w:line="240" w:lineRule="auto"/>
        <w:outlineLvl w:val="1"/>
        <w:rPr>
          <w:rFonts w:ascii="Times New Roman" w:eastAsia="Times New Roman" w:hAnsi="Times New Roman"/>
          <w:b/>
          <w:kern w:val="0"/>
          <w:sz w:val="28"/>
          <w:szCs w:val="28"/>
        </w:rPr>
      </w:pPr>
    </w:p>
    <w:p w14:paraId="5E4BA23C" w14:textId="2C0EC5FC" w:rsidR="00367375" w:rsidRPr="00367375" w:rsidRDefault="006F54E7" w:rsidP="00E65FD5">
      <w:pPr>
        <w:keepNext/>
        <w:keepLines/>
        <w:tabs>
          <w:tab w:val="num" w:pos="284"/>
        </w:tabs>
        <w:spacing w:after="0" w:line="240" w:lineRule="auto"/>
        <w:jc w:val="both"/>
        <w:outlineLvl w:val="1"/>
        <w:rPr>
          <w:rFonts w:ascii="Times New Roman" w:eastAsia="Times New Roman" w:hAnsi="Times New Roman"/>
          <w:kern w:val="0"/>
          <w:sz w:val="24"/>
          <w:szCs w:val="24"/>
        </w:rPr>
      </w:pPr>
      <w:r>
        <w:rPr>
          <w:rFonts w:ascii="Times New Roman" w:eastAsia="Times New Roman" w:hAnsi="Times New Roman"/>
          <w:kern w:val="0"/>
          <w:sz w:val="24"/>
          <w:szCs w:val="24"/>
        </w:rPr>
        <w:t>П</w:t>
      </w:r>
      <w:r w:rsidR="00367375" w:rsidRPr="00367375">
        <w:rPr>
          <w:rFonts w:ascii="Times New Roman" w:eastAsia="Times New Roman" w:hAnsi="Times New Roman"/>
          <w:kern w:val="0"/>
          <w:sz w:val="24"/>
          <w:szCs w:val="24"/>
        </w:rPr>
        <w:t xml:space="preserve">рактические упражнения в составлении заявления о приеме на учебу, работу; материальной </w:t>
      </w:r>
      <w:r w:rsidR="00E65FD5">
        <w:rPr>
          <w:rFonts w:ascii="Times New Roman" w:eastAsia="Times New Roman" w:hAnsi="Times New Roman"/>
          <w:kern w:val="0"/>
          <w:sz w:val="24"/>
          <w:szCs w:val="24"/>
        </w:rPr>
        <w:t xml:space="preserve">          </w:t>
      </w:r>
      <w:r w:rsidR="00367375" w:rsidRPr="00367375">
        <w:rPr>
          <w:rFonts w:ascii="Times New Roman" w:eastAsia="Times New Roman" w:hAnsi="Times New Roman"/>
          <w:kern w:val="0"/>
          <w:sz w:val="24"/>
          <w:szCs w:val="24"/>
        </w:rPr>
        <w:t>помощи; отпуске по уходу (за ребенком, больным) Практические упражнения в составлении заявления о вступлении в брак на официальном бланке; доверенности в свободной форме и на бланке. Составление доверенности на распоряжение имуществом.</w:t>
      </w:r>
    </w:p>
    <w:p w14:paraId="169BBF20" w14:textId="77777777" w:rsidR="00367375" w:rsidRPr="00367375" w:rsidRDefault="00367375" w:rsidP="00E65FD5">
      <w:pPr>
        <w:keepNext/>
        <w:keepLines/>
        <w:tabs>
          <w:tab w:val="num" w:pos="0"/>
          <w:tab w:val="num" w:pos="284"/>
        </w:tabs>
        <w:spacing w:after="0" w:line="240" w:lineRule="auto"/>
        <w:jc w:val="both"/>
        <w:outlineLvl w:val="1"/>
        <w:rPr>
          <w:rFonts w:ascii="Times New Roman" w:eastAsia="Times New Roman" w:hAnsi="Times New Roman"/>
          <w:kern w:val="0"/>
          <w:sz w:val="24"/>
          <w:szCs w:val="24"/>
        </w:rPr>
      </w:pPr>
      <w:r w:rsidRPr="00367375">
        <w:rPr>
          <w:rFonts w:ascii="Times New Roman" w:eastAsia="Times New Roman" w:hAnsi="Times New Roman"/>
          <w:kern w:val="0"/>
          <w:sz w:val="24"/>
          <w:szCs w:val="24"/>
        </w:rPr>
        <w:t>Оформление бланков почтового перевода, посылки.</w:t>
      </w:r>
    </w:p>
    <w:p w14:paraId="6FFFF49B" w14:textId="77777777" w:rsidR="00367375" w:rsidRPr="00367375" w:rsidRDefault="00367375" w:rsidP="00E65FD5">
      <w:pPr>
        <w:keepNext/>
        <w:keepLines/>
        <w:tabs>
          <w:tab w:val="num" w:pos="284"/>
        </w:tabs>
        <w:spacing w:after="0" w:line="240" w:lineRule="auto"/>
        <w:jc w:val="both"/>
        <w:outlineLvl w:val="1"/>
        <w:rPr>
          <w:rFonts w:ascii="Times New Roman" w:eastAsia="Times New Roman" w:hAnsi="Times New Roman"/>
          <w:kern w:val="0"/>
          <w:sz w:val="24"/>
          <w:szCs w:val="24"/>
        </w:rPr>
      </w:pPr>
      <w:r w:rsidRPr="00367375">
        <w:rPr>
          <w:rFonts w:ascii="Times New Roman" w:eastAsia="Times New Roman" w:hAnsi="Times New Roman"/>
          <w:kern w:val="0"/>
          <w:sz w:val="24"/>
          <w:szCs w:val="24"/>
        </w:rPr>
        <w:t>Деловое описание предмета: объявление о пропаже/находке животного. Написание объявлений о покупке/продаже, находке/пропаже предметов (животных) с включением их описания в деловом стиле.</w:t>
      </w:r>
    </w:p>
    <w:p w14:paraId="4957D12C" w14:textId="77777777" w:rsidR="00367375" w:rsidRPr="00367375" w:rsidRDefault="00367375" w:rsidP="00E65FD5">
      <w:pPr>
        <w:keepNext/>
        <w:keepLines/>
        <w:tabs>
          <w:tab w:val="num" w:pos="284"/>
        </w:tabs>
        <w:spacing w:after="0" w:line="240" w:lineRule="auto"/>
        <w:jc w:val="both"/>
        <w:outlineLvl w:val="1"/>
        <w:rPr>
          <w:rFonts w:ascii="Times New Roman" w:eastAsia="Times New Roman" w:hAnsi="Times New Roman"/>
          <w:kern w:val="0"/>
          <w:sz w:val="24"/>
          <w:szCs w:val="24"/>
        </w:rPr>
      </w:pPr>
      <w:r w:rsidRPr="00367375">
        <w:rPr>
          <w:rFonts w:ascii="Times New Roman" w:eastAsia="Times New Roman" w:hAnsi="Times New Roman"/>
          <w:kern w:val="0"/>
          <w:sz w:val="24"/>
          <w:szCs w:val="24"/>
        </w:rPr>
        <w:t>Разбор нейтрального значения слов, употребляемых в деловых бумагах (с помощью учителя). Формирование точности речи с использованием слов, образованных с помощь приставок и суффиксов.</w:t>
      </w:r>
    </w:p>
    <w:p w14:paraId="4900705B" w14:textId="77777777" w:rsidR="00367375" w:rsidRPr="00367375" w:rsidRDefault="00367375" w:rsidP="00E65FD5">
      <w:pPr>
        <w:keepNext/>
        <w:keepLines/>
        <w:tabs>
          <w:tab w:val="num" w:pos="284"/>
        </w:tabs>
        <w:spacing w:after="0" w:line="240" w:lineRule="auto"/>
        <w:jc w:val="both"/>
        <w:outlineLvl w:val="1"/>
        <w:rPr>
          <w:rFonts w:ascii="Times New Roman" w:eastAsia="Times New Roman" w:hAnsi="Times New Roman"/>
          <w:kern w:val="0"/>
          <w:sz w:val="24"/>
          <w:szCs w:val="24"/>
        </w:rPr>
      </w:pPr>
      <w:r w:rsidRPr="00367375">
        <w:rPr>
          <w:rFonts w:ascii="Times New Roman" w:eastAsia="Times New Roman" w:hAnsi="Times New Roman"/>
          <w:kern w:val="0"/>
          <w:sz w:val="24"/>
          <w:szCs w:val="24"/>
        </w:rPr>
        <w:t>Выбор слова из нескольких предложенных с точки зрения уместности его употребления в деловом стиле речи.</w:t>
      </w:r>
    </w:p>
    <w:p w14:paraId="30E33810" w14:textId="77777777" w:rsidR="00367375" w:rsidRPr="00367375" w:rsidRDefault="00367375" w:rsidP="00E65FD5">
      <w:pPr>
        <w:keepNext/>
        <w:keepLines/>
        <w:tabs>
          <w:tab w:val="num" w:pos="284"/>
        </w:tabs>
        <w:spacing w:after="0" w:line="240" w:lineRule="auto"/>
        <w:jc w:val="both"/>
        <w:outlineLvl w:val="1"/>
        <w:rPr>
          <w:rFonts w:ascii="Times New Roman" w:eastAsia="Times New Roman" w:hAnsi="Times New Roman"/>
          <w:kern w:val="0"/>
          <w:sz w:val="24"/>
          <w:szCs w:val="24"/>
        </w:rPr>
      </w:pPr>
      <w:r w:rsidRPr="00367375">
        <w:rPr>
          <w:rFonts w:ascii="Times New Roman" w:eastAsia="Times New Roman" w:hAnsi="Times New Roman"/>
          <w:kern w:val="0"/>
          <w:sz w:val="24"/>
          <w:szCs w:val="24"/>
        </w:rPr>
        <w:t>Анализ образцов текстов делового стиля речи с точки зрения уместности использования различных частей речи.</w:t>
      </w:r>
    </w:p>
    <w:p w14:paraId="17EA91F6" w14:textId="77777777" w:rsidR="00367375" w:rsidRPr="00367375" w:rsidRDefault="00367375" w:rsidP="00E65FD5">
      <w:pPr>
        <w:keepNext/>
        <w:keepLines/>
        <w:tabs>
          <w:tab w:val="num" w:pos="284"/>
        </w:tabs>
        <w:spacing w:after="0" w:line="240" w:lineRule="auto"/>
        <w:jc w:val="both"/>
        <w:outlineLvl w:val="1"/>
        <w:rPr>
          <w:rFonts w:ascii="Times New Roman" w:eastAsia="Times New Roman" w:hAnsi="Times New Roman"/>
          <w:kern w:val="0"/>
          <w:sz w:val="24"/>
          <w:szCs w:val="24"/>
        </w:rPr>
      </w:pPr>
      <w:r w:rsidRPr="00367375">
        <w:rPr>
          <w:rFonts w:ascii="Times New Roman" w:eastAsia="Times New Roman" w:hAnsi="Times New Roman"/>
          <w:kern w:val="0"/>
          <w:sz w:val="24"/>
          <w:szCs w:val="24"/>
        </w:rPr>
        <w:t>Выбор части речи (или её грамматической формы) из нескольких предложенных, уместных при создании текста делового стиля (подбор глаголов для обозначения последовательности действий, образование глаголов 3-го лица множественного числа).</w:t>
      </w:r>
    </w:p>
    <w:p w14:paraId="1CEE3D2C" w14:textId="77777777" w:rsidR="00367375" w:rsidRPr="00367375" w:rsidRDefault="00367375" w:rsidP="00E65FD5">
      <w:pPr>
        <w:keepNext/>
        <w:keepLines/>
        <w:tabs>
          <w:tab w:val="num" w:pos="284"/>
        </w:tabs>
        <w:spacing w:after="0" w:line="240" w:lineRule="auto"/>
        <w:jc w:val="both"/>
        <w:outlineLvl w:val="1"/>
        <w:rPr>
          <w:rFonts w:ascii="Times New Roman" w:eastAsia="Times New Roman" w:hAnsi="Times New Roman"/>
          <w:kern w:val="0"/>
          <w:sz w:val="24"/>
          <w:szCs w:val="24"/>
        </w:rPr>
      </w:pPr>
      <w:r w:rsidRPr="00367375">
        <w:rPr>
          <w:rFonts w:ascii="Times New Roman" w:eastAsia="Times New Roman" w:hAnsi="Times New Roman"/>
          <w:kern w:val="0"/>
          <w:sz w:val="24"/>
          <w:szCs w:val="24"/>
        </w:rPr>
        <w:t>Составление предложений по образцу и опорным словам (с использованием глаголов 3-го л., ми. числа; глаголов неопределённой формы; глаголов в повелительной форме).</w:t>
      </w:r>
    </w:p>
    <w:p w14:paraId="7AAD7A4D" w14:textId="77777777" w:rsidR="00367375" w:rsidRPr="00367375" w:rsidRDefault="00367375" w:rsidP="00E65FD5">
      <w:pPr>
        <w:keepNext/>
        <w:keepLines/>
        <w:tabs>
          <w:tab w:val="num" w:pos="284"/>
        </w:tabs>
        <w:spacing w:after="0" w:line="240" w:lineRule="auto"/>
        <w:jc w:val="both"/>
        <w:outlineLvl w:val="1"/>
        <w:rPr>
          <w:rFonts w:ascii="Times New Roman" w:eastAsia="Times New Roman" w:hAnsi="Times New Roman"/>
          <w:kern w:val="0"/>
          <w:sz w:val="24"/>
          <w:szCs w:val="24"/>
        </w:rPr>
      </w:pPr>
      <w:r w:rsidRPr="00367375">
        <w:rPr>
          <w:rFonts w:ascii="Times New Roman" w:eastAsia="Times New Roman" w:hAnsi="Times New Roman"/>
          <w:kern w:val="0"/>
          <w:sz w:val="24"/>
          <w:szCs w:val="24"/>
        </w:rPr>
        <w:t>Редактирование текстов, включающих неоправданное смешение разговорного и делового стилей.</w:t>
      </w:r>
    </w:p>
    <w:p w14:paraId="6C39DA73" w14:textId="77777777" w:rsidR="00367375" w:rsidRPr="00367375" w:rsidRDefault="00367375" w:rsidP="00E65FD5">
      <w:pPr>
        <w:keepNext/>
        <w:keepLines/>
        <w:tabs>
          <w:tab w:val="num" w:pos="284"/>
        </w:tabs>
        <w:spacing w:after="0" w:line="240" w:lineRule="auto"/>
        <w:jc w:val="both"/>
        <w:outlineLvl w:val="1"/>
        <w:rPr>
          <w:rFonts w:ascii="Times New Roman" w:eastAsia="Times New Roman" w:hAnsi="Times New Roman"/>
          <w:kern w:val="0"/>
          <w:sz w:val="24"/>
          <w:szCs w:val="24"/>
        </w:rPr>
      </w:pPr>
      <w:r w:rsidRPr="00367375">
        <w:rPr>
          <w:rFonts w:ascii="Times New Roman" w:eastAsia="Times New Roman" w:hAnsi="Times New Roman"/>
          <w:kern w:val="0"/>
          <w:sz w:val="24"/>
          <w:szCs w:val="24"/>
        </w:rPr>
        <w:t>Составление и запись правил, памяток, инструкций, рецептов по предложенной теме и по опорным словам.</w:t>
      </w:r>
    </w:p>
    <w:p w14:paraId="027E5F00" w14:textId="77777777" w:rsidR="00367375" w:rsidRPr="00367375" w:rsidRDefault="00367375" w:rsidP="00E65FD5">
      <w:pPr>
        <w:keepNext/>
        <w:keepLines/>
        <w:tabs>
          <w:tab w:val="num" w:pos="284"/>
        </w:tabs>
        <w:spacing w:after="0" w:line="240" w:lineRule="auto"/>
        <w:jc w:val="both"/>
        <w:outlineLvl w:val="1"/>
        <w:rPr>
          <w:rFonts w:ascii="Times New Roman" w:eastAsia="Times New Roman" w:hAnsi="Times New Roman"/>
          <w:kern w:val="0"/>
          <w:sz w:val="24"/>
          <w:szCs w:val="24"/>
        </w:rPr>
      </w:pPr>
      <w:r w:rsidRPr="00367375">
        <w:rPr>
          <w:rFonts w:ascii="Times New Roman" w:eastAsia="Times New Roman" w:hAnsi="Times New Roman"/>
          <w:kern w:val="0"/>
          <w:sz w:val="24"/>
          <w:szCs w:val="24"/>
        </w:rPr>
        <w:t>Наблюдение за самостоятельными и служебными частями речи в текстах делового стиля. Составление и запись простых и сложных предложений, используемых в текстах делового стиля.</w:t>
      </w:r>
    </w:p>
    <w:p w14:paraId="450F21CC" w14:textId="77777777" w:rsidR="00367375" w:rsidRPr="00367375" w:rsidRDefault="00367375" w:rsidP="00E65FD5">
      <w:pPr>
        <w:keepNext/>
        <w:keepLines/>
        <w:tabs>
          <w:tab w:val="num" w:pos="284"/>
        </w:tabs>
        <w:spacing w:after="0" w:line="240" w:lineRule="auto"/>
        <w:jc w:val="both"/>
        <w:outlineLvl w:val="1"/>
        <w:rPr>
          <w:rFonts w:ascii="Times New Roman" w:eastAsia="Times New Roman" w:hAnsi="Times New Roman"/>
          <w:kern w:val="0"/>
          <w:sz w:val="24"/>
          <w:szCs w:val="24"/>
        </w:rPr>
      </w:pPr>
      <w:r w:rsidRPr="00367375">
        <w:rPr>
          <w:rFonts w:ascii="Times New Roman" w:eastAsia="Times New Roman" w:hAnsi="Times New Roman"/>
          <w:kern w:val="0"/>
          <w:sz w:val="24"/>
          <w:szCs w:val="24"/>
        </w:rPr>
        <w:t>Повествование в деловом стиле:</w:t>
      </w:r>
      <w:r w:rsidRPr="00367375">
        <w:rPr>
          <w:rFonts w:ascii="Times New Roman" w:eastAsia="Times New Roman" w:hAnsi="Times New Roman"/>
          <w:kern w:val="0"/>
          <w:sz w:val="24"/>
          <w:szCs w:val="24"/>
        </w:rPr>
        <w:tab/>
        <w:t>аннотация (без введения термина). Аннотация на прочитанную книгу с элементами сжатого изложения по предложенному плану.</w:t>
      </w:r>
    </w:p>
    <w:p w14:paraId="70905BB0" w14:textId="77777777" w:rsidR="00367375" w:rsidRPr="00367375" w:rsidRDefault="00367375" w:rsidP="00E65FD5">
      <w:pPr>
        <w:keepNext/>
        <w:keepLines/>
        <w:tabs>
          <w:tab w:val="num" w:pos="284"/>
        </w:tabs>
        <w:spacing w:after="0" w:line="240" w:lineRule="auto"/>
        <w:jc w:val="both"/>
        <w:outlineLvl w:val="1"/>
        <w:rPr>
          <w:rFonts w:ascii="Times New Roman" w:eastAsia="Times New Roman" w:hAnsi="Times New Roman"/>
          <w:kern w:val="0"/>
          <w:sz w:val="24"/>
          <w:szCs w:val="24"/>
        </w:rPr>
      </w:pPr>
      <w:r w:rsidRPr="00367375">
        <w:rPr>
          <w:rFonts w:ascii="Times New Roman" w:eastAsia="Times New Roman" w:hAnsi="Times New Roman"/>
          <w:kern w:val="0"/>
          <w:sz w:val="24"/>
          <w:szCs w:val="24"/>
        </w:rPr>
        <w:t>Автобиография. Составление текста автобиографии в деловом стиле по образцу и коллективно составленному плану.</w:t>
      </w:r>
    </w:p>
    <w:p w14:paraId="6D1A51D7" w14:textId="77777777" w:rsidR="00367375" w:rsidRPr="00367375" w:rsidRDefault="00367375" w:rsidP="00E65FD5">
      <w:pPr>
        <w:keepNext/>
        <w:keepLines/>
        <w:tabs>
          <w:tab w:val="num" w:pos="284"/>
        </w:tabs>
        <w:spacing w:after="0" w:line="240" w:lineRule="auto"/>
        <w:jc w:val="both"/>
        <w:outlineLvl w:val="1"/>
        <w:rPr>
          <w:rFonts w:ascii="Times New Roman" w:eastAsia="Times New Roman" w:hAnsi="Times New Roman"/>
          <w:kern w:val="0"/>
          <w:sz w:val="24"/>
          <w:szCs w:val="24"/>
        </w:rPr>
      </w:pPr>
      <w:r w:rsidRPr="00367375">
        <w:rPr>
          <w:rFonts w:ascii="Times New Roman" w:eastAsia="Times New Roman" w:hAnsi="Times New Roman"/>
          <w:kern w:val="0"/>
          <w:sz w:val="24"/>
          <w:szCs w:val="24"/>
        </w:rPr>
        <w:t>Характеристика. Составление и запись деловых характеристик.</w:t>
      </w:r>
    </w:p>
    <w:p w14:paraId="25C29C51" w14:textId="77777777" w:rsidR="00367375" w:rsidRPr="00367375" w:rsidRDefault="00367375" w:rsidP="00E65FD5">
      <w:pPr>
        <w:keepNext/>
        <w:keepLines/>
        <w:tabs>
          <w:tab w:val="num" w:pos="284"/>
        </w:tabs>
        <w:spacing w:after="0" w:line="240" w:lineRule="auto"/>
        <w:jc w:val="both"/>
        <w:outlineLvl w:val="1"/>
        <w:rPr>
          <w:rFonts w:ascii="Times New Roman" w:eastAsia="Times New Roman" w:hAnsi="Times New Roman"/>
          <w:kern w:val="0"/>
          <w:sz w:val="24"/>
          <w:szCs w:val="24"/>
        </w:rPr>
      </w:pPr>
      <w:r w:rsidRPr="00367375">
        <w:rPr>
          <w:rFonts w:ascii="Times New Roman" w:eastAsia="Times New Roman" w:hAnsi="Times New Roman"/>
          <w:kern w:val="0"/>
          <w:sz w:val="24"/>
          <w:szCs w:val="24"/>
        </w:rPr>
        <w:t>Практическое знакомство со структурой и оформлением деловых записок. Составление и запись деловых записок.</w:t>
      </w:r>
    </w:p>
    <w:p w14:paraId="51838193" w14:textId="77777777" w:rsidR="00E65FD5" w:rsidRPr="00E65FD5" w:rsidRDefault="00367375" w:rsidP="00E65FD5">
      <w:pPr>
        <w:keepNext/>
        <w:keepLines/>
        <w:tabs>
          <w:tab w:val="num" w:pos="284"/>
        </w:tabs>
        <w:spacing w:after="0" w:line="240" w:lineRule="auto"/>
        <w:jc w:val="both"/>
        <w:outlineLvl w:val="1"/>
        <w:rPr>
          <w:rFonts w:ascii="Times New Roman" w:eastAsia="Times New Roman" w:hAnsi="Times New Roman"/>
          <w:kern w:val="0"/>
          <w:sz w:val="24"/>
          <w:szCs w:val="24"/>
        </w:rPr>
      </w:pPr>
      <w:r w:rsidRPr="00367375">
        <w:rPr>
          <w:rFonts w:ascii="Times New Roman" w:eastAsia="Times New Roman" w:hAnsi="Times New Roman"/>
          <w:kern w:val="0"/>
          <w:sz w:val="24"/>
          <w:szCs w:val="24"/>
        </w:rPr>
        <w:t xml:space="preserve">Практическое </w:t>
      </w:r>
      <w:r w:rsidR="00E65FD5" w:rsidRPr="00E65FD5">
        <w:rPr>
          <w:rFonts w:ascii="Times New Roman" w:eastAsia="Times New Roman" w:hAnsi="Times New Roman"/>
          <w:kern w:val="0"/>
          <w:sz w:val="24"/>
          <w:szCs w:val="24"/>
        </w:rPr>
        <w:t>и стилистические различия деловых и личных писем. Практические упражнения в оформлении трудового договора на бланке. Оформление служебной записки.</w:t>
      </w:r>
    </w:p>
    <w:p w14:paraId="3D0ED013" w14:textId="77777777" w:rsidR="00E65FD5" w:rsidRPr="00E65FD5" w:rsidRDefault="00E65FD5" w:rsidP="00E65FD5">
      <w:pPr>
        <w:keepNext/>
        <w:keepLines/>
        <w:tabs>
          <w:tab w:val="num" w:pos="284"/>
        </w:tabs>
        <w:spacing w:after="0" w:line="240" w:lineRule="auto"/>
        <w:jc w:val="both"/>
        <w:outlineLvl w:val="1"/>
        <w:rPr>
          <w:rFonts w:ascii="Times New Roman" w:eastAsia="Times New Roman" w:hAnsi="Times New Roman"/>
          <w:kern w:val="0"/>
          <w:sz w:val="24"/>
          <w:szCs w:val="24"/>
        </w:rPr>
      </w:pPr>
      <w:r w:rsidRPr="00E65FD5">
        <w:rPr>
          <w:rFonts w:ascii="Times New Roman" w:eastAsia="Times New Roman" w:hAnsi="Times New Roman"/>
          <w:kern w:val="0"/>
          <w:sz w:val="24"/>
          <w:szCs w:val="24"/>
        </w:rPr>
        <w:t>Практические упражнения в оформлении бланков отправления ценного письма, бандеролей.</w:t>
      </w:r>
    </w:p>
    <w:p w14:paraId="7C51436A" w14:textId="77777777" w:rsidR="00E65FD5" w:rsidRPr="00E65FD5" w:rsidRDefault="00E65FD5" w:rsidP="00E65FD5">
      <w:pPr>
        <w:keepNext/>
        <w:keepLines/>
        <w:tabs>
          <w:tab w:val="num" w:pos="284"/>
        </w:tabs>
        <w:spacing w:after="0" w:line="240" w:lineRule="auto"/>
        <w:jc w:val="both"/>
        <w:outlineLvl w:val="1"/>
        <w:rPr>
          <w:rFonts w:ascii="Times New Roman" w:eastAsia="Times New Roman" w:hAnsi="Times New Roman"/>
          <w:kern w:val="0"/>
          <w:sz w:val="24"/>
          <w:szCs w:val="24"/>
        </w:rPr>
      </w:pPr>
      <w:r w:rsidRPr="00E65FD5">
        <w:rPr>
          <w:rFonts w:ascii="Times New Roman" w:eastAsia="Times New Roman" w:hAnsi="Times New Roman"/>
          <w:kern w:val="0"/>
          <w:sz w:val="24"/>
          <w:szCs w:val="24"/>
        </w:rPr>
        <w:t>Практические упражнения в оформлении бланков страхового случая. Практические упражнения на формирование навыков работы с документами, опубликованными на сайтах городских служб (УФМС, Пенсионный фонд, порталы городских услуг, доступных Интернет-ресурсов).</w:t>
      </w:r>
    </w:p>
    <w:p w14:paraId="54942388" w14:textId="77777777" w:rsidR="00E65FD5" w:rsidRPr="00E65FD5" w:rsidRDefault="00E65FD5" w:rsidP="00E65FD5">
      <w:pPr>
        <w:keepNext/>
        <w:keepLines/>
        <w:tabs>
          <w:tab w:val="num" w:pos="284"/>
        </w:tabs>
        <w:spacing w:after="0" w:line="240" w:lineRule="auto"/>
        <w:jc w:val="both"/>
        <w:outlineLvl w:val="1"/>
        <w:rPr>
          <w:rFonts w:ascii="Times New Roman" w:eastAsia="Times New Roman" w:hAnsi="Times New Roman"/>
          <w:kern w:val="0"/>
          <w:sz w:val="24"/>
          <w:szCs w:val="24"/>
        </w:rPr>
      </w:pPr>
      <w:r w:rsidRPr="00E65FD5">
        <w:rPr>
          <w:rFonts w:ascii="Times New Roman" w:eastAsia="Times New Roman" w:hAnsi="Times New Roman"/>
          <w:i/>
          <w:kern w:val="0"/>
          <w:sz w:val="24"/>
          <w:szCs w:val="24"/>
        </w:rPr>
        <w:t xml:space="preserve">Художественный стиль речи </w:t>
      </w:r>
      <w:r w:rsidRPr="00E65FD5">
        <w:rPr>
          <w:rFonts w:ascii="Times New Roman" w:eastAsia="Times New Roman" w:hAnsi="Times New Roman"/>
          <w:kern w:val="0"/>
          <w:sz w:val="24"/>
          <w:szCs w:val="24"/>
        </w:rPr>
        <w:t>Основные признаки художественного стиля речи на основе сравнительного анализа текстов-образцов в деловом и художественном стилях речи.</w:t>
      </w:r>
    </w:p>
    <w:p w14:paraId="5223F325" w14:textId="77777777" w:rsidR="00E65FD5" w:rsidRPr="00E65FD5" w:rsidRDefault="00E65FD5" w:rsidP="00E65FD5">
      <w:pPr>
        <w:keepNext/>
        <w:keepLines/>
        <w:tabs>
          <w:tab w:val="num" w:pos="284"/>
        </w:tabs>
        <w:spacing w:after="0" w:line="240" w:lineRule="auto"/>
        <w:jc w:val="both"/>
        <w:outlineLvl w:val="1"/>
        <w:rPr>
          <w:rFonts w:ascii="Times New Roman" w:eastAsia="Times New Roman" w:hAnsi="Times New Roman"/>
          <w:kern w:val="0"/>
          <w:sz w:val="24"/>
          <w:szCs w:val="24"/>
        </w:rPr>
      </w:pPr>
      <w:r w:rsidRPr="00E65FD5">
        <w:rPr>
          <w:rFonts w:ascii="Times New Roman" w:eastAsia="Times New Roman" w:hAnsi="Times New Roman"/>
          <w:kern w:val="0"/>
          <w:sz w:val="24"/>
          <w:szCs w:val="24"/>
        </w:rPr>
        <w:t>Анализ текстов художественных произведений (или отрывков из них). Художественное повествование: сказки; рассказы на основе увиденного или услышанного.</w:t>
      </w:r>
    </w:p>
    <w:p w14:paraId="4833AB02" w14:textId="77777777" w:rsidR="00E65FD5" w:rsidRPr="00E65FD5" w:rsidRDefault="00E65FD5" w:rsidP="00E65FD5">
      <w:pPr>
        <w:keepNext/>
        <w:keepLines/>
        <w:tabs>
          <w:tab w:val="num" w:pos="284"/>
        </w:tabs>
        <w:spacing w:after="0" w:line="240" w:lineRule="auto"/>
        <w:jc w:val="both"/>
        <w:outlineLvl w:val="1"/>
        <w:rPr>
          <w:rFonts w:ascii="Times New Roman" w:eastAsia="Times New Roman" w:hAnsi="Times New Roman"/>
          <w:kern w:val="0"/>
          <w:sz w:val="24"/>
          <w:szCs w:val="24"/>
        </w:rPr>
      </w:pPr>
      <w:r w:rsidRPr="00E65FD5">
        <w:rPr>
          <w:rFonts w:ascii="Times New Roman" w:eastAsia="Times New Roman" w:hAnsi="Times New Roman"/>
          <w:kern w:val="0"/>
          <w:sz w:val="24"/>
          <w:szCs w:val="24"/>
        </w:rPr>
        <w:t>Связь предложений и частей текста в художественных повествованиях. Художественное описание: загадки.</w:t>
      </w:r>
    </w:p>
    <w:p w14:paraId="01343A08" w14:textId="77777777" w:rsidR="00E65FD5" w:rsidRPr="00E65FD5" w:rsidRDefault="00E65FD5" w:rsidP="00E65FD5">
      <w:pPr>
        <w:keepNext/>
        <w:keepLines/>
        <w:tabs>
          <w:tab w:val="num" w:pos="284"/>
        </w:tabs>
        <w:spacing w:after="0" w:line="240" w:lineRule="auto"/>
        <w:jc w:val="both"/>
        <w:outlineLvl w:val="1"/>
        <w:rPr>
          <w:rFonts w:ascii="Times New Roman" w:eastAsia="Times New Roman" w:hAnsi="Times New Roman"/>
          <w:kern w:val="0"/>
          <w:sz w:val="24"/>
          <w:szCs w:val="24"/>
        </w:rPr>
      </w:pPr>
      <w:r w:rsidRPr="00E65FD5">
        <w:rPr>
          <w:rFonts w:ascii="Times New Roman" w:eastAsia="Times New Roman" w:hAnsi="Times New Roman"/>
          <w:kern w:val="0"/>
          <w:sz w:val="24"/>
          <w:szCs w:val="24"/>
        </w:rPr>
        <w:t>Письмо другу с включением художественного описания предмета (животного). Наблюдение за самостоятельными и служебными частями речи в текстах художественного стиля.</w:t>
      </w:r>
    </w:p>
    <w:p w14:paraId="015E73B1" w14:textId="77777777" w:rsidR="00E65FD5" w:rsidRPr="00E65FD5" w:rsidRDefault="00E65FD5" w:rsidP="00E65FD5">
      <w:pPr>
        <w:keepNext/>
        <w:keepLines/>
        <w:tabs>
          <w:tab w:val="num" w:pos="576"/>
        </w:tabs>
        <w:spacing w:after="0" w:line="240" w:lineRule="auto"/>
        <w:jc w:val="both"/>
        <w:outlineLvl w:val="1"/>
        <w:rPr>
          <w:rFonts w:ascii="Times New Roman" w:eastAsia="Times New Roman" w:hAnsi="Times New Roman"/>
          <w:kern w:val="0"/>
          <w:sz w:val="24"/>
          <w:szCs w:val="24"/>
        </w:rPr>
      </w:pPr>
      <w:r w:rsidRPr="00E65FD5">
        <w:rPr>
          <w:rFonts w:ascii="Times New Roman" w:eastAsia="Times New Roman" w:hAnsi="Times New Roman"/>
          <w:kern w:val="0"/>
          <w:sz w:val="24"/>
          <w:szCs w:val="24"/>
        </w:rPr>
        <w:t>Нахождение в тексте художественных произведений эмоционально окрашенных слов, сравнение их по значению с нейтральной лексикой. Различение прямого и переносного значения слов. Нахождение в текстах художественных произведений (под руководством учителя) средств языковой выразительности: эпитет и метафор (без введения терминов). Упражнения в образовании существительных и прилагательных с помощью суффиксов. Нахождение в тексте контекстуальных синонимов.</w:t>
      </w:r>
    </w:p>
    <w:p w14:paraId="1F88FADC" w14:textId="77777777" w:rsidR="00E65FD5" w:rsidRPr="00E65FD5" w:rsidRDefault="00E65FD5" w:rsidP="00E65FD5">
      <w:pPr>
        <w:keepNext/>
        <w:keepLines/>
        <w:tabs>
          <w:tab w:val="num" w:pos="576"/>
        </w:tabs>
        <w:spacing w:after="0" w:line="240" w:lineRule="auto"/>
        <w:jc w:val="both"/>
        <w:outlineLvl w:val="1"/>
        <w:rPr>
          <w:rFonts w:ascii="Times New Roman" w:eastAsia="Times New Roman" w:hAnsi="Times New Roman"/>
          <w:i/>
          <w:kern w:val="0"/>
          <w:sz w:val="24"/>
          <w:szCs w:val="24"/>
        </w:rPr>
      </w:pPr>
      <w:r w:rsidRPr="00E65FD5">
        <w:rPr>
          <w:rFonts w:ascii="Times New Roman" w:eastAsia="Times New Roman" w:hAnsi="Times New Roman"/>
          <w:kern w:val="0"/>
          <w:sz w:val="24"/>
          <w:szCs w:val="24"/>
        </w:rPr>
        <w:t xml:space="preserve">Составление предложений с однородными членами в художественном описании предмета. Составление сложных предложений (по образцу) в художественном описании предмета, признака, действия с использованием образных сравнений и союзов </w:t>
      </w:r>
      <w:r w:rsidRPr="00E65FD5">
        <w:rPr>
          <w:rFonts w:ascii="Times New Roman" w:eastAsia="Times New Roman" w:hAnsi="Times New Roman"/>
          <w:i/>
          <w:kern w:val="0"/>
          <w:sz w:val="24"/>
          <w:szCs w:val="24"/>
        </w:rPr>
        <w:t>как, будто, словно.</w:t>
      </w:r>
    </w:p>
    <w:p w14:paraId="650C8E2E" w14:textId="77777777" w:rsidR="00E65FD5" w:rsidRPr="00E65FD5" w:rsidRDefault="00E65FD5" w:rsidP="00E65FD5">
      <w:pPr>
        <w:keepNext/>
        <w:keepLines/>
        <w:tabs>
          <w:tab w:val="num" w:pos="576"/>
        </w:tabs>
        <w:spacing w:after="0" w:line="240" w:lineRule="auto"/>
        <w:jc w:val="both"/>
        <w:outlineLvl w:val="1"/>
        <w:rPr>
          <w:rFonts w:ascii="Times New Roman" w:eastAsia="Times New Roman" w:hAnsi="Times New Roman"/>
          <w:kern w:val="0"/>
          <w:sz w:val="24"/>
          <w:szCs w:val="24"/>
        </w:rPr>
      </w:pPr>
      <w:r w:rsidRPr="00E65FD5">
        <w:rPr>
          <w:rFonts w:ascii="Times New Roman" w:eastAsia="Times New Roman" w:hAnsi="Times New Roman"/>
          <w:kern w:val="0"/>
          <w:sz w:val="24"/>
          <w:szCs w:val="24"/>
        </w:rPr>
        <w:t>Составление загадок на основе использования образных сравнений и сопоставлений. Использование существительных для составления образных сравнений и определений. Использование прилагательных для образного и выразительного описания предмета, места, характера человека в художественном описании. Использование частиц в текстах художественного стиля.</w:t>
      </w:r>
    </w:p>
    <w:p w14:paraId="2DB77243" w14:textId="77777777" w:rsidR="00E65FD5" w:rsidRPr="00E65FD5" w:rsidRDefault="00E65FD5" w:rsidP="00E65FD5">
      <w:pPr>
        <w:keepNext/>
        <w:keepLines/>
        <w:tabs>
          <w:tab w:val="num" w:pos="576"/>
        </w:tabs>
        <w:spacing w:after="0" w:line="240" w:lineRule="auto"/>
        <w:jc w:val="both"/>
        <w:outlineLvl w:val="1"/>
        <w:rPr>
          <w:rFonts w:ascii="Times New Roman" w:eastAsia="Times New Roman" w:hAnsi="Times New Roman"/>
          <w:kern w:val="0"/>
          <w:sz w:val="24"/>
          <w:szCs w:val="24"/>
        </w:rPr>
      </w:pPr>
      <w:r w:rsidRPr="00E65FD5">
        <w:rPr>
          <w:rFonts w:ascii="Times New Roman" w:eastAsia="Times New Roman" w:hAnsi="Times New Roman"/>
          <w:kern w:val="0"/>
          <w:sz w:val="24"/>
          <w:szCs w:val="24"/>
        </w:rPr>
        <w:t xml:space="preserve">Составление простых предложений с однородными членами и с </w:t>
      </w:r>
      <w:proofErr w:type="gramStart"/>
      <w:r w:rsidRPr="00E65FD5">
        <w:rPr>
          <w:rFonts w:ascii="Times New Roman" w:eastAsia="Times New Roman" w:hAnsi="Times New Roman"/>
          <w:kern w:val="0"/>
          <w:sz w:val="24"/>
          <w:szCs w:val="24"/>
        </w:rPr>
        <w:t>союзами</w:t>
      </w:r>
      <w:proofErr w:type="gramEnd"/>
      <w:r w:rsidRPr="00E65FD5">
        <w:rPr>
          <w:rFonts w:ascii="Times New Roman" w:eastAsia="Times New Roman" w:hAnsi="Times New Roman"/>
          <w:kern w:val="0"/>
          <w:sz w:val="24"/>
          <w:szCs w:val="24"/>
        </w:rPr>
        <w:t xml:space="preserve"> </w:t>
      </w:r>
      <w:r w:rsidRPr="00E65FD5">
        <w:rPr>
          <w:rFonts w:ascii="Times New Roman" w:eastAsia="Times New Roman" w:hAnsi="Times New Roman"/>
          <w:i/>
          <w:kern w:val="0"/>
          <w:sz w:val="24"/>
          <w:szCs w:val="24"/>
        </w:rPr>
        <w:t xml:space="preserve">а, но, </w:t>
      </w:r>
      <w:r w:rsidRPr="00E65FD5">
        <w:rPr>
          <w:rFonts w:ascii="Times New Roman" w:eastAsia="Times New Roman" w:hAnsi="Times New Roman"/>
          <w:kern w:val="0"/>
          <w:sz w:val="24"/>
          <w:szCs w:val="24"/>
        </w:rPr>
        <w:t>с</w:t>
      </w:r>
    </w:p>
    <w:p w14:paraId="71A73394" w14:textId="77777777" w:rsidR="00E65FD5" w:rsidRPr="00E65FD5" w:rsidRDefault="00E65FD5" w:rsidP="00E65FD5">
      <w:pPr>
        <w:keepNext/>
        <w:keepLines/>
        <w:tabs>
          <w:tab w:val="num" w:pos="576"/>
        </w:tabs>
        <w:spacing w:after="0" w:line="240" w:lineRule="auto"/>
        <w:jc w:val="both"/>
        <w:outlineLvl w:val="1"/>
        <w:rPr>
          <w:rFonts w:ascii="Times New Roman" w:eastAsia="Times New Roman" w:hAnsi="Times New Roman"/>
          <w:kern w:val="0"/>
          <w:sz w:val="24"/>
          <w:szCs w:val="24"/>
        </w:rPr>
      </w:pPr>
      <w:r>
        <w:rPr>
          <w:rFonts w:ascii="Times New Roman" w:eastAsia="Times New Roman" w:hAnsi="Times New Roman"/>
          <w:kern w:val="0"/>
          <w:sz w:val="24"/>
          <w:szCs w:val="24"/>
        </w:rPr>
        <w:t xml:space="preserve">повторяющимся союзом по, </w:t>
      </w:r>
      <w:r w:rsidRPr="00367375">
        <w:rPr>
          <w:rFonts w:ascii="Times New Roman" w:eastAsia="Times New Roman" w:hAnsi="Times New Roman"/>
          <w:kern w:val="0"/>
          <w:sz w:val="24"/>
          <w:szCs w:val="24"/>
        </w:rPr>
        <w:t>знакомство с различными видами деловых писем. Языковые, композиционные</w:t>
      </w:r>
    </w:p>
    <w:p w14:paraId="3B40350E" w14:textId="585BA2D4" w:rsidR="00E65FD5" w:rsidRDefault="00E65FD5" w:rsidP="00E65FD5">
      <w:pPr>
        <w:keepNext/>
        <w:keepLines/>
        <w:tabs>
          <w:tab w:val="num" w:pos="576"/>
        </w:tabs>
        <w:spacing w:after="0" w:line="240" w:lineRule="auto"/>
        <w:jc w:val="both"/>
        <w:outlineLvl w:val="1"/>
        <w:rPr>
          <w:rFonts w:ascii="Times New Roman" w:eastAsia="Times New Roman" w:hAnsi="Times New Roman"/>
          <w:kern w:val="0"/>
          <w:sz w:val="24"/>
          <w:szCs w:val="24"/>
        </w:rPr>
      </w:pPr>
      <w:r w:rsidRPr="00E65FD5">
        <w:rPr>
          <w:rFonts w:ascii="Times New Roman" w:eastAsia="Times New Roman" w:hAnsi="Times New Roman"/>
          <w:kern w:val="0"/>
          <w:sz w:val="24"/>
          <w:szCs w:val="24"/>
        </w:rPr>
        <w:t>Включение предложений сложносочиненных предложений в сравнительное описание в художественном стиле.</w:t>
      </w:r>
    </w:p>
    <w:p w14:paraId="5AEE6B7C" w14:textId="77777777" w:rsidR="00E65FD5" w:rsidRPr="00E65FD5" w:rsidRDefault="00E65FD5" w:rsidP="00E65FD5">
      <w:pPr>
        <w:keepNext/>
        <w:keepLines/>
        <w:tabs>
          <w:tab w:val="num" w:pos="576"/>
        </w:tabs>
        <w:spacing w:after="0" w:line="240" w:lineRule="auto"/>
        <w:jc w:val="both"/>
        <w:outlineLvl w:val="1"/>
        <w:rPr>
          <w:rFonts w:ascii="Times New Roman" w:eastAsia="Times New Roman" w:hAnsi="Times New Roman"/>
          <w:kern w:val="0"/>
          <w:sz w:val="24"/>
          <w:szCs w:val="24"/>
        </w:rPr>
      </w:pPr>
      <w:r w:rsidRPr="00E65FD5">
        <w:rPr>
          <w:rFonts w:ascii="Times New Roman" w:eastAsia="Times New Roman" w:hAnsi="Times New Roman"/>
          <w:kern w:val="0"/>
          <w:sz w:val="24"/>
          <w:szCs w:val="24"/>
        </w:rPr>
        <w:t>Продолжение сказки по данному началу и опорным словам с предварительным разбором содержания и языкового оформления.</w:t>
      </w:r>
    </w:p>
    <w:p w14:paraId="079E6D36" w14:textId="77777777" w:rsidR="00E65FD5" w:rsidRPr="00E65FD5" w:rsidRDefault="00E65FD5" w:rsidP="00E65FD5">
      <w:pPr>
        <w:keepNext/>
        <w:keepLines/>
        <w:tabs>
          <w:tab w:val="num" w:pos="576"/>
        </w:tabs>
        <w:spacing w:after="0" w:line="240" w:lineRule="auto"/>
        <w:jc w:val="both"/>
        <w:outlineLvl w:val="1"/>
        <w:rPr>
          <w:rFonts w:ascii="Times New Roman" w:eastAsia="Times New Roman" w:hAnsi="Times New Roman"/>
          <w:kern w:val="0"/>
          <w:sz w:val="24"/>
          <w:szCs w:val="24"/>
        </w:rPr>
      </w:pPr>
      <w:r w:rsidRPr="00E65FD5">
        <w:rPr>
          <w:rFonts w:ascii="Times New Roman" w:eastAsia="Times New Roman" w:hAnsi="Times New Roman"/>
          <w:kern w:val="0"/>
          <w:sz w:val="24"/>
          <w:szCs w:val="24"/>
        </w:rPr>
        <w:t>Изложение текста художественного повествования.</w:t>
      </w:r>
    </w:p>
    <w:p w14:paraId="63D05914" w14:textId="77777777" w:rsidR="00E65FD5" w:rsidRPr="00E65FD5" w:rsidRDefault="00E65FD5" w:rsidP="00E65FD5">
      <w:pPr>
        <w:keepNext/>
        <w:keepLines/>
        <w:tabs>
          <w:tab w:val="num" w:pos="576"/>
        </w:tabs>
        <w:spacing w:after="0" w:line="240" w:lineRule="auto"/>
        <w:jc w:val="both"/>
        <w:outlineLvl w:val="1"/>
        <w:rPr>
          <w:rFonts w:ascii="Times New Roman" w:eastAsia="Times New Roman" w:hAnsi="Times New Roman"/>
          <w:kern w:val="0"/>
          <w:sz w:val="24"/>
          <w:szCs w:val="24"/>
        </w:rPr>
      </w:pPr>
      <w:r w:rsidRPr="00E65FD5">
        <w:rPr>
          <w:rFonts w:ascii="Times New Roman" w:eastAsia="Times New Roman" w:hAnsi="Times New Roman"/>
          <w:kern w:val="0"/>
          <w:sz w:val="24"/>
          <w:szCs w:val="24"/>
        </w:rPr>
        <w:t>Изложение текста художественного описания животного с предварительным разбором всех компонентов текста.</w:t>
      </w:r>
    </w:p>
    <w:p w14:paraId="4AF63167" w14:textId="77777777" w:rsidR="00E65FD5" w:rsidRPr="00E65FD5" w:rsidRDefault="00E65FD5" w:rsidP="00E65FD5">
      <w:pPr>
        <w:keepNext/>
        <w:keepLines/>
        <w:tabs>
          <w:tab w:val="num" w:pos="576"/>
        </w:tabs>
        <w:spacing w:after="0" w:line="240" w:lineRule="auto"/>
        <w:jc w:val="both"/>
        <w:outlineLvl w:val="1"/>
        <w:rPr>
          <w:rFonts w:ascii="Times New Roman" w:eastAsia="Times New Roman" w:hAnsi="Times New Roman"/>
          <w:kern w:val="0"/>
          <w:sz w:val="24"/>
          <w:szCs w:val="24"/>
        </w:rPr>
      </w:pPr>
      <w:r w:rsidRPr="00E65FD5">
        <w:rPr>
          <w:rFonts w:ascii="Times New Roman" w:eastAsia="Times New Roman" w:hAnsi="Times New Roman"/>
          <w:kern w:val="0"/>
          <w:sz w:val="24"/>
          <w:szCs w:val="24"/>
        </w:rPr>
        <w:t>Сочинения-описания животных с элементами художественного стиля по личным наблюдениям, опорным словам и предложенному плану. Повествование в художественном стиле (рассказ о себе, рассказ о невыдуманных событиях).</w:t>
      </w:r>
    </w:p>
    <w:p w14:paraId="61D20DCA" w14:textId="77777777" w:rsidR="00E65FD5" w:rsidRPr="00E65FD5" w:rsidRDefault="00E65FD5" w:rsidP="00E65FD5">
      <w:pPr>
        <w:keepNext/>
        <w:keepLines/>
        <w:tabs>
          <w:tab w:val="num" w:pos="576"/>
        </w:tabs>
        <w:spacing w:after="0" w:line="240" w:lineRule="auto"/>
        <w:jc w:val="both"/>
        <w:outlineLvl w:val="1"/>
        <w:rPr>
          <w:rFonts w:ascii="Times New Roman" w:eastAsia="Times New Roman" w:hAnsi="Times New Roman"/>
          <w:kern w:val="0"/>
          <w:sz w:val="24"/>
          <w:szCs w:val="24"/>
        </w:rPr>
      </w:pPr>
      <w:r w:rsidRPr="00E65FD5">
        <w:rPr>
          <w:rFonts w:ascii="Times New Roman" w:eastAsia="Times New Roman" w:hAnsi="Times New Roman"/>
          <w:kern w:val="0"/>
          <w:sz w:val="24"/>
          <w:szCs w:val="24"/>
        </w:rPr>
        <w:t>Изложение текста автобиографии в художественном стиле по предложенному плану, опорным словам и словосочетаниям.</w:t>
      </w:r>
    </w:p>
    <w:p w14:paraId="5267E243" w14:textId="77777777" w:rsidR="00E65FD5" w:rsidRPr="00E65FD5" w:rsidRDefault="00E65FD5" w:rsidP="00E65FD5">
      <w:pPr>
        <w:keepNext/>
        <w:keepLines/>
        <w:tabs>
          <w:tab w:val="num" w:pos="576"/>
        </w:tabs>
        <w:spacing w:after="0" w:line="240" w:lineRule="auto"/>
        <w:jc w:val="both"/>
        <w:outlineLvl w:val="1"/>
        <w:rPr>
          <w:rFonts w:ascii="Times New Roman" w:eastAsia="Times New Roman" w:hAnsi="Times New Roman"/>
          <w:kern w:val="0"/>
          <w:sz w:val="24"/>
          <w:szCs w:val="24"/>
        </w:rPr>
      </w:pPr>
      <w:r w:rsidRPr="00E65FD5">
        <w:rPr>
          <w:rFonts w:ascii="Times New Roman" w:eastAsia="Times New Roman" w:hAnsi="Times New Roman"/>
          <w:kern w:val="0"/>
          <w:sz w:val="24"/>
          <w:szCs w:val="24"/>
        </w:rPr>
        <w:t>Описание места и человека в художественном стиле. Сравнительное описание предмета в художественном стиле.</w:t>
      </w:r>
    </w:p>
    <w:p w14:paraId="7660030C" w14:textId="77777777" w:rsidR="00E65FD5" w:rsidRPr="00E65FD5" w:rsidRDefault="00E65FD5" w:rsidP="00E65FD5">
      <w:pPr>
        <w:keepNext/>
        <w:keepLines/>
        <w:tabs>
          <w:tab w:val="num" w:pos="576"/>
        </w:tabs>
        <w:spacing w:after="0" w:line="240" w:lineRule="auto"/>
        <w:jc w:val="both"/>
        <w:outlineLvl w:val="1"/>
        <w:rPr>
          <w:rFonts w:ascii="Times New Roman" w:eastAsia="Times New Roman" w:hAnsi="Times New Roman"/>
          <w:kern w:val="0"/>
          <w:sz w:val="24"/>
          <w:szCs w:val="24"/>
        </w:rPr>
      </w:pPr>
      <w:r w:rsidRPr="00E65FD5">
        <w:rPr>
          <w:rFonts w:ascii="Times New Roman" w:eastAsia="Times New Roman" w:hAnsi="Times New Roman"/>
          <w:kern w:val="0"/>
          <w:sz w:val="24"/>
          <w:szCs w:val="24"/>
        </w:rPr>
        <w:t>Отзыв о прочитанной книге с элементами рассуждения, по предложенному плану и опорным словам.</w:t>
      </w:r>
    </w:p>
    <w:p w14:paraId="5C61D3FA" w14:textId="77777777" w:rsidR="00E65FD5" w:rsidRPr="00E65FD5" w:rsidRDefault="00E65FD5" w:rsidP="00E65FD5">
      <w:pPr>
        <w:keepNext/>
        <w:keepLines/>
        <w:tabs>
          <w:tab w:val="num" w:pos="576"/>
        </w:tabs>
        <w:spacing w:after="0" w:line="240" w:lineRule="auto"/>
        <w:jc w:val="both"/>
        <w:outlineLvl w:val="1"/>
        <w:rPr>
          <w:rFonts w:ascii="Times New Roman" w:eastAsia="Times New Roman" w:hAnsi="Times New Roman"/>
          <w:kern w:val="0"/>
          <w:sz w:val="24"/>
          <w:szCs w:val="24"/>
        </w:rPr>
      </w:pPr>
      <w:r w:rsidRPr="00E65FD5">
        <w:rPr>
          <w:rFonts w:ascii="Times New Roman" w:eastAsia="Times New Roman" w:hAnsi="Times New Roman"/>
          <w:kern w:val="0"/>
          <w:sz w:val="24"/>
          <w:szCs w:val="24"/>
        </w:rPr>
        <w:t>Составление текста характеристики в художественном стиле по предложенному плану, опорным словам и словосочетаниям.</w:t>
      </w:r>
    </w:p>
    <w:p w14:paraId="300DF7F6" w14:textId="0163EA40" w:rsidR="00E65FD5" w:rsidRPr="00E65FD5" w:rsidRDefault="00E65FD5" w:rsidP="00E65FD5">
      <w:pPr>
        <w:keepNext/>
        <w:keepLines/>
        <w:spacing w:after="0" w:line="240" w:lineRule="auto"/>
        <w:jc w:val="both"/>
        <w:outlineLvl w:val="1"/>
        <w:rPr>
          <w:rFonts w:ascii="Times New Roman" w:eastAsia="Times New Roman" w:hAnsi="Times New Roman" w:cs="Times New Roman"/>
          <w:b/>
          <w:kern w:val="0"/>
          <w:sz w:val="28"/>
          <w:szCs w:val="28"/>
          <w:lang w:eastAsia="ar-SA"/>
          <w14:ligatures w14:val="none"/>
        </w:rPr>
      </w:pPr>
      <w:r w:rsidRPr="00E65FD5">
        <w:rPr>
          <w:rFonts w:ascii="Times New Roman" w:eastAsia="Times New Roman" w:hAnsi="Times New Roman"/>
          <w:kern w:val="0"/>
          <w:sz w:val="24"/>
          <w:szCs w:val="24"/>
        </w:rPr>
        <w:t>Изложение текста художественного описания животного с элементами рассуждения с</w:t>
      </w:r>
      <w:r>
        <w:rPr>
          <w:rFonts w:ascii="Times New Roman" w:eastAsia="Times New Roman" w:hAnsi="Times New Roman"/>
          <w:kern w:val="0"/>
          <w:sz w:val="24"/>
          <w:szCs w:val="24"/>
        </w:rPr>
        <w:t xml:space="preserve"> </w:t>
      </w:r>
      <w:r w:rsidRPr="00E65FD5">
        <w:rPr>
          <w:rFonts w:ascii="Times New Roman" w:eastAsia="Times New Roman" w:hAnsi="Times New Roman"/>
          <w:kern w:val="0"/>
          <w:sz w:val="24"/>
          <w:szCs w:val="24"/>
        </w:rPr>
        <w:t>предварительной отработкой всех компонентов текста.</w:t>
      </w:r>
    </w:p>
    <w:p w14:paraId="30BC7094" w14:textId="77777777" w:rsidR="00E65FD5" w:rsidRDefault="00E65FD5" w:rsidP="00E65FD5">
      <w:pPr>
        <w:keepNext/>
        <w:keepLines/>
        <w:tabs>
          <w:tab w:val="num" w:pos="576"/>
        </w:tabs>
        <w:spacing w:after="0" w:line="240" w:lineRule="auto"/>
        <w:ind w:left="576" w:hanging="576"/>
        <w:jc w:val="center"/>
        <w:outlineLvl w:val="1"/>
        <w:rPr>
          <w:rFonts w:ascii="Times New Roman" w:eastAsia="Times New Roman" w:hAnsi="Times New Roman" w:cs="Times New Roman"/>
          <w:b/>
          <w:kern w:val="0"/>
          <w:sz w:val="28"/>
          <w:szCs w:val="28"/>
          <w:lang w:eastAsia="ar-SA"/>
          <w14:ligatures w14:val="none"/>
        </w:rPr>
      </w:pPr>
      <w:bookmarkStart w:id="11" w:name="_Toc144722193"/>
    </w:p>
    <w:p w14:paraId="0790A097" w14:textId="3DBA40AA" w:rsidR="00E65FD5" w:rsidRPr="00E03A6F" w:rsidRDefault="00E65FD5" w:rsidP="00E65FD5">
      <w:pPr>
        <w:keepNext/>
        <w:keepLines/>
        <w:tabs>
          <w:tab w:val="num" w:pos="576"/>
        </w:tabs>
        <w:spacing w:after="0" w:line="240" w:lineRule="auto"/>
        <w:ind w:left="576" w:hanging="576"/>
        <w:jc w:val="center"/>
        <w:outlineLvl w:val="1"/>
        <w:rPr>
          <w:rFonts w:ascii="Times New Roman" w:eastAsia="Times New Roman" w:hAnsi="Times New Roman" w:cs="Times New Roman"/>
          <w:b/>
          <w:kern w:val="0"/>
          <w:sz w:val="28"/>
          <w:szCs w:val="28"/>
          <w:lang w:eastAsia="ar-SA"/>
          <w14:ligatures w14:val="none"/>
        </w:rPr>
      </w:pPr>
      <w:r w:rsidRPr="00E03A6F">
        <w:rPr>
          <w:rFonts w:ascii="Times New Roman" w:eastAsia="Times New Roman" w:hAnsi="Times New Roman" w:cs="Times New Roman"/>
          <w:b/>
          <w:kern w:val="0"/>
          <w:sz w:val="28"/>
          <w:szCs w:val="28"/>
          <w:lang w:eastAsia="ar-SA"/>
          <w14:ligatures w14:val="none"/>
        </w:rPr>
        <w:t>3.</w:t>
      </w:r>
      <w:proofErr w:type="gramStart"/>
      <w:r w:rsidRPr="00E03A6F">
        <w:rPr>
          <w:rFonts w:ascii="Times New Roman" w:eastAsia="Times New Roman" w:hAnsi="Times New Roman" w:cs="Times New Roman"/>
          <w:b/>
          <w:kern w:val="0"/>
          <w:sz w:val="28"/>
          <w:szCs w:val="28"/>
          <w:lang w:eastAsia="ar-SA"/>
          <w14:ligatures w14:val="none"/>
        </w:rPr>
        <w:t>2.Рабочая</w:t>
      </w:r>
      <w:proofErr w:type="gramEnd"/>
      <w:r w:rsidRPr="00E03A6F">
        <w:rPr>
          <w:rFonts w:ascii="Times New Roman" w:eastAsia="Times New Roman" w:hAnsi="Times New Roman" w:cs="Times New Roman"/>
          <w:b/>
          <w:kern w:val="0"/>
          <w:sz w:val="28"/>
          <w:szCs w:val="28"/>
          <w:lang w:eastAsia="ar-SA"/>
          <w14:ligatures w14:val="none"/>
        </w:rPr>
        <w:t xml:space="preserve"> программа по учебному предмету «</w:t>
      </w:r>
      <w:r>
        <w:rPr>
          <w:rFonts w:ascii="Times New Roman" w:eastAsia="Times New Roman" w:hAnsi="Times New Roman" w:cs="Times New Roman"/>
          <w:b/>
          <w:kern w:val="0"/>
          <w:sz w:val="28"/>
          <w:szCs w:val="28"/>
          <w:lang w:eastAsia="ar-SA"/>
          <w14:ligatures w14:val="none"/>
        </w:rPr>
        <w:t>Литературное чтение</w:t>
      </w:r>
      <w:r w:rsidRPr="00E03A6F">
        <w:rPr>
          <w:rFonts w:ascii="Times New Roman" w:eastAsia="Times New Roman" w:hAnsi="Times New Roman" w:cs="Times New Roman"/>
          <w:b/>
          <w:kern w:val="0"/>
          <w:sz w:val="28"/>
          <w:szCs w:val="28"/>
          <w:lang w:eastAsia="ar-SA"/>
          <w14:ligatures w14:val="none"/>
        </w:rPr>
        <w:t>» предметной области «Язык и речевая практика»</w:t>
      </w:r>
      <w:bookmarkEnd w:id="11"/>
    </w:p>
    <w:p w14:paraId="7D9CC221" w14:textId="064EAE82" w:rsidR="00E65FD5" w:rsidRPr="00E65FD5" w:rsidRDefault="00E65FD5" w:rsidP="00E65FD5">
      <w:pPr>
        <w:keepNext/>
        <w:keepLines/>
        <w:tabs>
          <w:tab w:val="num" w:pos="576"/>
        </w:tabs>
        <w:spacing w:after="0" w:line="240" w:lineRule="auto"/>
        <w:ind w:left="576" w:hanging="576"/>
        <w:jc w:val="center"/>
        <w:outlineLvl w:val="1"/>
        <w:rPr>
          <w:rFonts w:ascii="Times New Roman" w:eastAsia="Times New Roman" w:hAnsi="Times New Roman" w:cs="Times New Roman"/>
          <w:b/>
          <w:kern w:val="0"/>
          <w:sz w:val="28"/>
          <w:szCs w:val="28"/>
          <w:lang w:eastAsia="ar-SA"/>
          <w14:ligatures w14:val="none"/>
        </w:rPr>
      </w:pPr>
      <w:r w:rsidRPr="00E03A6F">
        <w:rPr>
          <w:rFonts w:ascii="Times New Roman" w:eastAsia="Times New Roman" w:hAnsi="Times New Roman" w:cs="Times New Roman"/>
          <w:b/>
          <w:kern w:val="0"/>
          <w:sz w:val="28"/>
          <w:szCs w:val="28"/>
          <w:lang w:eastAsia="ar-SA"/>
          <w14:ligatures w14:val="none"/>
        </w:rPr>
        <w:t xml:space="preserve"> </w:t>
      </w:r>
      <w:bookmarkStart w:id="12" w:name="_Toc144722194"/>
      <w:r w:rsidRPr="00E03A6F">
        <w:rPr>
          <w:rFonts w:ascii="Times New Roman" w:eastAsia="Times New Roman" w:hAnsi="Times New Roman" w:cs="Times New Roman"/>
          <w:b/>
          <w:kern w:val="0"/>
          <w:sz w:val="28"/>
          <w:szCs w:val="28"/>
          <w:lang w:eastAsia="ar-SA"/>
          <w14:ligatures w14:val="none"/>
        </w:rPr>
        <w:t>(</w:t>
      </w:r>
      <w:r>
        <w:rPr>
          <w:rFonts w:ascii="Times New Roman" w:eastAsia="Times New Roman" w:hAnsi="Times New Roman" w:cs="Times New Roman"/>
          <w:b/>
          <w:kern w:val="0"/>
          <w:sz w:val="28"/>
          <w:szCs w:val="28"/>
          <w:lang w:val="en-US" w:eastAsia="ar-SA"/>
          <w14:ligatures w14:val="none"/>
        </w:rPr>
        <w:t>X</w:t>
      </w:r>
      <w:r>
        <w:rPr>
          <w:rFonts w:ascii="Times New Roman" w:eastAsia="Times New Roman" w:hAnsi="Times New Roman" w:cs="Times New Roman"/>
          <w:b/>
          <w:kern w:val="0"/>
          <w:sz w:val="28"/>
          <w:szCs w:val="28"/>
          <w:lang w:eastAsia="ar-SA"/>
          <w14:ligatures w14:val="none"/>
        </w:rPr>
        <w:t xml:space="preserve"> класс</w:t>
      </w:r>
      <w:r w:rsidRPr="00E03A6F">
        <w:rPr>
          <w:rFonts w:ascii="Times New Roman" w:eastAsia="Times New Roman" w:hAnsi="Times New Roman" w:cs="Times New Roman"/>
          <w:b/>
          <w:kern w:val="0"/>
          <w:sz w:val="28"/>
          <w:szCs w:val="28"/>
          <w:lang w:eastAsia="ar-SA"/>
          <w14:ligatures w14:val="none"/>
        </w:rPr>
        <w:t>)</w:t>
      </w:r>
      <w:bookmarkEnd w:id="12"/>
    </w:p>
    <w:p w14:paraId="6551A0C6" w14:textId="77777777" w:rsidR="00E65FD5" w:rsidRPr="00E65FD5" w:rsidRDefault="00E65FD5" w:rsidP="00E65FD5">
      <w:pPr>
        <w:keepNext/>
        <w:keepLines/>
        <w:tabs>
          <w:tab w:val="num" w:pos="576"/>
        </w:tabs>
        <w:spacing w:after="0" w:line="240" w:lineRule="auto"/>
        <w:ind w:left="360"/>
        <w:jc w:val="both"/>
        <w:outlineLvl w:val="1"/>
        <w:rPr>
          <w:rFonts w:ascii="Times New Roman" w:eastAsia="Times New Roman" w:hAnsi="Times New Roman"/>
          <w:kern w:val="0"/>
          <w:sz w:val="24"/>
          <w:szCs w:val="24"/>
        </w:rPr>
      </w:pPr>
      <w:r w:rsidRPr="00E65FD5">
        <w:rPr>
          <w:rFonts w:ascii="Times New Roman" w:eastAsia="Times New Roman" w:hAnsi="Times New Roman"/>
          <w:kern w:val="0"/>
          <w:sz w:val="24"/>
          <w:szCs w:val="24"/>
        </w:rPr>
        <w:t>Пояснительная записка</w:t>
      </w:r>
    </w:p>
    <w:p w14:paraId="0791ABFE" w14:textId="77777777" w:rsidR="00E65FD5" w:rsidRPr="00E65FD5" w:rsidRDefault="00E65FD5" w:rsidP="00E65FD5">
      <w:pPr>
        <w:keepNext/>
        <w:keepLines/>
        <w:tabs>
          <w:tab w:val="num" w:pos="576"/>
        </w:tabs>
        <w:spacing w:after="0" w:line="240" w:lineRule="auto"/>
        <w:ind w:left="360"/>
        <w:jc w:val="both"/>
        <w:outlineLvl w:val="1"/>
        <w:rPr>
          <w:rFonts w:ascii="Times New Roman" w:eastAsia="Times New Roman" w:hAnsi="Times New Roman"/>
          <w:kern w:val="0"/>
          <w:sz w:val="24"/>
          <w:szCs w:val="24"/>
        </w:rPr>
      </w:pPr>
      <w:r w:rsidRPr="00E65FD5">
        <w:rPr>
          <w:rFonts w:ascii="Times New Roman" w:eastAsia="Times New Roman" w:hAnsi="Times New Roman"/>
          <w:kern w:val="0"/>
          <w:sz w:val="24"/>
          <w:szCs w:val="24"/>
        </w:rPr>
        <w:t>Цель литературного чтения в Х-ЮІ классах состоит в последовательном совершенствовании навыка полноценного чтения и умения воспринимать литературное произведение в единстве его содержательной и языковой сторон.</w:t>
      </w:r>
    </w:p>
    <w:p w14:paraId="7A7FDD80" w14:textId="77777777" w:rsidR="00E65FD5" w:rsidRPr="00E65FD5" w:rsidRDefault="00E65FD5" w:rsidP="00E65FD5">
      <w:pPr>
        <w:keepNext/>
        <w:keepLines/>
        <w:tabs>
          <w:tab w:val="num" w:pos="576"/>
        </w:tabs>
        <w:spacing w:after="0" w:line="240" w:lineRule="auto"/>
        <w:ind w:left="360"/>
        <w:jc w:val="both"/>
        <w:outlineLvl w:val="1"/>
        <w:rPr>
          <w:rFonts w:ascii="Times New Roman" w:eastAsia="Times New Roman" w:hAnsi="Times New Roman"/>
          <w:kern w:val="0"/>
          <w:sz w:val="24"/>
          <w:szCs w:val="24"/>
        </w:rPr>
      </w:pPr>
      <w:r w:rsidRPr="00E65FD5">
        <w:rPr>
          <w:rFonts w:ascii="Times New Roman" w:eastAsia="Times New Roman" w:hAnsi="Times New Roman"/>
          <w:kern w:val="0"/>
          <w:sz w:val="24"/>
          <w:szCs w:val="24"/>
        </w:rPr>
        <w:t>Задачи изучения литературного чтения:</w:t>
      </w:r>
    </w:p>
    <w:p w14:paraId="16617A7A" w14:textId="77777777" w:rsidR="00E65FD5" w:rsidRPr="00E65FD5" w:rsidRDefault="00E65FD5" w:rsidP="002C0F20">
      <w:pPr>
        <w:keepNext/>
        <w:keepLines/>
        <w:numPr>
          <w:ilvl w:val="0"/>
          <w:numId w:val="39"/>
        </w:numPr>
        <w:tabs>
          <w:tab w:val="num" w:pos="576"/>
        </w:tabs>
        <w:spacing w:after="0" w:line="240" w:lineRule="auto"/>
        <w:jc w:val="both"/>
        <w:outlineLvl w:val="1"/>
        <w:rPr>
          <w:rFonts w:ascii="Times New Roman" w:eastAsia="Times New Roman" w:hAnsi="Times New Roman"/>
          <w:kern w:val="0"/>
          <w:sz w:val="24"/>
          <w:szCs w:val="24"/>
        </w:rPr>
      </w:pPr>
      <w:r w:rsidRPr="00E65FD5">
        <w:rPr>
          <w:rFonts w:ascii="Times New Roman" w:eastAsia="Times New Roman" w:hAnsi="Times New Roman"/>
          <w:kern w:val="0"/>
          <w:sz w:val="24"/>
          <w:szCs w:val="24"/>
        </w:rPr>
        <w:t>закрепить навыки правильного, осознанного, выразительного и беглого чтения; научить, понимать содержание, заключённое в художественных образах;</w:t>
      </w:r>
    </w:p>
    <w:p w14:paraId="34A46147" w14:textId="77777777" w:rsidR="00E65FD5" w:rsidRPr="00E65FD5" w:rsidRDefault="00E65FD5" w:rsidP="002C0F20">
      <w:pPr>
        <w:keepNext/>
        <w:keepLines/>
        <w:numPr>
          <w:ilvl w:val="0"/>
          <w:numId w:val="39"/>
        </w:numPr>
        <w:tabs>
          <w:tab w:val="num" w:pos="576"/>
        </w:tabs>
        <w:spacing w:after="0" w:line="240" w:lineRule="auto"/>
        <w:jc w:val="both"/>
        <w:outlineLvl w:val="1"/>
        <w:rPr>
          <w:rFonts w:ascii="Times New Roman" w:eastAsia="Times New Roman" w:hAnsi="Times New Roman"/>
          <w:kern w:val="0"/>
          <w:sz w:val="24"/>
          <w:szCs w:val="24"/>
        </w:rPr>
      </w:pPr>
      <w:r w:rsidRPr="00E65FD5">
        <w:rPr>
          <w:rFonts w:ascii="Times New Roman" w:eastAsia="Times New Roman" w:hAnsi="Times New Roman"/>
          <w:kern w:val="0"/>
          <w:sz w:val="24"/>
          <w:szCs w:val="24"/>
        </w:rPr>
        <w:t>коррекция недостатков развития познавательной деятельности и эмоционально- личностной сферы;</w:t>
      </w:r>
    </w:p>
    <w:p w14:paraId="2134BB29" w14:textId="77777777" w:rsidR="00E65FD5" w:rsidRPr="00E65FD5" w:rsidRDefault="00E65FD5" w:rsidP="002C0F20">
      <w:pPr>
        <w:keepNext/>
        <w:keepLines/>
        <w:numPr>
          <w:ilvl w:val="0"/>
          <w:numId w:val="39"/>
        </w:numPr>
        <w:tabs>
          <w:tab w:val="num" w:pos="576"/>
        </w:tabs>
        <w:spacing w:after="0" w:line="240" w:lineRule="auto"/>
        <w:jc w:val="both"/>
        <w:outlineLvl w:val="1"/>
        <w:rPr>
          <w:rFonts w:ascii="Times New Roman" w:eastAsia="Times New Roman" w:hAnsi="Times New Roman"/>
          <w:kern w:val="0"/>
          <w:sz w:val="24"/>
          <w:szCs w:val="24"/>
        </w:rPr>
      </w:pPr>
      <w:r w:rsidRPr="00E65FD5">
        <w:rPr>
          <w:rFonts w:ascii="Times New Roman" w:eastAsia="Times New Roman" w:hAnsi="Times New Roman"/>
          <w:kern w:val="0"/>
          <w:sz w:val="24"/>
          <w:szCs w:val="24"/>
        </w:rPr>
        <w:t>совершенствование навыков связной устной речи;</w:t>
      </w:r>
    </w:p>
    <w:p w14:paraId="7EFCC99D" w14:textId="77777777" w:rsidR="00E65FD5" w:rsidRPr="00E65FD5" w:rsidRDefault="00E65FD5" w:rsidP="002C0F20">
      <w:pPr>
        <w:keepNext/>
        <w:keepLines/>
        <w:numPr>
          <w:ilvl w:val="0"/>
          <w:numId w:val="39"/>
        </w:numPr>
        <w:tabs>
          <w:tab w:val="num" w:pos="576"/>
        </w:tabs>
        <w:spacing w:after="0" w:line="240" w:lineRule="auto"/>
        <w:jc w:val="both"/>
        <w:outlineLvl w:val="1"/>
        <w:rPr>
          <w:rFonts w:ascii="Times New Roman" w:eastAsia="Times New Roman" w:hAnsi="Times New Roman"/>
          <w:kern w:val="0"/>
          <w:sz w:val="24"/>
          <w:szCs w:val="24"/>
        </w:rPr>
      </w:pPr>
      <w:r w:rsidRPr="00E65FD5">
        <w:rPr>
          <w:rFonts w:ascii="Times New Roman" w:eastAsia="Times New Roman" w:hAnsi="Times New Roman"/>
          <w:kern w:val="0"/>
          <w:sz w:val="24"/>
          <w:szCs w:val="24"/>
        </w:rPr>
        <w:t>формирование потребности в чтении;</w:t>
      </w:r>
    </w:p>
    <w:p w14:paraId="42CF954E" w14:textId="77777777" w:rsidR="00E65FD5" w:rsidRPr="00E65FD5" w:rsidRDefault="00E65FD5" w:rsidP="002C0F20">
      <w:pPr>
        <w:keepNext/>
        <w:keepLines/>
        <w:numPr>
          <w:ilvl w:val="0"/>
          <w:numId w:val="39"/>
        </w:numPr>
        <w:tabs>
          <w:tab w:val="num" w:pos="576"/>
        </w:tabs>
        <w:spacing w:after="0" w:line="240" w:lineRule="auto"/>
        <w:jc w:val="both"/>
        <w:outlineLvl w:val="1"/>
        <w:rPr>
          <w:rFonts w:ascii="Times New Roman" w:eastAsia="Times New Roman" w:hAnsi="Times New Roman"/>
          <w:kern w:val="0"/>
          <w:sz w:val="24"/>
          <w:szCs w:val="24"/>
        </w:rPr>
      </w:pPr>
      <w:r w:rsidRPr="00E65FD5">
        <w:rPr>
          <w:rFonts w:ascii="Times New Roman" w:eastAsia="Times New Roman" w:hAnsi="Times New Roman"/>
          <w:kern w:val="0"/>
          <w:sz w:val="24"/>
          <w:szCs w:val="24"/>
        </w:rPr>
        <w:t>эстетическое и нравственно воспитание в процессе чтения произведений художественной литературы.</w:t>
      </w:r>
    </w:p>
    <w:p w14:paraId="309FA22F" w14:textId="77777777" w:rsidR="00E65FD5" w:rsidRPr="00E65FD5" w:rsidRDefault="00E65FD5" w:rsidP="00E65FD5">
      <w:pPr>
        <w:keepNext/>
        <w:keepLines/>
        <w:tabs>
          <w:tab w:val="num" w:pos="576"/>
        </w:tabs>
        <w:spacing w:after="0" w:line="240" w:lineRule="auto"/>
        <w:ind w:left="360"/>
        <w:jc w:val="both"/>
        <w:outlineLvl w:val="1"/>
        <w:rPr>
          <w:rFonts w:ascii="Times New Roman" w:eastAsia="Times New Roman" w:hAnsi="Times New Roman"/>
          <w:kern w:val="0"/>
          <w:sz w:val="24"/>
          <w:szCs w:val="24"/>
        </w:rPr>
      </w:pPr>
      <w:r w:rsidRPr="00E65FD5">
        <w:rPr>
          <w:rFonts w:ascii="Times New Roman" w:eastAsia="Times New Roman" w:hAnsi="Times New Roman"/>
          <w:i/>
          <w:kern w:val="0"/>
          <w:sz w:val="24"/>
          <w:szCs w:val="24"/>
        </w:rPr>
        <w:t xml:space="preserve">Содержание чтения (круг </w:t>
      </w:r>
      <w:proofErr w:type="spellStart"/>
      <w:r w:rsidRPr="00E65FD5">
        <w:rPr>
          <w:rFonts w:ascii="Times New Roman" w:eastAsia="Times New Roman" w:hAnsi="Times New Roman"/>
          <w:kern w:val="0"/>
          <w:sz w:val="24"/>
          <w:szCs w:val="24"/>
        </w:rPr>
        <w:t>чшенпяЈ</w:t>
      </w:r>
      <w:proofErr w:type="spellEnd"/>
      <w:r w:rsidRPr="00E65FD5">
        <w:rPr>
          <w:rFonts w:ascii="Times New Roman" w:eastAsia="Times New Roman" w:hAnsi="Times New Roman"/>
          <w:kern w:val="0"/>
          <w:sz w:val="24"/>
          <w:szCs w:val="24"/>
        </w:rPr>
        <w:t>. Устное народное творчество (мифы, легенды и сказки народов мира, былины, песни, пословицы, поговорки) как отражение культурных и этических ценностей народов.</w:t>
      </w:r>
    </w:p>
    <w:p w14:paraId="771DBE89" w14:textId="77777777" w:rsidR="00E65FD5" w:rsidRPr="00E65FD5" w:rsidRDefault="00E65FD5" w:rsidP="00E65FD5">
      <w:pPr>
        <w:keepNext/>
        <w:keepLines/>
        <w:tabs>
          <w:tab w:val="num" w:pos="576"/>
        </w:tabs>
        <w:spacing w:after="0" w:line="240" w:lineRule="auto"/>
        <w:ind w:left="360"/>
        <w:jc w:val="both"/>
        <w:outlineLvl w:val="1"/>
        <w:rPr>
          <w:rFonts w:ascii="Times New Roman" w:eastAsia="Times New Roman" w:hAnsi="Times New Roman"/>
          <w:kern w:val="0"/>
          <w:sz w:val="24"/>
          <w:szCs w:val="24"/>
        </w:rPr>
      </w:pPr>
      <w:r w:rsidRPr="00E65FD5">
        <w:rPr>
          <w:rFonts w:ascii="Times New Roman" w:eastAsia="Times New Roman" w:hAnsi="Times New Roman"/>
          <w:kern w:val="0"/>
          <w:sz w:val="24"/>
          <w:szCs w:val="24"/>
        </w:rPr>
        <w:t>Другие виды искусства. Живопись и музыка (народная и авторская), предметы народных</w:t>
      </w:r>
    </w:p>
    <w:p w14:paraId="6B8B5A44" w14:textId="77777777" w:rsidR="009413A9" w:rsidRPr="00E65FD5" w:rsidRDefault="009413A9" w:rsidP="009413A9">
      <w:pPr>
        <w:keepNext/>
        <w:keepLines/>
        <w:tabs>
          <w:tab w:val="num" w:pos="576"/>
        </w:tabs>
        <w:spacing w:after="0" w:line="240" w:lineRule="auto"/>
        <w:ind w:left="360"/>
        <w:jc w:val="both"/>
        <w:outlineLvl w:val="1"/>
        <w:rPr>
          <w:rFonts w:ascii="Times New Roman" w:eastAsia="Times New Roman" w:hAnsi="Times New Roman"/>
          <w:kern w:val="0"/>
          <w:sz w:val="24"/>
          <w:szCs w:val="24"/>
        </w:rPr>
      </w:pPr>
      <w:r w:rsidRPr="00E65FD5">
        <w:rPr>
          <w:rFonts w:ascii="Times New Roman" w:eastAsia="Times New Roman" w:hAnsi="Times New Roman"/>
          <w:kern w:val="0"/>
          <w:sz w:val="24"/>
          <w:szCs w:val="24"/>
        </w:rPr>
        <w:t>промыслов.</w:t>
      </w:r>
    </w:p>
    <w:p w14:paraId="4B238953" w14:textId="77777777" w:rsidR="00E65FD5" w:rsidRPr="00E65FD5" w:rsidRDefault="00E65FD5" w:rsidP="00E65FD5">
      <w:pPr>
        <w:keepNext/>
        <w:keepLines/>
        <w:tabs>
          <w:tab w:val="num" w:pos="576"/>
        </w:tabs>
        <w:spacing w:after="0" w:line="240" w:lineRule="auto"/>
        <w:ind w:left="360"/>
        <w:jc w:val="both"/>
        <w:outlineLvl w:val="1"/>
        <w:rPr>
          <w:rFonts w:ascii="Times New Roman" w:eastAsia="Times New Roman" w:hAnsi="Times New Roman"/>
          <w:kern w:val="0"/>
          <w:sz w:val="24"/>
          <w:szCs w:val="24"/>
        </w:rPr>
        <w:sectPr w:rsidR="00E65FD5" w:rsidRPr="00E65FD5" w:rsidSect="00E65FD5">
          <w:type w:val="continuous"/>
          <w:pgSz w:w="11910" w:h="16840"/>
          <w:pgMar w:top="760" w:right="580" w:bottom="520" w:left="560" w:header="0" w:footer="226" w:gutter="0"/>
          <w:cols w:space="720"/>
        </w:sectPr>
      </w:pPr>
    </w:p>
    <w:p w14:paraId="294C1507" w14:textId="77777777" w:rsidR="00E65FD5" w:rsidRPr="00E65FD5" w:rsidRDefault="00E65FD5" w:rsidP="00E65FD5">
      <w:pPr>
        <w:keepNext/>
        <w:keepLines/>
        <w:tabs>
          <w:tab w:val="num" w:pos="576"/>
        </w:tabs>
        <w:spacing w:after="0" w:line="240" w:lineRule="auto"/>
        <w:ind w:left="360"/>
        <w:jc w:val="both"/>
        <w:outlineLvl w:val="1"/>
        <w:rPr>
          <w:rFonts w:ascii="Times New Roman" w:eastAsia="Times New Roman" w:hAnsi="Times New Roman"/>
          <w:kern w:val="0"/>
          <w:sz w:val="24"/>
          <w:szCs w:val="24"/>
        </w:rPr>
      </w:pPr>
      <w:r w:rsidRPr="00E65FD5">
        <w:rPr>
          <w:rFonts w:ascii="Times New Roman" w:eastAsia="Times New Roman" w:hAnsi="Times New Roman"/>
          <w:kern w:val="0"/>
          <w:sz w:val="24"/>
          <w:szCs w:val="24"/>
        </w:rPr>
        <w:t>Русская литература ЮХ века. Биографические справки и произведения (полностью или законченные отрывки из прозаических произведений) века. Другие виды искусства. Отрывки из опер русских композиторов, романсы русских композиторов на стихи русских поэтов. Пейзажная и портретная живопись русских художников.</w:t>
      </w:r>
    </w:p>
    <w:p w14:paraId="66CF86C8" w14:textId="77777777" w:rsidR="00E65FD5" w:rsidRPr="00E65FD5" w:rsidRDefault="00E65FD5" w:rsidP="00E65FD5">
      <w:pPr>
        <w:keepNext/>
        <w:keepLines/>
        <w:tabs>
          <w:tab w:val="num" w:pos="576"/>
        </w:tabs>
        <w:spacing w:after="0" w:line="240" w:lineRule="auto"/>
        <w:ind w:left="360"/>
        <w:jc w:val="both"/>
        <w:outlineLvl w:val="1"/>
        <w:rPr>
          <w:rFonts w:ascii="Times New Roman" w:eastAsia="Times New Roman" w:hAnsi="Times New Roman"/>
          <w:kern w:val="0"/>
          <w:sz w:val="24"/>
          <w:szCs w:val="24"/>
        </w:rPr>
      </w:pPr>
      <w:r w:rsidRPr="00E65FD5">
        <w:rPr>
          <w:rFonts w:ascii="Times New Roman" w:eastAsia="Times New Roman" w:hAnsi="Times New Roman"/>
          <w:kern w:val="0"/>
          <w:sz w:val="24"/>
          <w:szCs w:val="24"/>
        </w:rPr>
        <w:t>Русская литература XX века. Биографические справки и произведения (полностью или законченные отрывки из прозаических произведений) русских писателей и поэтов XX века. Другие виды искусства. Произведения живописи. Фотографии военных лет. Музыкальные произведения. Романсы, песни. Песни на военную тематику</w:t>
      </w:r>
    </w:p>
    <w:p w14:paraId="42728D4F" w14:textId="77777777" w:rsidR="00E65FD5" w:rsidRPr="00E65FD5" w:rsidRDefault="00E65FD5" w:rsidP="00E65FD5">
      <w:pPr>
        <w:keepNext/>
        <w:keepLines/>
        <w:tabs>
          <w:tab w:val="num" w:pos="576"/>
        </w:tabs>
        <w:spacing w:after="0" w:line="240" w:lineRule="auto"/>
        <w:ind w:left="360"/>
        <w:jc w:val="both"/>
        <w:outlineLvl w:val="1"/>
        <w:rPr>
          <w:rFonts w:ascii="Times New Roman" w:eastAsia="Times New Roman" w:hAnsi="Times New Roman"/>
          <w:kern w:val="0"/>
          <w:sz w:val="24"/>
          <w:szCs w:val="24"/>
        </w:rPr>
      </w:pPr>
      <w:r w:rsidRPr="00E65FD5">
        <w:rPr>
          <w:rFonts w:ascii="Times New Roman" w:eastAsia="Times New Roman" w:hAnsi="Times New Roman"/>
          <w:kern w:val="0"/>
          <w:sz w:val="24"/>
          <w:szCs w:val="24"/>
        </w:rPr>
        <w:t>Современные</w:t>
      </w:r>
      <w:r w:rsidRPr="00E65FD5">
        <w:rPr>
          <w:rFonts w:ascii="Times New Roman" w:eastAsia="Times New Roman" w:hAnsi="Times New Roman"/>
          <w:kern w:val="0"/>
          <w:sz w:val="24"/>
          <w:szCs w:val="24"/>
        </w:rPr>
        <w:tab/>
        <w:t>писатели.</w:t>
      </w:r>
      <w:r w:rsidRPr="00E65FD5">
        <w:rPr>
          <w:rFonts w:ascii="Times New Roman" w:eastAsia="Times New Roman" w:hAnsi="Times New Roman"/>
          <w:kern w:val="0"/>
          <w:sz w:val="24"/>
          <w:szCs w:val="24"/>
        </w:rPr>
        <w:tab/>
        <w:t>Биографические</w:t>
      </w:r>
      <w:r w:rsidRPr="00E65FD5">
        <w:rPr>
          <w:rFonts w:ascii="Times New Roman" w:eastAsia="Times New Roman" w:hAnsi="Times New Roman"/>
          <w:kern w:val="0"/>
          <w:sz w:val="24"/>
          <w:szCs w:val="24"/>
        </w:rPr>
        <w:tab/>
        <w:t>справки</w:t>
      </w:r>
      <w:r w:rsidRPr="00E65FD5">
        <w:rPr>
          <w:rFonts w:ascii="Times New Roman" w:eastAsia="Times New Roman" w:hAnsi="Times New Roman"/>
          <w:kern w:val="0"/>
          <w:sz w:val="24"/>
          <w:szCs w:val="24"/>
        </w:rPr>
        <w:tab/>
        <w:t>и</w:t>
      </w:r>
      <w:r w:rsidRPr="00E65FD5">
        <w:rPr>
          <w:rFonts w:ascii="Times New Roman" w:eastAsia="Times New Roman" w:hAnsi="Times New Roman"/>
          <w:kern w:val="0"/>
          <w:sz w:val="24"/>
          <w:szCs w:val="24"/>
        </w:rPr>
        <w:tab/>
        <w:t>произведения</w:t>
      </w:r>
      <w:r w:rsidRPr="00E65FD5">
        <w:rPr>
          <w:rFonts w:ascii="Times New Roman" w:eastAsia="Times New Roman" w:hAnsi="Times New Roman"/>
          <w:kern w:val="0"/>
          <w:sz w:val="24"/>
          <w:szCs w:val="24"/>
        </w:rPr>
        <w:tab/>
        <w:t>(полностью</w:t>
      </w:r>
      <w:r w:rsidRPr="00E65FD5">
        <w:rPr>
          <w:rFonts w:ascii="Times New Roman" w:eastAsia="Times New Roman" w:hAnsi="Times New Roman"/>
          <w:kern w:val="0"/>
          <w:sz w:val="24"/>
          <w:szCs w:val="24"/>
        </w:rPr>
        <w:tab/>
        <w:t>или законченные отрывки из прозаических произведений) современных писателей и поэтов Другие виды искусства. Живопись, фотографии, музыка, песни на стихи современных поэтов. Музыка к кинофильмам и спектаклям по произведениям современных писателей.</w:t>
      </w:r>
    </w:p>
    <w:p w14:paraId="3FA3E3B2" w14:textId="77777777" w:rsidR="00E65FD5" w:rsidRPr="00E65FD5" w:rsidRDefault="00E65FD5" w:rsidP="00E65FD5">
      <w:pPr>
        <w:keepNext/>
        <w:keepLines/>
        <w:tabs>
          <w:tab w:val="num" w:pos="576"/>
        </w:tabs>
        <w:spacing w:after="0" w:line="240" w:lineRule="auto"/>
        <w:ind w:left="360"/>
        <w:jc w:val="both"/>
        <w:outlineLvl w:val="1"/>
        <w:rPr>
          <w:rFonts w:ascii="Times New Roman" w:eastAsia="Times New Roman" w:hAnsi="Times New Roman"/>
          <w:kern w:val="0"/>
          <w:sz w:val="24"/>
          <w:szCs w:val="24"/>
        </w:rPr>
      </w:pPr>
      <w:r w:rsidRPr="00E65FD5">
        <w:rPr>
          <w:rFonts w:ascii="Times New Roman" w:eastAsia="Times New Roman" w:hAnsi="Times New Roman"/>
          <w:kern w:val="0"/>
          <w:sz w:val="24"/>
          <w:szCs w:val="24"/>
        </w:rPr>
        <w:t>Зарубежная</w:t>
      </w:r>
      <w:r w:rsidRPr="00E65FD5">
        <w:rPr>
          <w:rFonts w:ascii="Times New Roman" w:eastAsia="Times New Roman" w:hAnsi="Times New Roman"/>
          <w:kern w:val="0"/>
          <w:sz w:val="24"/>
          <w:szCs w:val="24"/>
        </w:rPr>
        <w:tab/>
        <w:t>литература.</w:t>
      </w:r>
      <w:r w:rsidRPr="00E65FD5">
        <w:rPr>
          <w:rFonts w:ascii="Times New Roman" w:eastAsia="Times New Roman" w:hAnsi="Times New Roman"/>
          <w:kern w:val="0"/>
          <w:sz w:val="24"/>
          <w:szCs w:val="24"/>
        </w:rPr>
        <w:tab/>
        <w:t>Биографические</w:t>
      </w:r>
      <w:r w:rsidRPr="00E65FD5">
        <w:rPr>
          <w:rFonts w:ascii="Times New Roman" w:eastAsia="Times New Roman" w:hAnsi="Times New Roman"/>
          <w:kern w:val="0"/>
          <w:sz w:val="24"/>
          <w:szCs w:val="24"/>
        </w:rPr>
        <w:tab/>
        <w:t>справки</w:t>
      </w:r>
      <w:r w:rsidRPr="00E65FD5">
        <w:rPr>
          <w:rFonts w:ascii="Times New Roman" w:eastAsia="Times New Roman" w:hAnsi="Times New Roman"/>
          <w:kern w:val="0"/>
          <w:sz w:val="24"/>
          <w:szCs w:val="24"/>
        </w:rPr>
        <w:tab/>
        <w:t>и</w:t>
      </w:r>
      <w:r w:rsidRPr="00E65FD5">
        <w:rPr>
          <w:rFonts w:ascii="Times New Roman" w:eastAsia="Times New Roman" w:hAnsi="Times New Roman"/>
          <w:kern w:val="0"/>
          <w:sz w:val="24"/>
          <w:szCs w:val="24"/>
        </w:rPr>
        <w:tab/>
        <w:t>произведения</w:t>
      </w:r>
      <w:r w:rsidRPr="00E65FD5">
        <w:rPr>
          <w:rFonts w:ascii="Times New Roman" w:eastAsia="Times New Roman" w:hAnsi="Times New Roman"/>
          <w:kern w:val="0"/>
          <w:sz w:val="24"/>
          <w:szCs w:val="24"/>
        </w:rPr>
        <w:tab/>
        <w:t>(полностью</w:t>
      </w:r>
      <w:r w:rsidRPr="00E65FD5">
        <w:rPr>
          <w:rFonts w:ascii="Times New Roman" w:eastAsia="Times New Roman" w:hAnsi="Times New Roman"/>
          <w:kern w:val="0"/>
          <w:sz w:val="24"/>
          <w:szCs w:val="24"/>
        </w:rPr>
        <w:tab/>
        <w:t>или законченные отрывки из прозаических произведений) зарубежных писателей и поэтов.</w:t>
      </w:r>
    </w:p>
    <w:p w14:paraId="0D62EEE5" w14:textId="77777777" w:rsidR="00E65FD5" w:rsidRPr="00E65FD5" w:rsidRDefault="00E65FD5" w:rsidP="00E65FD5">
      <w:pPr>
        <w:keepNext/>
        <w:keepLines/>
        <w:tabs>
          <w:tab w:val="num" w:pos="576"/>
        </w:tabs>
        <w:spacing w:after="0" w:line="240" w:lineRule="auto"/>
        <w:ind w:left="360"/>
        <w:jc w:val="both"/>
        <w:outlineLvl w:val="1"/>
        <w:rPr>
          <w:rFonts w:ascii="Times New Roman" w:eastAsia="Times New Roman" w:hAnsi="Times New Roman"/>
          <w:kern w:val="0"/>
          <w:sz w:val="24"/>
          <w:szCs w:val="24"/>
        </w:rPr>
      </w:pPr>
      <w:r w:rsidRPr="00E65FD5">
        <w:rPr>
          <w:rFonts w:ascii="Times New Roman" w:eastAsia="Times New Roman" w:hAnsi="Times New Roman"/>
          <w:i/>
          <w:kern w:val="0"/>
          <w:sz w:val="24"/>
          <w:szCs w:val="24"/>
        </w:rPr>
        <w:t xml:space="preserve">Теория литературы. </w:t>
      </w:r>
      <w:r w:rsidRPr="00E65FD5">
        <w:rPr>
          <w:rFonts w:ascii="Times New Roman" w:eastAsia="Times New Roman" w:hAnsi="Times New Roman"/>
          <w:kern w:val="0"/>
          <w:sz w:val="24"/>
          <w:szCs w:val="24"/>
        </w:rPr>
        <w:t>Гипербола (преувеличение), эпитет, метафора, олицетворение, фразеологический (устойчивый) оборот в художественном произведении — без называния терминов.</w:t>
      </w:r>
    </w:p>
    <w:p w14:paraId="277388C1" w14:textId="77777777" w:rsidR="00E65FD5" w:rsidRPr="00E65FD5" w:rsidRDefault="00E65FD5" w:rsidP="00E65FD5">
      <w:pPr>
        <w:keepNext/>
        <w:keepLines/>
        <w:tabs>
          <w:tab w:val="num" w:pos="576"/>
        </w:tabs>
        <w:spacing w:after="0" w:line="240" w:lineRule="auto"/>
        <w:ind w:left="360"/>
        <w:jc w:val="both"/>
        <w:outlineLvl w:val="1"/>
        <w:rPr>
          <w:rFonts w:ascii="Times New Roman" w:eastAsia="Times New Roman" w:hAnsi="Times New Roman"/>
          <w:kern w:val="0"/>
          <w:sz w:val="24"/>
          <w:szCs w:val="24"/>
        </w:rPr>
      </w:pPr>
      <w:r w:rsidRPr="00E65FD5">
        <w:rPr>
          <w:rFonts w:ascii="Times New Roman" w:eastAsia="Times New Roman" w:hAnsi="Times New Roman"/>
          <w:kern w:val="0"/>
          <w:sz w:val="24"/>
          <w:szCs w:val="24"/>
        </w:rPr>
        <w:t>Рифма в стихотворении. Ритм в стихотворении.</w:t>
      </w:r>
    </w:p>
    <w:p w14:paraId="16522B7C" w14:textId="77777777" w:rsidR="00E65FD5" w:rsidRPr="00E65FD5" w:rsidRDefault="00E65FD5" w:rsidP="00E65FD5">
      <w:pPr>
        <w:keepNext/>
        <w:keepLines/>
        <w:tabs>
          <w:tab w:val="num" w:pos="576"/>
        </w:tabs>
        <w:spacing w:after="0" w:line="240" w:lineRule="auto"/>
        <w:ind w:left="360"/>
        <w:jc w:val="both"/>
        <w:outlineLvl w:val="1"/>
        <w:rPr>
          <w:rFonts w:ascii="Times New Roman" w:eastAsia="Times New Roman" w:hAnsi="Times New Roman"/>
          <w:kern w:val="0"/>
          <w:sz w:val="24"/>
          <w:szCs w:val="24"/>
        </w:rPr>
      </w:pPr>
      <w:r w:rsidRPr="00E65FD5">
        <w:rPr>
          <w:rFonts w:ascii="Times New Roman" w:eastAsia="Times New Roman" w:hAnsi="Times New Roman"/>
          <w:kern w:val="0"/>
          <w:sz w:val="24"/>
          <w:szCs w:val="24"/>
        </w:rPr>
        <w:t>Приём образного сравнения и определения, использование переносного значения слов и выражений в описании явлений, событий, характеристики героя.</w:t>
      </w:r>
    </w:p>
    <w:p w14:paraId="695ADF94" w14:textId="77777777" w:rsidR="00E65FD5" w:rsidRPr="00E65FD5" w:rsidRDefault="00E65FD5" w:rsidP="00E65FD5">
      <w:pPr>
        <w:keepNext/>
        <w:keepLines/>
        <w:tabs>
          <w:tab w:val="num" w:pos="576"/>
        </w:tabs>
        <w:spacing w:after="0" w:line="240" w:lineRule="auto"/>
        <w:ind w:left="360"/>
        <w:jc w:val="both"/>
        <w:outlineLvl w:val="1"/>
        <w:rPr>
          <w:rFonts w:ascii="Times New Roman" w:eastAsia="Times New Roman" w:hAnsi="Times New Roman"/>
          <w:kern w:val="0"/>
          <w:sz w:val="24"/>
          <w:szCs w:val="24"/>
        </w:rPr>
      </w:pPr>
      <w:r w:rsidRPr="00E65FD5">
        <w:rPr>
          <w:rFonts w:ascii="Times New Roman" w:eastAsia="Times New Roman" w:hAnsi="Times New Roman"/>
          <w:kern w:val="0"/>
          <w:sz w:val="24"/>
          <w:szCs w:val="24"/>
        </w:rPr>
        <w:t>Проза как вид художественных произведений. Признаки прозаических произведений: сюжет, герои. Сюжет произведения. Герой (персонаж) произведения. Роль пейзажа и интерьера в рассказе.</w:t>
      </w:r>
    </w:p>
    <w:p w14:paraId="5E401F0F" w14:textId="77777777" w:rsidR="00E65FD5" w:rsidRPr="00E65FD5" w:rsidRDefault="00E65FD5" w:rsidP="00E65FD5">
      <w:pPr>
        <w:keepNext/>
        <w:keepLines/>
        <w:tabs>
          <w:tab w:val="num" w:pos="576"/>
        </w:tabs>
        <w:spacing w:after="0" w:line="240" w:lineRule="auto"/>
        <w:ind w:left="360"/>
        <w:jc w:val="both"/>
        <w:outlineLvl w:val="1"/>
        <w:rPr>
          <w:rFonts w:ascii="Times New Roman" w:eastAsia="Times New Roman" w:hAnsi="Times New Roman"/>
          <w:kern w:val="0"/>
          <w:sz w:val="24"/>
          <w:szCs w:val="24"/>
        </w:rPr>
      </w:pPr>
      <w:r w:rsidRPr="00E65FD5">
        <w:rPr>
          <w:rFonts w:ascii="Times New Roman" w:eastAsia="Times New Roman" w:hAnsi="Times New Roman"/>
          <w:kern w:val="0"/>
          <w:sz w:val="24"/>
          <w:szCs w:val="24"/>
        </w:rPr>
        <w:t>Поэзия как вид художественных произведений. Признаки поэтических произведений: рифма, ритм.</w:t>
      </w:r>
    </w:p>
    <w:p w14:paraId="5CF46AAC" w14:textId="77777777" w:rsidR="00E65FD5" w:rsidRPr="00E65FD5" w:rsidRDefault="00E65FD5" w:rsidP="00E65FD5">
      <w:pPr>
        <w:keepNext/>
        <w:keepLines/>
        <w:tabs>
          <w:tab w:val="num" w:pos="576"/>
        </w:tabs>
        <w:spacing w:after="0" w:line="240" w:lineRule="auto"/>
        <w:ind w:left="360"/>
        <w:jc w:val="both"/>
        <w:outlineLvl w:val="1"/>
        <w:rPr>
          <w:rFonts w:ascii="Times New Roman" w:eastAsia="Times New Roman" w:hAnsi="Times New Roman"/>
          <w:kern w:val="0"/>
          <w:sz w:val="24"/>
          <w:szCs w:val="24"/>
        </w:rPr>
      </w:pPr>
      <w:r w:rsidRPr="00E65FD5">
        <w:rPr>
          <w:rFonts w:ascii="Times New Roman" w:eastAsia="Times New Roman" w:hAnsi="Times New Roman"/>
          <w:kern w:val="0"/>
          <w:sz w:val="24"/>
          <w:szCs w:val="24"/>
        </w:rPr>
        <w:t>Пьеса как вид драматического искусства. Отличительные признаки пьес: герои (действующие лица), диалоги, структурные части (действия). Автобиографические произведения. Воспоминания (мемуары).</w:t>
      </w:r>
    </w:p>
    <w:p w14:paraId="27AD3BBA" w14:textId="77777777" w:rsidR="00E65FD5" w:rsidRPr="00E65FD5" w:rsidRDefault="00E65FD5" w:rsidP="00E65FD5">
      <w:pPr>
        <w:keepNext/>
        <w:keepLines/>
        <w:tabs>
          <w:tab w:val="num" w:pos="576"/>
        </w:tabs>
        <w:spacing w:after="0" w:line="240" w:lineRule="auto"/>
        <w:ind w:left="360"/>
        <w:jc w:val="both"/>
        <w:outlineLvl w:val="1"/>
        <w:rPr>
          <w:rFonts w:ascii="Times New Roman" w:eastAsia="Times New Roman" w:hAnsi="Times New Roman"/>
          <w:kern w:val="0"/>
          <w:sz w:val="24"/>
          <w:szCs w:val="24"/>
        </w:rPr>
      </w:pPr>
      <w:r w:rsidRPr="00E65FD5">
        <w:rPr>
          <w:rFonts w:ascii="Times New Roman" w:eastAsia="Times New Roman" w:hAnsi="Times New Roman"/>
          <w:i/>
          <w:kern w:val="0"/>
          <w:sz w:val="24"/>
          <w:szCs w:val="24"/>
        </w:rPr>
        <w:t xml:space="preserve">Навыки чтения. </w:t>
      </w:r>
      <w:r w:rsidRPr="00E65FD5">
        <w:rPr>
          <w:rFonts w:ascii="Times New Roman" w:eastAsia="Times New Roman" w:hAnsi="Times New Roman"/>
          <w:kern w:val="0"/>
          <w:sz w:val="24"/>
          <w:szCs w:val="24"/>
        </w:rPr>
        <w:t>Дальнейшее совершенствование навыков правильного, беглого, сознательного и выразительного чтения в соответствии с нормами литературного произношения.</w:t>
      </w:r>
    </w:p>
    <w:p w14:paraId="3BD90FFC" w14:textId="77777777" w:rsidR="00E65FD5" w:rsidRPr="00E65FD5" w:rsidRDefault="00E65FD5" w:rsidP="00E65FD5">
      <w:pPr>
        <w:keepNext/>
        <w:keepLines/>
        <w:tabs>
          <w:tab w:val="num" w:pos="576"/>
        </w:tabs>
        <w:spacing w:after="0" w:line="240" w:lineRule="auto"/>
        <w:ind w:left="360"/>
        <w:jc w:val="both"/>
        <w:outlineLvl w:val="1"/>
        <w:rPr>
          <w:rFonts w:ascii="Times New Roman" w:eastAsia="Times New Roman" w:hAnsi="Times New Roman"/>
          <w:kern w:val="0"/>
          <w:sz w:val="24"/>
          <w:szCs w:val="24"/>
        </w:rPr>
      </w:pPr>
      <w:r w:rsidRPr="00E65FD5">
        <w:rPr>
          <w:rFonts w:ascii="Times New Roman" w:eastAsia="Times New Roman" w:hAnsi="Times New Roman"/>
          <w:kern w:val="0"/>
          <w:sz w:val="24"/>
          <w:szCs w:val="24"/>
        </w:rPr>
        <w:t>Осознанное чтение текста про себя с предварительными заданиями учителя. Самостоятельная подготовка к выразительному чтению предварительно проанализированного текста или отрывка из него.</w:t>
      </w:r>
    </w:p>
    <w:p w14:paraId="1DF90AE4" w14:textId="1E5DCDA3" w:rsidR="009413A9" w:rsidRDefault="00E65FD5" w:rsidP="009413A9">
      <w:pPr>
        <w:keepNext/>
        <w:keepLines/>
        <w:tabs>
          <w:tab w:val="num" w:pos="576"/>
        </w:tabs>
        <w:spacing w:after="0" w:line="240" w:lineRule="auto"/>
        <w:ind w:left="360"/>
        <w:jc w:val="both"/>
        <w:outlineLvl w:val="1"/>
        <w:rPr>
          <w:rFonts w:ascii="Times New Roman" w:eastAsia="Times New Roman" w:hAnsi="Times New Roman"/>
          <w:kern w:val="0"/>
          <w:sz w:val="24"/>
          <w:szCs w:val="24"/>
        </w:rPr>
      </w:pPr>
      <w:r w:rsidRPr="00E65FD5">
        <w:rPr>
          <w:rFonts w:ascii="Times New Roman" w:eastAsia="Times New Roman" w:hAnsi="Times New Roman"/>
          <w:kern w:val="0"/>
          <w:sz w:val="24"/>
          <w:szCs w:val="24"/>
        </w:rPr>
        <w:t>Умение правильно пользоваться средствами устной выразительности речи: тон, темп речи,</w:t>
      </w:r>
    </w:p>
    <w:p w14:paraId="6FED2A14" w14:textId="77777777" w:rsidR="009413A9" w:rsidRPr="00E65FD5" w:rsidRDefault="009413A9" w:rsidP="009413A9">
      <w:pPr>
        <w:keepNext/>
        <w:keepLines/>
        <w:tabs>
          <w:tab w:val="num" w:pos="576"/>
        </w:tabs>
        <w:spacing w:after="0" w:line="240" w:lineRule="auto"/>
        <w:ind w:left="360"/>
        <w:jc w:val="both"/>
        <w:outlineLvl w:val="1"/>
        <w:rPr>
          <w:rFonts w:ascii="Times New Roman" w:eastAsia="Times New Roman" w:hAnsi="Times New Roman"/>
          <w:kern w:val="0"/>
          <w:sz w:val="24"/>
          <w:szCs w:val="24"/>
        </w:rPr>
      </w:pPr>
      <w:r w:rsidRPr="00E65FD5">
        <w:rPr>
          <w:rFonts w:ascii="Times New Roman" w:eastAsia="Times New Roman" w:hAnsi="Times New Roman"/>
          <w:kern w:val="0"/>
          <w:sz w:val="24"/>
          <w:szCs w:val="24"/>
        </w:rPr>
        <w:t>сила голоса, логические ударения, интонация после предварительного разбора текста. Сознательное чтение текста вслух и про себя.</w:t>
      </w:r>
    </w:p>
    <w:p w14:paraId="7874273D" w14:textId="77777777" w:rsidR="009413A9" w:rsidRPr="00E65FD5" w:rsidRDefault="009413A9" w:rsidP="009413A9">
      <w:pPr>
        <w:keepNext/>
        <w:keepLines/>
        <w:tabs>
          <w:tab w:val="num" w:pos="576"/>
        </w:tabs>
        <w:spacing w:after="0" w:line="240" w:lineRule="auto"/>
        <w:ind w:left="360"/>
        <w:jc w:val="both"/>
        <w:outlineLvl w:val="1"/>
        <w:rPr>
          <w:rFonts w:ascii="Times New Roman" w:eastAsia="Times New Roman" w:hAnsi="Times New Roman"/>
          <w:kern w:val="0"/>
          <w:sz w:val="24"/>
          <w:szCs w:val="24"/>
        </w:rPr>
      </w:pPr>
      <w:r w:rsidRPr="00E65FD5">
        <w:rPr>
          <w:rFonts w:ascii="Times New Roman" w:eastAsia="Times New Roman" w:hAnsi="Times New Roman"/>
          <w:kern w:val="0"/>
          <w:sz w:val="24"/>
          <w:szCs w:val="24"/>
        </w:rPr>
        <w:t>Самостоятельная</w:t>
      </w:r>
      <w:r w:rsidRPr="00E65FD5">
        <w:rPr>
          <w:rFonts w:ascii="Times New Roman" w:eastAsia="Times New Roman" w:hAnsi="Times New Roman"/>
          <w:kern w:val="0"/>
          <w:sz w:val="24"/>
          <w:szCs w:val="24"/>
        </w:rPr>
        <w:tab/>
        <w:t>подготовка</w:t>
      </w:r>
      <w:r w:rsidRPr="00E65FD5">
        <w:rPr>
          <w:rFonts w:ascii="Times New Roman" w:eastAsia="Times New Roman" w:hAnsi="Times New Roman"/>
          <w:kern w:val="0"/>
          <w:sz w:val="24"/>
          <w:szCs w:val="24"/>
        </w:rPr>
        <w:tab/>
        <w:t>к</w:t>
      </w:r>
      <w:r w:rsidRPr="00E65FD5">
        <w:rPr>
          <w:rFonts w:ascii="Times New Roman" w:eastAsia="Times New Roman" w:hAnsi="Times New Roman"/>
          <w:kern w:val="0"/>
          <w:sz w:val="24"/>
          <w:szCs w:val="24"/>
        </w:rPr>
        <w:tab/>
        <w:t>выразительному</w:t>
      </w:r>
      <w:r w:rsidRPr="00E65FD5">
        <w:rPr>
          <w:rFonts w:ascii="Times New Roman" w:eastAsia="Times New Roman" w:hAnsi="Times New Roman"/>
          <w:kern w:val="0"/>
          <w:sz w:val="24"/>
          <w:szCs w:val="24"/>
        </w:rPr>
        <w:tab/>
        <w:t>чтению</w:t>
      </w:r>
      <w:r w:rsidRPr="00E65FD5">
        <w:rPr>
          <w:rFonts w:ascii="Times New Roman" w:eastAsia="Times New Roman" w:hAnsi="Times New Roman"/>
          <w:kern w:val="0"/>
          <w:sz w:val="24"/>
          <w:szCs w:val="24"/>
        </w:rPr>
        <w:tab/>
        <w:t>предварительно проанализированного текста или отрывка из него.</w:t>
      </w:r>
    </w:p>
    <w:p w14:paraId="1B12579B" w14:textId="77777777" w:rsidR="009413A9" w:rsidRPr="00E65FD5" w:rsidRDefault="009413A9" w:rsidP="009413A9">
      <w:pPr>
        <w:keepNext/>
        <w:keepLines/>
        <w:tabs>
          <w:tab w:val="num" w:pos="576"/>
        </w:tabs>
        <w:spacing w:after="0" w:line="240" w:lineRule="auto"/>
        <w:ind w:left="360"/>
        <w:jc w:val="both"/>
        <w:outlineLvl w:val="1"/>
        <w:rPr>
          <w:rFonts w:ascii="Times New Roman" w:eastAsia="Times New Roman" w:hAnsi="Times New Roman"/>
          <w:kern w:val="0"/>
          <w:sz w:val="24"/>
          <w:szCs w:val="24"/>
        </w:rPr>
      </w:pPr>
      <w:r w:rsidRPr="00E65FD5">
        <w:rPr>
          <w:rFonts w:ascii="Times New Roman" w:eastAsia="Times New Roman" w:hAnsi="Times New Roman"/>
          <w:kern w:val="0"/>
          <w:sz w:val="24"/>
          <w:szCs w:val="24"/>
        </w:rPr>
        <w:t>Работа</w:t>
      </w:r>
      <w:r w:rsidRPr="00E65FD5">
        <w:rPr>
          <w:rFonts w:ascii="Times New Roman" w:eastAsia="Times New Roman" w:hAnsi="Times New Roman"/>
          <w:kern w:val="0"/>
          <w:sz w:val="24"/>
          <w:szCs w:val="24"/>
        </w:rPr>
        <w:tab/>
        <w:t>над</w:t>
      </w:r>
      <w:r w:rsidRPr="00E65FD5">
        <w:rPr>
          <w:rFonts w:ascii="Times New Roman" w:eastAsia="Times New Roman" w:hAnsi="Times New Roman"/>
          <w:kern w:val="0"/>
          <w:sz w:val="24"/>
          <w:szCs w:val="24"/>
        </w:rPr>
        <w:tab/>
        <w:t>выразительным</w:t>
      </w:r>
      <w:r w:rsidRPr="00E65FD5">
        <w:rPr>
          <w:rFonts w:ascii="Times New Roman" w:eastAsia="Times New Roman" w:hAnsi="Times New Roman"/>
          <w:kern w:val="0"/>
          <w:sz w:val="24"/>
          <w:szCs w:val="24"/>
        </w:rPr>
        <w:tab/>
        <w:t>чтением</w:t>
      </w:r>
      <w:r w:rsidRPr="00E65FD5">
        <w:rPr>
          <w:rFonts w:ascii="Times New Roman" w:eastAsia="Times New Roman" w:hAnsi="Times New Roman"/>
          <w:kern w:val="0"/>
          <w:sz w:val="24"/>
          <w:szCs w:val="24"/>
        </w:rPr>
        <w:tab/>
        <w:t>с</w:t>
      </w:r>
      <w:r w:rsidRPr="00E65FD5">
        <w:rPr>
          <w:rFonts w:ascii="Times New Roman" w:eastAsia="Times New Roman" w:hAnsi="Times New Roman"/>
          <w:kern w:val="0"/>
          <w:sz w:val="24"/>
          <w:szCs w:val="24"/>
        </w:rPr>
        <w:tab/>
        <w:t>соответствующими</w:t>
      </w:r>
      <w:r w:rsidRPr="00E65FD5">
        <w:rPr>
          <w:rFonts w:ascii="Times New Roman" w:eastAsia="Times New Roman" w:hAnsi="Times New Roman"/>
          <w:kern w:val="0"/>
          <w:sz w:val="24"/>
          <w:szCs w:val="24"/>
        </w:rPr>
        <w:tab/>
        <w:t>установками</w:t>
      </w:r>
      <w:r w:rsidRPr="00E65FD5">
        <w:rPr>
          <w:rFonts w:ascii="Times New Roman" w:eastAsia="Times New Roman" w:hAnsi="Times New Roman"/>
          <w:kern w:val="0"/>
          <w:sz w:val="24"/>
          <w:szCs w:val="24"/>
        </w:rPr>
        <w:tab/>
        <w:t>к</w:t>
      </w:r>
      <w:r w:rsidRPr="00E65FD5">
        <w:rPr>
          <w:rFonts w:ascii="Times New Roman" w:eastAsia="Times New Roman" w:hAnsi="Times New Roman"/>
          <w:kern w:val="0"/>
          <w:sz w:val="24"/>
          <w:szCs w:val="24"/>
        </w:rPr>
        <w:tab/>
        <w:t>чтению (определение настроения, соотнесение читаемого с изменением</w:t>
      </w:r>
    </w:p>
    <w:p w14:paraId="29B7A64F" w14:textId="77777777" w:rsidR="009413A9" w:rsidRPr="00E65FD5" w:rsidRDefault="009413A9" w:rsidP="009413A9">
      <w:pPr>
        <w:keepNext/>
        <w:keepLines/>
        <w:tabs>
          <w:tab w:val="num" w:pos="576"/>
        </w:tabs>
        <w:spacing w:after="0" w:line="240" w:lineRule="auto"/>
        <w:ind w:left="360"/>
        <w:jc w:val="both"/>
        <w:outlineLvl w:val="1"/>
        <w:rPr>
          <w:rFonts w:ascii="Times New Roman" w:eastAsia="Times New Roman" w:hAnsi="Times New Roman"/>
          <w:kern w:val="0"/>
          <w:sz w:val="24"/>
          <w:szCs w:val="24"/>
        </w:rPr>
      </w:pPr>
      <w:r w:rsidRPr="00E65FD5">
        <w:rPr>
          <w:rFonts w:ascii="Times New Roman" w:eastAsia="Times New Roman" w:hAnsi="Times New Roman"/>
          <w:kern w:val="0"/>
          <w:sz w:val="24"/>
          <w:szCs w:val="24"/>
        </w:rPr>
        <w:t>эмоций, логические ударения, интонация, повышение и понижение голоса, постановка пауз, тон, тембр, темп и т.п.).</w:t>
      </w:r>
    </w:p>
    <w:p w14:paraId="0573E5BE" w14:textId="77777777" w:rsidR="009413A9" w:rsidRPr="00E65FD5" w:rsidRDefault="009413A9" w:rsidP="009413A9">
      <w:pPr>
        <w:keepNext/>
        <w:keepLines/>
        <w:tabs>
          <w:tab w:val="num" w:pos="576"/>
        </w:tabs>
        <w:spacing w:after="0" w:line="240" w:lineRule="auto"/>
        <w:ind w:left="360"/>
        <w:jc w:val="both"/>
        <w:outlineLvl w:val="1"/>
        <w:rPr>
          <w:rFonts w:ascii="Times New Roman" w:eastAsia="Times New Roman" w:hAnsi="Times New Roman"/>
          <w:kern w:val="0"/>
          <w:sz w:val="24"/>
          <w:szCs w:val="24"/>
        </w:rPr>
      </w:pPr>
      <w:r w:rsidRPr="00E65FD5">
        <w:rPr>
          <w:rFonts w:ascii="Times New Roman" w:eastAsia="Times New Roman" w:hAnsi="Times New Roman"/>
          <w:kern w:val="0"/>
          <w:sz w:val="24"/>
          <w:szCs w:val="24"/>
        </w:rPr>
        <w:t>Освоение разных видов чтения текста (выборочное, ознакомительное, изучающее).</w:t>
      </w:r>
    </w:p>
    <w:p w14:paraId="4A41509C" w14:textId="77777777" w:rsidR="009413A9" w:rsidRPr="00E65FD5" w:rsidRDefault="009413A9" w:rsidP="009413A9">
      <w:pPr>
        <w:keepNext/>
        <w:keepLines/>
        <w:tabs>
          <w:tab w:val="num" w:pos="576"/>
        </w:tabs>
        <w:spacing w:after="0" w:line="240" w:lineRule="auto"/>
        <w:ind w:left="360"/>
        <w:jc w:val="both"/>
        <w:outlineLvl w:val="1"/>
        <w:rPr>
          <w:rFonts w:ascii="Times New Roman" w:eastAsia="Times New Roman" w:hAnsi="Times New Roman"/>
          <w:kern w:val="0"/>
          <w:sz w:val="24"/>
          <w:szCs w:val="24"/>
        </w:rPr>
      </w:pPr>
      <w:r w:rsidRPr="00E65FD5">
        <w:rPr>
          <w:rFonts w:ascii="Times New Roman" w:eastAsia="Times New Roman" w:hAnsi="Times New Roman"/>
          <w:i/>
          <w:kern w:val="0"/>
          <w:sz w:val="24"/>
          <w:szCs w:val="24"/>
        </w:rPr>
        <w:t xml:space="preserve">Работа с текстом. </w:t>
      </w:r>
      <w:r w:rsidRPr="00E65FD5">
        <w:rPr>
          <w:rFonts w:ascii="Times New Roman" w:eastAsia="Times New Roman" w:hAnsi="Times New Roman"/>
          <w:kern w:val="0"/>
          <w:sz w:val="24"/>
          <w:szCs w:val="24"/>
        </w:rPr>
        <w:t>Самостоятельное определение темы произведения. Выявление авторского замысла (самостоятельно или с помощью учителя). Формулирование идеи произведения (самостоятельно или с помощью учителя). Соотнесение заглавия с темой и основной мыслью произведения (случаи соответствия и несоответствия).</w:t>
      </w:r>
    </w:p>
    <w:p w14:paraId="46BE5F6A" w14:textId="77777777" w:rsidR="009413A9" w:rsidRPr="00E65FD5" w:rsidRDefault="009413A9" w:rsidP="009413A9">
      <w:pPr>
        <w:keepNext/>
        <w:keepLines/>
        <w:tabs>
          <w:tab w:val="num" w:pos="576"/>
        </w:tabs>
        <w:spacing w:after="0" w:line="240" w:lineRule="auto"/>
        <w:ind w:left="360"/>
        <w:jc w:val="both"/>
        <w:outlineLvl w:val="1"/>
        <w:rPr>
          <w:rFonts w:ascii="Times New Roman" w:eastAsia="Times New Roman" w:hAnsi="Times New Roman"/>
          <w:kern w:val="0"/>
          <w:sz w:val="24"/>
          <w:szCs w:val="24"/>
        </w:rPr>
      </w:pPr>
      <w:r w:rsidRPr="00E65FD5">
        <w:rPr>
          <w:rFonts w:ascii="Times New Roman" w:eastAsia="Times New Roman" w:hAnsi="Times New Roman"/>
          <w:kern w:val="0"/>
          <w:sz w:val="24"/>
          <w:szCs w:val="24"/>
        </w:rPr>
        <w:t>Совершенствование умения устанавливать смысловые связи между событиями (в пределах одной части) и между частями произведения. Совершенствование представлений о типах текстов (описание, рассуждение, повествование).</w:t>
      </w:r>
    </w:p>
    <w:p w14:paraId="105F512F" w14:textId="7D7C625B" w:rsidR="009413A9" w:rsidRDefault="009413A9" w:rsidP="009413A9">
      <w:pPr>
        <w:keepNext/>
        <w:keepLines/>
        <w:tabs>
          <w:tab w:val="num" w:pos="576"/>
        </w:tabs>
        <w:spacing w:after="0" w:line="240" w:lineRule="auto"/>
        <w:ind w:left="360"/>
        <w:jc w:val="both"/>
        <w:outlineLvl w:val="1"/>
        <w:rPr>
          <w:rFonts w:ascii="Times New Roman" w:eastAsia="Times New Roman" w:hAnsi="Times New Roman"/>
          <w:kern w:val="0"/>
          <w:sz w:val="24"/>
          <w:szCs w:val="24"/>
        </w:rPr>
      </w:pPr>
      <w:r w:rsidRPr="00E65FD5">
        <w:rPr>
          <w:rFonts w:ascii="Times New Roman" w:eastAsia="Times New Roman" w:hAnsi="Times New Roman"/>
          <w:kern w:val="0"/>
          <w:sz w:val="24"/>
          <w:szCs w:val="24"/>
        </w:rPr>
        <w:t>Сравнение художественных, деловых (учебных) и научно-познавательных текстов. Нахождение (с помощью учителя) необходимой информации в научно-познавательном тексте для подготовки сообщения.</w:t>
      </w:r>
      <w:r>
        <w:rPr>
          <w:rFonts w:ascii="Times New Roman" w:eastAsia="Times New Roman" w:hAnsi="Times New Roman"/>
          <w:kern w:val="0"/>
          <w:sz w:val="24"/>
          <w:szCs w:val="24"/>
        </w:rPr>
        <w:t xml:space="preserve"> </w:t>
      </w:r>
    </w:p>
    <w:p w14:paraId="2D4A3BCA" w14:textId="77777777" w:rsidR="009413A9" w:rsidRPr="00E65FD5" w:rsidRDefault="009413A9" w:rsidP="009413A9">
      <w:pPr>
        <w:keepNext/>
        <w:keepLines/>
        <w:tabs>
          <w:tab w:val="num" w:pos="576"/>
        </w:tabs>
        <w:spacing w:after="0" w:line="240" w:lineRule="auto"/>
        <w:ind w:left="360"/>
        <w:jc w:val="both"/>
        <w:outlineLvl w:val="1"/>
        <w:rPr>
          <w:rFonts w:ascii="Times New Roman" w:eastAsia="Times New Roman" w:hAnsi="Times New Roman"/>
          <w:kern w:val="0"/>
          <w:sz w:val="24"/>
          <w:szCs w:val="24"/>
        </w:rPr>
      </w:pPr>
      <w:r w:rsidRPr="00E65FD5">
        <w:rPr>
          <w:rFonts w:ascii="Times New Roman" w:eastAsia="Times New Roman" w:hAnsi="Times New Roman"/>
          <w:kern w:val="0"/>
          <w:sz w:val="24"/>
          <w:szCs w:val="24"/>
        </w:rPr>
        <w:t>Работа над образом героя литературного произведения, составление характеристики действующих лиц на основе выявления и осмысления поступков героев, мотивов их поведения, чувств и мыслей. Нахождение в тексте слов и выражений, которые использует автор при характеристике героев; выявление отношения автора к персонажу (самостоятельно и с помощью учителя); выражение собственного отношения к герою и его поступкам. Подбор отрывков из произведения для аргументации и подтверждения определенных черт героев. Выявление особенностей речи действующих лиц (с помощью учителя). Развитие умения формулировать эмоционально-оценочные суждения для характеристики героев (с помощью учителя).</w:t>
      </w:r>
    </w:p>
    <w:p w14:paraId="13E46CA8" w14:textId="77777777" w:rsidR="009413A9" w:rsidRPr="00E65FD5" w:rsidRDefault="009413A9" w:rsidP="009413A9">
      <w:pPr>
        <w:keepNext/>
        <w:keepLines/>
        <w:tabs>
          <w:tab w:val="num" w:pos="576"/>
        </w:tabs>
        <w:spacing w:after="0" w:line="240" w:lineRule="auto"/>
        <w:ind w:left="360"/>
        <w:jc w:val="both"/>
        <w:outlineLvl w:val="1"/>
        <w:rPr>
          <w:rFonts w:ascii="Times New Roman" w:eastAsia="Times New Roman" w:hAnsi="Times New Roman"/>
          <w:kern w:val="0"/>
          <w:sz w:val="24"/>
          <w:szCs w:val="24"/>
        </w:rPr>
      </w:pPr>
      <w:r w:rsidRPr="00E65FD5">
        <w:rPr>
          <w:rFonts w:ascii="Times New Roman" w:eastAsia="Times New Roman" w:hAnsi="Times New Roman"/>
          <w:kern w:val="0"/>
          <w:sz w:val="24"/>
          <w:szCs w:val="24"/>
        </w:rPr>
        <w:t>Самостоятельное деление текста на законченные по смыслу части и озаглавливание частей в разной речевой форме (вопросительные, повествовательные, назывные предложения). Составление с помощью учителя цитатного плана.</w:t>
      </w:r>
    </w:p>
    <w:p w14:paraId="3D292C51" w14:textId="77777777" w:rsidR="009413A9" w:rsidRPr="00E65FD5" w:rsidRDefault="009413A9" w:rsidP="009413A9">
      <w:pPr>
        <w:keepNext/>
        <w:keepLines/>
        <w:tabs>
          <w:tab w:val="num" w:pos="576"/>
        </w:tabs>
        <w:spacing w:after="0" w:line="240" w:lineRule="auto"/>
        <w:ind w:left="360"/>
        <w:jc w:val="both"/>
        <w:outlineLvl w:val="1"/>
        <w:rPr>
          <w:rFonts w:ascii="Times New Roman" w:eastAsia="Times New Roman" w:hAnsi="Times New Roman"/>
          <w:kern w:val="0"/>
          <w:sz w:val="24"/>
          <w:szCs w:val="24"/>
        </w:rPr>
      </w:pPr>
      <w:r w:rsidRPr="00E65FD5">
        <w:rPr>
          <w:rFonts w:ascii="Times New Roman" w:eastAsia="Times New Roman" w:hAnsi="Times New Roman"/>
          <w:kern w:val="0"/>
          <w:sz w:val="24"/>
          <w:szCs w:val="24"/>
        </w:rPr>
        <w:t>Составление различных видов пересказов.</w:t>
      </w:r>
    </w:p>
    <w:p w14:paraId="4839BC52" w14:textId="2D023CBB" w:rsidR="009413A9" w:rsidRPr="00E65FD5" w:rsidRDefault="009413A9" w:rsidP="009413A9">
      <w:pPr>
        <w:keepNext/>
        <w:keepLines/>
        <w:tabs>
          <w:tab w:val="num" w:pos="576"/>
        </w:tabs>
        <w:spacing w:after="0" w:line="240" w:lineRule="auto"/>
        <w:ind w:left="360"/>
        <w:jc w:val="both"/>
        <w:outlineLvl w:val="1"/>
        <w:rPr>
          <w:rFonts w:ascii="Times New Roman" w:eastAsia="Times New Roman" w:hAnsi="Times New Roman"/>
          <w:kern w:val="0"/>
          <w:sz w:val="24"/>
          <w:szCs w:val="24"/>
        </w:rPr>
      </w:pPr>
      <w:r w:rsidRPr="00E65FD5">
        <w:rPr>
          <w:rFonts w:ascii="Times New Roman" w:eastAsia="Times New Roman" w:hAnsi="Times New Roman"/>
          <w:kern w:val="0"/>
          <w:sz w:val="24"/>
          <w:szCs w:val="24"/>
        </w:rPr>
        <w:t>Аргументированный ответ с опорой на текст (с помощью учителя). Постановка вопросов по содержанию текста. Отбор в произведении материала, необходимого для составления рассказа на заданную тему. Составление рассказов по предложенной теме на материале нескольких произведений.</w:t>
      </w:r>
    </w:p>
    <w:p w14:paraId="69C7FB74" w14:textId="77777777" w:rsidR="009413A9" w:rsidRPr="00E65FD5" w:rsidRDefault="009413A9" w:rsidP="009413A9">
      <w:pPr>
        <w:keepNext/>
        <w:keepLines/>
        <w:tabs>
          <w:tab w:val="num" w:pos="576"/>
        </w:tabs>
        <w:spacing w:after="0" w:line="240" w:lineRule="auto"/>
        <w:ind w:left="360"/>
        <w:jc w:val="both"/>
        <w:outlineLvl w:val="1"/>
        <w:rPr>
          <w:rFonts w:ascii="Times New Roman" w:eastAsia="Times New Roman" w:hAnsi="Times New Roman"/>
          <w:kern w:val="0"/>
          <w:sz w:val="24"/>
          <w:szCs w:val="24"/>
        </w:rPr>
      </w:pPr>
      <w:r w:rsidRPr="00E65FD5">
        <w:rPr>
          <w:rFonts w:ascii="Times New Roman" w:eastAsia="Times New Roman" w:hAnsi="Times New Roman"/>
          <w:kern w:val="0"/>
          <w:sz w:val="24"/>
          <w:szCs w:val="24"/>
        </w:rPr>
        <w:t>Определение эмоционального характера текстов (с помощью учителя).</w:t>
      </w:r>
    </w:p>
    <w:p w14:paraId="3806935E" w14:textId="77777777" w:rsidR="009413A9" w:rsidRPr="00E65FD5" w:rsidRDefault="009413A9" w:rsidP="009413A9">
      <w:pPr>
        <w:keepNext/>
        <w:keepLines/>
        <w:tabs>
          <w:tab w:val="num" w:pos="576"/>
        </w:tabs>
        <w:spacing w:after="0" w:line="240" w:lineRule="auto"/>
        <w:ind w:left="360"/>
        <w:jc w:val="both"/>
        <w:outlineLvl w:val="1"/>
        <w:rPr>
          <w:rFonts w:ascii="Times New Roman" w:eastAsia="Times New Roman" w:hAnsi="Times New Roman"/>
          <w:kern w:val="0"/>
          <w:sz w:val="24"/>
          <w:szCs w:val="24"/>
        </w:rPr>
      </w:pPr>
      <w:r w:rsidRPr="00E65FD5">
        <w:rPr>
          <w:rFonts w:ascii="Times New Roman" w:eastAsia="Times New Roman" w:hAnsi="Times New Roman"/>
          <w:kern w:val="0"/>
          <w:sz w:val="24"/>
          <w:szCs w:val="24"/>
        </w:rPr>
        <w:t>Нахождение в стихотворных текстах с помощью учителя повторяющихся элементов, созвучных слов (на доступном материале). Подбор слова, близкого по звучанию из ряда данных.</w:t>
      </w:r>
    </w:p>
    <w:p w14:paraId="6F504B25" w14:textId="77777777" w:rsidR="009413A9" w:rsidRPr="00E65FD5" w:rsidRDefault="009413A9" w:rsidP="009413A9">
      <w:pPr>
        <w:keepNext/>
        <w:keepLines/>
        <w:tabs>
          <w:tab w:val="num" w:pos="576"/>
        </w:tabs>
        <w:spacing w:after="0" w:line="240" w:lineRule="auto"/>
        <w:ind w:left="360"/>
        <w:jc w:val="both"/>
        <w:outlineLvl w:val="1"/>
        <w:rPr>
          <w:rFonts w:ascii="Times New Roman" w:eastAsia="Times New Roman" w:hAnsi="Times New Roman"/>
          <w:kern w:val="0"/>
          <w:sz w:val="24"/>
          <w:szCs w:val="24"/>
        </w:rPr>
      </w:pPr>
      <w:r w:rsidRPr="00E65FD5">
        <w:rPr>
          <w:rFonts w:ascii="Times New Roman" w:eastAsia="Times New Roman" w:hAnsi="Times New Roman"/>
          <w:kern w:val="0"/>
          <w:sz w:val="24"/>
          <w:szCs w:val="24"/>
        </w:rPr>
        <w:t>Самостоятельное нахождение в тексте незнакомых слов и объяснение их значения. Различение оттенков значений слов, использование оценочных слов в самостоятельной речи. Нахождение в произведении и осмысление значения слов, ярко изображающих события, героев, окружающую природу (фразеологизмы, эпитеты, сравнения, олицетворения). Объяснение значения фразеологического оборотов (с помощью учителя). Различение прямого и переносного значения слов и выражений.</w:t>
      </w:r>
    </w:p>
    <w:p w14:paraId="765FCE03" w14:textId="77777777" w:rsidR="009413A9" w:rsidRPr="00E65FD5" w:rsidRDefault="009413A9" w:rsidP="009413A9">
      <w:pPr>
        <w:keepNext/>
        <w:keepLines/>
        <w:tabs>
          <w:tab w:val="num" w:pos="576"/>
        </w:tabs>
        <w:spacing w:after="0" w:line="240" w:lineRule="auto"/>
        <w:ind w:left="360"/>
        <w:jc w:val="both"/>
        <w:outlineLvl w:val="1"/>
        <w:rPr>
          <w:rFonts w:ascii="Times New Roman" w:eastAsia="Times New Roman" w:hAnsi="Times New Roman"/>
          <w:kern w:val="0"/>
          <w:sz w:val="24"/>
          <w:szCs w:val="24"/>
        </w:rPr>
      </w:pPr>
      <w:r w:rsidRPr="00E65FD5">
        <w:rPr>
          <w:rFonts w:ascii="Times New Roman" w:eastAsia="Times New Roman" w:hAnsi="Times New Roman"/>
          <w:kern w:val="0"/>
          <w:sz w:val="24"/>
          <w:szCs w:val="24"/>
        </w:rPr>
        <w:t>Определение (самостоятельно или с помощью учителя) вида произведения (проза, поэзия, драма). Выявление (с помощью учителя) основных жанровых признаков произведения и их понимание.</w:t>
      </w:r>
    </w:p>
    <w:p w14:paraId="546F47CB" w14:textId="77777777" w:rsidR="009413A9" w:rsidRPr="00E65FD5" w:rsidRDefault="009413A9" w:rsidP="009413A9">
      <w:pPr>
        <w:keepNext/>
        <w:keepLines/>
        <w:tabs>
          <w:tab w:val="num" w:pos="576"/>
        </w:tabs>
        <w:spacing w:after="0" w:line="240" w:lineRule="auto"/>
        <w:ind w:left="360"/>
        <w:jc w:val="both"/>
        <w:outlineLvl w:val="1"/>
        <w:rPr>
          <w:rFonts w:ascii="Times New Roman" w:eastAsia="Times New Roman" w:hAnsi="Times New Roman"/>
          <w:kern w:val="0"/>
          <w:sz w:val="24"/>
          <w:szCs w:val="24"/>
        </w:rPr>
      </w:pPr>
      <w:r w:rsidRPr="00E65FD5">
        <w:rPr>
          <w:rFonts w:ascii="Times New Roman" w:eastAsia="Times New Roman" w:hAnsi="Times New Roman"/>
          <w:kern w:val="0"/>
          <w:sz w:val="24"/>
          <w:szCs w:val="24"/>
        </w:rPr>
        <w:t>Выделение в тексте описаний и рассуждений.</w:t>
      </w:r>
    </w:p>
    <w:p w14:paraId="4C221694" w14:textId="77777777" w:rsidR="009413A9" w:rsidRPr="00E65FD5" w:rsidRDefault="009413A9" w:rsidP="009413A9">
      <w:pPr>
        <w:keepNext/>
        <w:keepLines/>
        <w:tabs>
          <w:tab w:val="num" w:pos="576"/>
        </w:tabs>
        <w:spacing w:after="0" w:line="240" w:lineRule="auto"/>
        <w:ind w:left="360"/>
        <w:jc w:val="both"/>
        <w:outlineLvl w:val="1"/>
        <w:rPr>
          <w:rFonts w:ascii="Times New Roman" w:eastAsia="Times New Roman" w:hAnsi="Times New Roman"/>
          <w:kern w:val="0"/>
          <w:sz w:val="24"/>
          <w:szCs w:val="24"/>
        </w:rPr>
      </w:pPr>
      <w:r w:rsidRPr="00E65FD5">
        <w:rPr>
          <w:rFonts w:ascii="Times New Roman" w:eastAsia="Times New Roman" w:hAnsi="Times New Roman"/>
          <w:kern w:val="0"/>
          <w:sz w:val="24"/>
          <w:szCs w:val="24"/>
        </w:rPr>
        <w:t>Формирование умения воссоздавать поэтические образы произведения (описание предмета, природы, места действия, героя, его эмоциональное состояние) на основе анализа словесной ткани произведения.</w:t>
      </w:r>
    </w:p>
    <w:p w14:paraId="52C911D1" w14:textId="77777777" w:rsidR="009413A9" w:rsidRPr="00E65FD5" w:rsidRDefault="009413A9" w:rsidP="009413A9">
      <w:pPr>
        <w:keepNext/>
        <w:keepLines/>
        <w:tabs>
          <w:tab w:val="num" w:pos="576"/>
        </w:tabs>
        <w:spacing w:after="0" w:line="240" w:lineRule="auto"/>
        <w:ind w:left="360"/>
        <w:jc w:val="both"/>
        <w:outlineLvl w:val="1"/>
        <w:rPr>
          <w:rFonts w:ascii="Times New Roman" w:eastAsia="Times New Roman" w:hAnsi="Times New Roman"/>
          <w:kern w:val="0"/>
          <w:sz w:val="24"/>
          <w:szCs w:val="24"/>
        </w:rPr>
      </w:pPr>
      <w:r w:rsidRPr="00E65FD5">
        <w:rPr>
          <w:rFonts w:ascii="Times New Roman" w:eastAsia="Times New Roman" w:hAnsi="Times New Roman"/>
          <w:kern w:val="0"/>
          <w:sz w:val="24"/>
          <w:szCs w:val="24"/>
        </w:rPr>
        <w:t>Формирование умения сопоставлять произведения разных видов искусств (словесного, музыкального, изобразительного) по теме, по настроению и главной мысли.</w:t>
      </w:r>
    </w:p>
    <w:p w14:paraId="06BD67E7" w14:textId="77777777" w:rsidR="009413A9" w:rsidRPr="00E65FD5" w:rsidRDefault="009413A9" w:rsidP="009413A9">
      <w:pPr>
        <w:keepNext/>
        <w:keepLines/>
        <w:tabs>
          <w:tab w:val="num" w:pos="576"/>
        </w:tabs>
        <w:spacing w:after="0" w:line="240" w:lineRule="auto"/>
        <w:ind w:left="360"/>
        <w:jc w:val="both"/>
        <w:outlineLvl w:val="1"/>
        <w:rPr>
          <w:rFonts w:ascii="Times New Roman" w:eastAsia="Times New Roman" w:hAnsi="Times New Roman"/>
          <w:kern w:val="0"/>
          <w:sz w:val="24"/>
          <w:szCs w:val="24"/>
        </w:rPr>
      </w:pPr>
      <w:r w:rsidRPr="00E65FD5">
        <w:rPr>
          <w:rFonts w:ascii="Times New Roman" w:eastAsia="Times New Roman" w:hAnsi="Times New Roman"/>
          <w:kern w:val="0"/>
          <w:sz w:val="24"/>
          <w:szCs w:val="24"/>
        </w:rPr>
        <w:t>Составление отзыва на книгу, аннотацию. Составление высказывания- рассуждения с опорой на иллюстрацию, алгоритм.</w:t>
      </w:r>
    </w:p>
    <w:p w14:paraId="2B47CEC1" w14:textId="77777777" w:rsidR="009413A9" w:rsidRPr="00E65FD5" w:rsidRDefault="009413A9" w:rsidP="009413A9">
      <w:pPr>
        <w:keepNext/>
        <w:keepLines/>
        <w:tabs>
          <w:tab w:val="num" w:pos="576"/>
        </w:tabs>
        <w:spacing w:after="0" w:line="240" w:lineRule="auto"/>
        <w:ind w:left="360"/>
        <w:jc w:val="both"/>
        <w:outlineLvl w:val="1"/>
        <w:rPr>
          <w:rFonts w:ascii="Times New Roman" w:eastAsia="Times New Roman" w:hAnsi="Times New Roman"/>
          <w:b/>
          <w:kern w:val="0"/>
          <w:sz w:val="28"/>
          <w:szCs w:val="28"/>
        </w:rPr>
      </w:pPr>
      <w:r w:rsidRPr="00E65FD5">
        <w:rPr>
          <w:rFonts w:ascii="Times New Roman" w:eastAsia="Times New Roman" w:hAnsi="Times New Roman"/>
          <w:kern w:val="0"/>
          <w:sz w:val="24"/>
          <w:szCs w:val="24"/>
        </w:rPr>
        <w:t>Воспитание культуры общения с собеседником: умения внимательно слушать, поддерживать диалог вопросами или репликами, строить речевое общение с собеседником на основе доброжелательности и уважения. Внеклассное чтение. Чтение доступных произведений художественной литературы отечественных и зарубежных авторов, статей из периодической печати и журналов</w:t>
      </w:r>
      <w:r w:rsidRPr="00E65FD5">
        <w:rPr>
          <w:rFonts w:ascii="Times New Roman" w:eastAsia="Times New Roman" w:hAnsi="Times New Roman"/>
          <w:b/>
          <w:kern w:val="0"/>
          <w:sz w:val="28"/>
          <w:szCs w:val="28"/>
        </w:rPr>
        <w:t>.</w:t>
      </w:r>
    </w:p>
    <w:p w14:paraId="7E19DA89" w14:textId="2F066817" w:rsidR="009413A9" w:rsidRPr="00E65FD5" w:rsidRDefault="009413A9" w:rsidP="009413A9">
      <w:pPr>
        <w:keepNext/>
        <w:keepLines/>
        <w:tabs>
          <w:tab w:val="num" w:pos="576"/>
        </w:tabs>
        <w:spacing w:after="0" w:line="240" w:lineRule="auto"/>
        <w:jc w:val="both"/>
        <w:outlineLvl w:val="1"/>
        <w:rPr>
          <w:rFonts w:ascii="Times New Roman" w:eastAsia="Times New Roman" w:hAnsi="Times New Roman"/>
          <w:kern w:val="0"/>
          <w:sz w:val="24"/>
          <w:szCs w:val="24"/>
        </w:rPr>
        <w:sectPr w:rsidR="009413A9" w:rsidRPr="00E65FD5" w:rsidSect="009413A9">
          <w:pgSz w:w="11910" w:h="16840"/>
          <w:pgMar w:top="760" w:right="580" w:bottom="62" w:left="560" w:header="0" w:footer="226" w:gutter="0"/>
          <w:cols w:space="720"/>
        </w:sectPr>
      </w:pPr>
    </w:p>
    <w:p w14:paraId="6AE1B01C" w14:textId="21293A85" w:rsidR="00E03A6F" w:rsidRPr="00E03A6F" w:rsidRDefault="00E03A6F" w:rsidP="009413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kern w:val="0"/>
          <w:sz w:val="24"/>
          <w:szCs w:val="24"/>
          <w:lang w:eastAsia="ru-RU"/>
          <w14:ligatures w14:val="none"/>
        </w:rPr>
      </w:pPr>
    </w:p>
    <w:p w14:paraId="6B3BB929"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p>
    <w:p w14:paraId="6D3B421E" w14:textId="77777777" w:rsidR="00E03A6F" w:rsidRPr="00E03A6F" w:rsidRDefault="00E03A6F" w:rsidP="00BC5235">
      <w:pPr>
        <w:keepNext/>
        <w:keepLines/>
        <w:numPr>
          <w:ilvl w:val="1"/>
          <w:numId w:val="18"/>
        </w:numPr>
        <w:spacing w:after="0" w:line="240" w:lineRule="auto"/>
        <w:jc w:val="center"/>
        <w:outlineLvl w:val="1"/>
        <w:rPr>
          <w:rFonts w:ascii="Times New Roman" w:eastAsia="Times New Roman" w:hAnsi="Times New Roman" w:cs="Times New Roman"/>
          <w:b/>
          <w:kern w:val="0"/>
          <w:sz w:val="28"/>
          <w:szCs w:val="28"/>
          <w:lang w:eastAsia="ar-SA"/>
          <w14:ligatures w14:val="none"/>
        </w:rPr>
      </w:pPr>
      <w:bookmarkStart w:id="13" w:name="_Toc144722195"/>
      <w:r w:rsidRPr="00E03A6F">
        <w:rPr>
          <w:rFonts w:ascii="Times New Roman" w:eastAsia="Times New Roman" w:hAnsi="Times New Roman" w:cs="Times New Roman"/>
          <w:b/>
          <w:kern w:val="0"/>
          <w:sz w:val="28"/>
          <w:szCs w:val="28"/>
          <w:lang w:eastAsia="ar-SA"/>
          <w14:ligatures w14:val="none"/>
        </w:rPr>
        <w:t>Рабочая программа по учебному предмету «Математика»</w:t>
      </w:r>
      <w:bookmarkEnd w:id="13"/>
    </w:p>
    <w:p w14:paraId="15646C37" w14:textId="46168E07" w:rsidR="00E03A6F" w:rsidRDefault="009413A9" w:rsidP="00E03A6F">
      <w:pPr>
        <w:keepNext/>
        <w:keepLines/>
        <w:spacing w:after="0" w:line="240" w:lineRule="auto"/>
        <w:ind w:left="1080"/>
        <w:jc w:val="center"/>
        <w:outlineLvl w:val="1"/>
        <w:rPr>
          <w:rFonts w:ascii="Times New Roman" w:eastAsia="Times New Roman" w:hAnsi="Times New Roman" w:cs="Times New Roman"/>
          <w:b/>
          <w:kern w:val="0"/>
          <w:sz w:val="28"/>
          <w:szCs w:val="28"/>
          <w:lang w:eastAsia="ar-SA"/>
          <w14:ligatures w14:val="none"/>
        </w:rPr>
      </w:pPr>
      <w:bookmarkStart w:id="14" w:name="_Toc144722196"/>
      <w:r>
        <w:rPr>
          <w:rFonts w:ascii="Times New Roman" w:eastAsia="Times New Roman" w:hAnsi="Times New Roman" w:cs="Times New Roman"/>
          <w:b/>
          <w:kern w:val="0"/>
          <w:sz w:val="28"/>
          <w:szCs w:val="28"/>
          <w:lang w:eastAsia="ar-SA"/>
          <w14:ligatures w14:val="none"/>
        </w:rPr>
        <w:t>(X класс</w:t>
      </w:r>
      <w:r w:rsidR="00E03A6F" w:rsidRPr="00E03A6F">
        <w:rPr>
          <w:rFonts w:ascii="Times New Roman" w:eastAsia="Times New Roman" w:hAnsi="Times New Roman" w:cs="Times New Roman"/>
          <w:b/>
          <w:kern w:val="0"/>
          <w:sz w:val="28"/>
          <w:szCs w:val="28"/>
          <w:lang w:eastAsia="ar-SA"/>
          <w14:ligatures w14:val="none"/>
        </w:rPr>
        <w:t>) предметной области «Математика»</w:t>
      </w:r>
      <w:bookmarkEnd w:id="14"/>
    </w:p>
    <w:p w14:paraId="6A5381B3" w14:textId="28EA705D" w:rsidR="009413A9" w:rsidRDefault="009413A9" w:rsidP="00E03A6F">
      <w:pPr>
        <w:keepNext/>
        <w:keepLines/>
        <w:spacing w:after="0" w:line="240" w:lineRule="auto"/>
        <w:ind w:left="1080"/>
        <w:jc w:val="center"/>
        <w:outlineLvl w:val="1"/>
        <w:rPr>
          <w:rFonts w:ascii="Times New Roman" w:eastAsia="Times New Roman" w:hAnsi="Times New Roman" w:cs="Times New Roman"/>
          <w:b/>
          <w:kern w:val="0"/>
          <w:sz w:val="28"/>
          <w:szCs w:val="28"/>
          <w:lang w:eastAsia="ar-SA"/>
          <w14:ligatures w14:val="none"/>
        </w:rPr>
      </w:pPr>
    </w:p>
    <w:p w14:paraId="0BDEC992" w14:textId="77777777" w:rsidR="009413A9" w:rsidRPr="009413A9" w:rsidRDefault="009413A9" w:rsidP="009413A9">
      <w:pPr>
        <w:widowControl w:val="0"/>
        <w:autoSpaceDE w:val="0"/>
        <w:autoSpaceDN w:val="0"/>
        <w:spacing w:after="0" w:line="276" w:lineRule="auto"/>
        <w:jc w:val="both"/>
        <w:rPr>
          <w:rFonts w:ascii="Times New Roman" w:eastAsia="Times New Roman" w:hAnsi="Times New Roman" w:cs="Times New Roman"/>
          <w:kern w:val="0"/>
          <w:sz w:val="24"/>
          <w:szCs w:val="24"/>
          <w14:ligatures w14:val="none"/>
        </w:rPr>
      </w:pPr>
      <w:r w:rsidRPr="009413A9">
        <w:rPr>
          <w:rFonts w:ascii="Times New Roman" w:eastAsia="Times New Roman" w:hAnsi="Times New Roman" w:cs="Times New Roman"/>
          <w:w w:val="95"/>
          <w:kern w:val="0"/>
          <w:sz w:val="24"/>
          <w:szCs w:val="24"/>
          <w14:ligatures w14:val="none"/>
        </w:rPr>
        <w:t>Пояснительная</w:t>
      </w:r>
      <w:r w:rsidRPr="009413A9">
        <w:rPr>
          <w:rFonts w:ascii="Times New Roman" w:eastAsia="Times New Roman" w:hAnsi="Times New Roman" w:cs="Times New Roman"/>
          <w:spacing w:val="15"/>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записка</w:t>
      </w:r>
    </w:p>
    <w:p w14:paraId="146A4074" w14:textId="3691C88D" w:rsidR="009413A9" w:rsidRPr="009413A9" w:rsidRDefault="009413A9" w:rsidP="009413A9">
      <w:pPr>
        <w:widowControl w:val="0"/>
        <w:autoSpaceDE w:val="0"/>
        <w:autoSpaceDN w:val="0"/>
        <w:spacing w:after="0" w:line="276" w:lineRule="auto"/>
        <w:ind w:right="290"/>
        <w:jc w:val="both"/>
        <w:rPr>
          <w:rFonts w:ascii="Times New Roman" w:eastAsia="Times New Roman" w:hAnsi="Times New Roman" w:cs="Times New Roman"/>
          <w:kern w:val="0"/>
          <w:sz w:val="24"/>
          <w:szCs w:val="24"/>
          <w14:ligatures w14:val="none"/>
        </w:rPr>
      </w:pPr>
      <w:r w:rsidRPr="009413A9">
        <w:rPr>
          <w:rFonts w:ascii="Times New Roman" w:eastAsia="Times New Roman" w:hAnsi="Times New Roman" w:cs="Times New Roman"/>
          <w:b/>
          <w:i/>
          <w:kern w:val="0"/>
          <w:sz w:val="24"/>
          <w:szCs w:val="24"/>
          <w14:ligatures w14:val="none"/>
        </w:rPr>
        <w:t>Целью</w:t>
      </w:r>
      <w:r w:rsidRPr="009413A9">
        <w:rPr>
          <w:rFonts w:ascii="Times New Roman" w:eastAsia="Times New Roman" w:hAnsi="Times New Roman" w:cs="Times New Roman"/>
          <w:b/>
          <w:i/>
          <w:spacing w:val="1"/>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обучения</w:t>
      </w:r>
      <w:r w:rsidRPr="009413A9">
        <w:rPr>
          <w:rFonts w:ascii="Times New Roman" w:eastAsia="Times New Roman" w:hAnsi="Times New Roman" w:cs="Times New Roman"/>
          <w:spacing w:val="1"/>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математике</w:t>
      </w:r>
      <w:r w:rsidRPr="009413A9">
        <w:rPr>
          <w:rFonts w:ascii="Times New Roman" w:eastAsia="Times New Roman" w:hAnsi="Times New Roman" w:cs="Times New Roman"/>
          <w:spacing w:val="1"/>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в</w:t>
      </w:r>
      <w:r w:rsidRPr="009413A9">
        <w:rPr>
          <w:rFonts w:ascii="Times New Roman" w:eastAsia="Times New Roman" w:hAnsi="Times New Roman" w:cs="Times New Roman"/>
          <w:spacing w:val="1"/>
          <w:kern w:val="0"/>
          <w:sz w:val="24"/>
          <w:szCs w:val="24"/>
          <w14:ligatures w14:val="none"/>
        </w:rPr>
        <w:t xml:space="preserve"> </w:t>
      </w:r>
      <w:r>
        <w:rPr>
          <w:rFonts w:ascii="Times New Roman" w:eastAsia="Times New Roman" w:hAnsi="Times New Roman" w:cs="Times New Roman"/>
          <w:kern w:val="0"/>
          <w:sz w:val="24"/>
          <w:szCs w:val="24"/>
          <w14:ligatures w14:val="none"/>
        </w:rPr>
        <w:t>10</w:t>
      </w:r>
      <w:r w:rsidRPr="009413A9">
        <w:rPr>
          <w:rFonts w:ascii="Times New Roman" w:eastAsia="Times New Roman" w:hAnsi="Times New Roman" w:cs="Times New Roman"/>
          <w:spacing w:val="1"/>
          <w:kern w:val="0"/>
          <w:sz w:val="24"/>
          <w:szCs w:val="24"/>
          <w14:ligatures w14:val="none"/>
        </w:rPr>
        <w:t xml:space="preserve"> </w:t>
      </w:r>
      <w:r>
        <w:rPr>
          <w:rFonts w:ascii="Times New Roman" w:eastAsia="Times New Roman" w:hAnsi="Times New Roman" w:cs="Times New Roman"/>
          <w:kern w:val="0"/>
          <w:sz w:val="24"/>
          <w:szCs w:val="24"/>
          <w14:ligatures w14:val="none"/>
        </w:rPr>
        <w:t>классе</w:t>
      </w:r>
      <w:r w:rsidRPr="009413A9">
        <w:rPr>
          <w:rFonts w:ascii="Times New Roman" w:eastAsia="Times New Roman" w:hAnsi="Times New Roman" w:cs="Times New Roman"/>
          <w:spacing w:val="1"/>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является</w:t>
      </w:r>
      <w:r w:rsidRPr="009413A9">
        <w:rPr>
          <w:rFonts w:ascii="Times New Roman" w:eastAsia="Times New Roman" w:hAnsi="Times New Roman" w:cs="Times New Roman"/>
          <w:spacing w:val="1"/>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подготовка</w:t>
      </w:r>
      <w:r w:rsidRPr="009413A9">
        <w:rPr>
          <w:rFonts w:ascii="Times New Roman" w:eastAsia="Times New Roman" w:hAnsi="Times New Roman" w:cs="Times New Roman"/>
          <w:spacing w:val="1"/>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обучающихся</w:t>
      </w:r>
      <w:r w:rsidRPr="009413A9">
        <w:rPr>
          <w:rFonts w:ascii="Times New Roman" w:eastAsia="Times New Roman" w:hAnsi="Times New Roman" w:cs="Times New Roman"/>
          <w:spacing w:val="1"/>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с</w:t>
      </w:r>
      <w:r w:rsidRPr="009413A9">
        <w:rPr>
          <w:rFonts w:ascii="Times New Roman" w:eastAsia="Times New Roman" w:hAnsi="Times New Roman" w:cs="Times New Roman"/>
          <w:spacing w:val="1"/>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умственной</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отсталостью</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(интеллектуальными</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нарушениями)</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к самостоятельной жизни</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и</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трудовой</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деятельности,</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обеспечение</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максимально</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возможной</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социальной</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адаптации</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spacing w:val="-1"/>
          <w:kern w:val="0"/>
          <w:sz w:val="24"/>
          <w:szCs w:val="24"/>
          <w14:ligatures w14:val="none"/>
        </w:rPr>
        <w:t>выпускников.</w:t>
      </w:r>
      <w:r w:rsidRPr="009413A9">
        <w:rPr>
          <w:rFonts w:ascii="Times New Roman" w:eastAsia="Times New Roman" w:hAnsi="Times New Roman" w:cs="Times New Roman"/>
          <w:kern w:val="0"/>
          <w:sz w:val="24"/>
          <w:szCs w:val="24"/>
          <w14:ligatures w14:val="none"/>
        </w:rPr>
        <w:t xml:space="preserve"> </w:t>
      </w:r>
      <w:proofErr w:type="spellStart"/>
      <w:r w:rsidRPr="009413A9">
        <w:rPr>
          <w:rFonts w:ascii="Times New Roman" w:eastAsia="Times New Roman" w:hAnsi="Times New Roman" w:cs="Times New Roman"/>
          <w:spacing w:val="-1"/>
          <w:kern w:val="0"/>
          <w:sz w:val="24"/>
          <w:szCs w:val="24"/>
          <w14:ligatures w14:val="none"/>
        </w:rPr>
        <w:t>Kypc</w:t>
      </w:r>
      <w:proofErr w:type="spellEnd"/>
      <w:r w:rsidRPr="009413A9">
        <w:rPr>
          <w:rFonts w:ascii="Times New Roman" w:eastAsia="Times New Roman" w:hAnsi="Times New Roman" w:cs="Times New Roman"/>
          <w:kern w:val="0"/>
          <w:sz w:val="24"/>
          <w:szCs w:val="24"/>
          <w14:ligatures w14:val="none"/>
        </w:rPr>
        <w:t xml:space="preserve"> </w:t>
      </w:r>
      <w:r w:rsidRPr="009413A9">
        <w:rPr>
          <w:rFonts w:ascii="Times New Roman" w:eastAsia="Times New Roman" w:hAnsi="Times New Roman" w:cs="Times New Roman"/>
          <w:spacing w:val="-1"/>
          <w:kern w:val="0"/>
          <w:sz w:val="24"/>
          <w:szCs w:val="24"/>
          <w14:ligatures w14:val="none"/>
        </w:rPr>
        <w:t>математики</w:t>
      </w:r>
      <w:r w:rsidRPr="009413A9">
        <w:rPr>
          <w:rFonts w:ascii="Times New Roman" w:eastAsia="Times New Roman" w:hAnsi="Times New Roman" w:cs="Times New Roman"/>
          <w:kern w:val="0"/>
          <w:sz w:val="24"/>
          <w:szCs w:val="24"/>
          <w14:ligatures w14:val="none"/>
        </w:rPr>
        <w:t xml:space="preserve"> </w:t>
      </w:r>
      <w:r w:rsidRPr="009413A9">
        <w:rPr>
          <w:rFonts w:ascii="Times New Roman" w:eastAsia="Times New Roman" w:hAnsi="Times New Roman" w:cs="Times New Roman"/>
          <w:spacing w:val="-1"/>
          <w:kern w:val="0"/>
          <w:sz w:val="24"/>
          <w:szCs w:val="24"/>
          <w14:ligatures w14:val="none"/>
        </w:rPr>
        <w:t>имеет</w:t>
      </w:r>
      <w:r w:rsidRPr="009413A9">
        <w:rPr>
          <w:rFonts w:ascii="Times New Roman" w:eastAsia="Times New Roman" w:hAnsi="Times New Roman" w:cs="Times New Roman"/>
          <w:kern w:val="0"/>
          <w:sz w:val="24"/>
          <w:szCs w:val="24"/>
          <w14:ligatures w14:val="none"/>
        </w:rPr>
        <w:t xml:space="preserve"> </w:t>
      </w:r>
      <w:r w:rsidRPr="009413A9">
        <w:rPr>
          <w:rFonts w:ascii="Times New Roman" w:eastAsia="Times New Roman" w:hAnsi="Times New Roman" w:cs="Times New Roman"/>
          <w:spacing w:val="-1"/>
          <w:kern w:val="0"/>
          <w:sz w:val="24"/>
          <w:szCs w:val="24"/>
          <w14:ligatures w14:val="none"/>
        </w:rPr>
        <w:t>практическую</w:t>
      </w:r>
      <w:r w:rsidRPr="009413A9">
        <w:rPr>
          <w:rFonts w:ascii="Times New Roman" w:eastAsia="Times New Roman" w:hAnsi="Times New Roman" w:cs="Times New Roman"/>
          <w:kern w:val="0"/>
          <w:sz w:val="24"/>
          <w:szCs w:val="24"/>
          <w14:ligatures w14:val="none"/>
        </w:rPr>
        <w:t xml:space="preserve"> направленность и</w:t>
      </w:r>
      <w:r w:rsidRPr="009413A9">
        <w:rPr>
          <w:rFonts w:ascii="Times New Roman" w:eastAsia="Times New Roman" w:hAnsi="Times New Roman" w:cs="Times New Roman"/>
          <w:spacing w:val="1"/>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способствует</w:t>
      </w:r>
      <w:r w:rsidRPr="009413A9">
        <w:rPr>
          <w:rFonts w:ascii="Times New Roman" w:eastAsia="Times New Roman" w:hAnsi="Times New Roman" w:cs="Times New Roman"/>
          <w:spacing w:val="1"/>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овладению обучающимися практическими умениями применения математических знаний в</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повседневной</w:t>
      </w:r>
      <w:r w:rsidRPr="009413A9">
        <w:rPr>
          <w:rFonts w:ascii="Times New Roman" w:eastAsia="Times New Roman" w:hAnsi="Times New Roman" w:cs="Times New Roman"/>
          <w:spacing w:val="1"/>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жизни</w:t>
      </w:r>
      <w:r w:rsidRPr="009413A9">
        <w:rPr>
          <w:rFonts w:ascii="Times New Roman" w:eastAsia="Times New Roman" w:hAnsi="Times New Roman" w:cs="Times New Roman"/>
          <w:spacing w:val="1"/>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в</w:t>
      </w:r>
      <w:r w:rsidRPr="009413A9">
        <w:rPr>
          <w:rFonts w:ascii="Times New Roman" w:eastAsia="Times New Roman" w:hAnsi="Times New Roman" w:cs="Times New Roman"/>
          <w:spacing w:val="1"/>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различных</w:t>
      </w:r>
      <w:r w:rsidRPr="009413A9">
        <w:rPr>
          <w:rFonts w:ascii="Times New Roman" w:eastAsia="Times New Roman" w:hAnsi="Times New Roman" w:cs="Times New Roman"/>
          <w:spacing w:val="1"/>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бытовых</w:t>
      </w:r>
      <w:r w:rsidRPr="009413A9">
        <w:rPr>
          <w:rFonts w:ascii="Times New Roman" w:eastAsia="Times New Roman" w:hAnsi="Times New Roman" w:cs="Times New Roman"/>
          <w:spacing w:val="1"/>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и</w:t>
      </w:r>
      <w:r w:rsidRPr="009413A9">
        <w:rPr>
          <w:rFonts w:ascii="Times New Roman" w:eastAsia="Times New Roman" w:hAnsi="Times New Roman" w:cs="Times New Roman"/>
          <w:spacing w:val="1"/>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социальных</w:t>
      </w:r>
      <w:r w:rsidRPr="009413A9">
        <w:rPr>
          <w:rFonts w:ascii="Times New Roman" w:eastAsia="Times New Roman" w:hAnsi="Times New Roman" w:cs="Times New Roman"/>
          <w:spacing w:val="1"/>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ситуациях.</w:t>
      </w:r>
      <w:r w:rsidRPr="009413A9">
        <w:rPr>
          <w:rFonts w:ascii="Times New Roman" w:eastAsia="Times New Roman" w:hAnsi="Times New Roman" w:cs="Times New Roman"/>
          <w:spacing w:val="1"/>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Содержание</w:t>
      </w:r>
      <w:r w:rsidRPr="009413A9">
        <w:rPr>
          <w:rFonts w:ascii="Times New Roman" w:eastAsia="Times New Roman" w:hAnsi="Times New Roman" w:cs="Times New Roman"/>
          <w:spacing w:val="1"/>
          <w:kern w:val="0"/>
          <w:sz w:val="24"/>
          <w:szCs w:val="24"/>
          <w14:ligatures w14:val="none"/>
        </w:rPr>
        <w:t xml:space="preserve"> </w:t>
      </w:r>
      <w:r w:rsidRPr="009413A9">
        <w:rPr>
          <w:rFonts w:ascii="Times New Roman" w:eastAsia="Times New Roman" w:hAnsi="Times New Roman" w:cs="Times New Roman"/>
          <w:spacing w:val="-1"/>
          <w:kern w:val="0"/>
          <w:sz w:val="24"/>
          <w:szCs w:val="24"/>
          <w14:ligatures w14:val="none"/>
        </w:rPr>
        <w:t>представленного учебного</w:t>
      </w:r>
      <w:r w:rsidRPr="009413A9">
        <w:rPr>
          <w:rFonts w:ascii="Times New Roman" w:eastAsia="Times New Roman" w:hAnsi="Times New Roman" w:cs="Times New Roman"/>
          <w:kern w:val="0"/>
          <w:sz w:val="24"/>
          <w:szCs w:val="24"/>
          <w14:ligatures w14:val="none"/>
        </w:rPr>
        <w:t xml:space="preserve"> материала</w:t>
      </w:r>
      <w:r w:rsidRPr="009413A9">
        <w:rPr>
          <w:rFonts w:ascii="Times New Roman" w:eastAsia="Times New Roman" w:hAnsi="Times New Roman" w:cs="Times New Roman"/>
          <w:spacing w:val="1"/>
          <w:kern w:val="0"/>
          <w:sz w:val="24"/>
          <w:szCs w:val="24"/>
          <w14:ligatures w14:val="none"/>
        </w:rPr>
        <w:t xml:space="preserve"> </w:t>
      </w:r>
      <w:r>
        <w:rPr>
          <w:rFonts w:ascii="Times New Roman" w:eastAsia="Times New Roman" w:hAnsi="Times New Roman" w:cs="Times New Roman"/>
          <w:kern w:val="0"/>
          <w:sz w:val="24"/>
          <w:szCs w:val="24"/>
          <w14:ligatures w14:val="none"/>
        </w:rPr>
        <w:t>в 10 классе</w:t>
      </w:r>
      <w:r w:rsidRPr="009413A9">
        <w:rPr>
          <w:rFonts w:ascii="Times New Roman" w:eastAsia="Times New Roman" w:hAnsi="Times New Roman" w:cs="Times New Roman"/>
          <w:spacing w:val="1"/>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предполагает</w:t>
      </w:r>
      <w:r w:rsidRPr="009413A9">
        <w:rPr>
          <w:rFonts w:ascii="Times New Roman" w:eastAsia="Times New Roman" w:hAnsi="Times New Roman" w:cs="Times New Roman"/>
          <w:spacing w:val="1"/>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повторение</w:t>
      </w:r>
      <w:r w:rsidRPr="009413A9">
        <w:rPr>
          <w:rFonts w:ascii="Times New Roman" w:eastAsia="Times New Roman" w:hAnsi="Times New Roman" w:cs="Times New Roman"/>
          <w:spacing w:val="1"/>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ранее</w:t>
      </w:r>
      <w:r w:rsidRPr="009413A9">
        <w:rPr>
          <w:rFonts w:ascii="Times New Roman" w:eastAsia="Times New Roman" w:hAnsi="Times New Roman" w:cs="Times New Roman"/>
          <w:spacing w:val="1"/>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изученных</w:t>
      </w:r>
      <w:r w:rsidRPr="009413A9">
        <w:rPr>
          <w:rFonts w:ascii="Times New Roman" w:eastAsia="Times New Roman" w:hAnsi="Times New Roman" w:cs="Times New Roman"/>
          <w:spacing w:val="11"/>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основных</w:t>
      </w:r>
      <w:r w:rsidRPr="009413A9">
        <w:rPr>
          <w:rFonts w:ascii="Times New Roman" w:eastAsia="Times New Roman" w:hAnsi="Times New Roman" w:cs="Times New Roman"/>
          <w:spacing w:val="15"/>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разделов</w:t>
      </w:r>
      <w:r w:rsidRPr="009413A9">
        <w:rPr>
          <w:rFonts w:ascii="Times New Roman" w:eastAsia="Times New Roman" w:hAnsi="Times New Roman" w:cs="Times New Roman"/>
          <w:spacing w:val="12"/>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математики,</w:t>
      </w:r>
      <w:r w:rsidRPr="009413A9">
        <w:rPr>
          <w:rFonts w:ascii="Times New Roman" w:eastAsia="Times New Roman" w:hAnsi="Times New Roman" w:cs="Times New Roman"/>
          <w:spacing w:val="26"/>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которое</w:t>
      </w:r>
      <w:r w:rsidRPr="009413A9">
        <w:rPr>
          <w:rFonts w:ascii="Times New Roman" w:eastAsia="Times New Roman" w:hAnsi="Times New Roman" w:cs="Times New Roman"/>
          <w:spacing w:val="12"/>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необходимо</w:t>
      </w:r>
      <w:r w:rsidRPr="009413A9">
        <w:rPr>
          <w:rFonts w:ascii="Times New Roman" w:eastAsia="Times New Roman" w:hAnsi="Times New Roman" w:cs="Times New Roman"/>
          <w:spacing w:val="16"/>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для</w:t>
      </w:r>
      <w:r w:rsidRPr="009413A9">
        <w:rPr>
          <w:rFonts w:ascii="Times New Roman" w:eastAsia="Times New Roman" w:hAnsi="Times New Roman" w:cs="Times New Roman"/>
          <w:spacing w:val="10"/>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решения</w:t>
      </w:r>
      <w:r w:rsidRPr="009413A9">
        <w:rPr>
          <w:rFonts w:ascii="Times New Roman" w:eastAsia="Times New Roman" w:hAnsi="Times New Roman" w:cs="Times New Roman"/>
          <w:spacing w:val="12"/>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задач</w:t>
      </w:r>
      <w:r>
        <w:rPr>
          <w:rFonts w:ascii="Times New Roman" w:eastAsia="Times New Roman" w:hAnsi="Times New Roman" w:cs="Times New Roman"/>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измерительного,</w:t>
      </w:r>
      <w:r w:rsidRPr="009413A9">
        <w:rPr>
          <w:rFonts w:ascii="Times New Roman" w:eastAsia="Times New Roman" w:hAnsi="Times New Roman" w:cs="Times New Roman"/>
          <w:spacing w:val="1"/>
          <w:w w:val="95"/>
          <w:kern w:val="0"/>
          <w:sz w:val="24"/>
          <w:szCs w:val="24"/>
          <w14:ligatures w14:val="none"/>
        </w:rPr>
        <w:t xml:space="preserve"> </w:t>
      </w:r>
      <w:r>
        <w:rPr>
          <w:rFonts w:ascii="Times New Roman" w:eastAsia="Times New Roman" w:hAnsi="Times New Roman" w:cs="Times New Roman"/>
          <w:w w:val="95"/>
          <w:kern w:val="0"/>
          <w:sz w:val="24"/>
          <w:szCs w:val="24"/>
          <w14:ligatures w14:val="none"/>
        </w:rPr>
        <w:t>вычи</w:t>
      </w:r>
      <w:r w:rsidRPr="009413A9">
        <w:rPr>
          <w:rFonts w:ascii="Times New Roman" w:eastAsia="Times New Roman" w:hAnsi="Times New Roman" w:cs="Times New Roman"/>
          <w:w w:val="95"/>
          <w:kern w:val="0"/>
          <w:sz w:val="24"/>
          <w:szCs w:val="24"/>
          <w14:ligatures w14:val="none"/>
        </w:rPr>
        <w:t>слительного,</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экономического характера,</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а</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также</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задач,</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связанных</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с</w:t>
      </w:r>
      <w:r w:rsidRPr="009413A9">
        <w:rPr>
          <w:rFonts w:ascii="Times New Roman" w:eastAsia="Times New Roman" w:hAnsi="Times New Roman" w:cs="Times New Roman"/>
          <w:spacing w:val="-57"/>
          <w:w w:val="95"/>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усвоением</w:t>
      </w:r>
      <w:r w:rsidRPr="009413A9">
        <w:rPr>
          <w:rFonts w:ascii="Times New Roman" w:eastAsia="Times New Roman" w:hAnsi="Times New Roman" w:cs="Times New Roman"/>
          <w:spacing w:val="15"/>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программы</w:t>
      </w:r>
      <w:r w:rsidRPr="009413A9">
        <w:rPr>
          <w:rFonts w:ascii="Times New Roman" w:eastAsia="Times New Roman" w:hAnsi="Times New Roman" w:cs="Times New Roman"/>
          <w:spacing w:val="17"/>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по</w:t>
      </w:r>
      <w:r w:rsidRPr="009413A9">
        <w:rPr>
          <w:rFonts w:ascii="Times New Roman" w:eastAsia="Times New Roman" w:hAnsi="Times New Roman" w:cs="Times New Roman"/>
          <w:spacing w:val="2"/>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профильному</w:t>
      </w:r>
      <w:r w:rsidRPr="009413A9">
        <w:rPr>
          <w:rFonts w:ascii="Times New Roman" w:eastAsia="Times New Roman" w:hAnsi="Times New Roman" w:cs="Times New Roman"/>
          <w:spacing w:val="26"/>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труду.</w:t>
      </w:r>
    </w:p>
    <w:p w14:paraId="4B376CB2" w14:textId="77777777" w:rsidR="009413A9" w:rsidRPr="009413A9" w:rsidRDefault="009413A9" w:rsidP="009413A9">
      <w:pPr>
        <w:widowControl w:val="0"/>
        <w:autoSpaceDE w:val="0"/>
        <w:autoSpaceDN w:val="0"/>
        <w:spacing w:after="0" w:line="276" w:lineRule="auto"/>
        <w:rPr>
          <w:rFonts w:ascii="Times New Roman" w:eastAsia="Times New Roman" w:hAnsi="Times New Roman" w:cs="Times New Roman"/>
          <w:kern w:val="0"/>
          <w:sz w:val="24"/>
          <w:szCs w:val="24"/>
          <w14:ligatures w14:val="none"/>
        </w:rPr>
      </w:pPr>
      <w:r w:rsidRPr="009413A9">
        <w:rPr>
          <w:rFonts w:ascii="Times New Roman" w:eastAsia="Times New Roman" w:hAnsi="Times New Roman" w:cs="Times New Roman"/>
          <w:b/>
          <w:i/>
          <w:kern w:val="0"/>
          <w:sz w:val="24"/>
          <w:szCs w:val="24"/>
          <w14:ligatures w14:val="none"/>
        </w:rPr>
        <w:t>Задачи</w:t>
      </w:r>
      <w:r w:rsidRPr="009413A9">
        <w:rPr>
          <w:rFonts w:ascii="Times New Roman" w:eastAsia="Times New Roman" w:hAnsi="Times New Roman" w:cs="Times New Roman"/>
          <w:b/>
          <w:i/>
          <w:spacing w:val="56"/>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обучения</w:t>
      </w:r>
      <w:r w:rsidRPr="009413A9">
        <w:rPr>
          <w:rFonts w:ascii="Times New Roman" w:eastAsia="Times New Roman" w:hAnsi="Times New Roman" w:cs="Times New Roman"/>
          <w:spacing w:val="57"/>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математике</w:t>
      </w:r>
      <w:r w:rsidRPr="009413A9">
        <w:rPr>
          <w:rFonts w:ascii="Times New Roman" w:eastAsia="Times New Roman" w:hAnsi="Times New Roman" w:cs="Times New Roman"/>
          <w:spacing w:val="54"/>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на</w:t>
      </w:r>
      <w:r w:rsidRPr="009413A9">
        <w:rPr>
          <w:rFonts w:ascii="Times New Roman" w:eastAsia="Times New Roman" w:hAnsi="Times New Roman" w:cs="Times New Roman"/>
          <w:spacing w:val="44"/>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этом</w:t>
      </w:r>
      <w:r w:rsidRPr="009413A9">
        <w:rPr>
          <w:rFonts w:ascii="Times New Roman" w:eastAsia="Times New Roman" w:hAnsi="Times New Roman" w:cs="Times New Roman"/>
          <w:spacing w:val="42"/>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этапе</w:t>
      </w:r>
      <w:r w:rsidRPr="009413A9">
        <w:rPr>
          <w:rFonts w:ascii="Times New Roman" w:eastAsia="Times New Roman" w:hAnsi="Times New Roman" w:cs="Times New Roman"/>
          <w:spacing w:val="50"/>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получения</w:t>
      </w:r>
      <w:r w:rsidRPr="009413A9">
        <w:rPr>
          <w:rFonts w:ascii="Times New Roman" w:eastAsia="Times New Roman" w:hAnsi="Times New Roman" w:cs="Times New Roman"/>
          <w:spacing w:val="56"/>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образования</w:t>
      </w:r>
      <w:r w:rsidRPr="009413A9">
        <w:rPr>
          <w:rFonts w:ascii="Times New Roman" w:eastAsia="Times New Roman" w:hAnsi="Times New Roman" w:cs="Times New Roman"/>
          <w:spacing w:val="58"/>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обучающимися</w:t>
      </w:r>
      <w:r w:rsidRPr="009413A9">
        <w:rPr>
          <w:rFonts w:ascii="Times New Roman" w:eastAsia="Times New Roman" w:hAnsi="Times New Roman" w:cs="Times New Roman"/>
          <w:spacing w:val="3"/>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с</w:t>
      </w:r>
      <w:r w:rsidRPr="009413A9">
        <w:rPr>
          <w:rFonts w:ascii="Times New Roman" w:eastAsia="Times New Roman" w:hAnsi="Times New Roman" w:cs="Times New Roman"/>
          <w:spacing w:val="-60"/>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умственной</w:t>
      </w:r>
      <w:r w:rsidRPr="009413A9">
        <w:rPr>
          <w:rFonts w:ascii="Times New Roman" w:eastAsia="Times New Roman" w:hAnsi="Times New Roman" w:cs="Times New Roman"/>
          <w:spacing w:val="9"/>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отсталостью</w:t>
      </w:r>
      <w:r w:rsidRPr="009413A9">
        <w:rPr>
          <w:rFonts w:ascii="Times New Roman" w:eastAsia="Times New Roman" w:hAnsi="Times New Roman" w:cs="Times New Roman"/>
          <w:spacing w:val="17"/>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(интеллектуальными</w:t>
      </w:r>
      <w:r w:rsidRPr="009413A9">
        <w:rPr>
          <w:rFonts w:ascii="Times New Roman" w:eastAsia="Times New Roman" w:hAnsi="Times New Roman" w:cs="Times New Roman"/>
          <w:spacing w:val="-7"/>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нарушениями)</w:t>
      </w:r>
      <w:r w:rsidRPr="009413A9">
        <w:rPr>
          <w:rFonts w:ascii="Times New Roman" w:eastAsia="Times New Roman" w:hAnsi="Times New Roman" w:cs="Times New Roman"/>
          <w:spacing w:val="13"/>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состоят:</w:t>
      </w:r>
    </w:p>
    <w:p w14:paraId="2851B83D" w14:textId="77777777" w:rsidR="009413A9" w:rsidRPr="009413A9" w:rsidRDefault="009413A9" w:rsidP="002C0F20">
      <w:pPr>
        <w:widowControl w:val="0"/>
        <w:numPr>
          <w:ilvl w:val="0"/>
          <w:numId w:val="39"/>
        </w:numPr>
        <w:tabs>
          <w:tab w:val="left" w:pos="1593"/>
          <w:tab w:val="left" w:pos="1595"/>
          <w:tab w:val="left" w:pos="6584"/>
        </w:tabs>
        <w:autoSpaceDE w:val="0"/>
        <w:autoSpaceDN w:val="0"/>
        <w:spacing w:after="0" w:line="276" w:lineRule="auto"/>
        <w:ind w:left="0" w:right="318" w:firstLine="0"/>
        <w:rPr>
          <w:rFonts w:ascii="Times New Roman" w:eastAsia="Times New Roman" w:hAnsi="Times New Roman" w:cs="Times New Roman"/>
          <w:kern w:val="0"/>
          <w:sz w:val="24"/>
          <w:szCs w:val="24"/>
          <w14:ligatures w14:val="none"/>
        </w:rPr>
      </w:pPr>
      <w:r w:rsidRPr="009413A9">
        <w:rPr>
          <w:rFonts w:ascii="Times New Roman" w:eastAsia="Times New Roman" w:hAnsi="Times New Roman" w:cs="Times New Roman"/>
          <w:spacing w:val="-1"/>
          <w:kern w:val="0"/>
          <w:sz w:val="24"/>
          <w:szCs w:val="24"/>
          <w14:ligatures w14:val="none"/>
        </w:rPr>
        <w:t>в</w:t>
      </w:r>
      <w:r w:rsidRPr="009413A9">
        <w:rPr>
          <w:rFonts w:ascii="Times New Roman" w:eastAsia="Times New Roman" w:hAnsi="Times New Roman" w:cs="Times New Roman"/>
          <w:spacing w:val="51"/>
          <w:kern w:val="0"/>
          <w:sz w:val="24"/>
          <w:szCs w:val="24"/>
          <w14:ligatures w14:val="none"/>
        </w:rPr>
        <w:t xml:space="preserve"> </w:t>
      </w:r>
      <w:r w:rsidRPr="009413A9">
        <w:rPr>
          <w:rFonts w:ascii="Times New Roman" w:eastAsia="Times New Roman" w:hAnsi="Times New Roman" w:cs="Times New Roman"/>
          <w:spacing w:val="-1"/>
          <w:kern w:val="0"/>
          <w:sz w:val="24"/>
          <w:szCs w:val="24"/>
          <w14:ligatures w14:val="none"/>
        </w:rPr>
        <w:t>совершенствовании</w:t>
      </w:r>
      <w:r w:rsidRPr="009413A9">
        <w:rPr>
          <w:rFonts w:ascii="Times New Roman" w:eastAsia="Times New Roman" w:hAnsi="Times New Roman" w:cs="Times New Roman"/>
          <w:spacing w:val="53"/>
          <w:kern w:val="0"/>
          <w:sz w:val="24"/>
          <w:szCs w:val="24"/>
          <w14:ligatures w14:val="none"/>
        </w:rPr>
        <w:t xml:space="preserve"> </w:t>
      </w:r>
      <w:r w:rsidRPr="009413A9">
        <w:rPr>
          <w:rFonts w:ascii="Times New Roman" w:eastAsia="Times New Roman" w:hAnsi="Times New Roman" w:cs="Times New Roman"/>
          <w:spacing w:val="-1"/>
          <w:kern w:val="0"/>
          <w:sz w:val="24"/>
          <w:szCs w:val="24"/>
          <w14:ligatures w14:val="none"/>
        </w:rPr>
        <w:t>ранее</w:t>
      </w:r>
      <w:r w:rsidRPr="009413A9">
        <w:rPr>
          <w:rFonts w:ascii="Times New Roman" w:eastAsia="Times New Roman" w:hAnsi="Times New Roman" w:cs="Times New Roman"/>
          <w:spacing w:val="62"/>
          <w:kern w:val="0"/>
          <w:sz w:val="24"/>
          <w:szCs w:val="24"/>
          <w14:ligatures w14:val="none"/>
        </w:rPr>
        <w:t xml:space="preserve"> </w:t>
      </w:r>
      <w:r w:rsidRPr="009413A9">
        <w:rPr>
          <w:rFonts w:ascii="Times New Roman" w:eastAsia="Times New Roman" w:hAnsi="Times New Roman" w:cs="Times New Roman"/>
          <w:spacing w:val="-1"/>
          <w:kern w:val="0"/>
          <w:sz w:val="24"/>
          <w:szCs w:val="24"/>
          <w14:ligatures w14:val="none"/>
        </w:rPr>
        <w:t>приобретенных</w:t>
      </w:r>
      <w:r w:rsidRPr="009413A9">
        <w:rPr>
          <w:rFonts w:ascii="Times New Roman" w:eastAsia="Times New Roman" w:hAnsi="Times New Roman" w:cs="Times New Roman"/>
          <w:spacing w:val="-1"/>
          <w:kern w:val="0"/>
          <w:sz w:val="24"/>
          <w:szCs w:val="24"/>
          <w14:ligatures w14:val="none"/>
        </w:rPr>
        <w:tab/>
      </w:r>
      <w:r w:rsidRPr="009413A9">
        <w:rPr>
          <w:rFonts w:ascii="Times New Roman" w:eastAsia="Times New Roman" w:hAnsi="Times New Roman" w:cs="Times New Roman"/>
          <w:w w:val="95"/>
          <w:kern w:val="0"/>
          <w:sz w:val="24"/>
          <w:szCs w:val="24"/>
          <w14:ligatures w14:val="none"/>
        </w:rPr>
        <w:t>доступных</w:t>
      </w:r>
      <w:r w:rsidRPr="009413A9">
        <w:rPr>
          <w:rFonts w:ascii="Times New Roman" w:eastAsia="Times New Roman" w:hAnsi="Times New Roman" w:cs="Times New Roman"/>
          <w:spacing w:val="7"/>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математических</w:t>
      </w:r>
      <w:r w:rsidRPr="009413A9">
        <w:rPr>
          <w:rFonts w:ascii="Times New Roman" w:eastAsia="Times New Roman" w:hAnsi="Times New Roman" w:cs="Times New Roman"/>
          <w:spacing w:val="35"/>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знаний,</w:t>
      </w:r>
      <w:r w:rsidRPr="009413A9">
        <w:rPr>
          <w:rFonts w:ascii="Times New Roman" w:eastAsia="Times New Roman" w:hAnsi="Times New Roman" w:cs="Times New Roman"/>
          <w:spacing w:val="-57"/>
          <w:w w:val="95"/>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умений</w:t>
      </w:r>
      <w:r w:rsidRPr="009413A9">
        <w:rPr>
          <w:rFonts w:ascii="Times New Roman" w:eastAsia="Times New Roman" w:hAnsi="Times New Roman" w:cs="Times New Roman"/>
          <w:spacing w:val="13"/>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и</w:t>
      </w:r>
      <w:r w:rsidRPr="009413A9">
        <w:rPr>
          <w:rFonts w:ascii="Times New Roman" w:eastAsia="Times New Roman" w:hAnsi="Times New Roman" w:cs="Times New Roman"/>
          <w:spacing w:val="5"/>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навыков;</w:t>
      </w:r>
    </w:p>
    <w:p w14:paraId="6215D240" w14:textId="7FA2464C" w:rsidR="009413A9" w:rsidRPr="009413A9" w:rsidRDefault="009413A9" w:rsidP="002C0F20">
      <w:pPr>
        <w:widowControl w:val="0"/>
        <w:numPr>
          <w:ilvl w:val="0"/>
          <w:numId w:val="39"/>
        </w:numPr>
        <w:tabs>
          <w:tab w:val="left" w:pos="1593"/>
          <w:tab w:val="left" w:pos="1595"/>
        </w:tabs>
        <w:autoSpaceDE w:val="0"/>
        <w:autoSpaceDN w:val="0"/>
        <w:spacing w:after="0" w:line="276" w:lineRule="auto"/>
        <w:ind w:left="0" w:right="310" w:firstLine="0"/>
        <w:rPr>
          <w:rFonts w:ascii="Times New Roman" w:eastAsia="Times New Roman" w:hAnsi="Times New Roman" w:cs="Times New Roman"/>
          <w:kern w:val="0"/>
          <w:sz w:val="24"/>
          <w:szCs w:val="24"/>
          <w14:ligatures w14:val="none"/>
        </w:rPr>
      </w:pPr>
      <w:r w:rsidRPr="009413A9">
        <w:rPr>
          <w:rFonts w:ascii="Times New Roman" w:eastAsia="Times New Roman" w:hAnsi="Times New Roman" w:cs="Times New Roman"/>
          <w:w w:val="95"/>
          <w:kern w:val="0"/>
          <w:sz w:val="24"/>
          <w:szCs w:val="24"/>
          <w14:ligatures w14:val="none"/>
        </w:rPr>
        <w:t>в</w:t>
      </w:r>
      <w:r w:rsidRPr="009413A9">
        <w:rPr>
          <w:rFonts w:ascii="Times New Roman" w:eastAsia="Times New Roman" w:hAnsi="Times New Roman" w:cs="Times New Roman"/>
          <w:spacing w:val="53"/>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применении</w:t>
      </w:r>
      <w:r w:rsidRPr="009413A9">
        <w:rPr>
          <w:rFonts w:ascii="Times New Roman" w:eastAsia="Times New Roman" w:hAnsi="Times New Roman" w:cs="Times New Roman"/>
          <w:spacing w:val="18"/>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математических</w:t>
      </w:r>
      <w:r w:rsidRPr="009413A9">
        <w:rPr>
          <w:rFonts w:ascii="Times New Roman" w:eastAsia="Times New Roman" w:hAnsi="Times New Roman" w:cs="Times New Roman"/>
          <w:spacing w:val="42"/>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знаний,</w:t>
      </w:r>
      <w:r w:rsidRPr="009413A9">
        <w:rPr>
          <w:rFonts w:ascii="Times New Roman" w:eastAsia="Times New Roman" w:hAnsi="Times New Roman" w:cs="Times New Roman"/>
          <w:spacing w:val="5"/>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умений</w:t>
      </w:r>
      <w:r w:rsidRPr="009413A9">
        <w:rPr>
          <w:rFonts w:ascii="Times New Roman" w:eastAsia="Times New Roman" w:hAnsi="Times New Roman" w:cs="Times New Roman"/>
          <w:spacing w:val="10"/>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и</w:t>
      </w:r>
      <w:r w:rsidRPr="009413A9">
        <w:rPr>
          <w:rFonts w:ascii="Times New Roman" w:eastAsia="Times New Roman" w:hAnsi="Times New Roman" w:cs="Times New Roman"/>
          <w:spacing w:val="5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навыков</w:t>
      </w:r>
      <w:r w:rsidRPr="009413A9">
        <w:rPr>
          <w:rFonts w:ascii="Times New Roman" w:eastAsia="Times New Roman" w:hAnsi="Times New Roman" w:cs="Times New Roman"/>
          <w:spacing w:val="14"/>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для</w:t>
      </w:r>
      <w:r w:rsidRPr="009413A9">
        <w:rPr>
          <w:rFonts w:ascii="Times New Roman" w:eastAsia="Times New Roman" w:hAnsi="Times New Roman" w:cs="Times New Roman"/>
          <w:spacing w:val="4"/>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решения</w:t>
      </w:r>
      <w:r w:rsidRPr="009413A9">
        <w:rPr>
          <w:rFonts w:ascii="Times New Roman" w:eastAsia="Times New Roman" w:hAnsi="Times New Roman" w:cs="Times New Roman"/>
          <w:spacing w:val="9"/>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практико-</w:t>
      </w:r>
      <w:r w:rsidRPr="009413A9">
        <w:rPr>
          <w:rFonts w:ascii="Times New Roman" w:eastAsia="Times New Roman" w:hAnsi="Times New Roman" w:cs="Times New Roman"/>
          <w:spacing w:val="-57"/>
          <w:w w:val="95"/>
          <w:kern w:val="0"/>
          <w:sz w:val="24"/>
          <w:szCs w:val="24"/>
          <w14:ligatures w14:val="none"/>
        </w:rPr>
        <w:t xml:space="preserve"> </w:t>
      </w:r>
      <w:r>
        <w:rPr>
          <w:rFonts w:ascii="Times New Roman" w:eastAsia="Times New Roman" w:hAnsi="Times New Roman" w:cs="Times New Roman"/>
          <w:kern w:val="0"/>
          <w:sz w:val="24"/>
          <w:szCs w:val="24"/>
          <w14:ligatures w14:val="none"/>
        </w:rPr>
        <w:t>ориентированны</w:t>
      </w:r>
      <w:r w:rsidRPr="009413A9">
        <w:rPr>
          <w:rFonts w:ascii="Times New Roman" w:eastAsia="Times New Roman" w:hAnsi="Times New Roman" w:cs="Times New Roman"/>
          <w:kern w:val="0"/>
          <w:sz w:val="24"/>
          <w:szCs w:val="24"/>
          <w14:ligatures w14:val="none"/>
        </w:rPr>
        <w:t>х</w:t>
      </w:r>
      <w:r w:rsidRPr="009413A9">
        <w:rPr>
          <w:rFonts w:ascii="Times New Roman" w:eastAsia="Times New Roman" w:hAnsi="Times New Roman" w:cs="Times New Roman"/>
          <w:spacing w:val="-3"/>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задач;</w:t>
      </w:r>
    </w:p>
    <w:p w14:paraId="7A2FD623" w14:textId="77777777" w:rsidR="009413A9" w:rsidRPr="009413A9" w:rsidRDefault="009413A9" w:rsidP="002C0F20">
      <w:pPr>
        <w:widowControl w:val="0"/>
        <w:numPr>
          <w:ilvl w:val="0"/>
          <w:numId w:val="39"/>
        </w:numPr>
        <w:tabs>
          <w:tab w:val="left" w:pos="1593"/>
          <w:tab w:val="left" w:pos="1595"/>
          <w:tab w:val="left" w:pos="1920"/>
          <w:tab w:val="left" w:pos="3663"/>
          <w:tab w:val="left" w:pos="4792"/>
          <w:tab w:val="left" w:pos="5967"/>
          <w:tab w:val="left" w:pos="7361"/>
          <w:tab w:val="left" w:pos="7930"/>
          <w:tab w:val="left" w:pos="9226"/>
        </w:tabs>
        <w:autoSpaceDE w:val="0"/>
        <w:autoSpaceDN w:val="0"/>
        <w:spacing w:after="0" w:line="276" w:lineRule="auto"/>
        <w:ind w:left="0" w:right="316" w:firstLine="0"/>
        <w:rPr>
          <w:rFonts w:ascii="Times New Roman" w:eastAsia="Times New Roman" w:hAnsi="Times New Roman" w:cs="Times New Roman"/>
          <w:kern w:val="0"/>
          <w:sz w:val="24"/>
          <w:szCs w:val="24"/>
          <w14:ligatures w14:val="none"/>
        </w:rPr>
      </w:pPr>
      <w:r w:rsidRPr="009413A9">
        <w:rPr>
          <w:rFonts w:ascii="Times New Roman" w:eastAsia="Times New Roman" w:hAnsi="Times New Roman" w:cs="Times New Roman"/>
          <w:kern w:val="0"/>
          <w:sz w:val="24"/>
          <w:szCs w:val="24"/>
          <w14:ligatures w14:val="none"/>
        </w:rPr>
        <w:t>в</w:t>
      </w:r>
      <w:r w:rsidRPr="009413A9">
        <w:rPr>
          <w:rFonts w:ascii="Times New Roman" w:eastAsia="Times New Roman" w:hAnsi="Times New Roman" w:cs="Times New Roman"/>
          <w:kern w:val="0"/>
          <w:sz w:val="24"/>
          <w:szCs w:val="24"/>
          <w14:ligatures w14:val="none"/>
        </w:rPr>
        <w:tab/>
      </w:r>
      <w:r w:rsidRPr="009413A9">
        <w:rPr>
          <w:rFonts w:ascii="Times New Roman" w:eastAsia="Times New Roman" w:hAnsi="Times New Roman" w:cs="Times New Roman"/>
          <w:spacing w:val="-1"/>
          <w:kern w:val="0"/>
          <w:sz w:val="24"/>
          <w:szCs w:val="24"/>
          <w14:ligatures w14:val="none"/>
        </w:rPr>
        <w:t>использовании</w:t>
      </w:r>
      <w:r w:rsidRPr="009413A9">
        <w:rPr>
          <w:rFonts w:ascii="Times New Roman" w:eastAsia="Times New Roman" w:hAnsi="Times New Roman" w:cs="Times New Roman"/>
          <w:spacing w:val="-1"/>
          <w:kern w:val="0"/>
          <w:sz w:val="24"/>
          <w:szCs w:val="24"/>
          <w14:ligatures w14:val="none"/>
        </w:rPr>
        <w:tab/>
      </w:r>
      <w:r w:rsidRPr="009413A9">
        <w:rPr>
          <w:rFonts w:ascii="Times New Roman" w:eastAsia="Times New Roman" w:hAnsi="Times New Roman" w:cs="Times New Roman"/>
          <w:kern w:val="0"/>
          <w:sz w:val="24"/>
          <w:szCs w:val="24"/>
          <w14:ligatures w14:val="none"/>
        </w:rPr>
        <w:t>процесса</w:t>
      </w:r>
      <w:r w:rsidRPr="009413A9">
        <w:rPr>
          <w:rFonts w:ascii="Times New Roman" w:eastAsia="Times New Roman" w:hAnsi="Times New Roman" w:cs="Times New Roman"/>
          <w:kern w:val="0"/>
          <w:sz w:val="24"/>
          <w:szCs w:val="24"/>
          <w14:ligatures w14:val="none"/>
        </w:rPr>
        <w:tab/>
        <w:t>обучения</w:t>
      </w:r>
      <w:r w:rsidRPr="009413A9">
        <w:rPr>
          <w:rFonts w:ascii="Times New Roman" w:eastAsia="Times New Roman" w:hAnsi="Times New Roman" w:cs="Times New Roman"/>
          <w:kern w:val="0"/>
          <w:sz w:val="24"/>
          <w:szCs w:val="24"/>
          <w14:ligatures w14:val="none"/>
        </w:rPr>
        <w:tab/>
        <w:t>математике</w:t>
      </w:r>
      <w:r w:rsidRPr="009413A9">
        <w:rPr>
          <w:rFonts w:ascii="Times New Roman" w:eastAsia="Times New Roman" w:hAnsi="Times New Roman" w:cs="Times New Roman"/>
          <w:kern w:val="0"/>
          <w:sz w:val="24"/>
          <w:szCs w:val="24"/>
          <w14:ligatures w14:val="none"/>
        </w:rPr>
        <w:tab/>
        <w:t>для</w:t>
      </w:r>
      <w:r w:rsidRPr="009413A9">
        <w:rPr>
          <w:rFonts w:ascii="Times New Roman" w:eastAsia="Times New Roman" w:hAnsi="Times New Roman" w:cs="Times New Roman"/>
          <w:kern w:val="0"/>
          <w:sz w:val="24"/>
          <w:szCs w:val="24"/>
          <w14:ligatures w14:val="none"/>
        </w:rPr>
        <w:tab/>
        <w:t>коррекции</w:t>
      </w:r>
      <w:r w:rsidRPr="009413A9">
        <w:rPr>
          <w:rFonts w:ascii="Times New Roman" w:eastAsia="Times New Roman" w:hAnsi="Times New Roman" w:cs="Times New Roman"/>
          <w:kern w:val="0"/>
          <w:sz w:val="24"/>
          <w:szCs w:val="24"/>
          <w14:ligatures w14:val="none"/>
        </w:rPr>
        <w:tab/>
      </w:r>
      <w:r w:rsidRPr="009413A9">
        <w:rPr>
          <w:rFonts w:ascii="Times New Roman" w:eastAsia="Times New Roman" w:hAnsi="Times New Roman" w:cs="Times New Roman"/>
          <w:w w:val="90"/>
          <w:kern w:val="0"/>
          <w:sz w:val="24"/>
          <w:szCs w:val="24"/>
          <w14:ligatures w14:val="none"/>
        </w:rPr>
        <w:t>недостатков</w:t>
      </w:r>
      <w:r w:rsidRPr="009413A9">
        <w:rPr>
          <w:rFonts w:ascii="Times New Roman" w:eastAsia="Times New Roman" w:hAnsi="Times New Roman" w:cs="Times New Roman"/>
          <w:spacing w:val="1"/>
          <w:w w:val="90"/>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познавательной</w:t>
      </w:r>
      <w:r w:rsidRPr="009413A9">
        <w:rPr>
          <w:rFonts w:ascii="Times New Roman" w:eastAsia="Times New Roman" w:hAnsi="Times New Roman" w:cs="Times New Roman"/>
          <w:spacing w:val="-13"/>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деятельности</w:t>
      </w:r>
      <w:r w:rsidRPr="009413A9">
        <w:rPr>
          <w:rFonts w:ascii="Times New Roman" w:eastAsia="Times New Roman" w:hAnsi="Times New Roman" w:cs="Times New Roman"/>
          <w:spacing w:val="16"/>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и</w:t>
      </w:r>
      <w:r w:rsidRPr="009413A9">
        <w:rPr>
          <w:rFonts w:ascii="Times New Roman" w:eastAsia="Times New Roman" w:hAnsi="Times New Roman" w:cs="Times New Roman"/>
          <w:spacing w:val="-5"/>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личностных</w:t>
      </w:r>
      <w:r w:rsidRPr="009413A9">
        <w:rPr>
          <w:rFonts w:ascii="Times New Roman" w:eastAsia="Times New Roman" w:hAnsi="Times New Roman" w:cs="Times New Roman"/>
          <w:spacing w:val="10"/>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качеств</w:t>
      </w:r>
      <w:r w:rsidRPr="009413A9">
        <w:rPr>
          <w:rFonts w:ascii="Times New Roman" w:eastAsia="Times New Roman" w:hAnsi="Times New Roman" w:cs="Times New Roman"/>
          <w:spacing w:val="4"/>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обучающихся.</w:t>
      </w:r>
    </w:p>
    <w:p w14:paraId="1836E458" w14:textId="77777777" w:rsidR="009413A9" w:rsidRPr="009413A9" w:rsidRDefault="009413A9" w:rsidP="009413A9">
      <w:pPr>
        <w:widowControl w:val="0"/>
        <w:autoSpaceDE w:val="0"/>
        <w:autoSpaceDN w:val="0"/>
        <w:spacing w:after="0" w:line="276" w:lineRule="auto"/>
        <w:ind w:right="302"/>
        <w:rPr>
          <w:rFonts w:ascii="Times New Roman" w:eastAsia="Times New Roman" w:hAnsi="Times New Roman" w:cs="Times New Roman"/>
          <w:kern w:val="0"/>
          <w:sz w:val="24"/>
          <w:szCs w:val="24"/>
          <w14:ligatures w14:val="none"/>
        </w:rPr>
      </w:pPr>
      <w:r w:rsidRPr="009413A9">
        <w:rPr>
          <w:rFonts w:ascii="Times New Roman" w:eastAsia="Times New Roman" w:hAnsi="Times New Roman" w:cs="Times New Roman"/>
          <w:b/>
          <w:i/>
          <w:w w:val="95"/>
          <w:kern w:val="0"/>
          <w:sz w:val="24"/>
          <w:szCs w:val="24"/>
          <w14:ligatures w14:val="none"/>
        </w:rPr>
        <w:t>Нумерация.</w:t>
      </w:r>
      <w:r w:rsidRPr="009413A9">
        <w:rPr>
          <w:rFonts w:ascii="Times New Roman" w:eastAsia="Times New Roman" w:hAnsi="Times New Roman" w:cs="Times New Roman"/>
          <w:b/>
          <w:i/>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Присчитывание</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и отсчитывание</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(устно)</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разрядных</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единиц</w:t>
      </w:r>
      <w:r w:rsidRPr="009413A9">
        <w:rPr>
          <w:rFonts w:ascii="Times New Roman" w:eastAsia="Times New Roman" w:hAnsi="Times New Roman" w:cs="Times New Roman"/>
          <w:spacing w:val="56"/>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и числовых</w:t>
      </w:r>
      <w:r w:rsidRPr="009413A9">
        <w:rPr>
          <w:rFonts w:ascii="Times New Roman" w:eastAsia="Times New Roman" w:hAnsi="Times New Roman" w:cs="Times New Roman"/>
          <w:spacing w:val="56"/>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групп</w:t>
      </w:r>
      <w:r w:rsidRPr="009413A9">
        <w:rPr>
          <w:rFonts w:ascii="Times New Roman" w:eastAsia="Times New Roman" w:hAnsi="Times New Roman" w:cs="Times New Roman"/>
          <w:spacing w:val="-57"/>
          <w:w w:val="95"/>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(по</w:t>
      </w:r>
      <w:r w:rsidRPr="009413A9">
        <w:rPr>
          <w:rFonts w:ascii="Times New Roman" w:eastAsia="Times New Roman" w:hAnsi="Times New Roman" w:cs="Times New Roman"/>
          <w:spacing w:val="27"/>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2,</w:t>
      </w:r>
      <w:r w:rsidRPr="009413A9">
        <w:rPr>
          <w:rFonts w:ascii="Times New Roman" w:eastAsia="Times New Roman" w:hAnsi="Times New Roman" w:cs="Times New Roman"/>
          <w:spacing w:val="29"/>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20,</w:t>
      </w:r>
      <w:r w:rsidRPr="009413A9">
        <w:rPr>
          <w:rFonts w:ascii="Times New Roman" w:eastAsia="Times New Roman" w:hAnsi="Times New Roman" w:cs="Times New Roman"/>
          <w:spacing w:val="35"/>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200,</w:t>
      </w:r>
      <w:r w:rsidRPr="009413A9">
        <w:rPr>
          <w:rFonts w:ascii="Times New Roman" w:eastAsia="Times New Roman" w:hAnsi="Times New Roman" w:cs="Times New Roman"/>
          <w:spacing w:val="33"/>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2</w:t>
      </w:r>
      <w:r w:rsidRPr="009413A9">
        <w:rPr>
          <w:rFonts w:ascii="Times New Roman" w:eastAsia="Times New Roman" w:hAnsi="Times New Roman" w:cs="Times New Roman"/>
          <w:spacing w:val="25"/>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000,</w:t>
      </w:r>
      <w:r w:rsidRPr="009413A9">
        <w:rPr>
          <w:rFonts w:ascii="Times New Roman" w:eastAsia="Times New Roman" w:hAnsi="Times New Roman" w:cs="Times New Roman"/>
          <w:spacing w:val="34"/>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20</w:t>
      </w:r>
      <w:r w:rsidRPr="009413A9">
        <w:rPr>
          <w:rFonts w:ascii="Times New Roman" w:eastAsia="Times New Roman" w:hAnsi="Times New Roman" w:cs="Times New Roman"/>
          <w:spacing w:val="28"/>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000,</w:t>
      </w:r>
      <w:r w:rsidRPr="009413A9">
        <w:rPr>
          <w:rFonts w:ascii="Times New Roman" w:eastAsia="Times New Roman" w:hAnsi="Times New Roman" w:cs="Times New Roman"/>
          <w:spacing w:val="32"/>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200</w:t>
      </w:r>
      <w:r w:rsidRPr="009413A9">
        <w:rPr>
          <w:rFonts w:ascii="Times New Roman" w:eastAsia="Times New Roman" w:hAnsi="Times New Roman" w:cs="Times New Roman"/>
          <w:spacing w:val="30"/>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000;</w:t>
      </w:r>
      <w:r w:rsidRPr="009413A9">
        <w:rPr>
          <w:rFonts w:ascii="Times New Roman" w:eastAsia="Times New Roman" w:hAnsi="Times New Roman" w:cs="Times New Roman"/>
          <w:spacing w:val="36"/>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5,</w:t>
      </w:r>
      <w:r w:rsidRPr="009413A9">
        <w:rPr>
          <w:rFonts w:ascii="Times New Roman" w:eastAsia="Times New Roman" w:hAnsi="Times New Roman" w:cs="Times New Roman"/>
          <w:spacing w:val="35"/>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50,</w:t>
      </w:r>
      <w:r w:rsidRPr="009413A9">
        <w:rPr>
          <w:rFonts w:ascii="Times New Roman" w:eastAsia="Times New Roman" w:hAnsi="Times New Roman" w:cs="Times New Roman"/>
          <w:spacing w:val="34"/>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500,</w:t>
      </w:r>
      <w:r w:rsidRPr="009413A9">
        <w:rPr>
          <w:rFonts w:ascii="Times New Roman" w:eastAsia="Times New Roman" w:hAnsi="Times New Roman" w:cs="Times New Roman"/>
          <w:spacing w:val="35"/>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5</w:t>
      </w:r>
      <w:r w:rsidRPr="009413A9">
        <w:rPr>
          <w:rFonts w:ascii="Times New Roman" w:eastAsia="Times New Roman" w:hAnsi="Times New Roman" w:cs="Times New Roman"/>
          <w:spacing w:val="30"/>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000,</w:t>
      </w:r>
      <w:r w:rsidRPr="009413A9">
        <w:rPr>
          <w:rFonts w:ascii="Times New Roman" w:eastAsia="Times New Roman" w:hAnsi="Times New Roman" w:cs="Times New Roman"/>
          <w:spacing w:val="37"/>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50</w:t>
      </w:r>
      <w:r w:rsidRPr="009413A9">
        <w:rPr>
          <w:rFonts w:ascii="Times New Roman" w:eastAsia="Times New Roman" w:hAnsi="Times New Roman" w:cs="Times New Roman"/>
          <w:spacing w:val="30"/>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000)</w:t>
      </w:r>
      <w:r w:rsidRPr="009413A9">
        <w:rPr>
          <w:rFonts w:ascii="Times New Roman" w:eastAsia="Times New Roman" w:hAnsi="Times New Roman" w:cs="Times New Roman"/>
          <w:spacing w:val="30"/>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в</w:t>
      </w:r>
      <w:r w:rsidRPr="009413A9">
        <w:rPr>
          <w:rFonts w:ascii="Times New Roman" w:eastAsia="Times New Roman" w:hAnsi="Times New Roman" w:cs="Times New Roman"/>
          <w:spacing w:val="30"/>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пределах</w:t>
      </w:r>
      <w:r w:rsidRPr="009413A9">
        <w:rPr>
          <w:rFonts w:ascii="Times New Roman" w:eastAsia="Times New Roman" w:hAnsi="Times New Roman" w:cs="Times New Roman"/>
          <w:spacing w:val="40"/>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1</w:t>
      </w:r>
      <w:r w:rsidRPr="009413A9">
        <w:rPr>
          <w:rFonts w:ascii="Times New Roman" w:eastAsia="Times New Roman" w:hAnsi="Times New Roman" w:cs="Times New Roman"/>
          <w:spacing w:val="27"/>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000</w:t>
      </w:r>
      <w:r w:rsidRPr="009413A9">
        <w:rPr>
          <w:rFonts w:ascii="Times New Roman" w:eastAsia="Times New Roman" w:hAnsi="Times New Roman" w:cs="Times New Roman"/>
          <w:spacing w:val="32"/>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000.</w:t>
      </w:r>
    </w:p>
    <w:p w14:paraId="0CE2BF8A" w14:textId="77777777" w:rsidR="009413A9" w:rsidRPr="009413A9" w:rsidRDefault="009413A9" w:rsidP="009413A9">
      <w:pPr>
        <w:widowControl w:val="0"/>
        <w:autoSpaceDE w:val="0"/>
        <w:autoSpaceDN w:val="0"/>
        <w:spacing w:after="0" w:line="276" w:lineRule="auto"/>
        <w:rPr>
          <w:rFonts w:ascii="Times New Roman" w:eastAsia="Times New Roman" w:hAnsi="Times New Roman" w:cs="Times New Roman"/>
          <w:kern w:val="0"/>
          <w:sz w:val="24"/>
          <w:szCs w:val="24"/>
          <w14:ligatures w14:val="none"/>
        </w:rPr>
      </w:pPr>
      <w:r w:rsidRPr="009413A9">
        <w:rPr>
          <w:rFonts w:ascii="Times New Roman" w:eastAsia="Times New Roman" w:hAnsi="Times New Roman" w:cs="Times New Roman"/>
          <w:w w:val="95"/>
          <w:kern w:val="0"/>
          <w:sz w:val="24"/>
          <w:szCs w:val="24"/>
          <w14:ligatures w14:val="none"/>
        </w:rPr>
        <w:t>Округление</w:t>
      </w:r>
      <w:r w:rsidRPr="009413A9">
        <w:rPr>
          <w:rFonts w:ascii="Times New Roman" w:eastAsia="Times New Roman" w:hAnsi="Times New Roman" w:cs="Times New Roman"/>
          <w:spacing w:val="12"/>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чисел</w:t>
      </w:r>
      <w:r w:rsidRPr="009413A9">
        <w:rPr>
          <w:rFonts w:ascii="Times New Roman" w:eastAsia="Times New Roman" w:hAnsi="Times New Roman" w:cs="Times New Roman"/>
          <w:spacing w:val="5"/>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в</w:t>
      </w:r>
      <w:r w:rsidRPr="009413A9">
        <w:rPr>
          <w:rFonts w:ascii="Times New Roman" w:eastAsia="Times New Roman" w:hAnsi="Times New Roman" w:cs="Times New Roman"/>
          <w:spacing w:val="-4"/>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пределах</w:t>
      </w:r>
      <w:r w:rsidRPr="009413A9">
        <w:rPr>
          <w:rFonts w:ascii="Times New Roman" w:eastAsia="Times New Roman" w:hAnsi="Times New Roman" w:cs="Times New Roman"/>
          <w:spacing w:val="1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1</w:t>
      </w:r>
      <w:r w:rsidRPr="009413A9">
        <w:rPr>
          <w:rFonts w:ascii="Times New Roman" w:eastAsia="Times New Roman" w:hAnsi="Times New Roman" w:cs="Times New Roman"/>
          <w:spacing w:val="-7"/>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000</w:t>
      </w:r>
      <w:r w:rsidRPr="009413A9">
        <w:rPr>
          <w:rFonts w:ascii="Times New Roman" w:eastAsia="Times New Roman" w:hAnsi="Times New Roman" w:cs="Times New Roman"/>
          <w:spacing w:val="3"/>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000.</w:t>
      </w:r>
    </w:p>
    <w:p w14:paraId="71DAD41E" w14:textId="77777777" w:rsidR="009413A9" w:rsidRPr="009413A9" w:rsidRDefault="009413A9" w:rsidP="009413A9">
      <w:pPr>
        <w:widowControl w:val="0"/>
        <w:autoSpaceDE w:val="0"/>
        <w:autoSpaceDN w:val="0"/>
        <w:spacing w:after="0" w:line="276" w:lineRule="auto"/>
        <w:ind w:right="313"/>
        <w:jc w:val="both"/>
        <w:rPr>
          <w:rFonts w:ascii="Times New Roman" w:eastAsia="Times New Roman" w:hAnsi="Times New Roman" w:cs="Times New Roman"/>
          <w:kern w:val="0"/>
          <w:sz w:val="24"/>
          <w:szCs w:val="24"/>
          <w14:ligatures w14:val="none"/>
        </w:rPr>
      </w:pPr>
      <w:r w:rsidRPr="009413A9">
        <w:rPr>
          <w:rFonts w:ascii="Times New Roman" w:eastAsia="Times New Roman" w:hAnsi="Times New Roman" w:cs="Times New Roman"/>
          <w:b/>
          <w:i/>
          <w:w w:val="95"/>
          <w:kern w:val="0"/>
          <w:sz w:val="24"/>
          <w:szCs w:val="24"/>
          <w14:ligatures w14:val="none"/>
        </w:rPr>
        <w:t>Единицы</w:t>
      </w:r>
      <w:r w:rsidRPr="009413A9">
        <w:rPr>
          <w:rFonts w:ascii="Times New Roman" w:eastAsia="Times New Roman" w:hAnsi="Times New Roman" w:cs="Times New Roman"/>
          <w:b/>
          <w:i/>
          <w:spacing w:val="1"/>
          <w:w w:val="95"/>
          <w:kern w:val="0"/>
          <w:sz w:val="24"/>
          <w:szCs w:val="24"/>
          <w14:ligatures w14:val="none"/>
        </w:rPr>
        <w:t xml:space="preserve"> </w:t>
      </w:r>
      <w:r w:rsidRPr="009413A9">
        <w:rPr>
          <w:rFonts w:ascii="Times New Roman" w:eastAsia="Times New Roman" w:hAnsi="Times New Roman" w:cs="Times New Roman"/>
          <w:b/>
          <w:i/>
          <w:w w:val="95"/>
          <w:kern w:val="0"/>
          <w:sz w:val="24"/>
          <w:szCs w:val="24"/>
          <w14:ligatures w14:val="none"/>
        </w:rPr>
        <w:t>измерения</w:t>
      </w:r>
      <w:r w:rsidRPr="009413A9">
        <w:rPr>
          <w:rFonts w:ascii="Times New Roman" w:eastAsia="Times New Roman" w:hAnsi="Times New Roman" w:cs="Times New Roman"/>
          <w:b/>
          <w:i/>
          <w:spacing w:val="1"/>
          <w:w w:val="95"/>
          <w:kern w:val="0"/>
          <w:sz w:val="24"/>
          <w:szCs w:val="24"/>
          <w14:ligatures w14:val="none"/>
        </w:rPr>
        <w:t xml:space="preserve"> </w:t>
      </w:r>
      <w:r w:rsidRPr="009413A9">
        <w:rPr>
          <w:rFonts w:ascii="Times New Roman" w:eastAsia="Times New Roman" w:hAnsi="Times New Roman" w:cs="Times New Roman"/>
          <w:b/>
          <w:i/>
          <w:w w:val="95"/>
          <w:kern w:val="0"/>
          <w:sz w:val="24"/>
          <w:szCs w:val="24"/>
          <w14:ligatures w14:val="none"/>
        </w:rPr>
        <w:t>и их</w:t>
      </w:r>
      <w:r w:rsidRPr="009413A9">
        <w:rPr>
          <w:rFonts w:ascii="Times New Roman" w:eastAsia="Times New Roman" w:hAnsi="Times New Roman" w:cs="Times New Roman"/>
          <w:b/>
          <w:i/>
          <w:spacing w:val="1"/>
          <w:w w:val="95"/>
          <w:kern w:val="0"/>
          <w:sz w:val="24"/>
          <w:szCs w:val="24"/>
          <w14:ligatures w14:val="none"/>
        </w:rPr>
        <w:t xml:space="preserve"> </w:t>
      </w:r>
      <w:r w:rsidRPr="009413A9">
        <w:rPr>
          <w:rFonts w:ascii="Times New Roman" w:eastAsia="Times New Roman" w:hAnsi="Times New Roman" w:cs="Times New Roman"/>
          <w:b/>
          <w:i/>
          <w:w w:val="95"/>
          <w:kern w:val="0"/>
          <w:sz w:val="24"/>
          <w:szCs w:val="24"/>
          <w14:ligatures w14:val="none"/>
        </w:rPr>
        <w:t>соотношения.</w:t>
      </w:r>
      <w:r w:rsidRPr="009413A9">
        <w:rPr>
          <w:rFonts w:ascii="Times New Roman" w:eastAsia="Times New Roman" w:hAnsi="Times New Roman" w:cs="Times New Roman"/>
          <w:b/>
          <w:i/>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Величины</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(длина,</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стоимость,</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масса,</w:t>
      </w:r>
      <w:r w:rsidRPr="009413A9">
        <w:rPr>
          <w:rFonts w:ascii="Times New Roman" w:eastAsia="Times New Roman" w:hAnsi="Times New Roman" w:cs="Times New Roman"/>
          <w:spacing w:val="56"/>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емкость,</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время, площадь, объем) и един</w:t>
      </w:r>
      <w:r w:rsidRPr="009413A9">
        <w:rPr>
          <w:rFonts w:ascii="Times New Roman" w:eastAsia="Times New Roman" w:hAnsi="Times New Roman" w:cs="Times New Roman"/>
          <w:w w:val="95"/>
          <w:kern w:val="0"/>
          <w:sz w:val="24"/>
          <w:szCs w:val="24"/>
          <w:u w:val="single"/>
          <w14:ligatures w14:val="none"/>
        </w:rPr>
        <w:t>ицы</w:t>
      </w:r>
      <w:r w:rsidRPr="009413A9">
        <w:rPr>
          <w:rFonts w:ascii="Times New Roman" w:eastAsia="Times New Roman" w:hAnsi="Times New Roman" w:cs="Times New Roman"/>
          <w:w w:val="95"/>
          <w:kern w:val="0"/>
          <w:sz w:val="24"/>
          <w:szCs w:val="24"/>
          <w14:ligatures w14:val="none"/>
        </w:rPr>
        <w:t xml:space="preserve"> их измерения. Единицы измерения земельных площадей:</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ар (</w:t>
      </w:r>
      <w:proofErr w:type="gramStart"/>
      <w:r w:rsidRPr="009413A9">
        <w:rPr>
          <w:rFonts w:ascii="Times New Roman" w:eastAsia="Times New Roman" w:hAnsi="Times New Roman" w:cs="Times New Roman"/>
          <w:w w:val="95"/>
          <w:kern w:val="0"/>
          <w:sz w:val="24"/>
          <w:szCs w:val="24"/>
          <w14:ligatures w14:val="none"/>
        </w:rPr>
        <w:t>1</w:t>
      </w:r>
      <w:proofErr w:type="gramEnd"/>
      <w:r w:rsidRPr="009413A9">
        <w:rPr>
          <w:rFonts w:ascii="Times New Roman" w:eastAsia="Times New Roman" w:hAnsi="Times New Roman" w:cs="Times New Roman"/>
          <w:w w:val="95"/>
          <w:kern w:val="0"/>
          <w:sz w:val="24"/>
          <w:szCs w:val="24"/>
          <w14:ligatures w14:val="none"/>
        </w:rPr>
        <w:t xml:space="preserve"> а),</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гектар (1 га).</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Соотношения</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между</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единицами</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измерения</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однородных</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величин.</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Сравнение</w:t>
      </w:r>
      <w:r w:rsidRPr="009413A9">
        <w:rPr>
          <w:rFonts w:ascii="Times New Roman" w:eastAsia="Times New Roman" w:hAnsi="Times New Roman" w:cs="Times New Roman"/>
          <w:spacing w:val="18"/>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и</w:t>
      </w:r>
      <w:r w:rsidRPr="009413A9">
        <w:rPr>
          <w:rFonts w:ascii="Times New Roman" w:eastAsia="Times New Roman" w:hAnsi="Times New Roman" w:cs="Times New Roman"/>
          <w:spacing w:val="-8"/>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упорядочение</w:t>
      </w:r>
      <w:r w:rsidRPr="009413A9">
        <w:rPr>
          <w:rFonts w:ascii="Times New Roman" w:eastAsia="Times New Roman" w:hAnsi="Times New Roman" w:cs="Times New Roman"/>
          <w:spacing w:val="23"/>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однородных</w:t>
      </w:r>
      <w:r w:rsidRPr="009413A9">
        <w:rPr>
          <w:rFonts w:ascii="Times New Roman" w:eastAsia="Times New Roman" w:hAnsi="Times New Roman" w:cs="Times New Roman"/>
          <w:spacing w:val="19"/>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величин.</w:t>
      </w:r>
    </w:p>
    <w:p w14:paraId="73086B92" w14:textId="77777777" w:rsidR="009413A9" w:rsidRPr="009413A9" w:rsidRDefault="009413A9" w:rsidP="009413A9">
      <w:pPr>
        <w:widowControl w:val="0"/>
        <w:autoSpaceDE w:val="0"/>
        <w:autoSpaceDN w:val="0"/>
        <w:spacing w:after="0" w:line="276" w:lineRule="auto"/>
        <w:ind w:right="294"/>
        <w:jc w:val="both"/>
        <w:rPr>
          <w:rFonts w:ascii="Times New Roman" w:eastAsia="Times New Roman" w:hAnsi="Times New Roman" w:cs="Times New Roman"/>
          <w:kern w:val="0"/>
          <w:sz w:val="24"/>
          <w:szCs w:val="24"/>
          <w14:ligatures w14:val="none"/>
        </w:rPr>
      </w:pPr>
      <w:r w:rsidRPr="009413A9">
        <w:rPr>
          <w:rFonts w:ascii="Times New Roman" w:eastAsia="Times New Roman" w:hAnsi="Times New Roman" w:cs="Times New Roman"/>
          <w:w w:val="95"/>
          <w:kern w:val="0"/>
          <w:sz w:val="24"/>
          <w:szCs w:val="24"/>
          <w14:ligatures w14:val="none"/>
        </w:rPr>
        <w:t>Запись чисел, полученных при измерении площади и объема, в виде десятичной дроби и</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обратное</w:t>
      </w:r>
      <w:r w:rsidRPr="009413A9">
        <w:rPr>
          <w:rFonts w:ascii="Times New Roman" w:eastAsia="Times New Roman" w:hAnsi="Times New Roman" w:cs="Times New Roman"/>
          <w:spacing w:val="18"/>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преобразование.</w:t>
      </w:r>
    </w:p>
    <w:p w14:paraId="2513B6CD" w14:textId="01A69F11" w:rsidR="009413A9" w:rsidRPr="009413A9" w:rsidRDefault="009413A9" w:rsidP="009413A9">
      <w:pPr>
        <w:widowControl w:val="0"/>
        <w:autoSpaceDE w:val="0"/>
        <w:autoSpaceDN w:val="0"/>
        <w:spacing w:after="0" w:line="276" w:lineRule="auto"/>
        <w:ind w:right="306"/>
        <w:jc w:val="both"/>
        <w:rPr>
          <w:rFonts w:ascii="Times New Roman" w:eastAsia="Times New Roman" w:hAnsi="Times New Roman" w:cs="Times New Roman"/>
          <w:kern w:val="0"/>
          <w:sz w:val="24"/>
          <w:szCs w:val="24"/>
          <w14:ligatures w14:val="none"/>
        </w:rPr>
      </w:pPr>
      <w:r w:rsidRPr="009413A9">
        <w:rPr>
          <w:rFonts w:ascii="Times New Roman" w:eastAsia="Times New Roman" w:hAnsi="Times New Roman" w:cs="Times New Roman"/>
          <w:b/>
          <w:i/>
          <w:w w:val="95"/>
          <w:kern w:val="0"/>
          <w:sz w:val="24"/>
          <w:szCs w:val="24"/>
          <w14:ligatures w14:val="none"/>
        </w:rPr>
        <w:t>Арифметические</w:t>
      </w:r>
      <w:r w:rsidRPr="009413A9">
        <w:rPr>
          <w:rFonts w:ascii="Times New Roman" w:eastAsia="Times New Roman" w:hAnsi="Times New Roman" w:cs="Times New Roman"/>
          <w:b/>
          <w:i/>
          <w:spacing w:val="1"/>
          <w:w w:val="95"/>
          <w:kern w:val="0"/>
          <w:sz w:val="24"/>
          <w:szCs w:val="24"/>
          <w14:ligatures w14:val="none"/>
        </w:rPr>
        <w:t xml:space="preserve"> </w:t>
      </w:r>
      <w:r w:rsidRPr="009413A9">
        <w:rPr>
          <w:rFonts w:ascii="Times New Roman" w:eastAsia="Times New Roman" w:hAnsi="Times New Roman" w:cs="Times New Roman"/>
          <w:b/>
          <w:i/>
          <w:w w:val="95"/>
          <w:kern w:val="0"/>
          <w:sz w:val="24"/>
          <w:szCs w:val="24"/>
          <w14:ligatures w14:val="none"/>
        </w:rPr>
        <w:t>действия.</w:t>
      </w:r>
      <w:r w:rsidRPr="009413A9">
        <w:rPr>
          <w:rFonts w:ascii="Times New Roman" w:eastAsia="Times New Roman" w:hAnsi="Times New Roman" w:cs="Times New Roman"/>
          <w:b/>
          <w:i/>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Устные</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вычисления</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(сложение,</w:t>
      </w:r>
      <w:r w:rsidRPr="009413A9">
        <w:rPr>
          <w:rFonts w:ascii="Times New Roman" w:eastAsia="Times New Roman" w:hAnsi="Times New Roman" w:cs="Times New Roman"/>
          <w:spacing w:val="1"/>
          <w:w w:val="95"/>
          <w:kern w:val="0"/>
          <w:sz w:val="24"/>
          <w:szCs w:val="24"/>
          <w14:ligatures w14:val="none"/>
        </w:rPr>
        <w:t xml:space="preserve"> </w:t>
      </w:r>
      <w:r>
        <w:rPr>
          <w:rFonts w:ascii="Times New Roman" w:eastAsia="Times New Roman" w:hAnsi="Times New Roman" w:cs="Times New Roman"/>
          <w:w w:val="95"/>
          <w:kern w:val="0"/>
          <w:sz w:val="24"/>
          <w:szCs w:val="24"/>
          <w14:ligatures w14:val="none"/>
        </w:rPr>
        <w:t>выч</w:t>
      </w:r>
      <w:r w:rsidRPr="009413A9">
        <w:rPr>
          <w:rFonts w:ascii="Times New Roman" w:eastAsia="Times New Roman" w:hAnsi="Times New Roman" w:cs="Times New Roman"/>
          <w:w w:val="95"/>
          <w:kern w:val="0"/>
          <w:sz w:val="24"/>
          <w:szCs w:val="24"/>
          <w14:ligatures w14:val="none"/>
        </w:rPr>
        <w:t>итание,</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умножение,</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деление) с числами в пределах 1 000 000 (легкие сл</w:t>
      </w:r>
      <w:r>
        <w:rPr>
          <w:rFonts w:ascii="Times New Roman" w:eastAsia="Times New Roman" w:hAnsi="Times New Roman" w:cs="Times New Roman"/>
          <w:w w:val="95"/>
          <w:kern w:val="0"/>
          <w:sz w:val="24"/>
          <w:szCs w:val="24"/>
          <w14:ligatures w14:val="none"/>
        </w:rPr>
        <w:t>учаи). Письменное сложение и выч</w:t>
      </w:r>
      <w:r w:rsidRPr="009413A9">
        <w:rPr>
          <w:rFonts w:ascii="Times New Roman" w:eastAsia="Times New Roman" w:hAnsi="Times New Roman" w:cs="Times New Roman"/>
          <w:w w:val="95"/>
          <w:kern w:val="0"/>
          <w:sz w:val="24"/>
          <w:szCs w:val="24"/>
          <w14:ligatures w14:val="none"/>
        </w:rPr>
        <w:t>итание</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чисел в пределах 1 00</w:t>
      </w:r>
      <w:r>
        <w:rPr>
          <w:rFonts w:ascii="Times New Roman" w:eastAsia="Times New Roman" w:hAnsi="Times New Roman" w:cs="Times New Roman"/>
          <w:kern w:val="0"/>
          <w:sz w:val="24"/>
          <w:szCs w:val="24"/>
          <w14:ligatures w14:val="none"/>
        </w:rPr>
        <w:t>0 000 (все случаи). Проверка выч</w:t>
      </w:r>
      <w:r w:rsidRPr="009413A9">
        <w:rPr>
          <w:rFonts w:ascii="Times New Roman" w:eastAsia="Times New Roman" w:hAnsi="Times New Roman" w:cs="Times New Roman"/>
          <w:kern w:val="0"/>
          <w:sz w:val="24"/>
          <w:szCs w:val="24"/>
          <w14:ligatures w14:val="none"/>
        </w:rPr>
        <w:t>ислений с помощью обратного</w:t>
      </w:r>
      <w:r w:rsidRPr="009413A9">
        <w:rPr>
          <w:rFonts w:ascii="Times New Roman" w:eastAsia="Times New Roman" w:hAnsi="Times New Roman" w:cs="Times New Roman"/>
          <w:spacing w:val="1"/>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арифметического</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действия.</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Сложение</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и</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вычитание</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чисел,</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полученных</w:t>
      </w:r>
      <w:r w:rsidRPr="009413A9">
        <w:rPr>
          <w:rFonts w:ascii="Times New Roman" w:eastAsia="Times New Roman" w:hAnsi="Times New Roman" w:cs="Times New Roman"/>
          <w:spacing w:val="56"/>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при</w:t>
      </w:r>
      <w:r w:rsidRPr="009413A9">
        <w:rPr>
          <w:rFonts w:ascii="Times New Roman" w:eastAsia="Times New Roman" w:hAnsi="Times New Roman" w:cs="Times New Roman"/>
          <w:spacing w:val="56"/>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измерении</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одной, двумя мерами, без преобразования и с преобразованием в пределах 1 000 000.</w:t>
      </w:r>
      <w:r w:rsidRPr="009413A9">
        <w:rPr>
          <w:rFonts w:ascii="Times New Roman" w:eastAsia="Times New Roman" w:hAnsi="Times New Roman" w:cs="Times New Roman"/>
          <w:spacing w:val="1"/>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Умножение и деление целых чисел, полученных при счете и при измерении, на однозначное,</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двузначное</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и</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трехзначное</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число</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(несложные</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случаи).</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Порядок</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действий.</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Нахождение</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значения</w:t>
      </w:r>
      <w:r w:rsidRPr="009413A9">
        <w:rPr>
          <w:rFonts w:ascii="Times New Roman" w:eastAsia="Times New Roman" w:hAnsi="Times New Roman" w:cs="Times New Roman"/>
          <w:spacing w:val="1"/>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числового</w:t>
      </w:r>
      <w:r w:rsidRPr="009413A9">
        <w:rPr>
          <w:rFonts w:ascii="Times New Roman" w:eastAsia="Times New Roman" w:hAnsi="Times New Roman" w:cs="Times New Roman"/>
          <w:spacing w:val="1"/>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выражения,</w:t>
      </w:r>
      <w:r w:rsidRPr="009413A9">
        <w:rPr>
          <w:rFonts w:ascii="Times New Roman" w:eastAsia="Times New Roman" w:hAnsi="Times New Roman" w:cs="Times New Roman"/>
          <w:spacing w:val="2"/>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состоящего</w:t>
      </w:r>
      <w:r w:rsidRPr="009413A9">
        <w:rPr>
          <w:rFonts w:ascii="Times New Roman" w:eastAsia="Times New Roman" w:hAnsi="Times New Roman" w:cs="Times New Roman"/>
          <w:spacing w:val="6"/>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из</w:t>
      </w:r>
      <w:r w:rsidRPr="009413A9">
        <w:rPr>
          <w:rFonts w:ascii="Times New Roman" w:eastAsia="Times New Roman" w:hAnsi="Times New Roman" w:cs="Times New Roman"/>
          <w:spacing w:val="-12"/>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3-5</w:t>
      </w:r>
      <w:r w:rsidRPr="009413A9">
        <w:rPr>
          <w:rFonts w:ascii="Times New Roman" w:eastAsia="Times New Roman" w:hAnsi="Times New Roman" w:cs="Times New Roman"/>
          <w:spacing w:val="-8"/>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арифметических</w:t>
      </w:r>
      <w:r w:rsidRPr="009413A9">
        <w:rPr>
          <w:rFonts w:ascii="Times New Roman" w:eastAsia="Times New Roman" w:hAnsi="Times New Roman" w:cs="Times New Roman"/>
          <w:spacing w:val="-14"/>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действий.</w:t>
      </w:r>
    </w:p>
    <w:p w14:paraId="0058AC92" w14:textId="013B9ED8" w:rsidR="009413A9" w:rsidRPr="009413A9" w:rsidRDefault="009413A9" w:rsidP="009413A9">
      <w:pPr>
        <w:widowControl w:val="0"/>
        <w:autoSpaceDE w:val="0"/>
        <w:autoSpaceDN w:val="0"/>
        <w:spacing w:after="0" w:line="276" w:lineRule="auto"/>
        <w:ind w:right="271"/>
        <w:jc w:val="both"/>
        <w:rPr>
          <w:rFonts w:ascii="Times New Roman" w:eastAsia="Times New Roman" w:hAnsi="Times New Roman" w:cs="Times New Roman"/>
          <w:kern w:val="0"/>
          <w:sz w:val="24"/>
          <w:szCs w:val="24"/>
          <w14:ligatures w14:val="none"/>
        </w:rPr>
      </w:pPr>
      <w:r w:rsidRPr="009413A9">
        <w:rPr>
          <w:rFonts w:ascii="Times New Roman" w:eastAsia="Times New Roman" w:hAnsi="Times New Roman" w:cs="Times New Roman"/>
          <w:kern w:val="0"/>
          <w:sz w:val="24"/>
          <w:szCs w:val="24"/>
          <w14:ligatures w14:val="none"/>
        </w:rPr>
        <w:t>Использование микрокалькулятора для всех видов вычислений в пределах 1 000 000 с</w:t>
      </w:r>
      <w:r w:rsidRPr="009413A9">
        <w:rPr>
          <w:rFonts w:ascii="Times New Roman" w:eastAsia="Times New Roman" w:hAnsi="Times New Roman" w:cs="Times New Roman"/>
          <w:spacing w:val="1"/>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целыми</w:t>
      </w:r>
      <w:r w:rsidRPr="009413A9">
        <w:rPr>
          <w:rFonts w:ascii="Times New Roman" w:eastAsia="Times New Roman" w:hAnsi="Times New Roman" w:cs="Times New Roman"/>
          <w:spacing w:val="1"/>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числами</w:t>
      </w:r>
      <w:r w:rsidRPr="009413A9">
        <w:rPr>
          <w:rFonts w:ascii="Times New Roman" w:eastAsia="Times New Roman" w:hAnsi="Times New Roman" w:cs="Times New Roman"/>
          <w:spacing w:val="1"/>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и</w:t>
      </w:r>
      <w:r w:rsidRPr="009413A9">
        <w:rPr>
          <w:rFonts w:ascii="Times New Roman" w:eastAsia="Times New Roman" w:hAnsi="Times New Roman" w:cs="Times New Roman"/>
          <w:spacing w:val="1"/>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числами,</w:t>
      </w:r>
      <w:r w:rsidRPr="009413A9">
        <w:rPr>
          <w:rFonts w:ascii="Times New Roman" w:eastAsia="Times New Roman" w:hAnsi="Times New Roman" w:cs="Times New Roman"/>
          <w:spacing w:val="1"/>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полученными</w:t>
      </w:r>
      <w:r w:rsidRPr="009413A9">
        <w:rPr>
          <w:rFonts w:ascii="Times New Roman" w:eastAsia="Times New Roman" w:hAnsi="Times New Roman" w:cs="Times New Roman"/>
          <w:spacing w:val="1"/>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при</w:t>
      </w:r>
      <w:r w:rsidRPr="009413A9">
        <w:rPr>
          <w:rFonts w:ascii="Times New Roman" w:eastAsia="Times New Roman" w:hAnsi="Times New Roman" w:cs="Times New Roman"/>
          <w:spacing w:val="1"/>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измерении,</w:t>
      </w:r>
      <w:r w:rsidRPr="009413A9">
        <w:rPr>
          <w:rFonts w:ascii="Times New Roman" w:eastAsia="Times New Roman" w:hAnsi="Times New Roman" w:cs="Times New Roman"/>
          <w:spacing w:val="1"/>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с</w:t>
      </w:r>
      <w:r w:rsidRPr="009413A9">
        <w:rPr>
          <w:rFonts w:ascii="Times New Roman" w:eastAsia="Times New Roman" w:hAnsi="Times New Roman" w:cs="Times New Roman"/>
          <w:spacing w:val="1"/>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проверкой</w:t>
      </w:r>
      <w:r w:rsidRPr="009413A9">
        <w:rPr>
          <w:rFonts w:ascii="Times New Roman" w:eastAsia="Times New Roman" w:hAnsi="Times New Roman" w:cs="Times New Roman"/>
          <w:spacing w:val="1"/>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результата</w:t>
      </w:r>
      <w:r w:rsidRPr="009413A9">
        <w:rPr>
          <w:rFonts w:ascii="Times New Roman" w:eastAsia="Times New Roman" w:hAnsi="Times New Roman" w:cs="Times New Roman"/>
          <w:spacing w:val="1"/>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повторным</w:t>
      </w:r>
      <w:r w:rsidRPr="009413A9">
        <w:rPr>
          <w:rFonts w:ascii="Times New Roman" w:eastAsia="Times New Roman" w:hAnsi="Times New Roman" w:cs="Times New Roman"/>
          <w:spacing w:val="11"/>
          <w:kern w:val="0"/>
          <w:sz w:val="24"/>
          <w:szCs w:val="24"/>
          <w14:ligatures w14:val="none"/>
        </w:rPr>
        <w:t xml:space="preserve"> </w:t>
      </w:r>
      <w:r>
        <w:rPr>
          <w:rFonts w:ascii="Times New Roman" w:eastAsia="Times New Roman" w:hAnsi="Times New Roman" w:cs="Times New Roman"/>
          <w:kern w:val="0"/>
          <w:sz w:val="24"/>
          <w:szCs w:val="24"/>
          <w14:ligatures w14:val="none"/>
        </w:rPr>
        <w:t>выч</w:t>
      </w:r>
      <w:r w:rsidRPr="009413A9">
        <w:rPr>
          <w:rFonts w:ascii="Times New Roman" w:eastAsia="Times New Roman" w:hAnsi="Times New Roman" w:cs="Times New Roman"/>
          <w:kern w:val="0"/>
          <w:sz w:val="24"/>
          <w:szCs w:val="24"/>
          <w14:ligatures w14:val="none"/>
        </w:rPr>
        <w:t>ислением</w:t>
      </w:r>
      <w:r w:rsidRPr="009413A9">
        <w:rPr>
          <w:rFonts w:ascii="Times New Roman" w:eastAsia="Times New Roman" w:hAnsi="Times New Roman" w:cs="Times New Roman"/>
          <w:spacing w:val="22"/>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на</w:t>
      </w:r>
      <w:r w:rsidRPr="009413A9">
        <w:rPr>
          <w:rFonts w:ascii="Times New Roman" w:eastAsia="Times New Roman" w:hAnsi="Times New Roman" w:cs="Times New Roman"/>
          <w:spacing w:val="4"/>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микрокалькуляторе.</w:t>
      </w:r>
    </w:p>
    <w:p w14:paraId="64E10533" w14:textId="77777777" w:rsidR="009413A9" w:rsidRPr="009413A9" w:rsidRDefault="009413A9" w:rsidP="009413A9">
      <w:pPr>
        <w:widowControl w:val="0"/>
        <w:autoSpaceDE w:val="0"/>
        <w:autoSpaceDN w:val="0"/>
        <w:spacing w:after="0" w:line="276" w:lineRule="auto"/>
        <w:ind w:right="317"/>
        <w:jc w:val="both"/>
        <w:rPr>
          <w:rFonts w:ascii="Times New Roman" w:eastAsia="Times New Roman" w:hAnsi="Times New Roman" w:cs="Times New Roman"/>
          <w:kern w:val="0"/>
          <w:sz w:val="24"/>
          <w:szCs w:val="24"/>
          <w14:ligatures w14:val="none"/>
        </w:rPr>
      </w:pPr>
      <w:r w:rsidRPr="009413A9">
        <w:rPr>
          <w:rFonts w:ascii="Times New Roman" w:eastAsia="Times New Roman" w:hAnsi="Times New Roman" w:cs="Times New Roman"/>
          <w:b/>
          <w:i/>
          <w:kern w:val="0"/>
          <w:sz w:val="24"/>
          <w:szCs w:val="24"/>
          <w14:ligatures w14:val="none"/>
        </w:rPr>
        <w:t>Дроби.</w:t>
      </w:r>
      <w:r w:rsidRPr="009413A9">
        <w:rPr>
          <w:rFonts w:ascii="Times New Roman" w:eastAsia="Times New Roman" w:hAnsi="Times New Roman" w:cs="Times New Roman"/>
          <w:b/>
          <w:i/>
          <w:spacing w:val="1"/>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Обыкновенные</w:t>
      </w:r>
      <w:r w:rsidRPr="009413A9">
        <w:rPr>
          <w:rFonts w:ascii="Times New Roman" w:eastAsia="Times New Roman" w:hAnsi="Times New Roman" w:cs="Times New Roman"/>
          <w:spacing w:val="1"/>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дроби:</w:t>
      </w:r>
      <w:r w:rsidRPr="009413A9">
        <w:rPr>
          <w:rFonts w:ascii="Times New Roman" w:eastAsia="Times New Roman" w:hAnsi="Times New Roman" w:cs="Times New Roman"/>
          <w:spacing w:val="1"/>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элементарные</w:t>
      </w:r>
      <w:r w:rsidRPr="009413A9">
        <w:rPr>
          <w:rFonts w:ascii="Times New Roman" w:eastAsia="Times New Roman" w:hAnsi="Times New Roman" w:cs="Times New Roman"/>
          <w:spacing w:val="1"/>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представления</w:t>
      </w:r>
      <w:r w:rsidRPr="009413A9">
        <w:rPr>
          <w:rFonts w:ascii="Times New Roman" w:eastAsia="Times New Roman" w:hAnsi="Times New Roman" w:cs="Times New Roman"/>
          <w:spacing w:val="1"/>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о</w:t>
      </w:r>
      <w:r w:rsidRPr="009413A9">
        <w:rPr>
          <w:rFonts w:ascii="Times New Roman" w:eastAsia="Times New Roman" w:hAnsi="Times New Roman" w:cs="Times New Roman"/>
          <w:spacing w:val="1"/>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способах</w:t>
      </w:r>
      <w:r w:rsidRPr="009413A9">
        <w:rPr>
          <w:rFonts w:ascii="Times New Roman" w:eastAsia="Times New Roman" w:hAnsi="Times New Roman" w:cs="Times New Roman"/>
          <w:spacing w:val="1"/>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получения</w:t>
      </w:r>
      <w:r w:rsidRPr="009413A9">
        <w:rPr>
          <w:rFonts w:ascii="Times New Roman" w:eastAsia="Times New Roman" w:hAnsi="Times New Roman" w:cs="Times New Roman"/>
          <w:spacing w:val="1"/>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обыкновенных дробей, записи, чтении, видах дробей, сравнении и преобразованиях дробей.</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Сложение</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и вычитание обыкновенных</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дробей с одинаковыми</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и разными знаменателями</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(легкие</w:t>
      </w:r>
      <w:r w:rsidRPr="009413A9">
        <w:rPr>
          <w:rFonts w:ascii="Times New Roman" w:eastAsia="Times New Roman" w:hAnsi="Times New Roman" w:cs="Times New Roman"/>
          <w:spacing w:val="12"/>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случаи).</w:t>
      </w:r>
    </w:p>
    <w:p w14:paraId="27915D28" w14:textId="77777777" w:rsidR="009413A9" w:rsidRPr="009413A9" w:rsidRDefault="009413A9" w:rsidP="009413A9">
      <w:pPr>
        <w:widowControl w:val="0"/>
        <w:autoSpaceDE w:val="0"/>
        <w:autoSpaceDN w:val="0"/>
        <w:spacing w:after="0" w:line="276" w:lineRule="auto"/>
        <w:jc w:val="both"/>
        <w:rPr>
          <w:rFonts w:ascii="Times New Roman" w:eastAsia="Times New Roman" w:hAnsi="Times New Roman" w:cs="Times New Roman"/>
          <w:kern w:val="0"/>
          <w:sz w:val="24"/>
          <w:szCs w:val="24"/>
          <w14:ligatures w14:val="none"/>
        </w:rPr>
      </w:pPr>
      <w:r w:rsidRPr="009413A9">
        <w:rPr>
          <w:rFonts w:ascii="Times New Roman" w:eastAsia="Times New Roman" w:hAnsi="Times New Roman" w:cs="Times New Roman"/>
          <w:w w:val="95"/>
          <w:kern w:val="0"/>
          <w:sz w:val="24"/>
          <w:szCs w:val="24"/>
          <w14:ligatures w14:val="none"/>
        </w:rPr>
        <w:t>Нахождение</w:t>
      </w:r>
      <w:r w:rsidRPr="009413A9">
        <w:rPr>
          <w:rFonts w:ascii="Times New Roman" w:eastAsia="Times New Roman" w:hAnsi="Times New Roman" w:cs="Times New Roman"/>
          <w:spacing w:val="17"/>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числа</w:t>
      </w:r>
      <w:r w:rsidRPr="009413A9">
        <w:rPr>
          <w:rFonts w:ascii="Times New Roman" w:eastAsia="Times New Roman" w:hAnsi="Times New Roman" w:cs="Times New Roman"/>
          <w:spacing w:val="7"/>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по</w:t>
      </w:r>
      <w:r w:rsidRPr="009413A9">
        <w:rPr>
          <w:rFonts w:ascii="Times New Roman" w:eastAsia="Times New Roman" w:hAnsi="Times New Roman" w:cs="Times New Roman"/>
          <w:spacing w:val="-6"/>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одной его</w:t>
      </w:r>
      <w:r w:rsidRPr="009413A9">
        <w:rPr>
          <w:rFonts w:ascii="Times New Roman" w:eastAsia="Times New Roman" w:hAnsi="Times New Roman" w:cs="Times New Roman"/>
          <w:spacing w:val="-4"/>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части.</w:t>
      </w:r>
    </w:p>
    <w:p w14:paraId="73AEE5CD" w14:textId="1F608361" w:rsidR="009413A9" w:rsidRPr="009413A9" w:rsidRDefault="009413A9" w:rsidP="009413A9">
      <w:pPr>
        <w:widowControl w:val="0"/>
        <w:autoSpaceDE w:val="0"/>
        <w:autoSpaceDN w:val="0"/>
        <w:spacing w:after="0" w:line="276" w:lineRule="auto"/>
        <w:jc w:val="both"/>
        <w:rPr>
          <w:rFonts w:ascii="Times New Roman" w:eastAsia="Times New Roman" w:hAnsi="Times New Roman" w:cs="Times New Roman"/>
          <w:kern w:val="0"/>
          <w:sz w:val="24"/>
          <w:szCs w:val="24"/>
          <w14:ligatures w14:val="none"/>
        </w:rPr>
      </w:pPr>
      <w:r w:rsidRPr="009413A9">
        <w:rPr>
          <w:rFonts w:ascii="Times New Roman" w:eastAsia="Times New Roman" w:hAnsi="Times New Roman" w:cs="Times New Roman"/>
          <w:w w:val="95"/>
          <w:kern w:val="0"/>
          <w:sz w:val="24"/>
          <w:szCs w:val="24"/>
          <w14:ligatures w14:val="none"/>
        </w:rPr>
        <w:t>Десятичные</w:t>
      </w:r>
      <w:r w:rsidRPr="009413A9">
        <w:rPr>
          <w:rFonts w:ascii="Times New Roman" w:eastAsia="Times New Roman" w:hAnsi="Times New Roman" w:cs="Times New Roman"/>
          <w:spacing w:val="23"/>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дроби:</w:t>
      </w:r>
      <w:r w:rsidRPr="009413A9">
        <w:rPr>
          <w:rFonts w:ascii="Times New Roman" w:eastAsia="Times New Roman" w:hAnsi="Times New Roman" w:cs="Times New Roman"/>
          <w:spacing w:val="7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получение,</w:t>
      </w:r>
      <w:r w:rsidRPr="009413A9">
        <w:rPr>
          <w:rFonts w:ascii="Times New Roman" w:eastAsia="Times New Roman" w:hAnsi="Times New Roman" w:cs="Times New Roman"/>
          <w:spacing w:val="83"/>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запись,</w:t>
      </w:r>
      <w:r w:rsidRPr="009413A9">
        <w:rPr>
          <w:rFonts w:ascii="Times New Roman" w:eastAsia="Times New Roman" w:hAnsi="Times New Roman" w:cs="Times New Roman"/>
          <w:spacing w:val="76"/>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чтение,</w:t>
      </w:r>
      <w:r w:rsidRPr="009413A9">
        <w:rPr>
          <w:rFonts w:ascii="Times New Roman" w:eastAsia="Times New Roman" w:hAnsi="Times New Roman" w:cs="Times New Roman"/>
          <w:spacing w:val="78"/>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сравнение,</w:t>
      </w:r>
      <w:r w:rsidRPr="009413A9">
        <w:rPr>
          <w:rFonts w:ascii="Times New Roman" w:eastAsia="Times New Roman" w:hAnsi="Times New Roman" w:cs="Times New Roman"/>
          <w:spacing w:val="83"/>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преобразования.</w:t>
      </w:r>
      <w:r w:rsidRPr="009413A9">
        <w:rPr>
          <w:rFonts w:ascii="Times New Roman" w:eastAsia="Times New Roman" w:hAnsi="Times New Roman" w:cs="Times New Roman"/>
          <w:spacing w:val="63"/>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Сложение</w:t>
      </w:r>
      <w:r w:rsidRPr="009413A9">
        <w:rPr>
          <w:rFonts w:ascii="Times New Roman" w:eastAsia="Times New Roman" w:hAnsi="Times New Roman" w:cs="Times New Roman"/>
          <w:spacing w:val="79"/>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и</w:t>
      </w:r>
    </w:p>
    <w:p w14:paraId="26C1F79D" w14:textId="7B1C3101" w:rsidR="009413A9" w:rsidRPr="009413A9" w:rsidRDefault="009413A9" w:rsidP="009413A9">
      <w:pPr>
        <w:widowControl w:val="0"/>
        <w:autoSpaceDE w:val="0"/>
        <w:autoSpaceDN w:val="0"/>
        <w:spacing w:after="0" w:line="276"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w w:val="95"/>
          <w:kern w:val="0"/>
          <w:sz w:val="24"/>
          <w:szCs w:val="24"/>
          <w14:ligatures w14:val="none"/>
        </w:rPr>
        <w:t>выч</w:t>
      </w:r>
      <w:r w:rsidRPr="009413A9">
        <w:rPr>
          <w:rFonts w:ascii="Times New Roman" w:eastAsia="Times New Roman" w:hAnsi="Times New Roman" w:cs="Times New Roman"/>
          <w:w w:val="95"/>
          <w:kern w:val="0"/>
          <w:sz w:val="24"/>
          <w:szCs w:val="24"/>
          <w14:ligatures w14:val="none"/>
        </w:rPr>
        <w:t>итание</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десятичных</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дробей</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(все</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случаи),</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проверка</w:t>
      </w:r>
      <w:r w:rsidRPr="009413A9">
        <w:rPr>
          <w:rFonts w:ascii="Times New Roman" w:eastAsia="Times New Roman" w:hAnsi="Times New Roman" w:cs="Times New Roman"/>
          <w:spacing w:val="1"/>
          <w:w w:val="95"/>
          <w:kern w:val="0"/>
          <w:sz w:val="24"/>
          <w:szCs w:val="24"/>
          <w14:ligatures w14:val="none"/>
        </w:rPr>
        <w:t xml:space="preserve"> </w:t>
      </w:r>
      <w:r>
        <w:rPr>
          <w:rFonts w:ascii="Times New Roman" w:eastAsia="Times New Roman" w:hAnsi="Times New Roman" w:cs="Times New Roman"/>
          <w:w w:val="95"/>
          <w:kern w:val="0"/>
          <w:sz w:val="24"/>
          <w:szCs w:val="24"/>
          <w14:ligatures w14:val="none"/>
        </w:rPr>
        <w:t>выч</w:t>
      </w:r>
      <w:r w:rsidRPr="009413A9">
        <w:rPr>
          <w:rFonts w:ascii="Times New Roman" w:eastAsia="Times New Roman" w:hAnsi="Times New Roman" w:cs="Times New Roman"/>
          <w:w w:val="95"/>
          <w:kern w:val="0"/>
          <w:sz w:val="24"/>
          <w:szCs w:val="24"/>
          <w14:ligatures w14:val="none"/>
        </w:rPr>
        <w:t>ислений</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с помощью</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обратного</w:t>
      </w:r>
      <w:r>
        <w:rPr>
          <w:rFonts w:ascii="Times New Roman" w:eastAsia="Times New Roman" w:hAnsi="Times New Roman" w:cs="Times New Roman"/>
          <w:spacing w:val="-57"/>
          <w:w w:val="95"/>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арифметического</w:t>
      </w:r>
      <w:r w:rsidRPr="009413A9">
        <w:rPr>
          <w:rFonts w:ascii="Times New Roman" w:eastAsia="Times New Roman" w:hAnsi="Times New Roman" w:cs="Times New Roman"/>
          <w:spacing w:val="-4"/>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действия.</w:t>
      </w:r>
    </w:p>
    <w:p w14:paraId="7A45173A" w14:textId="77777777" w:rsidR="009413A9" w:rsidRPr="009413A9" w:rsidRDefault="009413A9" w:rsidP="009413A9">
      <w:pPr>
        <w:widowControl w:val="0"/>
        <w:autoSpaceDE w:val="0"/>
        <w:autoSpaceDN w:val="0"/>
        <w:spacing w:after="0" w:line="276" w:lineRule="auto"/>
        <w:ind w:right="1083"/>
        <w:rPr>
          <w:rFonts w:ascii="Times New Roman" w:eastAsia="Times New Roman" w:hAnsi="Times New Roman" w:cs="Times New Roman"/>
          <w:kern w:val="0"/>
          <w:sz w:val="24"/>
          <w:szCs w:val="24"/>
          <w14:ligatures w14:val="none"/>
        </w:rPr>
      </w:pPr>
      <w:r w:rsidRPr="009413A9">
        <w:rPr>
          <w:rFonts w:ascii="Times New Roman" w:eastAsia="Times New Roman" w:hAnsi="Times New Roman" w:cs="Times New Roman"/>
          <w:w w:val="95"/>
          <w:kern w:val="0"/>
          <w:sz w:val="24"/>
          <w:szCs w:val="24"/>
          <w14:ligatures w14:val="none"/>
        </w:rPr>
        <w:t>Умножение</w:t>
      </w:r>
      <w:r w:rsidRPr="009413A9">
        <w:rPr>
          <w:rFonts w:ascii="Times New Roman" w:eastAsia="Times New Roman" w:hAnsi="Times New Roman" w:cs="Times New Roman"/>
          <w:spacing w:val="17"/>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и</w:t>
      </w:r>
      <w:r w:rsidRPr="009413A9">
        <w:rPr>
          <w:rFonts w:ascii="Times New Roman" w:eastAsia="Times New Roman" w:hAnsi="Times New Roman" w:cs="Times New Roman"/>
          <w:spacing w:val="-5"/>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деление</w:t>
      </w:r>
      <w:r w:rsidRPr="009413A9">
        <w:rPr>
          <w:rFonts w:ascii="Times New Roman" w:eastAsia="Times New Roman" w:hAnsi="Times New Roman" w:cs="Times New Roman"/>
          <w:spacing w:val="5"/>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десятичной</w:t>
      </w:r>
      <w:r w:rsidRPr="009413A9">
        <w:rPr>
          <w:rFonts w:ascii="Times New Roman" w:eastAsia="Times New Roman" w:hAnsi="Times New Roman" w:cs="Times New Roman"/>
          <w:spacing w:val="17"/>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дроби</w:t>
      </w:r>
      <w:r w:rsidRPr="009413A9">
        <w:rPr>
          <w:rFonts w:ascii="Times New Roman" w:eastAsia="Times New Roman" w:hAnsi="Times New Roman" w:cs="Times New Roman"/>
          <w:spacing w:val="10"/>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на</w:t>
      </w:r>
      <w:r w:rsidRPr="009413A9">
        <w:rPr>
          <w:rFonts w:ascii="Times New Roman" w:eastAsia="Times New Roman" w:hAnsi="Times New Roman" w:cs="Times New Roman"/>
          <w:spacing w:val="-3"/>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однозначное,</w:t>
      </w:r>
      <w:r w:rsidRPr="009413A9">
        <w:rPr>
          <w:rFonts w:ascii="Times New Roman" w:eastAsia="Times New Roman" w:hAnsi="Times New Roman" w:cs="Times New Roman"/>
          <w:spacing w:val="25"/>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двузначное</w:t>
      </w:r>
      <w:r w:rsidRPr="009413A9">
        <w:rPr>
          <w:rFonts w:ascii="Times New Roman" w:eastAsia="Times New Roman" w:hAnsi="Times New Roman" w:cs="Times New Roman"/>
          <w:spacing w:val="15"/>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и</w:t>
      </w:r>
      <w:r w:rsidRPr="009413A9">
        <w:rPr>
          <w:rFonts w:ascii="Times New Roman" w:eastAsia="Times New Roman" w:hAnsi="Times New Roman" w:cs="Times New Roman"/>
          <w:spacing w:val="-3"/>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трехзначное</w:t>
      </w:r>
      <w:r w:rsidRPr="009413A9">
        <w:rPr>
          <w:rFonts w:ascii="Times New Roman" w:eastAsia="Times New Roman" w:hAnsi="Times New Roman" w:cs="Times New Roman"/>
          <w:spacing w:val="-57"/>
          <w:w w:val="95"/>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число</w:t>
      </w:r>
      <w:r w:rsidRPr="009413A9">
        <w:rPr>
          <w:rFonts w:ascii="Times New Roman" w:eastAsia="Times New Roman" w:hAnsi="Times New Roman" w:cs="Times New Roman"/>
          <w:spacing w:val="4"/>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(легкие</w:t>
      </w:r>
      <w:r w:rsidRPr="009413A9">
        <w:rPr>
          <w:rFonts w:ascii="Times New Roman" w:eastAsia="Times New Roman" w:hAnsi="Times New Roman" w:cs="Times New Roman"/>
          <w:spacing w:val="4"/>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случаи).</w:t>
      </w:r>
    </w:p>
    <w:p w14:paraId="4798FA11" w14:textId="1C035C40" w:rsidR="009413A9" w:rsidRPr="009413A9" w:rsidRDefault="009413A9" w:rsidP="009413A9">
      <w:pPr>
        <w:widowControl w:val="0"/>
        <w:autoSpaceDE w:val="0"/>
        <w:autoSpaceDN w:val="0"/>
        <w:spacing w:after="0" w:line="276" w:lineRule="auto"/>
        <w:ind w:right="286"/>
        <w:jc w:val="both"/>
        <w:rPr>
          <w:rFonts w:ascii="Times New Roman" w:eastAsia="Times New Roman" w:hAnsi="Times New Roman" w:cs="Times New Roman"/>
          <w:kern w:val="0"/>
          <w:sz w:val="24"/>
          <w:szCs w:val="24"/>
          <w14:ligatures w14:val="none"/>
        </w:rPr>
      </w:pPr>
      <w:r w:rsidRPr="009413A9">
        <w:rPr>
          <w:rFonts w:ascii="Times New Roman" w:eastAsia="Times New Roman" w:hAnsi="Times New Roman" w:cs="Times New Roman"/>
          <w:kern w:val="0"/>
          <w:sz w:val="24"/>
          <w:szCs w:val="24"/>
          <w14:ligatures w14:val="none"/>
        </w:rPr>
        <w:t>Использование</w:t>
      </w:r>
      <w:r w:rsidRPr="009413A9">
        <w:rPr>
          <w:rFonts w:ascii="Times New Roman" w:eastAsia="Times New Roman" w:hAnsi="Times New Roman" w:cs="Times New Roman"/>
          <w:spacing w:val="1"/>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микрокалькулятора</w:t>
      </w:r>
      <w:r w:rsidRPr="009413A9">
        <w:rPr>
          <w:rFonts w:ascii="Times New Roman" w:eastAsia="Times New Roman" w:hAnsi="Times New Roman" w:cs="Times New Roman"/>
          <w:spacing w:val="1"/>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для</w:t>
      </w:r>
      <w:r w:rsidRPr="009413A9">
        <w:rPr>
          <w:rFonts w:ascii="Times New Roman" w:eastAsia="Times New Roman" w:hAnsi="Times New Roman" w:cs="Times New Roman"/>
          <w:spacing w:val="1"/>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выполнения</w:t>
      </w:r>
      <w:r w:rsidRPr="009413A9">
        <w:rPr>
          <w:rFonts w:ascii="Times New Roman" w:eastAsia="Times New Roman" w:hAnsi="Times New Roman" w:cs="Times New Roman"/>
          <w:spacing w:val="1"/>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арифметических</w:t>
      </w:r>
      <w:r w:rsidRPr="009413A9">
        <w:rPr>
          <w:rFonts w:ascii="Times New Roman" w:eastAsia="Times New Roman" w:hAnsi="Times New Roman" w:cs="Times New Roman"/>
          <w:spacing w:val="1"/>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действий</w:t>
      </w:r>
      <w:r w:rsidRPr="009413A9">
        <w:rPr>
          <w:rFonts w:ascii="Times New Roman" w:eastAsia="Times New Roman" w:hAnsi="Times New Roman" w:cs="Times New Roman"/>
          <w:spacing w:val="1"/>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с</w:t>
      </w:r>
      <w:r w:rsidRPr="009413A9">
        <w:rPr>
          <w:rFonts w:ascii="Times New Roman" w:eastAsia="Times New Roman" w:hAnsi="Times New Roman" w:cs="Times New Roman"/>
          <w:spacing w:val="1"/>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десятичными</w:t>
      </w:r>
      <w:r w:rsidRPr="009413A9">
        <w:rPr>
          <w:rFonts w:ascii="Times New Roman" w:eastAsia="Times New Roman" w:hAnsi="Times New Roman" w:cs="Times New Roman"/>
          <w:spacing w:val="1"/>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дробями</w:t>
      </w:r>
      <w:r w:rsidRPr="009413A9">
        <w:rPr>
          <w:rFonts w:ascii="Times New Roman" w:eastAsia="Times New Roman" w:hAnsi="Times New Roman" w:cs="Times New Roman"/>
          <w:spacing w:val="1"/>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с</w:t>
      </w:r>
      <w:r w:rsidRPr="009413A9">
        <w:rPr>
          <w:rFonts w:ascii="Times New Roman" w:eastAsia="Times New Roman" w:hAnsi="Times New Roman" w:cs="Times New Roman"/>
          <w:spacing w:val="1"/>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проверкой</w:t>
      </w:r>
      <w:r w:rsidRPr="009413A9">
        <w:rPr>
          <w:rFonts w:ascii="Times New Roman" w:eastAsia="Times New Roman" w:hAnsi="Times New Roman" w:cs="Times New Roman"/>
          <w:spacing w:val="1"/>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результата</w:t>
      </w:r>
      <w:r w:rsidRPr="009413A9">
        <w:rPr>
          <w:rFonts w:ascii="Times New Roman" w:eastAsia="Times New Roman" w:hAnsi="Times New Roman" w:cs="Times New Roman"/>
          <w:spacing w:val="1"/>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повторным</w:t>
      </w:r>
      <w:r w:rsidRPr="009413A9">
        <w:rPr>
          <w:rFonts w:ascii="Times New Roman" w:eastAsia="Times New Roman" w:hAnsi="Times New Roman" w:cs="Times New Roman"/>
          <w:spacing w:val="1"/>
          <w:kern w:val="0"/>
          <w:sz w:val="24"/>
          <w:szCs w:val="24"/>
          <w14:ligatures w14:val="none"/>
        </w:rPr>
        <w:t xml:space="preserve"> </w:t>
      </w:r>
      <w:r>
        <w:rPr>
          <w:rFonts w:ascii="Times New Roman" w:eastAsia="Times New Roman" w:hAnsi="Times New Roman" w:cs="Times New Roman"/>
          <w:kern w:val="0"/>
          <w:sz w:val="24"/>
          <w:szCs w:val="24"/>
          <w14:ligatures w14:val="none"/>
        </w:rPr>
        <w:t>выч</w:t>
      </w:r>
      <w:r w:rsidRPr="009413A9">
        <w:rPr>
          <w:rFonts w:ascii="Times New Roman" w:eastAsia="Times New Roman" w:hAnsi="Times New Roman" w:cs="Times New Roman"/>
          <w:kern w:val="0"/>
          <w:sz w:val="24"/>
          <w:szCs w:val="24"/>
          <w14:ligatures w14:val="none"/>
        </w:rPr>
        <w:t>ислением</w:t>
      </w:r>
      <w:r w:rsidRPr="009413A9">
        <w:rPr>
          <w:rFonts w:ascii="Times New Roman" w:eastAsia="Times New Roman" w:hAnsi="Times New Roman" w:cs="Times New Roman"/>
          <w:spacing w:val="1"/>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на</w:t>
      </w:r>
      <w:r w:rsidRPr="009413A9">
        <w:rPr>
          <w:rFonts w:ascii="Times New Roman" w:eastAsia="Times New Roman" w:hAnsi="Times New Roman" w:cs="Times New Roman"/>
          <w:spacing w:val="1"/>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микрокалькуляторе.</w:t>
      </w:r>
    </w:p>
    <w:p w14:paraId="52BE2A87" w14:textId="77777777" w:rsidR="009413A9" w:rsidRPr="009413A9" w:rsidRDefault="009413A9" w:rsidP="009413A9">
      <w:pPr>
        <w:widowControl w:val="0"/>
        <w:autoSpaceDE w:val="0"/>
        <w:autoSpaceDN w:val="0"/>
        <w:spacing w:after="0" w:line="276" w:lineRule="auto"/>
        <w:ind w:right="286"/>
        <w:jc w:val="both"/>
        <w:rPr>
          <w:rFonts w:ascii="Times New Roman" w:eastAsia="Times New Roman" w:hAnsi="Times New Roman" w:cs="Times New Roman"/>
          <w:kern w:val="0"/>
          <w:sz w:val="24"/>
          <w:szCs w:val="24"/>
          <w14:ligatures w14:val="none"/>
        </w:rPr>
      </w:pPr>
      <w:r w:rsidRPr="009413A9">
        <w:rPr>
          <w:rFonts w:ascii="Times New Roman" w:eastAsia="Times New Roman" w:hAnsi="Times New Roman" w:cs="Times New Roman"/>
          <w:kern w:val="0"/>
          <w:sz w:val="24"/>
          <w:szCs w:val="24"/>
          <w14:ligatures w14:val="none"/>
        </w:rPr>
        <w:t>Процент.</w:t>
      </w:r>
      <w:r w:rsidRPr="009413A9">
        <w:rPr>
          <w:rFonts w:ascii="Times New Roman" w:eastAsia="Times New Roman" w:hAnsi="Times New Roman" w:cs="Times New Roman"/>
          <w:spacing w:val="1"/>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Нахождение</w:t>
      </w:r>
      <w:r w:rsidRPr="009413A9">
        <w:rPr>
          <w:rFonts w:ascii="Times New Roman" w:eastAsia="Times New Roman" w:hAnsi="Times New Roman" w:cs="Times New Roman"/>
          <w:spacing w:val="1"/>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одного</w:t>
      </w:r>
      <w:r w:rsidRPr="009413A9">
        <w:rPr>
          <w:rFonts w:ascii="Times New Roman" w:eastAsia="Times New Roman" w:hAnsi="Times New Roman" w:cs="Times New Roman"/>
          <w:spacing w:val="1"/>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и</w:t>
      </w:r>
      <w:r w:rsidRPr="009413A9">
        <w:rPr>
          <w:rFonts w:ascii="Times New Roman" w:eastAsia="Times New Roman" w:hAnsi="Times New Roman" w:cs="Times New Roman"/>
          <w:spacing w:val="1"/>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нескольких</w:t>
      </w:r>
      <w:r w:rsidRPr="009413A9">
        <w:rPr>
          <w:rFonts w:ascii="Times New Roman" w:eastAsia="Times New Roman" w:hAnsi="Times New Roman" w:cs="Times New Roman"/>
          <w:spacing w:val="1"/>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процентов</w:t>
      </w:r>
      <w:r w:rsidRPr="009413A9">
        <w:rPr>
          <w:rFonts w:ascii="Times New Roman" w:eastAsia="Times New Roman" w:hAnsi="Times New Roman" w:cs="Times New Roman"/>
          <w:spacing w:val="1"/>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от</w:t>
      </w:r>
      <w:r w:rsidRPr="009413A9">
        <w:rPr>
          <w:rFonts w:ascii="Times New Roman" w:eastAsia="Times New Roman" w:hAnsi="Times New Roman" w:cs="Times New Roman"/>
          <w:spacing w:val="1"/>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числа,</w:t>
      </w:r>
      <w:r w:rsidRPr="009413A9">
        <w:rPr>
          <w:rFonts w:ascii="Times New Roman" w:eastAsia="Times New Roman" w:hAnsi="Times New Roman" w:cs="Times New Roman"/>
          <w:spacing w:val="1"/>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в</w:t>
      </w:r>
      <w:r w:rsidRPr="009413A9">
        <w:rPr>
          <w:rFonts w:ascii="Times New Roman" w:eastAsia="Times New Roman" w:hAnsi="Times New Roman" w:cs="Times New Roman"/>
          <w:spacing w:val="1"/>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том</w:t>
      </w:r>
      <w:r w:rsidRPr="009413A9">
        <w:rPr>
          <w:rFonts w:ascii="Times New Roman" w:eastAsia="Times New Roman" w:hAnsi="Times New Roman" w:cs="Times New Roman"/>
          <w:spacing w:val="1"/>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числе</w:t>
      </w:r>
      <w:r w:rsidRPr="009413A9">
        <w:rPr>
          <w:rFonts w:ascii="Times New Roman" w:eastAsia="Times New Roman" w:hAnsi="Times New Roman" w:cs="Times New Roman"/>
          <w:spacing w:val="1"/>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с</w:t>
      </w:r>
      <w:r w:rsidRPr="009413A9">
        <w:rPr>
          <w:rFonts w:ascii="Times New Roman" w:eastAsia="Times New Roman" w:hAnsi="Times New Roman" w:cs="Times New Roman"/>
          <w:spacing w:val="1"/>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использованием</w:t>
      </w:r>
      <w:r w:rsidRPr="009413A9">
        <w:rPr>
          <w:rFonts w:ascii="Times New Roman" w:eastAsia="Times New Roman" w:hAnsi="Times New Roman" w:cs="Times New Roman"/>
          <w:spacing w:val="-4"/>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микрокалькулятора.</w:t>
      </w:r>
    </w:p>
    <w:p w14:paraId="64725A67" w14:textId="77777777" w:rsidR="009413A9" w:rsidRPr="009413A9" w:rsidRDefault="009413A9" w:rsidP="009413A9">
      <w:pPr>
        <w:widowControl w:val="0"/>
        <w:autoSpaceDE w:val="0"/>
        <w:autoSpaceDN w:val="0"/>
        <w:spacing w:after="0" w:line="276" w:lineRule="auto"/>
        <w:jc w:val="both"/>
        <w:rPr>
          <w:rFonts w:ascii="Times New Roman" w:eastAsia="Times New Roman" w:hAnsi="Times New Roman" w:cs="Times New Roman"/>
          <w:kern w:val="0"/>
          <w:sz w:val="24"/>
          <w:szCs w:val="24"/>
          <w14:ligatures w14:val="none"/>
        </w:rPr>
      </w:pPr>
      <w:r w:rsidRPr="009413A9">
        <w:rPr>
          <w:rFonts w:ascii="Times New Roman" w:eastAsia="Times New Roman" w:hAnsi="Times New Roman" w:cs="Times New Roman"/>
          <w:w w:val="95"/>
          <w:kern w:val="0"/>
          <w:sz w:val="24"/>
          <w:szCs w:val="24"/>
          <w14:ligatures w14:val="none"/>
        </w:rPr>
        <w:t>Нахождение</w:t>
      </w:r>
      <w:r w:rsidRPr="009413A9">
        <w:rPr>
          <w:rFonts w:ascii="Times New Roman" w:eastAsia="Times New Roman" w:hAnsi="Times New Roman" w:cs="Times New Roman"/>
          <w:spacing w:val="13"/>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числа</w:t>
      </w:r>
      <w:r w:rsidRPr="009413A9">
        <w:rPr>
          <w:rFonts w:ascii="Times New Roman" w:eastAsia="Times New Roman" w:hAnsi="Times New Roman" w:cs="Times New Roman"/>
          <w:spacing w:val="-3"/>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по</w:t>
      </w:r>
      <w:r w:rsidRPr="009413A9">
        <w:rPr>
          <w:rFonts w:ascii="Times New Roman" w:eastAsia="Times New Roman" w:hAnsi="Times New Roman" w:cs="Times New Roman"/>
          <w:spacing w:val="-9"/>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одному</w:t>
      </w:r>
      <w:r w:rsidRPr="009413A9">
        <w:rPr>
          <w:rFonts w:ascii="Times New Roman" w:eastAsia="Times New Roman" w:hAnsi="Times New Roman" w:cs="Times New Roman"/>
          <w:spacing w:val="13"/>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проценту.</w:t>
      </w:r>
    </w:p>
    <w:p w14:paraId="120307B3" w14:textId="77777777" w:rsidR="009413A9" w:rsidRPr="009413A9" w:rsidRDefault="009413A9" w:rsidP="009413A9">
      <w:pPr>
        <w:widowControl w:val="0"/>
        <w:autoSpaceDE w:val="0"/>
        <w:autoSpaceDN w:val="0"/>
        <w:spacing w:after="0" w:line="276" w:lineRule="auto"/>
        <w:rPr>
          <w:rFonts w:ascii="Times New Roman" w:eastAsia="Times New Roman" w:hAnsi="Times New Roman" w:cs="Times New Roman"/>
          <w:kern w:val="0"/>
          <w:sz w:val="24"/>
          <w:szCs w:val="24"/>
          <w14:ligatures w14:val="none"/>
        </w:rPr>
      </w:pPr>
      <w:r w:rsidRPr="009413A9">
        <w:rPr>
          <w:rFonts w:ascii="Times New Roman" w:eastAsia="Times New Roman" w:hAnsi="Times New Roman" w:cs="Times New Roman"/>
          <w:w w:val="95"/>
          <w:kern w:val="0"/>
          <w:sz w:val="24"/>
          <w:szCs w:val="24"/>
          <w14:ligatures w14:val="none"/>
        </w:rPr>
        <w:t>Использование</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дробей (обыкновенных</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и десятичных) и процентов в диаграммах (линейных,</w:t>
      </w:r>
      <w:r w:rsidRPr="009413A9">
        <w:rPr>
          <w:rFonts w:ascii="Times New Roman" w:eastAsia="Times New Roman" w:hAnsi="Times New Roman" w:cs="Times New Roman"/>
          <w:spacing w:val="-57"/>
          <w:w w:val="95"/>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столбчатых,</w:t>
      </w:r>
      <w:r w:rsidRPr="009413A9">
        <w:rPr>
          <w:rFonts w:ascii="Times New Roman" w:eastAsia="Times New Roman" w:hAnsi="Times New Roman" w:cs="Times New Roman"/>
          <w:spacing w:val="24"/>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круговых).</w:t>
      </w:r>
    </w:p>
    <w:p w14:paraId="194B0F2F" w14:textId="77777777" w:rsidR="009413A9" w:rsidRPr="009413A9" w:rsidRDefault="009413A9" w:rsidP="009413A9">
      <w:pPr>
        <w:widowControl w:val="0"/>
        <w:autoSpaceDE w:val="0"/>
        <w:autoSpaceDN w:val="0"/>
        <w:spacing w:after="0" w:line="276" w:lineRule="auto"/>
        <w:rPr>
          <w:rFonts w:ascii="Times New Roman" w:eastAsia="Times New Roman" w:hAnsi="Times New Roman" w:cs="Times New Roman"/>
          <w:kern w:val="0"/>
          <w:sz w:val="24"/>
          <w:szCs w:val="24"/>
          <w14:ligatures w14:val="none"/>
        </w:rPr>
      </w:pPr>
      <w:r w:rsidRPr="009413A9">
        <w:rPr>
          <w:rFonts w:ascii="Times New Roman" w:eastAsia="Times New Roman" w:hAnsi="Times New Roman" w:cs="Times New Roman"/>
          <w:b/>
          <w:i/>
          <w:spacing w:val="-1"/>
          <w:kern w:val="0"/>
          <w:sz w:val="24"/>
          <w:szCs w:val="24"/>
          <w14:ligatures w14:val="none"/>
        </w:rPr>
        <w:t>Арифметические задачи.</w:t>
      </w:r>
      <w:r w:rsidRPr="009413A9">
        <w:rPr>
          <w:rFonts w:ascii="Times New Roman" w:eastAsia="Times New Roman" w:hAnsi="Times New Roman" w:cs="Times New Roman"/>
          <w:b/>
          <w:i/>
          <w:kern w:val="0"/>
          <w:sz w:val="24"/>
          <w:szCs w:val="24"/>
          <w14:ligatures w14:val="none"/>
        </w:rPr>
        <w:t xml:space="preserve"> </w:t>
      </w:r>
      <w:r w:rsidRPr="009413A9">
        <w:rPr>
          <w:rFonts w:ascii="Times New Roman" w:eastAsia="Times New Roman" w:hAnsi="Times New Roman" w:cs="Times New Roman"/>
          <w:spacing w:val="-1"/>
          <w:kern w:val="0"/>
          <w:sz w:val="24"/>
          <w:szCs w:val="24"/>
          <w14:ligatures w14:val="none"/>
        </w:rPr>
        <w:t>Простые</w:t>
      </w:r>
      <w:r w:rsidRPr="009413A9">
        <w:rPr>
          <w:rFonts w:ascii="Times New Roman" w:eastAsia="Times New Roman" w:hAnsi="Times New Roman" w:cs="Times New Roman"/>
          <w:kern w:val="0"/>
          <w:sz w:val="24"/>
          <w:szCs w:val="24"/>
          <w14:ligatures w14:val="none"/>
        </w:rPr>
        <w:t xml:space="preserve"> </w:t>
      </w:r>
      <w:r w:rsidRPr="009413A9">
        <w:rPr>
          <w:rFonts w:ascii="Times New Roman" w:eastAsia="Times New Roman" w:hAnsi="Times New Roman" w:cs="Times New Roman"/>
          <w:spacing w:val="-1"/>
          <w:kern w:val="0"/>
          <w:sz w:val="24"/>
          <w:szCs w:val="24"/>
          <w14:ligatures w14:val="none"/>
        </w:rPr>
        <w:t>(все</w:t>
      </w:r>
      <w:r w:rsidRPr="009413A9">
        <w:rPr>
          <w:rFonts w:ascii="Times New Roman" w:eastAsia="Times New Roman" w:hAnsi="Times New Roman" w:cs="Times New Roman"/>
          <w:kern w:val="0"/>
          <w:sz w:val="24"/>
          <w:szCs w:val="24"/>
          <w14:ligatures w14:val="none"/>
        </w:rPr>
        <w:t xml:space="preserve"> </w:t>
      </w:r>
      <w:r w:rsidRPr="009413A9">
        <w:rPr>
          <w:rFonts w:ascii="Times New Roman" w:eastAsia="Times New Roman" w:hAnsi="Times New Roman" w:cs="Times New Roman"/>
          <w:spacing w:val="-1"/>
          <w:kern w:val="0"/>
          <w:sz w:val="24"/>
          <w:szCs w:val="24"/>
          <w14:ligatures w14:val="none"/>
        </w:rPr>
        <w:t>виды,</w:t>
      </w:r>
      <w:r w:rsidRPr="009413A9">
        <w:rPr>
          <w:rFonts w:ascii="Times New Roman" w:eastAsia="Times New Roman" w:hAnsi="Times New Roman" w:cs="Times New Roman"/>
          <w:kern w:val="0"/>
          <w:sz w:val="24"/>
          <w:szCs w:val="24"/>
          <w14:ligatures w14:val="none"/>
        </w:rPr>
        <w:t xml:space="preserve"> </w:t>
      </w:r>
      <w:r w:rsidRPr="009413A9">
        <w:rPr>
          <w:rFonts w:ascii="Times New Roman" w:eastAsia="Times New Roman" w:hAnsi="Times New Roman" w:cs="Times New Roman"/>
          <w:spacing w:val="-1"/>
          <w:kern w:val="0"/>
          <w:sz w:val="24"/>
          <w:szCs w:val="24"/>
          <w14:ligatures w14:val="none"/>
        </w:rPr>
        <w:t>рассмотренные</w:t>
      </w:r>
      <w:r w:rsidRPr="009413A9">
        <w:rPr>
          <w:rFonts w:ascii="Times New Roman" w:eastAsia="Times New Roman" w:hAnsi="Times New Roman" w:cs="Times New Roman"/>
          <w:kern w:val="0"/>
          <w:sz w:val="24"/>
          <w:szCs w:val="24"/>
          <w14:ligatures w14:val="none"/>
        </w:rPr>
        <w:t xml:space="preserve"> на</w:t>
      </w:r>
      <w:r w:rsidRPr="009413A9">
        <w:rPr>
          <w:rFonts w:ascii="Times New Roman" w:eastAsia="Times New Roman" w:hAnsi="Times New Roman" w:cs="Times New Roman"/>
          <w:spacing w:val="1"/>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предыдущих</w:t>
      </w:r>
      <w:r w:rsidRPr="009413A9">
        <w:rPr>
          <w:rFonts w:ascii="Times New Roman" w:eastAsia="Times New Roman" w:hAnsi="Times New Roman" w:cs="Times New Roman"/>
          <w:spacing w:val="1"/>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этапах</w:t>
      </w:r>
      <w:r w:rsidRPr="009413A9">
        <w:rPr>
          <w:rFonts w:ascii="Times New Roman" w:eastAsia="Times New Roman" w:hAnsi="Times New Roman" w:cs="Times New Roman"/>
          <w:spacing w:val="-60"/>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обучения)</w:t>
      </w:r>
      <w:r w:rsidRPr="009413A9">
        <w:rPr>
          <w:rFonts w:ascii="Times New Roman" w:eastAsia="Times New Roman" w:hAnsi="Times New Roman" w:cs="Times New Roman"/>
          <w:spacing w:val="15"/>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и</w:t>
      </w:r>
      <w:r w:rsidRPr="009413A9">
        <w:rPr>
          <w:rFonts w:ascii="Times New Roman" w:eastAsia="Times New Roman" w:hAnsi="Times New Roman" w:cs="Times New Roman"/>
          <w:spacing w:val="-9"/>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составные</w:t>
      </w:r>
      <w:r w:rsidRPr="009413A9">
        <w:rPr>
          <w:rFonts w:ascii="Times New Roman" w:eastAsia="Times New Roman" w:hAnsi="Times New Roman" w:cs="Times New Roman"/>
          <w:spacing w:val="11"/>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(в</w:t>
      </w:r>
      <w:r w:rsidRPr="009413A9">
        <w:rPr>
          <w:rFonts w:ascii="Times New Roman" w:eastAsia="Times New Roman" w:hAnsi="Times New Roman" w:cs="Times New Roman"/>
          <w:spacing w:val="-11"/>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3-5</w:t>
      </w:r>
      <w:r w:rsidRPr="009413A9">
        <w:rPr>
          <w:rFonts w:ascii="Times New Roman" w:eastAsia="Times New Roman" w:hAnsi="Times New Roman" w:cs="Times New Roman"/>
          <w:spacing w:val="1"/>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арифметических</w:t>
      </w:r>
      <w:r w:rsidRPr="009413A9">
        <w:rPr>
          <w:rFonts w:ascii="Times New Roman" w:eastAsia="Times New Roman" w:hAnsi="Times New Roman" w:cs="Times New Roman"/>
          <w:spacing w:val="-6"/>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действий)</w:t>
      </w:r>
      <w:r w:rsidRPr="009413A9">
        <w:rPr>
          <w:rFonts w:ascii="Times New Roman" w:eastAsia="Times New Roman" w:hAnsi="Times New Roman" w:cs="Times New Roman"/>
          <w:spacing w:val="7"/>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задачи.</w:t>
      </w:r>
    </w:p>
    <w:p w14:paraId="6F92378B" w14:textId="77777777" w:rsidR="009413A9" w:rsidRPr="009413A9" w:rsidRDefault="009413A9" w:rsidP="009413A9">
      <w:pPr>
        <w:widowControl w:val="0"/>
        <w:autoSpaceDE w:val="0"/>
        <w:autoSpaceDN w:val="0"/>
        <w:spacing w:after="0" w:line="276" w:lineRule="auto"/>
        <w:ind w:right="306"/>
        <w:rPr>
          <w:rFonts w:ascii="Times New Roman" w:eastAsia="Times New Roman" w:hAnsi="Times New Roman" w:cs="Times New Roman"/>
          <w:kern w:val="0"/>
          <w:sz w:val="24"/>
          <w:szCs w:val="24"/>
          <w14:ligatures w14:val="none"/>
        </w:rPr>
      </w:pPr>
      <w:r w:rsidRPr="009413A9">
        <w:rPr>
          <w:rFonts w:ascii="Times New Roman" w:eastAsia="Times New Roman" w:hAnsi="Times New Roman" w:cs="Times New Roman"/>
          <w:w w:val="95"/>
          <w:kern w:val="0"/>
          <w:sz w:val="24"/>
          <w:szCs w:val="24"/>
          <w14:ligatures w14:val="none"/>
        </w:rPr>
        <w:t>Задачи</w:t>
      </w:r>
      <w:r w:rsidRPr="009413A9">
        <w:rPr>
          <w:rFonts w:ascii="Times New Roman" w:eastAsia="Times New Roman" w:hAnsi="Times New Roman" w:cs="Times New Roman"/>
          <w:spacing w:val="9"/>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на</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движение</w:t>
      </w:r>
      <w:r w:rsidRPr="009413A9">
        <w:rPr>
          <w:rFonts w:ascii="Times New Roman" w:eastAsia="Times New Roman" w:hAnsi="Times New Roman" w:cs="Times New Roman"/>
          <w:spacing w:val="1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в</w:t>
      </w:r>
      <w:r w:rsidRPr="009413A9">
        <w:rPr>
          <w:rFonts w:ascii="Times New Roman" w:eastAsia="Times New Roman" w:hAnsi="Times New Roman" w:cs="Times New Roman"/>
          <w:spacing w:val="-5"/>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одном</w:t>
      </w:r>
      <w:r w:rsidRPr="009413A9">
        <w:rPr>
          <w:rFonts w:ascii="Times New Roman" w:eastAsia="Times New Roman" w:hAnsi="Times New Roman" w:cs="Times New Roman"/>
          <w:spacing w:val="4"/>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и</w:t>
      </w:r>
      <w:r w:rsidRPr="009413A9">
        <w:rPr>
          <w:rFonts w:ascii="Times New Roman" w:eastAsia="Times New Roman" w:hAnsi="Times New Roman" w:cs="Times New Roman"/>
          <w:spacing w:val="-3"/>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противоположном</w:t>
      </w:r>
      <w:r w:rsidRPr="009413A9">
        <w:rPr>
          <w:rFonts w:ascii="Times New Roman" w:eastAsia="Times New Roman" w:hAnsi="Times New Roman" w:cs="Times New Roman"/>
          <w:spacing w:val="-8"/>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направлении</w:t>
      </w:r>
      <w:r w:rsidRPr="009413A9">
        <w:rPr>
          <w:rFonts w:ascii="Times New Roman" w:eastAsia="Times New Roman" w:hAnsi="Times New Roman" w:cs="Times New Roman"/>
          <w:spacing w:val="13"/>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двух</w:t>
      </w:r>
      <w:r w:rsidRPr="009413A9">
        <w:rPr>
          <w:rFonts w:ascii="Times New Roman" w:eastAsia="Times New Roman" w:hAnsi="Times New Roman" w:cs="Times New Roman"/>
          <w:spacing w:val="5"/>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тел.</w:t>
      </w:r>
      <w:r w:rsidRPr="009413A9">
        <w:rPr>
          <w:rFonts w:ascii="Times New Roman" w:eastAsia="Times New Roman" w:hAnsi="Times New Roman" w:cs="Times New Roman"/>
          <w:spacing w:val="5"/>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Задачи</w:t>
      </w:r>
      <w:r w:rsidRPr="009413A9">
        <w:rPr>
          <w:rFonts w:ascii="Times New Roman" w:eastAsia="Times New Roman" w:hAnsi="Times New Roman" w:cs="Times New Roman"/>
          <w:spacing w:val="7"/>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на</w:t>
      </w:r>
      <w:r w:rsidRPr="009413A9">
        <w:rPr>
          <w:rFonts w:ascii="Times New Roman" w:eastAsia="Times New Roman" w:hAnsi="Times New Roman" w:cs="Times New Roman"/>
          <w:spacing w:val="-56"/>
          <w:w w:val="95"/>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нахождение</w:t>
      </w:r>
      <w:r w:rsidRPr="009413A9">
        <w:rPr>
          <w:rFonts w:ascii="Times New Roman" w:eastAsia="Times New Roman" w:hAnsi="Times New Roman" w:cs="Times New Roman"/>
          <w:spacing w:val="16"/>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целого</w:t>
      </w:r>
      <w:r w:rsidRPr="009413A9">
        <w:rPr>
          <w:rFonts w:ascii="Times New Roman" w:eastAsia="Times New Roman" w:hAnsi="Times New Roman" w:cs="Times New Roman"/>
          <w:spacing w:val="7"/>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по</w:t>
      </w:r>
      <w:r w:rsidRPr="009413A9">
        <w:rPr>
          <w:rFonts w:ascii="Times New Roman" w:eastAsia="Times New Roman" w:hAnsi="Times New Roman" w:cs="Times New Roman"/>
          <w:spacing w:val="-5"/>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значению</w:t>
      </w:r>
      <w:r w:rsidRPr="009413A9">
        <w:rPr>
          <w:rFonts w:ascii="Times New Roman" w:eastAsia="Times New Roman" w:hAnsi="Times New Roman" w:cs="Times New Roman"/>
          <w:spacing w:val="15"/>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его</w:t>
      </w:r>
      <w:r w:rsidRPr="009413A9">
        <w:rPr>
          <w:rFonts w:ascii="Times New Roman" w:eastAsia="Times New Roman" w:hAnsi="Times New Roman" w:cs="Times New Roman"/>
          <w:spacing w:val="-3"/>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доли.</w:t>
      </w:r>
    </w:p>
    <w:p w14:paraId="5769B58C" w14:textId="3366095D" w:rsidR="009413A9" w:rsidRPr="009413A9" w:rsidRDefault="009413A9" w:rsidP="009413A9">
      <w:pPr>
        <w:widowControl w:val="0"/>
        <w:autoSpaceDE w:val="0"/>
        <w:autoSpaceDN w:val="0"/>
        <w:spacing w:after="0" w:line="276" w:lineRule="auto"/>
        <w:ind w:right="283"/>
        <w:jc w:val="both"/>
        <w:rPr>
          <w:rFonts w:ascii="Times New Roman" w:eastAsia="Times New Roman" w:hAnsi="Times New Roman" w:cs="Times New Roman"/>
          <w:kern w:val="0"/>
          <w:sz w:val="24"/>
          <w:szCs w:val="24"/>
          <w14:ligatures w14:val="none"/>
        </w:rPr>
      </w:pPr>
      <w:r w:rsidRPr="009413A9">
        <w:rPr>
          <w:rFonts w:ascii="Times New Roman" w:eastAsia="Times New Roman" w:hAnsi="Times New Roman" w:cs="Times New Roman"/>
          <w:kern w:val="0"/>
          <w:sz w:val="24"/>
          <w:szCs w:val="24"/>
          <w14:ligatures w14:val="none"/>
        </w:rPr>
        <w:t>Простые</w:t>
      </w:r>
      <w:r w:rsidRPr="009413A9">
        <w:rPr>
          <w:rFonts w:ascii="Times New Roman" w:eastAsia="Times New Roman" w:hAnsi="Times New Roman" w:cs="Times New Roman"/>
          <w:spacing w:val="1"/>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и</w:t>
      </w:r>
      <w:r w:rsidRPr="009413A9">
        <w:rPr>
          <w:rFonts w:ascii="Times New Roman" w:eastAsia="Times New Roman" w:hAnsi="Times New Roman" w:cs="Times New Roman"/>
          <w:spacing w:val="1"/>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составные</w:t>
      </w:r>
      <w:r w:rsidRPr="009413A9">
        <w:rPr>
          <w:rFonts w:ascii="Times New Roman" w:eastAsia="Times New Roman" w:hAnsi="Times New Roman" w:cs="Times New Roman"/>
          <w:spacing w:val="1"/>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задачи</w:t>
      </w:r>
      <w:r w:rsidRPr="009413A9">
        <w:rPr>
          <w:rFonts w:ascii="Times New Roman" w:eastAsia="Times New Roman" w:hAnsi="Times New Roman" w:cs="Times New Roman"/>
          <w:spacing w:val="1"/>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геометрического</w:t>
      </w:r>
      <w:r w:rsidRPr="009413A9">
        <w:rPr>
          <w:rFonts w:ascii="Times New Roman" w:eastAsia="Times New Roman" w:hAnsi="Times New Roman" w:cs="Times New Roman"/>
          <w:spacing w:val="1"/>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содержания,</w:t>
      </w:r>
      <w:r w:rsidRPr="009413A9">
        <w:rPr>
          <w:rFonts w:ascii="Times New Roman" w:eastAsia="Times New Roman" w:hAnsi="Times New Roman" w:cs="Times New Roman"/>
          <w:spacing w:val="1"/>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требующие</w:t>
      </w:r>
      <w:r w:rsidRPr="009413A9">
        <w:rPr>
          <w:rFonts w:ascii="Times New Roman" w:eastAsia="Times New Roman" w:hAnsi="Times New Roman" w:cs="Times New Roman"/>
          <w:spacing w:val="1"/>
          <w:kern w:val="0"/>
          <w:sz w:val="24"/>
          <w:szCs w:val="24"/>
          <w14:ligatures w14:val="none"/>
        </w:rPr>
        <w:t xml:space="preserve"> </w:t>
      </w:r>
      <w:r>
        <w:rPr>
          <w:rFonts w:ascii="Times New Roman" w:eastAsia="Times New Roman" w:hAnsi="Times New Roman" w:cs="Times New Roman"/>
          <w:kern w:val="0"/>
          <w:sz w:val="24"/>
          <w:szCs w:val="24"/>
          <w14:ligatures w14:val="none"/>
        </w:rPr>
        <w:t>выч</w:t>
      </w:r>
      <w:r w:rsidRPr="009413A9">
        <w:rPr>
          <w:rFonts w:ascii="Times New Roman" w:eastAsia="Times New Roman" w:hAnsi="Times New Roman" w:cs="Times New Roman"/>
          <w:kern w:val="0"/>
          <w:sz w:val="24"/>
          <w:szCs w:val="24"/>
          <w14:ligatures w14:val="none"/>
        </w:rPr>
        <w:t>исления</w:t>
      </w:r>
      <w:r w:rsidRPr="009413A9">
        <w:rPr>
          <w:rFonts w:ascii="Times New Roman" w:eastAsia="Times New Roman" w:hAnsi="Times New Roman" w:cs="Times New Roman"/>
          <w:spacing w:val="1"/>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периметра</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многоугольника, площади</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прямоугольника (квадрата),</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объема</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прямоугольного</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параллелепипеда</w:t>
      </w:r>
      <w:r w:rsidRPr="009413A9">
        <w:rPr>
          <w:rFonts w:ascii="Times New Roman" w:eastAsia="Times New Roman" w:hAnsi="Times New Roman" w:cs="Times New Roman"/>
          <w:spacing w:val="-9"/>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(куба).</w:t>
      </w:r>
    </w:p>
    <w:p w14:paraId="0D66A4FD" w14:textId="77777777" w:rsidR="009413A9" w:rsidRPr="009413A9" w:rsidRDefault="009413A9" w:rsidP="009413A9">
      <w:pPr>
        <w:widowControl w:val="0"/>
        <w:autoSpaceDE w:val="0"/>
        <w:autoSpaceDN w:val="0"/>
        <w:spacing w:after="0" w:line="276" w:lineRule="auto"/>
        <w:jc w:val="both"/>
        <w:rPr>
          <w:rFonts w:ascii="Times New Roman" w:eastAsia="Times New Roman" w:hAnsi="Times New Roman" w:cs="Times New Roman"/>
          <w:kern w:val="0"/>
          <w:sz w:val="24"/>
          <w:szCs w:val="24"/>
          <w14:ligatures w14:val="none"/>
        </w:rPr>
      </w:pPr>
      <w:r w:rsidRPr="009413A9">
        <w:rPr>
          <w:rFonts w:ascii="Times New Roman" w:eastAsia="Times New Roman" w:hAnsi="Times New Roman" w:cs="Times New Roman"/>
          <w:w w:val="95"/>
          <w:kern w:val="0"/>
          <w:sz w:val="24"/>
          <w:szCs w:val="24"/>
          <w14:ligatures w14:val="none"/>
        </w:rPr>
        <w:t>Арифметические</w:t>
      </w:r>
      <w:r w:rsidRPr="009413A9">
        <w:rPr>
          <w:rFonts w:ascii="Times New Roman" w:eastAsia="Times New Roman" w:hAnsi="Times New Roman" w:cs="Times New Roman"/>
          <w:spacing w:val="-13"/>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задачи,</w:t>
      </w:r>
      <w:r w:rsidRPr="009413A9">
        <w:rPr>
          <w:rFonts w:ascii="Times New Roman" w:eastAsia="Times New Roman" w:hAnsi="Times New Roman" w:cs="Times New Roman"/>
          <w:spacing w:val="7"/>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связанные</w:t>
      </w:r>
      <w:r w:rsidRPr="009413A9">
        <w:rPr>
          <w:rFonts w:ascii="Times New Roman" w:eastAsia="Times New Roman" w:hAnsi="Times New Roman" w:cs="Times New Roman"/>
          <w:spacing w:val="5"/>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с</w:t>
      </w:r>
      <w:r w:rsidRPr="009413A9">
        <w:rPr>
          <w:rFonts w:ascii="Times New Roman" w:eastAsia="Times New Roman" w:hAnsi="Times New Roman" w:cs="Times New Roman"/>
          <w:spacing w:val="-2"/>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программой</w:t>
      </w:r>
      <w:r w:rsidRPr="009413A9">
        <w:rPr>
          <w:rFonts w:ascii="Times New Roman" w:eastAsia="Times New Roman" w:hAnsi="Times New Roman" w:cs="Times New Roman"/>
          <w:spacing w:val="15"/>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профильного</w:t>
      </w:r>
      <w:r w:rsidRPr="009413A9">
        <w:rPr>
          <w:rFonts w:ascii="Times New Roman" w:eastAsia="Times New Roman" w:hAnsi="Times New Roman" w:cs="Times New Roman"/>
          <w:spacing w:val="10"/>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труда.</w:t>
      </w:r>
    </w:p>
    <w:p w14:paraId="35D42B51" w14:textId="77777777" w:rsidR="009413A9" w:rsidRPr="009413A9" w:rsidRDefault="009413A9" w:rsidP="009413A9">
      <w:pPr>
        <w:widowControl w:val="0"/>
        <w:autoSpaceDE w:val="0"/>
        <w:autoSpaceDN w:val="0"/>
        <w:spacing w:after="0" w:line="276" w:lineRule="auto"/>
        <w:ind w:right="294"/>
        <w:jc w:val="both"/>
        <w:rPr>
          <w:rFonts w:ascii="Times New Roman" w:eastAsia="Times New Roman" w:hAnsi="Times New Roman" w:cs="Times New Roman"/>
          <w:kern w:val="0"/>
          <w:sz w:val="24"/>
          <w:szCs w:val="24"/>
          <w14:ligatures w14:val="none"/>
        </w:rPr>
      </w:pPr>
      <w:r w:rsidRPr="009413A9">
        <w:rPr>
          <w:rFonts w:ascii="Times New Roman" w:eastAsia="Times New Roman" w:hAnsi="Times New Roman" w:cs="Times New Roman"/>
          <w:w w:val="95"/>
          <w:kern w:val="0"/>
          <w:sz w:val="24"/>
          <w:szCs w:val="24"/>
          <w14:ligatures w14:val="none"/>
        </w:rPr>
        <w:t>Задачи</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экономической</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направленности, связанные</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с</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расчетом</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бюджета</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семьи,</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расчетом</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оплаты</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коммунальных</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услуг,</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налогами,</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финансовыми</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услугами</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банков,</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страховыми</w:t>
      </w:r>
      <w:r w:rsidRPr="009413A9">
        <w:rPr>
          <w:rFonts w:ascii="Times New Roman" w:eastAsia="Times New Roman" w:hAnsi="Times New Roman" w:cs="Times New Roman"/>
          <w:spacing w:val="56"/>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и</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иными</w:t>
      </w:r>
      <w:r w:rsidRPr="009413A9">
        <w:rPr>
          <w:rFonts w:ascii="Times New Roman" w:eastAsia="Times New Roman" w:hAnsi="Times New Roman" w:cs="Times New Roman"/>
          <w:spacing w:val="-1"/>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социальными</w:t>
      </w:r>
      <w:r w:rsidRPr="009413A9">
        <w:rPr>
          <w:rFonts w:ascii="Times New Roman" w:eastAsia="Times New Roman" w:hAnsi="Times New Roman" w:cs="Times New Roman"/>
          <w:spacing w:val="16"/>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услугами,</w:t>
      </w:r>
      <w:r w:rsidRPr="009413A9">
        <w:rPr>
          <w:rFonts w:ascii="Times New Roman" w:eastAsia="Times New Roman" w:hAnsi="Times New Roman" w:cs="Times New Roman"/>
          <w:spacing w:val="13"/>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предоставляемыми</w:t>
      </w:r>
      <w:r w:rsidRPr="009413A9">
        <w:rPr>
          <w:rFonts w:ascii="Times New Roman" w:eastAsia="Times New Roman" w:hAnsi="Times New Roman" w:cs="Times New Roman"/>
          <w:spacing w:val="-12"/>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населению.</w:t>
      </w:r>
    </w:p>
    <w:p w14:paraId="278E9F1D" w14:textId="1E2D52C5" w:rsidR="009413A9" w:rsidRPr="009413A9" w:rsidRDefault="009413A9" w:rsidP="009413A9">
      <w:pPr>
        <w:widowControl w:val="0"/>
        <w:autoSpaceDE w:val="0"/>
        <w:autoSpaceDN w:val="0"/>
        <w:spacing w:after="0" w:line="276" w:lineRule="auto"/>
        <w:jc w:val="both"/>
        <w:outlineLvl w:val="1"/>
        <w:rPr>
          <w:rFonts w:ascii="Times New Roman" w:eastAsia="Times New Roman" w:hAnsi="Times New Roman" w:cs="Times New Roman"/>
          <w:b/>
          <w:bCs/>
          <w:i/>
          <w:iCs/>
          <w:kern w:val="0"/>
          <w:sz w:val="24"/>
          <w:szCs w:val="24"/>
          <w14:ligatures w14:val="none"/>
        </w:rPr>
      </w:pPr>
      <w:r>
        <w:rPr>
          <w:rFonts w:ascii="Times New Roman" w:eastAsia="Times New Roman" w:hAnsi="Times New Roman" w:cs="Times New Roman"/>
          <w:b/>
          <w:bCs/>
          <w:i/>
          <w:iCs/>
          <w:w w:val="90"/>
          <w:kern w:val="0"/>
          <w:sz w:val="24"/>
          <w:szCs w:val="24"/>
          <w14:ligatures w14:val="none"/>
        </w:rPr>
        <w:t>Геометри</w:t>
      </w:r>
      <w:r w:rsidRPr="009413A9">
        <w:rPr>
          <w:rFonts w:ascii="Times New Roman" w:eastAsia="Times New Roman" w:hAnsi="Times New Roman" w:cs="Times New Roman"/>
          <w:b/>
          <w:bCs/>
          <w:i/>
          <w:iCs/>
          <w:w w:val="90"/>
          <w:kern w:val="0"/>
          <w:sz w:val="24"/>
          <w:szCs w:val="24"/>
          <w14:ligatures w14:val="none"/>
        </w:rPr>
        <w:t>ческий</w:t>
      </w:r>
      <w:r w:rsidRPr="009413A9">
        <w:rPr>
          <w:rFonts w:ascii="Times New Roman" w:eastAsia="Times New Roman" w:hAnsi="Times New Roman" w:cs="Times New Roman"/>
          <w:b/>
          <w:bCs/>
          <w:i/>
          <w:iCs/>
          <w:spacing w:val="16"/>
          <w:w w:val="90"/>
          <w:kern w:val="0"/>
          <w:sz w:val="24"/>
          <w:szCs w:val="24"/>
          <w14:ligatures w14:val="none"/>
        </w:rPr>
        <w:t xml:space="preserve"> </w:t>
      </w:r>
      <w:r w:rsidRPr="009413A9">
        <w:rPr>
          <w:rFonts w:ascii="Times New Roman" w:eastAsia="Times New Roman" w:hAnsi="Times New Roman" w:cs="Times New Roman"/>
          <w:b/>
          <w:bCs/>
          <w:i/>
          <w:iCs/>
          <w:w w:val="90"/>
          <w:kern w:val="0"/>
          <w:sz w:val="24"/>
          <w:szCs w:val="24"/>
          <w14:ligatures w14:val="none"/>
        </w:rPr>
        <w:t>материал.</w:t>
      </w:r>
    </w:p>
    <w:p w14:paraId="257AE976" w14:textId="77777777" w:rsidR="009413A9" w:rsidRPr="009413A9" w:rsidRDefault="009413A9" w:rsidP="009413A9">
      <w:pPr>
        <w:widowControl w:val="0"/>
        <w:autoSpaceDE w:val="0"/>
        <w:autoSpaceDN w:val="0"/>
        <w:spacing w:after="0" w:line="276" w:lineRule="auto"/>
        <w:ind w:right="286"/>
        <w:jc w:val="both"/>
        <w:rPr>
          <w:rFonts w:ascii="Times New Roman" w:eastAsia="Times New Roman" w:hAnsi="Times New Roman" w:cs="Times New Roman"/>
          <w:kern w:val="0"/>
          <w:sz w:val="24"/>
          <w:szCs w:val="24"/>
          <w14:ligatures w14:val="none"/>
        </w:rPr>
      </w:pPr>
      <w:r w:rsidRPr="009413A9">
        <w:rPr>
          <w:rFonts w:ascii="Times New Roman" w:eastAsia="Times New Roman" w:hAnsi="Times New Roman" w:cs="Times New Roman"/>
          <w:w w:val="95"/>
          <w:kern w:val="0"/>
          <w:sz w:val="24"/>
          <w:szCs w:val="24"/>
          <w14:ligatures w14:val="none"/>
        </w:rPr>
        <w:t>Распознавание, различение геометрических фигур (точка, линия (кривая, прямая), отрезок,</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ломаная,</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угол,</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многоугольник,</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треугольник,</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прямоугольник,</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квадрат,</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окружность,</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круг,</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параллелограмм, ромб) и тел (куб, шар, параллелепипед, пирамида, призма, цилиндр, конус).</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Свойства</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элементов</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многоугольников</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(треугольник,</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прямоугольник,</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параллелограмм),</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прямоугольного</w:t>
      </w:r>
      <w:r w:rsidRPr="009413A9">
        <w:rPr>
          <w:rFonts w:ascii="Times New Roman" w:eastAsia="Times New Roman" w:hAnsi="Times New Roman" w:cs="Times New Roman"/>
          <w:spacing w:val="-2"/>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параллелепипеда.</w:t>
      </w:r>
    </w:p>
    <w:p w14:paraId="775B2A1B" w14:textId="77777777" w:rsidR="009413A9" w:rsidRPr="009413A9" w:rsidRDefault="009413A9" w:rsidP="009413A9">
      <w:pPr>
        <w:widowControl w:val="0"/>
        <w:autoSpaceDE w:val="0"/>
        <w:autoSpaceDN w:val="0"/>
        <w:spacing w:after="0" w:line="276" w:lineRule="auto"/>
        <w:jc w:val="both"/>
        <w:rPr>
          <w:rFonts w:ascii="Times New Roman" w:eastAsia="Times New Roman" w:hAnsi="Times New Roman" w:cs="Times New Roman"/>
          <w:kern w:val="0"/>
          <w:sz w:val="24"/>
          <w:szCs w:val="24"/>
          <w14:ligatures w14:val="none"/>
        </w:rPr>
      </w:pPr>
      <w:r w:rsidRPr="009413A9">
        <w:rPr>
          <w:rFonts w:ascii="Times New Roman" w:eastAsia="Times New Roman" w:hAnsi="Times New Roman" w:cs="Times New Roman"/>
          <w:w w:val="95"/>
          <w:kern w:val="0"/>
          <w:sz w:val="24"/>
          <w:szCs w:val="24"/>
          <w14:ligatures w14:val="none"/>
        </w:rPr>
        <w:t>Взаимное</w:t>
      </w:r>
      <w:r w:rsidRPr="009413A9">
        <w:rPr>
          <w:rFonts w:ascii="Times New Roman" w:eastAsia="Times New Roman" w:hAnsi="Times New Roman" w:cs="Times New Roman"/>
          <w:spacing w:val="14"/>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положение</w:t>
      </w:r>
      <w:r w:rsidRPr="009413A9">
        <w:rPr>
          <w:rFonts w:ascii="Times New Roman" w:eastAsia="Times New Roman" w:hAnsi="Times New Roman" w:cs="Times New Roman"/>
          <w:spacing w:val="6"/>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на</w:t>
      </w:r>
      <w:r w:rsidRPr="009413A9">
        <w:rPr>
          <w:rFonts w:ascii="Times New Roman" w:eastAsia="Times New Roman" w:hAnsi="Times New Roman" w:cs="Times New Roman"/>
          <w:spacing w:val="-4"/>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плоскости</w:t>
      </w:r>
      <w:r w:rsidRPr="009413A9">
        <w:rPr>
          <w:rFonts w:ascii="Times New Roman" w:eastAsia="Times New Roman" w:hAnsi="Times New Roman" w:cs="Times New Roman"/>
          <w:spacing w:val="15"/>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геометрических</w:t>
      </w:r>
      <w:r w:rsidRPr="009413A9">
        <w:rPr>
          <w:rFonts w:ascii="Times New Roman" w:eastAsia="Times New Roman" w:hAnsi="Times New Roman" w:cs="Times New Roman"/>
          <w:spacing w:val="-2"/>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фигур</w:t>
      </w:r>
      <w:r w:rsidRPr="009413A9">
        <w:rPr>
          <w:rFonts w:ascii="Times New Roman" w:eastAsia="Times New Roman" w:hAnsi="Times New Roman" w:cs="Times New Roman"/>
          <w:spacing w:val="6"/>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и</w:t>
      </w:r>
      <w:r w:rsidRPr="009413A9">
        <w:rPr>
          <w:rFonts w:ascii="Times New Roman" w:eastAsia="Times New Roman" w:hAnsi="Times New Roman" w:cs="Times New Roman"/>
          <w:spacing w:val="-4"/>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линий.</w:t>
      </w:r>
    </w:p>
    <w:p w14:paraId="7F6B50A1" w14:textId="77777777" w:rsidR="009413A9" w:rsidRPr="009413A9" w:rsidRDefault="009413A9" w:rsidP="009413A9">
      <w:pPr>
        <w:widowControl w:val="0"/>
        <w:autoSpaceDE w:val="0"/>
        <w:autoSpaceDN w:val="0"/>
        <w:spacing w:after="0" w:line="276" w:lineRule="auto"/>
        <w:ind w:right="336"/>
        <w:jc w:val="both"/>
        <w:rPr>
          <w:rFonts w:ascii="Times New Roman" w:eastAsia="Times New Roman" w:hAnsi="Times New Roman" w:cs="Times New Roman"/>
          <w:kern w:val="0"/>
          <w:sz w:val="24"/>
          <w:szCs w:val="24"/>
          <w14:ligatures w14:val="none"/>
        </w:rPr>
      </w:pPr>
      <w:r w:rsidRPr="009413A9">
        <w:rPr>
          <w:rFonts w:ascii="Times New Roman" w:eastAsia="Times New Roman" w:hAnsi="Times New Roman" w:cs="Times New Roman"/>
          <w:w w:val="95"/>
          <w:kern w:val="0"/>
          <w:sz w:val="24"/>
          <w:szCs w:val="24"/>
          <w14:ligatures w14:val="none"/>
        </w:rPr>
        <w:t>Взаимное положение прямых в пространстве:</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наклонные,</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горизонтальные, вертикальные.</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Уровень,</w:t>
      </w:r>
      <w:r w:rsidRPr="009413A9">
        <w:rPr>
          <w:rFonts w:ascii="Times New Roman" w:eastAsia="Times New Roman" w:hAnsi="Times New Roman" w:cs="Times New Roman"/>
          <w:spacing w:val="20"/>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отвес.</w:t>
      </w:r>
    </w:p>
    <w:p w14:paraId="53013662" w14:textId="77777777" w:rsidR="009413A9" w:rsidRPr="009413A9" w:rsidRDefault="009413A9" w:rsidP="009413A9">
      <w:pPr>
        <w:widowControl w:val="0"/>
        <w:autoSpaceDE w:val="0"/>
        <w:autoSpaceDN w:val="0"/>
        <w:spacing w:after="0" w:line="276" w:lineRule="auto"/>
        <w:jc w:val="both"/>
        <w:rPr>
          <w:rFonts w:ascii="Times New Roman" w:eastAsia="Times New Roman" w:hAnsi="Times New Roman" w:cs="Times New Roman"/>
          <w:kern w:val="0"/>
          <w:sz w:val="24"/>
          <w:szCs w:val="24"/>
          <w14:ligatures w14:val="none"/>
        </w:rPr>
      </w:pPr>
      <w:r w:rsidRPr="009413A9">
        <w:rPr>
          <w:rFonts w:ascii="Times New Roman" w:eastAsia="Times New Roman" w:hAnsi="Times New Roman" w:cs="Times New Roman"/>
          <w:w w:val="95"/>
          <w:kern w:val="0"/>
          <w:sz w:val="24"/>
          <w:szCs w:val="24"/>
          <w14:ligatures w14:val="none"/>
        </w:rPr>
        <w:t>Симметрия.</w:t>
      </w:r>
      <w:r w:rsidRPr="009413A9">
        <w:rPr>
          <w:rFonts w:ascii="Times New Roman" w:eastAsia="Times New Roman" w:hAnsi="Times New Roman" w:cs="Times New Roman"/>
          <w:spacing w:val="7"/>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Ось, центр</w:t>
      </w:r>
      <w:r w:rsidRPr="009413A9">
        <w:rPr>
          <w:rFonts w:ascii="Times New Roman" w:eastAsia="Times New Roman" w:hAnsi="Times New Roman" w:cs="Times New Roman"/>
          <w:spacing w:val="-2"/>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симметрии.</w:t>
      </w:r>
    </w:p>
    <w:p w14:paraId="5AD3636C" w14:textId="77777777" w:rsidR="009413A9" w:rsidRPr="009413A9" w:rsidRDefault="009413A9" w:rsidP="009413A9">
      <w:pPr>
        <w:widowControl w:val="0"/>
        <w:autoSpaceDE w:val="0"/>
        <w:autoSpaceDN w:val="0"/>
        <w:spacing w:after="0" w:line="276" w:lineRule="auto"/>
        <w:ind w:right="302"/>
        <w:jc w:val="both"/>
        <w:rPr>
          <w:rFonts w:ascii="Times New Roman" w:eastAsia="Times New Roman" w:hAnsi="Times New Roman" w:cs="Times New Roman"/>
          <w:kern w:val="0"/>
          <w:sz w:val="24"/>
          <w:szCs w:val="24"/>
          <w14:ligatures w14:val="none"/>
        </w:rPr>
      </w:pPr>
      <w:r w:rsidRPr="009413A9">
        <w:rPr>
          <w:rFonts w:ascii="Times New Roman" w:eastAsia="Times New Roman" w:hAnsi="Times New Roman" w:cs="Times New Roman"/>
          <w:w w:val="95"/>
          <w:kern w:val="0"/>
          <w:sz w:val="24"/>
          <w:szCs w:val="24"/>
          <w14:ligatures w14:val="none"/>
        </w:rPr>
        <w:t>Построение</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с</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помощью</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линейки,</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чертежного</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угольника,</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циркуля,</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транспортира</w:t>
      </w:r>
      <w:r w:rsidRPr="009413A9">
        <w:rPr>
          <w:rFonts w:ascii="Times New Roman" w:eastAsia="Times New Roman" w:hAnsi="Times New Roman" w:cs="Times New Roman"/>
          <w:spacing w:val="56"/>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линий,</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spacing w:val="-1"/>
          <w:kern w:val="0"/>
          <w:sz w:val="24"/>
          <w:szCs w:val="24"/>
          <w14:ligatures w14:val="none"/>
        </w:rPr>
        <w:t xml:space="preserve">углов, </w:t>
      </w:r>
      <w:r w:rsidRPr="009413A9">
        <w:rPr>
          <w:rFonts w:ascii="Times New Roman" w:eastAsia="Times New Roman" w:hAnsi="Times New Roman" w:cs="Times New Roman"/>
          <w:kern w:val="0"/>
          <w:sz w:val="24"/>
          <w:szCs w:val="24"/>
          <w14:ligatures w14:val="none"/>
        </w:rPr>
        <w:t>многоугольников, окружностей в разном положении на плоскости, в том числе</w:t>
      </w:r>
      <w:r w:rsidRPr="009413A9">
        <w:rPr>
          <w:rFonts w:ascii="Times New Roman" w:eastAsia="Times New Roman" w:hAnsi="Times New Roman" w:cs="Times New Roman"/>
          <w:spacing w:val="1"/>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симметричных</w:t>
      </w:r>
      <w:r w:rsidRPr="009413A9">
        <w:rPr>
          <w:rFonts w:ascii="Times New Roman" w:eastAsia="Times New Roman" w:hAnsi="Times New Roman" w:cs="Times New Roman"/>
          <w:spacing w:val="23"/>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относительно</w:t>
      </w:r>
      <w:r w:rsidRPr="009413A9">
        <w:rPr>
          <w:rFonts w:ascii="Times New Roman" w:eastAsia="Times New Roman" w:hAnsi="Times New Roman" w:cs="Times New Roman"/>
          <w:spacing w:val="16"/>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оси,</w:t>
      </w:r>
      <w:r w:rsidRPr="009413A9">
        <w:rPr>
          <w:rFonts w:ascii="Times New Roman" w:eastAsia="Times New Roman" w:hAnsi="Times New Roman" w:cs="Times New Roman"/>
          <w:spacing w:val="7"/>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центра</w:t>
      </w:r>
      <w:r w:rsidRPr="009413A9">
        <w:rPr>
          <w:rFonts w:ascii="Times New Roman" w:eastAsia="Times New Roman" w:hAnsi="Times New Roman" w:cs="Times New Roman"/>
          <w:spacing w:val="7"/>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симметрии.</w:t>
      </w:r>
    </w:p>
    <w:p w14:paraId="0A5A41D6" w14:textId="77777777" w:rsidR="009413A9" w:rsidRPr="009413A9" w:rsidRDefault="009413A9" w:rsidP="009413A9">
      <w:pPr>
        <w:widowControl w:val="0"/>
        <w:autoSpaceDE w:val="0"/>
        <w:autoSpaceDN w:val="0"/>
        <w:spacing w:after="0" w:line="276" w:lineRule="auto"/>
        <w:rPr>
          <w:rFonts w:ascii="Times New Roman" w:eastAsia="Times New Roman" w:hAnsi="Times New Roman" w:cs="Times New Roman"/>
          <w:kern w:val="0"/>
          <w:sz w:val="24"/>
          <w:szCs w:val="24"/>
          <w14:ligatures w14:val="none"/>
        </w:rPr>
      </w:pPr>
      <w:r w:rsidRPr="009413A9">
        <w:rPr>
          <w:rFonts w:ascii="Times New Roman" w:eastAsia="Times New Roman" w:hAnsi="Times New Roman" w:cs="Times New Roman"/>
          <w:w w:val="95"/>
          <w:kern w:val="0"/>
          <w:sz w:val="24"/>
          <w:szCs w:val="24"/>
          <w14:ligatures w14:val="none"/>
        </w:rPr>
        <w:t>Вычисление</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периметра</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многоугольника, площади</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прямоугольника, объема прямоугольного</w:t>
      </w:r>
      <w:r w:rsidRPr="009413A9">
        <w:rPr>
          <w:rFonts w:ascii="Times New Roman" w:eastAsia="Times New Roman" w:hAnsi="Times New Roman" w:cs="Times New Roman"/>
          <w:spacing w:val="-57"/>
          <w:w w:val="95"/>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параллелепипеда</w:t>
      </w:r>
      <w:r w:rsidRPr="009413A9">
        <w:rPr>
          <w:rFonts w:ascii="Times New Roman" w:eastAsia="Times New Roman" w:hAnsi="Times New Roman" w:cs="Times New Roman"/>
          <w:spacing w:val="-13"/>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(куба).</w:t>
      </w:r>
    </w:p>
    <w:p w14:paraId="30C109B2" w14:textId="0DA42DD3" w:rsidR="009413A9" w:rsidRPr="009413A9" w:rsidRDefault="009413A9" w:rsidP="009413A9">
      <w:pPr>
        <w:widowControl w:val="0"/>
        <w:autoSpaceDE w:val="0"/>
        <w:autoSpaceDN w:val="0"/>
        <w:spacing w:after="0" w:line="276" w:lineRule="auto"/>
        <w:ind w:right="2298"/>
        <w:rPr>
          <w:rFonts w:ascii="Times New Roman" w:eastAsia="Times New Roman" w:hAnsi="Times New Roman" w:cs="Times New Roman"/>
          <w:kern w:val="0"/>
          <w:sz w:val="24"/>
          <w:szCs w:val="24"/>
          <w14:ligatures w14:val="none"/>
        </w:rPr>
        <w:sectPr w:rsidR="009413A9" w:rsidRPr="009413A9" w:rsidSect="009413A9">
          <w:pgSz w:w="11910" w:h="16840"/>
          <w:pgMar w:top="760" w:right="580" w:bottom="520" w:left="1418" w:header="0" w:footer="226" w:gutter="0"/>
          <w:cols w:space="720"/>
        </w:sectPr>
      </w:pPr>
      <w:r w:rsidRPr="009413A9">
        <w:rPr>
          <w:rFonts w:ascii="Times New Roman" w:eastAsia="Times New Roman" w:hAnsi="Times New Roman" w:cs="Times New Roman"/>
          <w:w w:val="95"/>
          <w:kern w:val="0"/>
          <w:sz w:val="24"/>
          <w:szCs w:val="24"/>
          <w14:ligatures w14:val="none"/>
        </w:rPr>
        <w:t>Вычисление</w:t>
      </w:r>
      <w:r w:rsidRPr="009413A9">
        <w:rPr>
          <w:rFonts w:ascii="Times New Roman" w:eastAsia="Times New Roman" w:hAnsi="Times New Roman" w:cs="Times New Roman"/>
          <w:spacing w:val="9"/>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длины</w:t>
      </w:r>
      <w:r w:rsidRPr="009413A9">
        <w:rPr>
          <w:rFonts w:ascii="Times New Roman" w:eastAsia="Times New Roman" w:hAnsi="Times New Roman" w:cs="Times New Roman"/>
          <w:spacing w:val="-4"/>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окружности,</w:t>
      </w:r>
      <w:r w:rsidRPr="009413A9">
        <w:rPr>
          <w:rFonts w:ascii="Times New Roman" w:eastAsia="Times New Roman" w:hAnsi="Times New Roman" w:cs="Times New Roman"/>
          <w:spacing w:val="10"/>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площади</w:t>
      </w:r>
      <w:r w:rsidRPr="009413A9">
        <w:rPr>
          <w:rFonts w:ascii="Times New Roman" w:eastAsia="Times New Roman" w:hAnsi="Times New Roman" w:cs="Times New Roman"/>
          <w:spacing w:val="6"/>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круга.</w:t>
      </w:r>
      <w:r w:rsidRPr="009413A9">
        <w:rPr>
          <w:rFonts w:ascii="Times New Roman" w:eastAsia="Times New Roman" w:hAnsi="Times New Roman" w:cs="Times New Roman"/>
          <w:spacing w:val="-1"/>
          <w:w w:val="95"/>
          <w:kern w:val="0"/>
          <w:sz w:val="24"/>
          <w:szCs w:val="24"/>
          <w14:ligatures w14:val="none"/>
        </w:rPr>
        <w:t xml:space="preserve"> </w:t>
      </w:r>
      <w:r w:rsidRPr="009413A9">
        <w:rPr>
          <w:rFonts w:ascii="Times New Roman" w:eastAsia="Times New Roman" w:hAnsi="Times New Roman" w:cs="Times New Roman"/>
          <w:w w:val="95"/>
          <w:kern w:val="0"/>
          <w:sz w:val="24"/>
          <w:szCs w:val="24"/>
          <w14:ligatures w14:val="none"/>
        </w:rPr>
        <w:t>Сектор, сегмент.</w:t>
      </w:r>
      <w:r w:rsidRPr="009413A9">
        <w:rPr>
          <w:rFonts w:ascii="Times New Roman" w:eastAsia="Times New Roman" w:hAnsi="Times New Roman" w:cs="Times New Roman"/>
          <w:spacing w:val="-56"/>
          <w:w w:val="95"/>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Геометрические</w:t>
      </w:r>
      <w:r w:rsidRPr="009413A9">
        <w:rPr>
          <w:rFonts w:ascii="Times New Roman" w:eastAsia="Times New Roman" w:hAnsi="Times New Roman" w:cs="Times New Roman"/>
          <w:spacing w:val="-10"/>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формы</w:t>
      </w:r>
      <w:r w:rsidRPr="009413A9">
        <w:rPr>
          <w:rFonts w:ascii="Times New Roman" w:eastAsia="Times New Roman" w:hAnsi="Times New Roman" w:cs="Times New Roman"/>
          <w:spacing w:val="11"/>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в</w:t>
      </w:r>
      <w:r w:rsidRPr="009413A9">
        <w:rPr>
          <w:rFonts w:ascii="Times New Roman" w:eastAsia="Times New Roman" w:hAnsi="Times New Roman" w:cs="Times New Roman"/>
          <w:spacing w:val="-7"/>
          <w:kern w:val="0"/>
          <w:sz w:val="24"/>
          <w:szCs w:val="24"/>
          <w14:ligatures w14:val="none"/>
        </w:rPr>
        <w:t xml:space="preserve"> </w:t>
      </w:r>
      <w:r w:rsidRPr="009413A9">
        <w:rPr>
          <w:rFonts w:ascii="Times New Roman" w:eastAsia="Times New Roman" w:hAnsi="Times New Roman" w:cs="Times New Roman"/>
          <w:kern w:val="0"/>
          <w:sz w:val="24"/>
          <w:szCs w:val="24"/>
          <w14:ligatures w14:val="none"/>
        </w:rPr>
        <w:t>окружающем</w:t>
      </w:r>
      <w:r w:rsidRPr="009413A9">
        <w:rPr>
          <w:rFonts w:ascii="Times New Roman" w:eastAsia="Times New Roman" w:hAnsi="Times New Roman" w:cs="Times New Roman"/>
          <w:spacing w:val="17"/>
          <w:kern w:val="0"/>
          <w:sz w:val="24"/>
          <w:szCs w:val="24"/>
          <w14:ligatures w14:val="none"/>
        </w:rPr>
        <w:t xml:space="preserve"> </w:t>
      </w:r>
      <w:r>
        <w:rPr>
          <w:rFonts w:ascii="Times New Roman" w:eastAsia="Times New Roman" w:hAnsi="Times New Roman" w:cs="Times New Roman"/>
          <w:kern w:val="0"/>
          <w:sz w:val="24"/>
          <w:szCs w:val="24"/>
          <w14:ligatures w14:val="none"/>
        </w:rPr>
        <w:t>мире.</w:t>
      </w:r>
    </w:p>
    <w:p w14:paraId="2AA405C0" w14:textId="554E652D" w:rsidR="00E03A6F" w:rsidRPr="00E03A6F" w:rsidRDefault="00E03A6F" w:rsidP="009413A9">
      <w:pPr>
        <w:keepNext/>
        <w:keepLines/>
        <w:spacing w:before="200" w:after="0" w:line="240" w:lineRule="auto"/>
        <w:outlineLvl w:val="1"/>
        <w:rPr>
          <w:rFonts w:ascii="Times New Roman" w:eastAsia="Times New Roman" w:hAnsi="Times New Roman" w:cs="Times New Roman"/>
          <w:b/>
          <w:kern w:val="0"/>
          <w:sz w:val="28"/>
          <w:szCs w:val="28"/>
          <w:lang w:eastAsia="ar-SA"/>
          <w14:ligatures w14:val="none"/>
        </w:rPr>
      </w:pPr>
    </w:p>
    <w:p w14:paraId="717D4E92" w14:textId="6DAFA9EA" w:rsidR="00E03A6F" w:rsidRDefault="00E03A6F" w:rsidP="00BC5235">
      <w:pPr>
        <w:keepNext/>
        <w:keepLines/>
        <w:numPr>
          <w:ilvl w:val="1"/>
          <w:numId w:val="18"/>
        </w:numPr>
        <w:spacing w:before="200" w:after="0" w:line="240" w:lineRule="auto"/>
        <w:jc w:val="center"/>
        <w:outlineLvl w:val="1"/>
        <w:rPr>
          <w:rFonts w:ascii="Times New Roman" w:eastAsia="Times New Roman" w:hAnsi="Times New Roman" w:cs="Times New Roman"/>
          <w:b/>
          <w:kern w:val="0"/>
          <w:sz w:val="28"/>
          <w:szCs w:val="28"/>
          <w:lang w:eastAsia="ar-SA"/>
          <w14:ligatures w14:val="none"/>
        </w:rPr>
      </w:pPr>
      <w:bookmarkStart w:id="15" w:name="_Toc144722197"/>
      <w:r w:rsidRPr="00E03A6F">
        <w:rPr>
          <w:rFonts w:ascii="Times New Roman" w:eastAsia="Times New Roman" w:hAnsi="Times New Roman" w:cs="Times New Roman"/>
          <w:b/>
          <w:kern w:val="0"/>
          <w:sz w:val="28"/>
          <w:szCs w:val="28"/>
          <w:lang w:eastAsia="ar-SA"/>
          <w14:ligatures w14:val="none"/>
        </w:rPr>
        <w:t>Рабочая программа по учебно</w:t>
      </w:r>
      <w:r w:rsidR="009413A9">
        <w:rPr>
          <w:rFonts w:ascii="Times New Roman" w:eastAsia="Times New Roman" w:hAnsi="Times New Roman" w:cs="Times New Roman"/>
          <w:b/>
          <w:kern w:val="0"/>
          <w:sz w:val="28"/>
          <w:szCs w:val="28"/>
          <w:lang w:eastAsia="ar-SA"/>
          <w14:ligatures w14:val="none"/>
        </w:rPr>
        <w:t>му предмету «Информатика» (</w:t>
      </w:r>
      <w:r w:rsidRPr="00E03A6F">
        <w:rPr>
          <w:rFonts w:ascii="Times New Roman" w:eastAsia="Times New Roman" w:hAnsi="Times New Roman" w:cs="Times New Roman"/>
          <w:b/>
          <w:kern w:val="0"/>
          <w:sz w:val="28"/>
          <w:szCs w:val="28"/>
          <w:lang w:eastAsia="ar-SA"/>
          <w14:ligatures w14:val="none"/>
        </w:rPr>
        <w:t>X) предметной области «Математика»</w:t>
      </w:r>
      <w:bookmarkEnd w:id="15"/>
    </w:p>
    <w:p w14:paraId="07166E32" w14:textId="5BC4E1B9" w:rsidR="009413A9" w:rsidRDefault="009413A9" w:rsidP="009413A9">
      <w:pPr>
        <w:keepNext/>
        <w:keepLines/>
        <w:spacing w:before="200" w:after="0" w:line="240" w:lineRule="auto"/>
        <w:jc w:val="center"/>
        <w:outlineLvl w:val="1"/>
        <w:rPr>
          <w:rFonts w:ascii="Times New Roman" w:eastAsia="Times New Roman" w:hAnsi="Times New Roman" w:cs="Times New Roman"/>
          <w:b/>
          <w:kern w:val="0"/>
          <w:sz w:val="28"/>
          <w:szCs w:val="28"/>
          <w:lang w:eastAsia="ar-SA"/>
          <w14:ligatures w14:val="none"/>
        </w:rPr>
      </w:pPr>
    </w:p>
    <w:p w14:paraId="100E4009" w14:textId="77777777" w:rsidR="009413A9" w:rsidRPr="009413A9" w:rsidRDefault="009413A9" w:rsidP="009413A9">
      <w:pPr>
        <w:pStyle w:val="a3"/>
        <w:tabs>
          <w:tab w:val="left" w:pos="0"/>
        </w:tabs>
        <w:spacing w:after="0"/>
        <w:ind w:left="0"/>
        <w:jc w:val="both"/>
        <w:rPr>
          <w:rFonts w:ascii="Times New Roman" w:hAnsi="Times New Roman"/>
          <w:sz w:val="24"/>
          <w:szCs w:val="24"/>
        </w:rPr>
      </w:pPr>
      <w:r w:rsidRPr="009413A9">
        <w:rPr>
          <w:rFonts w:ascii="Times New Roman" w:hAnsi="Times New Roman"/>
          <w:w w:val="95"/>
          <w:sz w:val="24"/>
          <w:szCs w:val="24"/>
        </w:rPr>
        <w:t>Пояснительная</w:t>
      </w:r>
      <w:r w:rsidRPr="009413A9">
        <w:rPr>
          <w:rFonts w:ascii="Times New Roman" w:hAnsi="Times New Roman"/>
          <w:spacing w:val="12"/>
          <w:w w:val="95"/>
          <w:sz w:val="24"/>
          <w:szCs w:val="24"/>
        </w:rPr>
        <w:t xml:space="preserve"> </w:t>
      </w:r>
      <w:r w:rsidRPr="009413A9">
        <w:rPr>
          <w:rFonts w:ascii="Times New Roman" w:hAnsi="Times New Roman"/>
          <w:w w:val="95"/>
          <w:sz w:val="24"/>
          <w:szCs w:val="24"/>
        </w:rPr>
        <w:t>записка</w:t>
      </w:r>
    </w:p>
    <w:p w14:paraId="0DBB44F5" w14:textId="7E99F191" w:rsidR="009413A9" w:rsidRPr="009413A9" w:rsidRDefault="00F31C3F" w:rsidP="009413A9">
      <w:pPr>
        <w:pStyle w:val="af6"/>
        <w:tabs>
          <w:tab w:val="left" w:pos="0"/>
        </w:tabs>
        <w:spacing w:line="276" w:lineRule="auto"/>
        <w:ind w:right="298"/>
        <w:rPr>
          <w:sz w:val="24"/>
        </w:rPr>
      </w:pPr>
      <w:proofErr w:type="spellStart"/>
      <w:r>
        <w:rPr>
          <w:w w:val="95"/>
          <w:sz w:val="24"/>
        </w:rPr>
        <w:t>Kypc</w:t>
      </w:r>
      <w:proofErr w:type="spellEnd"/>
      <w:r>
        <w:rPr>
          <w:w w:val="95"/>
          <w:sz w:val="24"/>
        </w:rPr>
        <w:t xml:space="preserve"> информатики в 10</w:t>
      </w:r>
      <w:r w:rsidR="009413A9" w:rsidRPr="009413A9">
        <w:rPr>
          <w:w w:val="95"/>
          <w:sz w:val="24"/>
        </w:rPr>
        <w:t xml:space="preserve"> класс</w:t>
      </w:r>
      <w:r>
        <w:rPr>
          <w:w w:val="95"/>
          <w:sz w:val="24"/>
        </w:rPr>
        <w:t>е</w:t>
      </w:r>
      <w:r w:rsidR="009413A9" w:rsidRPr="009413A9">
        <w:rPr>
          <w:w w:val="95"/>
          <w:sz w:val="24"/>
        </w:rPr>
        <w:t xml:space="preserve"> является логическим продолжением изучения этого</w:t>
      </w:r>
      <w:r w:rsidR="009413A9" w:rsidRPr="009413A9">
        <w:rPr>
          <w:spacing w:val="1"/>
          <w:w w:val="95"/>
          <w:sz w:val="24"/>
        </w:rPr>
        <w:t xml:space="preserve"> </w:t>
      </w:r>
      <w:r w:rsidR="009413A9" w:rsidRPr="009413A9">
        <w:rPr>
          <w:w w:val="95"/>
          <w:sz w:val="24"/>
        </w:rPr>
        <w:t>предмета в 5-9 классах. Це</w:t>
      </w:r>
      <w:r>
        <w:rPr>
          <w:w w:val="95"/>
          <w:sz w:val="24"/>
        </w:rPr>
        <w:t>лью обучения информатики в 10 классе</w:t>
      </w:r>
      <w:r w:rsidR="009413A9" w:rsidRPr="009413A9">
        <w:rPr>
          <w:w w:val="95"/>
          <w:sz w:val="24"/>
        </w:rPr>
        <w:t xml:space="preserve"> является подготовка</w:t>
      </w:r>
      <w:r w:rsidR="009413A9" w:rsidRPr="009413A9">
        <w:rPr>
          <w:spacing w:val="1"/>
          <w:w w:val="95"/>
          <w:sz w:val="24"/>
        </w:rPr>
        <w:t xml:space="preserve"> </w:t>
      </w:r>
      <w:r w:rsidR="009413A9" w:rsidRPr="009413A9">
        <w:rPr>
          <w:sz w:val="24"/>
        </w:rPr>
        <w:t>обучающихся</w:t>
      </w:r>
      <w:r w:rsidR="009413A9" w:rsidRPr="009413A9">
        <w:rPr>
          <w:spacing w:val="1"/>
          <w:sz w:val="24"/>
        </w:rPr>
        <w:t xml:space="preserve"> </w:t>
      </w:r>
      <w:r w:rsidR="009413A9" w:rsidRPr="009413A9">
        <w:rPr>
          <w:sz w:val="24"/>
        </w:rPr>
        <w:t>с</w:t>
      </w:r>
      <w:r w:rsidR="009413A9" w:rsidRPr="009413A9">
        <w:rPr>
          <w:spacing w:val="1"/>
          <w:sz w:val="24"/>
        </w:rPr>
        <w:t xml:space="preserve"> </w:t>
      </w:r>
      <w:r w:rsidR="009413A9" w:rsidRPr="009413A9">
        <w:rPr>
          <w:sz w:val="24"/>
        </w:rPr>
        <w:t>умственной</w:t>
      </w:r>
      <w:r w:rsidR="009413A9" w:rsidRPr="009413A9">
        <w:rPr>
          <w:spacing w:val="1"/>
          <w:sz w:val="24"/>
        </w:rPr>
        <w:t xml:space="preserve"> </w:t>
      </w:r>
      <w:r w:rsidR="009413A9" w:rsidRPr="009413A9">
        <w:rPr>
          <w:sz w:val="24"/>
        </w:rPr>
        <w:t>отсталостью</w:t>
      </w:r>
      <w:r w:rsidR="009413A9" w:rsidRPr="009413A9">
        <w:rPr>
          <w:spacing w:val="1"/>
          <w:sz w:val="24"/>
        </w:rPr>
        <w:t xml:space="preserve"> </w:t>
      </w:r>
      <w:r w:rsidR="009413A9" w:rsidRPr="009413A9">
        <w:rPr>
          <w:sz w:val="24"/>
        </w:rPr>
        <w:t>(интеллектуальными</w:t>
      </w:r>
      <w:r w:rsidR="009413A9" w:rsidRPr="009413A9">
        <w:rPr>
          <w:spacing w:val="1"/>
          <w:sz w:val="24"/>
        </w:rPr>
        <w:t xml:space="preserve"> </w:t>
      </w:r>
      <w:r w:rsidR="009413A9" w:rsidRPr="009413A9">
        <w:rPr>
          <w:sz w:val="24"/>
        </w:rPr>
        <w:t>нарушениями)</w:t>
      </w:r>
      <w:r w:rsidR="009413A9" w:rsidRPr="009413A9">
        <w:rPr>
          <w:spacing w:val="1"/>
          <w:sz w:val="24"/>
        </w:rPr>
        <w:t xml:space="preserve"> </w:t>
      </w:r>
      <w:r w:rsidR="009413A9" w:rsidRPr="009413A9">
        <w:rPr>
          <w:sz w:val="24"/>
        </w:rPr>
        <w:t>к</w:t>
      </w:r>
      <w:r w:rsidR="009413A9" w:rsidRPr="009413A9">
        <w:rPr>
          <w:spacing w:val="1"/>
          <w:sz w:val="24"/>
        </w:rPr>
        <w:t xml:space="preserve"> </w:t>
      </w:r>
      <w:r w:rsidR="009413A9" w:rsidRPr="009413A9">
        <w:rPr>
          <w:w w:val="95"/>
          <w:sz w:val="24"/>
        </w:rPr>
        <w:t>самостоятельной</w:t>
      </w:r>
      <w:r w:rsidR="009413A9" w:rsidRPr="009413A9">
        <w:rPr>
          <w:spacing w:val="1"/>
          <w:w w:val="95"/>
          <w:sz w:val="24"/>
        </w:rPr>
        <w:t xml:space="preserve"> </w:t>
      </w:r>
      <w:r w:rsidR="009413A9" w:rsidRPr="009413A9">
        <w:rPr>
          <w:w w:val="95"/>
          <w:sz w:val="24"/>
        </w:rPr>
        <w:t>жизни</w:t>
      </w:r>
      <w:r w:rsidR="009413A9" w:rsidRPr="009413A9">
        <w:rPr>
          <w:spacing w:val="1"/>
          <w:w w:val="95"/>
          <w:sz w:val="24"/>
        </w:rPr>
        <w:t xml:space="preserve"> </w:t>
      </w:r>
      <w:r w:rsidR="009413A9" w:rsidRPr="009413A9">
        <w:rPr>
          <w:w w:val="95"/>
          <w:sz w:val="24"/>
        </w:rPr>
        <w:t>и</w:t>
      </w:r>
      <w:r w:rsidR="009413A9" w:rsidRPr="009413A9">
        <w:rPr>
          <w:spacing w:val="1"/>
          <w:w w:val="95"/>
          <w:sz w:val="24"/>
        </w:rPr>
        <w:t xml:space="preserve"> </w:t>
      </w:r>
      <w:r w:rsidR="009413A9" w:rsidRPr="009413A9">
        <w:rPr>
          <w:w w:val="95"/>
          <w:sz w:val="24"/>
        </w:rPr>
        <w:t>трудовой</w:t>
      </w:r>
      <w:r w:rsidR="009413A9" w:rsidRPr="009413A9">
        <w:rPr>
          <w:spacing w:val="1"/>
          <w:w w:val="95"/>
          <w:sz w:val="24"/>
        </w:rPr>
        <w:t xml:space="preserve"> </w:t>
      </w:r>
      <w:r w:rsidR="009413A9" w:rsidRPr="009413A9">
        <w:rPr>
          <w:w w:val="95"/>
          <w:sz w:val="24"/>
        </w:rPr>
        <w:t>деятельности,</w:t>
      </w:r>
      <w:r w:rsidR="009413A9" w:rsidRPr="009413A9">
        <w:rPr>
          <w:spacing w:val="1"/>
          <w:w w:val="95"/>
          <w:sz w:val="24"/>
        </w:rPr>
        <w:t xml:space="preserve"> </w:t>
      </w:r>
      <w:r w:rsidR="009413A9" w:rsidRPr="009413A9">
        <w:rPr>
          <w:w w:val="95"/>
          <w:sz w:val="24"/>
        </w:rPr>
        <w:t>обеспечение</w:t>
      </w:r>
      <w:r w:rsidR="009413A9" w:rsidRPr="009413A9">
        <w:rPr>
          <w:spacing w:val="1"/>
          <w:w w:val="95"/>
          <w:sz w:val="24"/>
        </w:rPr>
        <w:t xml:space="preserve"> </w:t>
      </w:r>
      <w:r w:rsidR="009413A9" w:rsidRPr="009413A9">
        <w:rPr>
          <w:w w:val="95"/>
          <w:sz w:val="24"/>
        </w:rPr>
        <w:t>максимально</w:t>
      </w:r>
      <w:r w:rsidR="009413A9" w:rsidRPr="009413A9">
        <w:rPr>
          <w:spacing w:val="1"/>
          <w:w w:val="95"/>
          <w:sz w:val="24"/>
        </w:rPr>
        <w:t xml:space="preserve"> </w:t>
      </w:r>
      <w:r w:rsidR="009413A9" w:rsidRPr="009413A9">
        <w:rPr>
          <w:w w:val="95"/>
          <w:sz w:val="24"/>
        </w:rPr>
        <w:t>возможной</w:t>
      </w:r>
      <w:r w:rsidR="009413A9" w:rsidRPr="009413A9">
        <w:rPr>
          <w:spacing w:val="1"/>
          <w:w w:val="95"/>
          <w:sz w:val="24"/>
        </w:rPr>
        <w:t xml:space="preserve"> </w:t>
      </w:r>
      <w:r w:rsidR="009413A9" w:rsidRPr="009413A9">
        <w:rPr>
          <w:w w:val="95"/>
          <w:sz w:val="24"/>
        </w:rPr>
        <w:t>социальной</w:t>
      </w:r>
      <w:r w:rsidR="009413A9" w:rsidRPr="009413A9">
        <w:rPr>
          <w:spacing w:val="1"/>
          <w:w w:val="95"/>
          <w:sz w:val="24"/>
        </w:rPr>
        <w:t xml:space="preserve"> </w:t>
      </w:r>
      <w:r>
        <w:rPr>
          <w:w w:val="95"/>
          <w:sz w:val="24"/>
        </w:rPr>
        <w:t xml:space="preserve">адаптации выпускников. </w:t>
      </w:r>
      <w:proofErr w:type="spellStart"/>
      <w:r>
        <w:rPr>
          <w:w w:val="95"/>
          <w:sz w:val="24"/>
        </w:rPr>
        <w:t>К</w:t>
      </w:r>
      <w:r w:rsidR="009413A9" w:rsidRPr="009413A9">
        <w:rPr>
          <w:w w:val="95"/>
          <w:sz w:val="24"/>
        </w:rPr>
        <w:t>ypc</w:t>
      </w:r>
      <w:proofErr w:type="spellEnd"/>
      <w:r w:rsidR="009413A9" w:rsidRPr="009413A9">
        <w:rPr>
          <w:w w:val="95"/>
          <w:sz w:val="24"/>
        </w:rPr>
        <w:t xml:space="preserve"> имеет практическую значимость</w:t>
      </w:r>
      <w:r w:rsidR="009413A9" w:rsidRPr="009413A9">
        <w:rPr>
          <w:spacing w:val="1"/>
          <w:w w:val="95"/>
          <w:sz w:val="24"/>
        </w:rPr>
        <w:t xml:space="preserve"> </w:t>
      </w:r>
      <w:r w:rsidR="009413A9" w:rsidRPr="009413A9">
        <w:rPr>
          <w:w w:val="95"/>
          <w:sz w:val="24"/>
        </w:rPr>
        <w:t>и жизненную</w:t>
      </w:r>
      <w:r w:rsidR="009413A9" w:rsidRPr="009413A9">
        <w:rPr>
          <w:spacing w:val="1"/>
          <w:w w:val="95"/>
          <w:sz w:val="24"/>
        </w:rPr>
        <w:t xml:space="preserve"> </w:t>
      </w:r>
      <w:r w:rsidR="009413A9" w:rsidRPr="009413A9">
        <w:rPr>
          <w:w w:val="95"/>
          <w:sz w:val="24"/>
        </w:rPr>
        <w:t>необходимость</w:t>
      </w:r>
      <w:r w:rsidR="009413A9" w:rsidRPr="009413A9">
        <w:rPr>
          <w:spacing w:val="1"/>
          <w:w w:val="95"/>
          <w:sz w:val="24"/>
        </w:rPr>
        <w:t xml:space="preserve"> </w:t>
      </w:r>
      <w:r w:rsidR="009413A9" w:rsidRPr="009413A9">
        <w:rPr>
          <w:w w:val="95"/>
          <w:sz w:val="24"/>
        </w:rPr>
        <w:t>и</w:t>
      </w:r>
      <w:r w:rsidR="009413A9" w:rsidRPr="009413A9">
        <w:rPr>
          <w:spacing w:val="1"/>
          <w:w w:val="95"/>
          <w:sz w:val="24"/>
        </w:rPr>
        <w:t xml:space="preserve"> </w:t>
      </w:r>
      <w:r w:rsidR="009413A9" w:rsidRPr="009413A9">
        <w:rPr>
          <w:w w:val="95"/>
          <w:sz w:val="24"/>
        </w:rPr>
        <w:t>способствует</w:t>
      </w:r>
      <w:r w:rsidR="009413A9" w:rsidRPr="009413A9">
        <w:rPr>
          <w:spacing w:val="1"/>
          <w:w w:val="95"/>
          <w:sz w:val="24"/>
        </w:rPr>
        <w:t xml:space="preserve"> </w:t>
      </w:r>
      <w:r w:rsidR="009413A9" w:rsidRPr="009413A9">
        <w:rPr>
          <w:w w:val="95"/>
          <w:sz w:val="24"/>
        </w:rPr>
        <w:t>овладению</w:t>
      </w:r>
      <w:r w:rsidR="009413A9" w:rsidRPr="009413A9">
        <w:rPr>
          <w:spacing w:val="1"/>
          <w:w w:val="95"/>
          <w:sz w:val="24"/>
        </w:rPr>
        <w:t xml:space="preserve"> </w:t>
      </w:r>
      <w:r w:rsidR="009413A9" w:rsidRPr="009413A9">
        <w:rPr>
          <w:w w:val="95"/>
          <w:sz w:val="24"/>
        </w:rPr>
        <w:t>обучающимися</w:t>
      </w:r>
      <w:r w:rsidR="009413A9" w:rsidRPr="009413A9">
        <w:rPr>
          <w:spacing w:val="1"/>
          <w:w w:val="95"/>
          <w:sz w:val="24"/>
        </w:rPr>
        <w:t xml:space="preserve"> </w:t>
      </w:r>
      <w:r w:rsidR="009413A9" w:rsidRPr="009413A9">
        <w:rPr>
          <w:w w:val="95"/>
          <w:sz w:val="24"/>
        </w:rPr>
        <w:t>практическими</w:t>
      </w:r>
      <w:r w:rsidR="009413A9" w:rsidRPr="009413A9">
        <w:rPr>
          <w:spacing w:val="1"/>
          <w:w w:val="95"/>
          <w:sz w:val="24"/>
        </w:rPr>
        <w:t xml:space="preserve"> </w:t>
      </w:r>
      <w:r w:rsidR="009413A9" w:rsidRPr="009413A9">
        <w:rPr>
          <w:w w:val="95"/>
          <w:sz w:val="24"/>
        </w:rPr>
        <w:t>умениями</w:t>
      </w:r>
      <w:r w:rsidR="009413A9" w:rsidRPr="009413A9">
        <w:rPr>
          <w:spacing w:val="1"/>
          <w:w w:val="95"/>
          <w:sz w:val="24"/>
        </w:rPr>
        <w:t xml:space="preserve"> </w:t>
      </w:r>
      <w:r w:rsidR="009413A9" w:rsidRPr="009413A9">
        <w:rPr>
          <w:spacing w:val="-1"/>
          <w:sz w:val="24"/>
        </w:rPr>
        <w:t xml:space="preserve">применения компьютера и средств ИКТ </w:t>
      </w:r>
      <w:r w:rsidR="009413A9" w:rsidRPr="009413A9">
        <w:rPr>
          <w:sz w:val="24"/>
        </w:rPr>
        <w:t>в повседневной жизни в различных бытовых,</w:t>
      </w:r>
      <w:r w:rsidR="009413A9" w:rsidRPr="009413A9">
        <w:rPr>
          <w:spacing w:val="1"/>
          <w:sz w:val="24"/>
        </w:rPr>
        <w:t xml:space="preserve"> </w:t>
      </w:r>
      <w:r w:rsidR="009413A9" w:rsidRPr="009413A9">
        <w:rPr>
          <w:sz w:val="24"/>
        </w:rPr>
        <w:t>социальных</w:t>
      </w:r>
      <w:r w:rsidR="009413A9" w:rsidRPr="009413A9">
        <w:rPr>
          <w:spacing w:val="20"/>
          <w:sz w:val="24"/>
        </w:rPr>
        <w:t xml:space="preserve"> </w:t>
      </w:r>
      <w:r w:rsidR="009413A9" w:rsidRPr="009413A9">
        <w:rPr>
          <w:sz w:val="24"/>
        </w:rPr>
        <w:t>и</w:t>
      </w:r>
      <w:r w:rsidR="009413A9" w:rsidRPr="009413A9">
        <w:rPr>
          <w:spacing w:val="-3"/>
          <w:sz w:val="24"/>
        </w:rPr>
        <w:t xml:space="preserve"> </w:t>
      </w:r>
      <w:r w:rsidR="009413A9" w:rsidRPr="009413A9">
        <w:rPr>
          <w:sz w:val="24"/>
        </w:rPr>
        <w:t>профессиональных</w:t>
      </w:r>
      <w:r w:rsidR="009413A9" w:rsidRPr="009413A9">
        <w:rPr>
          <w:spacing w:val="-4"/>
          <w:sz w:val="24"/>
        </w:rPr>
        <w:t xml:space="preserve"> </w:t>
      </w:r>
      <w:r w:rsidR="009413A9" w:rsidRPr="009413A9">
        <w:rPr>
          <w:sz w:val="24"/>
        </w:rPr>
        <w:t>ситуациях.</w:t>
      </w:r>
    </w:p>
    <w:p w14:paraId="64511A82" w14:textId="77777777" w:rsidR="009413A9" w:rsidRPr="009413A9" w:rsidRDefault="009413A9" w:rsidP="009413A9">
      <w:pPr>
        <w:pStyle w:val="af6"/>
        <w:tabs>
          <w:tab w:val="left" w:pos="0"/>
        </w:tabs>
        <w:spacing w:line="276" w:lineRule="auto"/>
        <w:ind w:right="316"/>
        <w:rPr>
          <w:sz w:val="24"/>
        </w:rPr>
      </w:pPr>
      <w:r w:rsidRPr="009413A9">
        <w:rPr>
          <w:b/>
          <w:i/>
          <w:w w:val="95"/>
          <w:sz w:val="24"/>
        </w:rPr>
        <w:t>Технология</w:t>
      </w:r>
      <w:r w:rsidRPr="009413A9">
        <w:rPr>
          <w:b/>
          <w:i/>
          <w:spacing w:val="1"/>
          <w:w w:val="95"/>
          <w:sz w:val="24"/>
        </w:rPr>
        <w:t xml:space="preserve"> </w:t>
      </w:r>
      <w:r w:rsidRPr="009413A9">
        <w:rPr>
          <w:b/>
          <w:i/>
          <w:w w:val="95"/>
          <w:sz w:val="24"/>
        </w:rPr>
        <w:t>ввода</w:t>
      </w:r>
      <w:r w:rsidRPr="009413A9">
        <w:rPr>
          <w:b/>
          <w:i/>
          <w:spacing w:val="1"/>
          <w:w w:val="95"/>
          <w:sz w:val="24"/>
        </w:rPr>
        <w:t xml:space="preserve"> </w:t>
      </w:r>
      <w:r w:rsidRPr="009413A9">
        <w:rPr>
          <w:b/>
          <w:i/>
          <w:w w:val="95"/>
          <w:sz w:val="24"/>
        </w:rPr>
        <w:t>информации</w:t>
      </w:r>
      <w:r w:rsidRPr="009413A9">
        <w:rPr>
          <w:b/>
          <w:i/>
          <w:spacing w:val="1"/>
          <w:w w:val="95"/>
          <w:sz w:val="24"/>
        </w:rPr>
        <w:t xml:space="preserve"> </w:t>
      </w:r>
      <w:r w:rsidRPr="009413A9">
        <w:rPr>
          <w:b/>
          <w:i/>
          <w:w w:val="95"/>
          <w:sz w:val="24"/>
        </w:rPr>
        <w:t>в</w:t>
      </w:r>
      <w:r w:rsidRPr="009413A9">
        <w:rPr>
          <w:b/>
          <w:i/>
          <w:spacing w:val="1"/>
          <w:w w:val="95"/>
          <w:sz w:val="24"/>
        </w:rPr>
        <w:t xml:space="preserve"> </w:t>
      </w:r>
      <w:r w:rsidRPr="009413A9">
        <w:rPr>
          <w:b/>
          <w:i/>
          <w:w w:val="95"/>
          <w:sz w:val="24"/>
        </w:rPr>
        <w:t>компьютер:</w:t>
      </w:r>
      <w:r w:rsidRPr="009413A9">
        <w:rPr>
          <w:b/>
          <w:i/>
          <w:spacing w:val="1"/>
          <w:w w:val="95"/>
          <w:sz w:val="24"/>
        </w:rPr>
        <w:t xml:space="preserve"> </w:t>
      </w:r>
      <w:r w:rsidRPr="009413A9">
        <w:rPr>
          <w:w w:val="95"/>
          <w:sz w:val="24"/>
        </w:rPr>
        <w:t>ввод</w:t>
      </w:r>
      <w:r w:rsidRPr="009413A9">
        <w:rPr>
          <w:spacing w:val="1"/>
          <w:w w:val="95"/>
          <w:sz w:val="24"/>
        </w:rPr>
        <w:t xml:space="preserve"> </w:t>
      </w:r>
      <w:r w:rsidRPr="009413A9">
        <w:rPr>
          <w:w w:val="95"/>
          <w:sz w:val="24"/>
        </w:rPr>
        <w:t>текста,</w:t>
      </w:r>
      <w:r w:rsidRPr="009413A9">
        <w:rPr>
          <w:spacing w:val="1"/>
          <w:w w:val="95"/>
          <w:sz w:val="24"/>
        </w:rPr>
        <w:t xml:space="preserve"> </w:t>
      </w:r>
      <w:r w:rsidRPr="009413A9">
        <w:rPr>
          <w:w w:val="95"/>
          <w:sz w:val="24"/>
        </w:rPr>
        <w:t>запись</w:t>
      </w:r>
      <w:r w:rsidRPr="009413A9">
        <w:rPr>
          <w:spacing w:val="1"/>
          <w:w w:val="95"/>
          <w:sz w:val="24"/>
        </w:rPr>
        <w:t xml:space="preserve"> </w:t>
      </w:r>
      <w:r w:rsidRPr="009413A9">
        <w:rPr>
          <w:w w:val="95"/>
          <w:sz w:val="24"/>
        </w:rPr>
        <w:t>звука,</w:t>
      </w:r>
      <w:r w:rsidRPr="009413A9">
        <w:rPr>
          <w:spacing w:val="1"/>
          <w:w w:val="95"/>
          <w:sz w:val="24"/>
        </w:rPr>
        <w:t xml:space="preserve"> </w:t>
      </w:r>
      <w:r w:rsidRPr="009413A9">
        <w:rPr>
          <w:w w:val="95"/>
          <w:sz w:val="24"/>
        </w:rPr>
        <w:t>изображения,</w:t>
      </w:r>
      <w:r w:rsidRPr="009413A9">
        <w:rPr>
          <w:spacing w:val="1"/>
          <w:w w:val="95"/>
          <w:sz w:val="24"/>
        </w:rPr>
        <w:t xml:space="preserve"> </w:t>
      </w:r>
      <w:r w:rsidRPr="009413A9">
        <w:rPr>
          <w:w w:val="95"/>
          <w:sz w:val="24"/>
        </w:rPr>
        <w:t>цифровых данных (с использованием различных технических средств: фото- и видеокамеры,</w:t>
      </w:r>
      <w:r w:rsidRPr="009413A9">
        <w:rPr>
          <w:spacing w:val="1"/>
          <w:w w:val="95"/>
          <w:sz w:val="24"/>
        </w:rPr>
        <w:t xml:space="preserve"> </w:t>
      </w:r>
      <w:r w:rsidRPr="009413A9">
        <w:rPr>
          <w:w w:val="95"/>
          <w:sz w:val="24"/>
        </w:rPr>
        <w:t>микрофона и т.д.). Сканирование рисунков и текстов. Организация системы файлов и папок,</w:t>
      </w:r>
      <w:r w:rsidRPr="009413A9">
        <w:rPr>
          <w:spacing w:val="1"/>
          <w:w w:val="95"/>
          <w:sz w:val="24"/>
        </w:rPr>
        <w:t xml:space="preserve"> </w:t>
      </w:r>
      <w:r w:rsidRPr="009413A9">
        <w:rPr>
          <w:w w:val="95"/>
          <w:sz w:val="24"/>
        </w:rPr>
        <w:t>сохранение</w:t>
      </w:r>
      <w:r w:rsidRPr="009413A9">
        <w:rPr>
          <w:spacing w:val="1"/>
          <w:w w:val="95"/>
          <w:sz w:val="24"/>
        </w:rPr>
        <w:t xml:space="preserve"> </w:t>
      </w:r>
      <w:r w:rsidRPr="009413A9">
        <w:rPr>
          <w:w w:val="95"/>
          <w:sz w:val="24"/>
        </w:rPr>
        <w:t>изменений</w:t>
      </w:r>
      <w:r w:rsidRPr="009413A9">
        <w:rPr>
          <w:spacing w:val="1"/>
          <w:w w:val="95"/>
          <w:sz w:val="24"/>
        </w:rPr>
        <w:t xml:space="preserve"> </w:t>
      </w:r>
      <w:r w:rsidRPr="009413A9">
        <w:rPr>
          <w:w w:val="95"/>
          <w:sz w:val="24"/>
        </w:rPr>
        <w:t>в</w:t>
      </w:r>
      <w:r w:rsidRPr="009413A9">
        <w:rPr>
          <w:spacing w:val="1"/>
          <w:w w:val="95"/>
          <w:sz w:val="24"/>
        </w:rPr>
        <w:t xml:space="preserve"> </w:t>
      </w:r>
      <w:r w:rsidRPr="009413A9">
        <w:rPr>
          <w:w w:val="95"/>
          <w:sz w:val="24"/>
        </w:rPr>
        <w:t>файле.</w:t>
      </w:r>
      <w:r w:rsidRPr="009413A9">
        <w:rPr>
          <w:spacing w:val="1"/>
          <w:w w:val="95"/>
          <w:sz w:val="24"/>
        </w:rPr>
        <w:t xml:space="preserve"> </w:t>
      </w:r>
      <w:r w:rsidRPr="009413A9">
        <w:rPr>
          <w:w w:val="95"/>
          <w:sz w:val="24"/>
        </w:rPr>
        <w:t>Распечатка</w:t>
      </w:r>
      <w:r w:rsidRPr="009413A9">
        <w:rPr>
          <w:spacing w:val="1"/>
          <w:w w:val="95"/>
          <w:sz w:val="24"/>
        </w:rPr>
        <w:t xml:space="preserve"> </w:t>
      </w:r>
      <w:r w:rsidRPr="009413A9">
        <w:rPr>
          <w:w w:val="95"/>
          <w:sz w:val="24"/>
        </w:rPr>
        <w:t>файла.</w:t>
      </w:r>
      <w:r w:rsidRPr="009413A9">
        <w:rPr>
          <w:spacing w:val="1"/>
          <w:w w:val="95"/>
          <w:sz w:val="24"/>
        </w:rPr>
        <w:t xml:space="preserve"> </w:t>
      </w:r>
      <w:r w:rsidRPr="009413A9">
        <w:rPr>
          <w:w w:val="95"/>
          <w:sz w:val="24"/>
        </w:rPr>
        <w:t>Использование</w:t>
      </w:r>
      <w:r w:rsidRPr="009413A9">
        <w:rPr>
          <w:spacing w:val="1"/>
          <w:w w:val="95"/>
          <w:sz w:val="24"/>
        </w:rPr>
        <w:t xml:space="preserve"> </w:t>
      </w:r>
      <w:r w:rsidRPr="009413A9">
        <w:rPr>
          <w:w w:val="95"/>
          <w:sz w:val="24"/>
        </w:rPr>
        <w:t>сменных</w:t>
      </w:r>
      <w:r w:rsidRPr="009413A9">
        <w:rPr>
          <w:spacing w:val="1"/>
          <w:w w:val="95"/>
          <w:sz w:val="24"/>
        </w:rPr>
        <w:t xml:space="preserve"> </w:t>
      </w:r>
      <w:r w:rsidRPr="009413A9">
        <w:rPr>
          <w:w w:val="95"/>
          <w:sz w:val="24"/>
        </w:rPr>
        <w:t>носителей</w:t>
      </w:r>
      <w:r w:rsidRPr="009413A9">
        <w:rPr>
          <w:spacing w:val="1"/>
          <w:w w:val="95"/>
          <w:sz w:val="24"/>
        </w:rPr>
        <w:t xml:space="preserve"> </w:t>
      </w:r>
      <w:r w:rsidRPr="009413A9">
        <w:rPr>
          <w:sz w:val="24"/>
        </w:rPr>
        <w:t>(флэш-карт),</w:t>
      </w:r>
      <w:r w:rsidRPr="009413A9">
        <w:rPr>
          <w:spacing w:val="21"/>
          <w:sz w:val="24"/>
        </w:rPr>
        <w:t xml:space="preserve"> </w:t>
      </w:r>
      <w:r w:rsidRPr="009413A9">
        <w:rPr>
          <w:sz w:val="24"/>
        </w:rPr>
        <w:t>учёт</w:t>
      </w:r>
      <w:r w:rsidRPr="009413A9">
        <w:rPr>
          <w:spacing w:val="-6"/>
          <w:sz w:val="24"/>
        </w:rPr>
        <w:t xml:space="preserve"> </w:t>
      </w:r>
      <w:r w:rsidRPr="009413A9">
        <w:rPr>
          <w:sz w:val="24"/>
        </w:rPr>
        <w:t>ограничений</w:t>
      </w:r>
      <w:r w:rsidRPr="009413A9">
        <w:rPr>
          <w:spacing w:val="16"/>
          <w:sz w:val="24"/>
        </w:rPr>
        <w:t xml:space="preserve"> </w:t>
      </w:r>
      <w:r w:rsidRPr="009413A9">
        <w:rPr>
          <w:sz w:val="24"/>
        </w:rPr>
        <w:t>в</w:t>
      </w:r>
      <w:r w:rsidRPr="009413A9">
        <w:rPr>
          <w:spacing w:val="-10"/>
          <w:sz w:val="24"/>
        </w:rPr>
        <w:t xml:space="preserve"> </w:t>
      </w:r>
      <w:r w:rsidRPr="009413A9">
        <w:rPr>
          <w:sz w:val="24"/>
        </w:rPr>
        <w:t>объёме</w:t>
      </w:r>
      <w:r w:rsidRPr="009413A9">
        <w:rPr>
          <w:spacing w:val="-2"/>
          <w:sz w:val="24"/>
        </w:rPr>
        <w:t xml:space="preserve"> </w:t>
      </w:r>
      <w:r w:rsidRPr="009413A9">
        <w:rPr>
          <w:sz w:val="24"/>
        </w:rPr>
        <w:t>записываемой</w:t>
      </w:r>
      <w:r w:rsidRPr="009413A9">
        <w:rPr>
          <w:spacing w:val="19"/>
          <w:sz w:val="24"/>
        </w:rPr>
        <w:t xml:space="preserve"> </w:t>
      </w:r>
      <w:r w:rsidRPr="009413A9">
        <w:rPr>
          <w:sz w:val="24"/>
        </w:rPr>
        <w:t>информации.</w:t>
      </w:r>
    </w:p>
    <w:p w14:paraId="1672CD36" w14:textId="77777777" w:rsidR="009413A9" w:rsidRPr="009413A9" w:rsidRDefault="009413A9" w:rsidP="009413A9">
      <w:pPr>
        <w:pStyle w:val="af6"/>
        <w:tabs>
          <w:tab w:val="left" w:pos="0"/>
        </w:tabs>
        <w:spacing w:line="276" w:lineRule="auto"/>
        <w:ind w:right="294"/>
        <w:rPr>
          <w:sz w:val="24"/>
        </w:rPr>
      </w:pPr>
      <w:r w:rsidRPr="009413A9">
        <w:rPr>
          <w:b/>
          <w:i/>
          <w:w w:val="95"/>
          <w:sz w:val="24"/>
        </w:rPr>
        <w:t xml:space="preserve">Поиск и обработка информации: </w:t>
      </w:r>
      <w:r w:rsidRPr="009413A9">
        <w:rPr>
          <w:w w:val="95"/>
          <w:sz w:val="24"/>
        </w:rPr>
        <w:t>информация, её сбор, анализ и систематизация. Способы</w:t>
      </w:r>
      <w:r w:rsidRPr="009413A9">
        <w:rPr>
          <w:spacing w:val="1"/>
          <w:w w:val="95"/>
          <w:sz w:val="24"/>
        </w:rPr>
        <w:t xml:space="preserve"> </w:t>
      </w:r>
      <w:r w:rsidRPr="009413A9">
        <w:rPr>
          <w:w w:val="95"/>
          <w:sz w:val="24"/>
        </w:rPr>
        <w:t>получения,</w:t>
      </w:r>
      <w:r w:rsidRPr="009413A9">
        <w:rPr>
          <w:spacing w:val="1"/>
          <w:w w:val="95"/>
          <w:sz w:val="24"/>
        </w:rPr>
        <w:t xml:space="preserve"> </w:t>
      </w:r>
      <w:r w:rsidRPr="009413A9">
        <w:rPr>
          <w:w w:val="95"/>
          <w:sz w:val="24"/>
        </w:rPr>
        <w:t>хранения,</w:t>
      </w:r>
      <w:r w:rsidRPr="009413A9">
        <w:rPr>
          <w:spacing w:val="1"/>
          <w:w w:val="95"/>
          <w:sz w:val="24"/>
        </w:rPr>
        <w:t xml:space="preserve"> </w:t>
      </w:r>
      <w:r w:rsidRPr="009413A9">
        <w:rPr>
          <w:w w:val="95"/>
          <w:sz w:val="24"/>
        </w:rPr>
        <w:t>переработки</w:t>
      </w:r>
      <w:r w:rsidRPr="009413A9">
        <w:rPr>
          <w:spacing w:val="1"/>
          <w:w w:val="95"/>
          <w:sz w:val="24"/>
        </w:rPr>
        <w:t xml:space="preserve"> </w:t>
      </w:r>
      <w:r w:rsidRPr="009413A9">
        <w:rPr>
          <w:w w:val="95"/>
          <w:sz w:val="24"/>
        </w:rPr>
        <w:t>информации.</w:t>
      </w:r>
      <w:r w:rsidRPr="009413A9">
        <w:rPr>
          <w:spacing w:val="1"/>
          <w:w w:val="95"/>
          <w:sz w:val="24"/>
        </w:rPr>
        <w:t xml:space="preserve"> </w:t>
      </w:r>
      <w:r w:rsidRPr="009413A9">
        <w:rPr>
          <w:w w:val="95"/>
          <w:sz w:val="24"/>
        </w:rPr>
        <w:t>Поиск</w:t>
      </w:r>
      <w:r w:rsidRPr="009413A9">
        <w:rPr>
          <w:spacing w:val="1"/>
          <w:w w:val="95"/>
          <w:sz w:val="24"/>
        </w:rPr>
        <w:t xml:space="preserve"> </w:t>
      </w:r>
      <w:r w:rsidRPr="009413A9">
        <w:rPr>
          <w:w w:val="95"/>
          <w:sz w:val="24"/>
        </w:rPr>
        <w:t>информации</w:t>
      </w:r>
      <w:r w:rsidRPr="009413A9">
        <w:rPr>
          <w:spacing w:val="1"/>
          <w:w w:val="95"/>
          <w:sz w:val="24"/>
        </w:rPr>
        <w:t xml:space="preserve"> </w:t>
      </w:r>
      <w:r w:rsidRPr="009413A9">
        <w:rPr>
          <w:w w:val="95"/>
          <w:sz w:val="24"/>
        </w:rPr>
        <w:t>в</w:t>
      </w:r>
      <w:r w:rsidRPr="009413A9">
        <w:rPr>
          <w:spacing w:val="1"/>
          <w:w w:val="95"/>
          <w:sz w:val="24"/>
        </w:rPr>
        <w:t xml:space="preserve"> </w:t>
      </w:r>
      <w:r w:rsidRPr="009413A9">
        <w:rPr>
          <w:w w:val="95"/>
          <w:sz w:val="24"/>
        </w:rPr>
        <w:t>соответствующих</w:t>
      </w:r>
      <w:r w:rsidRPr="009413A9">
        <w:rPr>
          <w:spacing w:val="1"/>
          <w:w w:val="95"/>
          <w:sz w:val="24"/>
        </w:rPr>
        <w:t xml:space="preserve"> </w:t>
      </w:r>
      <w:r w:rsidRPr="009413A9">
        <w:rPr>
          <w:w w:val="95"/>
          <w:sz w:val="24"/>
        </w:rPr>
        <w:t>возрасту цифровых словарях и справочниках, контролируемом Интернете, системе поиска</w:t>
      </w:r>
      <w:r w:rsidRPr="009413A9">
        <w:rPr>
          <w:spacing w:val="1"/>
          <w:w w:val="95"/>
          <w:sz w:val="24"/>
        </w:rPr>
        <w:t xml:space="preserve"> </w:t>
      </w:r>
      <w:r w:rsidRPr="009413A9">
        <w:rPr>
          <w:w w:val="95"/>
          <w:sz w:val="24"/>
        </w:rPr>
        <w:t>внутри компьютера. Структурирование информации, её организация и представление в виде</w:t>
      </w:r>
      <w:r w:rsidRPr="009413A9">
        <w:rPr>
          <w:spacing w:val="1"/>
          <w:w w:val="95"/>
          <w:sz w:val="24"/>
        </w:rPr>
        <w:t xml:space="preserve"> </w:t>
      </w:r>
      <w:r w:rsidRPr="009413A9">
        <w:rPr>
          <w:sz w:val="24"/>
        </w:rPr>
        <w:t>таблиц,</w:t>
      </w:r>
      <w:r w:rsidRPr="009413A9">
        <w:rPr>
          <w:spacing w:val="13"/>
          <w:sz w:val="24"/>
        </w:rPr>
        <w:t xml:space="preserve"> </w:t>
      </w:r>
      <w:r w:rsidRPr="009413A9">
        <w:rPr>
          <w:sz w:val="24"/>
        </w:rPr>
        <w:t>схем,</w:t>
      </w:r>
      <w:r w:rsidRPr="009413A9">
        <w:rPr>
          <w:spacing w:val="15"/>
          <w:sz w:val="24"/>
        </w:rPr>
        <w:t xml:space="preserve"> </w:t>
      </w:r>
      <w:r w:rsidRPr="009413A9">
        <w:rPr>
          <w:sz w:val="24"/>
        </w:rPr>
        <w:t>диаграмм</w:t>
      </w:r>
      <w:r w:rsidRPr="009413A9">
        <w:rPr>
          <w:spacing w:val="19"/>
          <w:sz w:val="24"/>
        </w:rPr>
        <w:t xml:space="preserve"> </w:t>
      </w:r>
      <w:r w:rsidRPr="009413A9">
        <w:rPr>
          <w:sz w:val="24"/>
        </w:rPr>
        <w:t>и</w:t>
      </w:r>
      <w:r w:rsidRPr="009413A9">
        <w:rPr>
          <w:spacing w:val="4"/>
          <w:sz w:val="24"/>
        </w:rPr>
        <w:t xml:space="preserve"> </w:t>
      </w:r>
      <w:r w:rsidRPr="009413A9">
        <w:rPr>
          <w:sz w:val="24"/>
        </w:rPr>
        <w:t>пр.</w:t>
      </w:r>
    </w:p>
    <w:p w14:paraId="4D375E3E" w14:textId="77777777" w:rsidR="009413A9" w:rsidRPr="009413A9" w:rsidRDefault="009413A9" w:rsidP="009413A9">
      <w:pPr>
        <w:tabs>
          <w:tab w:val="left" w:pos="0"/>
        </w:tabs>
        <w:spacing w:after="0" w:line="276" w:lineRule="auto"/>
        <w:jc w:val="both"/>
        <w:rPr>
          <w:rFonts w:ascii="Times New Roman" w:hAnsi="Times New Roman" w:cs="Times New Roman"/>
          <w:b/>
          <w:i/>
          <w:sz w:val="24"/>
          <w:szCs w:val="24"/>
        </w:rPr>
      </w:pPr>
      <w:r w:rsidRPr="009413A9">
        <w:rPr>
          <w:rFonts w:ascii="Times New Roman" w:hAnsi="Times New Roman" w:cs="Times New Roman"/>
          <w:b/>
          <w:i/>
          <w:spacing w:val="-1"/>
          <w:w w:val="95"/>
          <w:sz w:val="24"/>
          <w:szCs w:val="24"/>
        </w:rPr>
        <w:t>Общение</w:t>
      </w:r>
      <w:r w:rsidRPr="009413A9">
        <w:rPr>
          <w:rFonts w:ascii="Times New Roman" w:hAnsi="Times New Roman" w:cs="Times New Roman"/>
          <w:b/>
          <w:i/>
          <w:spacing w:val="3"/>
          <w:w w:val="95"/>
          <w:sz w:val="24"/>
          <w:szCs w:val="24"/>
        </w:rPr>
        <w:t xml:space="preserve"> </w:t>
      </w:r>
      <w:r w:rsidRPr="009413A9">
        <w:rPr>
          <w:rFonts w:ascii="Times New Roman" w:hAnsi="Times New Roman" w:cs="Times New Roman"/>
          <w:b/>
          <w:i/>
          <w:spacing w:val="-1"/>
          <w:w w:val="95"/>
          <w:sz w:val="24"/>
          <w:szCs w:val="24"/>
        </w:rPr>
        <w:t>в</w:t>
      </w:r>
      <w:r w:rsidRPr="009413A9">
        <w:rPr>
          <w:rFonts w:ascii="Times New Roman" w:hAnsi="Times New Roman" w:cs="Times New Roman"/>
          <w:b/>
          <w:i/>
          <w:spacing w:val="-11"/>
          <w:w w:val="95"/>
          <w:sz w:val="24"/>
          <w:szCs w:val="24"/>
        </w:rPr>
        <w:t xml:space="preserve"> </w:t>
      </w:r>
      <w:r w:rsidRPr="009413A9">
        <w:rPr>
          <w:rFonts w:ascii="Times New Roman" w:hAnsi="Times New Roman" w:cs="Times New Roman"/>
          <w:b/>
          <w:i/>
          <w:spacing w:val="-1"/>
          <w:w w:val="95"/>
          <w:sz w:val="24"/>
          <w:szCs w:val="24"/>
        </w:rPr>
        <w:t>цифровой</w:t>
      </w:r>
      <w:r w:rsidRPr="009413A9">
        <w:rPr>
          <w:rFonts w:ascii="Times New Roman" w:hAnsi="Times New Roman" w:cs="Times New Roman"/>
          <w:b/>
          <w:i/>
          <w:spacing w:val="24"/>
          <w:w w:val="95"/>
          <w:sz w:val="24"/>
          <w:szCs w:val="24"/>
        </w:rPr>
        <w:t xml:space="preserve"> </w:t>
      </w:r>
      <w:r w:rsidRPr="009413A9">
        <w:rPr>
          <w:rFonts w:ascii="Times New Roman" w:hAnsi="Times New Roman" w:cs="Times New Roman"/>
          <w:b/>
          <w:i/>
          <w:spacing w:val="-1"/>
          <w:w w:val="95"/>
          <w:sz w:val="24"/>
          <w:szCs w:val="24"/>
        </w:rPr>
        <w:t>среде:</w:t>
      </w:r>
      <w:r w:rsidRPr="009413A9">
        <w:rPr>
          <w:rFonts w:ascii="Times New Roman" w:hAnsi="Times New Roman" w:cs="Times New Roman"/>
          <w:b/>
          <w:i/>
          <w:spacing w:val="5"/>
          <w:w w:val="95"/>
          <w:sz w:val="24"/>
          <w:szCs w:val="24"/>
        </w:rPr>
        <w:t xml:space="preserve"> </w:t>
      </w:r>
      <w:r w:rsidRPr="009413A9">
        <w:rPr>
          <w:rFonts w:ascii="Times New Roman" w:hAnsi="Times New Roman" w:cs="Times New Roman"/>
          <w:spacing w:val="-1"/>
          <w:w w:val="95"/>
          <w:sz w:val="24"/>
          <w:szCs w:val="24"/>
        </w:rPr>
        <w:t>создание,</w:t>
      </w:r>
      <w:r w:rsidRPr="009413A9">
        <w:rPr>
          <w:rFonts w:ascii="Times New Roman" w:hAnsi="Times New Roman" w:cs="Times New Roman"/>
          <w:spacing w:val="19"/>
          <w:w w:val="95"/>
          <w:sz w:val="24"/>
          <w:szCs w:val="24"/>
        </w:rPr>
        <w:t xml:space="preserve"> </w:t>
      </w:r>
      <w:r w:rsidRPr="009413A9">
        <w:rPr>
          <w:rFonts w:ascii="Times New Roman" w:hAnsi="Times New Roman" w:cs="Times New Roman"/>
          <w:spacing w:val="-1"/>
          <w:w w:val="95"/>
          <w:sz w:val="24"/>
          <w:szCs w:val="24"/>
        </w:rPr>
        <w:t>представление</w:t>
      </w:r>
      <w:r w:rsidRPr="009413A9">
        <w:rPr>
          <w:rFonts w:ascii="Times New Roman" w:hAnsi="Times New Roman" w:cs="Times New Roman"/>
          <w:spacing w:val="23"/>
          <w:w w:val="95"/>
          <w:sz w:val="24"/>
          <w:szCs w:val="24"/>
        </w:rPr>
        <w:t xml:space="preserve"> </w:t>
      </w:r>
      <w:r w:rsidRPr="009413A9">
        <w:rPr>
          <w:rFonts w:ascii="Times New Roman" w:hAnsi="Times New Roman" w:cs="Times New Roman"/>
          <w:spacing w:val="-1"/>
          <w:w w:val="95"/>
          <w:sz w:val="24"/>
          <w:szCs w:val="24"/>
        </w:rPr>
        <w:t>и</w:t>
      </w:r>
      <w:r w:rsidRPr="009413A9">
        <w:rPr>
          <w:rFonts w:ascii="Times New Roman" w:hAnsi="Times New Roman" w:cs="Times New Roman"/>
          <w:spacing w:val="-3"/>
          <w:w w:val="95"/>
          <w:sz w:val="24"/>
          <w:szCs w:val="24"/>
        </w:rPr>
        <w:t xml:space="preserve"> </w:t>
      </w:r>
      <w:r w:rsidRPr="009413A9">
        <w:rPr>
          <w:rFonts w:ascii="Times New Roman" w:hAnsi="Times New Roman" w:cs="Times New Roman"/>
          <w:spacing w:val="-1"/>
          <w:w w:val="95"/>
          <w:sz w:val="24"/>
          <w:szCs w:val="24"/>
        </w:rPr>
        <w:t>передача</w:t>
      </w:r>
      <w:r w:rsidRPr="009413A9">
        <w:rPr>
          <w:rFonts w:ascii="Times New Roman" w:hAnsi="Times New Roman" w:cs="Times New Roman"/>
          <w:spacing w:val="11"/>
          <w:w w:val="95"/>
          <w:sz w:val="24"/>
          <w:szCs w:val="24"/>
        </w:rPr>
        <w:t xml:space="preserve"> </w:t>
      </w:r>
      <w:r w:rsidRPr="009413A9">
        <w:rPr>
          <w:rFonts w:ascii="Times New Roman" w:hAnsi="Times New Roman" w:cs="Times New Roman"/>
          <w:b/>
          <w:i/>
          <w:spacing w:val="-1"/>
          <w:w w:val="95"/>
          <w:sz w:val="24"/>
          <w:szCs w:val="24"/>
        </w:rPr>
        <w:t>сообщений.</w:t>
      </w:r>
    </w:p>
    <w:p w14:paraId="22CCD4E8" w14:textId="1EA685F9" w:rsidR="009413A9" w:rsidRPr="00F31C3F" w:rsidRDefault="009413A9" w:rsidP="00F31C3F">
      <w:pPr>
        <w:tabs>
          <w:tab w:val="left" w:pos="0"/>
        </w:tabs>
        <w:spacing w:after="0" w:line="276" w:lineRule="auto"/>
        <w:ind w:right="299"/>
        <w:jc w:val="both"/>
        <w:rPr>
          <w:rFonts w:ascii="Times New Roman" w:hAnsi="Times New Roman" w:cs="Times New Roman"/>
          <w:sz w:val="24"/>
          <w:szCs w:val="24"/>
        </w:rPr>
      </w:pPr>
      <w:r w:rsidRPr="009413A9">
        <w:rPr>
          <w:rFonts w:ascii="Times New Roman" w:hAnsi="Times New Roman" w:cs="Times New Roman"/>
          <w:b/>
          <w:i/>
          <w:w w:val="95"/>
          <w:sz w:val="24"/>
          <w:szCs w:val="24"/>
        </w:rPr>
        <w:t>Гигиена</w:t>
      </w:r>
      <w:r w:rsidRPr="009413A9">
        <w:rPr>
          <w:rFonts w:ascii="Times New Roman" w:hAnsi="Times New Roman" w:cs="Times New Roman"/>
          <w:b/>
          <w:i/>
          <w:spacing w:val="7"/>
          <w:w w:val="95"/>
          <w:sz w:val="24"/>
          <w:szCs w:val="24"/>
        </w:rPr>
        <w:t xml:space="preserve"> </w:t>
      </w:r>
      <w:r w:rsidRPr="009413A9">
        <w:rPr>
          <w:rFonts w:ascii="Times New Roman" w:hAnsi="Times New Roman" w:cs="Times New Roman"/>
          <w:b/>
          <w:i/>
          <w:w w:val="95"/>
          <w:sz w:val="24"/>
          <w:szCs w:val="24"/>
        </w:rPr>
        <w:t>работы с</w:t>
      </w:r>
      <w:r w:rsidRPr="009413A9">
        <w:rPr>
          <w:rFonts w:ascii="Times New Roman" w:hAnsi="Times New Roman" w:cs="Times New Roman"/>
          <w:b/>
          <w:i/>
          <w:spacing w:val="-4"/>
          <w:w w:val="95"/>
          <w:sz w:val="24"/>
          <w:szCs w:val="24"/>
        </w:rPr>
        <w:t xml:space="preserve"> </w:t>
      </w:r>
      <w:r w:rsidRPr="009413A9">
        <w:rPr>
          <w:rFonts w:ascii="Times New Roman" w:hAnsi="Times New Roman" w:cs="Times New Roman"/>
          <w:b/>
          <w:i/>
          <w:w w:val="95"/>
          <w:sz w:val="24"/>
          <w:szCs w:val="24"/>
        </w:rPr>
        <w:t>компьютером:</w:t>
      </w:r>
      <w:r w:rsidRPr="009413A9">
        <w:rPr>
          <w:rFonts w:ascii="Times New Roman" w:hAnsi="Times New Roman" w:cs="Times New Roman"/>
          <w:b/>
          <w:i/>
          <w:spacing w:val="18"/>
          <w:w w:val="95"/>
          <w:sz w:val="24"/>
          <w:szCs w:val="24"/>
        </w:rPr>
        <w:t xml:space="preserve"> </w:t>
      </w:r>
      <w:r w:rsidRPr="009413A9">
        <w:rPr>
          <w:rFonts w:ascii="Times New Roman" w:hAnsi="Times New Roman" w:cs="Times New Roman"/>
          <w:w w:val="95"/>
          <w:sz w:val="24"/>
          <w:szCs w:val="24"/>
        </w:rPr>
        <w:t>использование</w:t>
      </w:r>
      <w:r w:rsidRPr="009413A9">
        <w:rPr>
          <w:rFonts w:ascii="Times New Roman" w:hAnsi="Times New Roman" w:cs="Times New Roman"/>
          <w:spacing w:val="8"/>
          <w:w w:val="95"/>
          <w:sz w:val="24"/>
          <w:szCs w:val="24"/>
        </w:rPr>
        <w:t xml:space="preserve"> </w:t>
      </w:r>
      <w:r w:rsidRPr="009413A9">
        <w:rPr>
          <w:rFonts w:ascii="Times New Roman" w:hAnsi="Times New Roman" w:cs="Times New Roman"/>
          <w:w w:val="95"/>
          <w:sz w:val="24"/>
          <w:szCs w:val="24"/>
        </w:rPr>
        <w:t>эргономичных</w:t>
      </w:r>
      <w:r w:rsidRPr="009413A9">
        <w:rPr>
          <w:rFonts w:ascii="Times New Roman" w:hAnsi="Times New Roman" w:cs="Times New Roman"/>
          <w:spacing w:val="20"/>
          <w:w w:val="95"/>
          <w:sz w:val="24"/>
          <w:szCs w:val="24"/>
        </w:rPr>
        <w:t xml:space="preserve"> </w:t>
      </w:r>
      <w:r w:rsidRPr="009413A9">
        <w:rPr>
          <w:rFonts w:ascii="Times New Roman" w:hAnsi="Times New Roman" w:cs="Times New Roman"/>
          <w:w w:val="95"/>
          <w:sz w:val="24"/>
          <w:szCs w:val="24"/>
        </w:rPr>
        <w:t>и</w:t>
      </w:r>
      <w:r w:rsidRPr="009413A9">
        <w:rPr>
          <w:rFonts w:ascii="Times New Roman" w:hAnsi="Times New Roman" w:cs="Times New Roman"/>
          <w:spacing w:val="-11"/>
          <w:w w:val="95"/>
          <w:sz w:val="24"/>
          <w:szCs w:val="24"/>
        </w:rPr>
        <w:t xml:space="preserve"> </w:t>
      </w:r>
      <w:r w:rsidRPr="009413A9">
        <w:rPr>
          <w:rFonts w:ascii="Times New Roman" w:hAnsi="Times New Roman" w:cs="Times New Roman"/>
          <w:w w:val="95"/>
          <w:sz w:val="24"/>
          <w:szCs w:val="24"/>
        </w:rPr>
        <w:t>безопасных</w:t>
      </w:r>
      <w:r w:rsidRPr="009413A9">
        <w:rPr>
          <w:rFonts w:ascii="Times New Roman" w:hAnsi="Times New Roman" w:cs="Times New Roman"/>
          <w:spacing w:val="14"/>
          <w:w w:val="95"/>
          <w:sz w:val="24"/>
          <w:szCs w:val="24"/>
        </w:rPr>
        <w:t xml:space="preserve"> </w:t>
      </w:r>
      <w:r w:rsidRPr="009413A9">
        <w:rPr>
          <w:rFonts w:ascii="Times New Roman" w:hAnsi="Times New Roman" w:cs="Times New Roman"/>
          <w:w w:val="95"/>
          <w:sz w:val="24"/>
          <w:szCs w:val="24"/>
        </w:rPr>
        <w:t>для</w:t>
      </w:r>
      <w:r w:rsidRPr="009413A9">
        <w:rPr>
          <w:rFonts w:ascii="Times New Roman" w:hAnsi="Times New Roman" w:cs="Times New Roman"/>
          <w:spacing w:val="-6"/>
          <w:w w:val="95"/>
          <w:sz w:val="24"/>
          <w:szCs w:val="24"/>
        </w:rPr>
        <w:t xml:space="preserve"> </w:t>
      </w:r>
      <w:r w:rsidRPr="009413A9">
        <w:rPr>
          <w:rFonts w:ascii="Times New Roman" w:hAnsi="Times New Roman" w:cs="Times New Roman"/>
          <w:w w:val="95"/>
          <w:sz w:val="24"/>
          <w:szCs w:val="24"/>
        </w:rPr>
        <w:t>здоровья</w:t>
      </w:r>
      <w:r w:rsidRPr="009413A9">
        <w:rPr>
          <w:rFonts w:ascii="Times New Roman" w:hAnsi="Times New Roman" w:cs="Times New Roman"/>
          <w:spacing w:val="-56"/>
          <w:w w:val="95"/>
          <w:sz w:val="24"/>
          <w:szCs w:val="24"/>
        </w:rPr>
        <w:t xml:space="preserve"> </w:t>
      </w:r>
      <w:r w:rsidRPr="009413A9">
        <w:rPr>
          <w:rFonts w:ascii="Times New Roman" w:hAnsi="Times New Roman" w:cs="Times New Roman"/>
          <w:sz w:val="24"/>
          <w:szCs w:val="24"/>
        </w:rPr>
        <w:t>приёмов</w:t>
      </w:r>
      <w:r w:rsidRPr="009413A9">
        <w:rPr>
          <w:rFonts w:ascii="Times New Roman" w:hAnsi="Times New Roman" w:cs="Times New Roman"/>
          <w:spacing w:val="17"/>
          <w:sz w:val="24"/>
          <w:szCs w:val="24"/>
        </w:rPr>
        <w:t xml:space="preserve"> </w:t>
      </w:r>
      <w:r w:rsidRPr="009413A9">
        <w:rPr>
          <w:rFonts w:ascii="Times New Roman" w:hAnsi="Times New Roman" w:cs="Times New Roman"/>
          <w:sz w:val="24"/>
          <w:szCs w:val="24"/>
        </w:rPr>
        <w:t>работы</w:t>
      </w:r>
      <w:r w:rsidRPr="009413A9">
        <w:rPr>
          <w:rFonts w:ascii="Times New Roman" w:hAnsi="Times New Roman" w:cs="Times New Roman"/>
          <w:spacing w:val="12"/>
          <w:sz w:val="24"/>
          <w:szCs w:val="24"/>
        </w:rPr>
        <w:t xml:space="preserve"> </w:t>
      </w:r>
      <w:r w:rsidRPr="009413A9">
        <w:rPr>
          <w:rFonts w:ascii="Times New Roman" w:hAnsi="Times New Roman" w:cs="Times New Roman"/>
          <w:sz w:val="24"/>
          <w:szCs w:val="24"/>
        </w:rPr>
        <w:t>со</w:t>
      </w:r>
      <w:r w:rsidRPr="009413A9">
        <w:rPr>
          <w:rFonts w:ascii="Times New Roman" w:hAnsi="Times New Roman" w:cs="Times New Roman"/>
          <w:spacing w:val="-2"/>
          <w:sz w:val="24"/>
          <w:szCs w:val="24"/>
        </w:rPr>
        <w:t xml:space="preserve"> </w:t>
      </w:r>
      <w:r w:rsidRPr="009413A9">
        <w:rPr>
          <w:rFonts w:ascii="Times New Roman" w:hAnsi="Times New Roman" w:cs="Times New Roman"/>
          <w:sz w:val="24"/>
          <w:szCs w:val="24"/>
        </w:rPr>
        <w:t>средствами</w:t>
      </w:r>
      <w:r w:rsidRPr="009413A9">
        <w:rPr>
          <w:rFonts w:ascii="Times New Roman" w:hAnsi="Times New Roman" w:cs="Times New Roman"/>
          <w:spacing w:val="10"/>
          <w:sz w:val="24"/>
          <w:szCs w:val="24"/>
        </w:rPr>
        <w:t xml:space="preserve"> </w:t>
      </w:r>
      <w:r w:rsidRPr="009413A9">
        <w:rPr>
          <w:rFonts w:ascii="Times New Roman" w:hAnsi="Times New Roman" w:cs="Times New Roman"/>
          <w:sz w:val="24"/>
          <w:szCs w:val="24"/>
        </w:rPr>
        <w:t>ИКТ.</w:t>
      </w:r>
      <w:r w:rsidRPr="009413A9">
        <w:rPr>
          <w:rFonts w:ascii="Times New Roman" w:hAnsi="Times New Roman" w:cs="Times New Roman"/>
          <w:spacing w:val="4"/>
          <w:sz w:val="24"/>
          <w:szCs w:val="24"/>
        </w:rPr>
        <w:t xml:space="preserve"> </w:t>
      </w:r>
      <w:r w:rsidR="00F31C3F">
        <w:rPr>
          <w:rFonts w:ascii="Times New Roman" w:hAnsi="Times New Roman" w:cs="Times New Roman"/>
          <w:sz w:val="24"/>
          <w:szCs w:val="24"/>
        </w:rPr>
        <w:t xml:space="preserve">Выполнение </w:t>
      </w:r>
      <w:r w:rsidR="00F31C3F">
        <w:rPr>
          <w:rFonts w:ascii="Times New Roman" w:hAnsi="Times New Roman" w:cs="Times New Roman"/>
          <w:w w:val="95"/>
          <w:sz w:val="24"/>
        </w:rPr>
        <w:t>компен</w:t>
      </w:r>
      <w:r w:rsidRPr="00F31C3F">
        <w:rPr>
          <w:rFonts w:ascii="Times New Roman" w:hAnsi="Times New Roman" w:cs="Times New Roman"/>
          <w:w w:val="95"/>
          <w:sz w:val="24"/>
        </w:rPr>
        <w:t>сирующих</w:t>
      </w:r>
      <w:r w:rsidRPr="00F31C3F">
        <w:rPr>
          <w:rFonts w:ascii="Times New Roman" w:hAnsi="Times New Roman" w:cs="Times New Roman"/>
          <w:spacing w:val="-9"/>
          <w:w w:val="95"/>
          <w:sz w:val="24"/>
        </w:rPr>
        <w:t xml:space="preserve"> </w:t>
      </w:r>
      <w:r w:rsidRPr="00F31C3F">
        <w:rPr>
          <w:rFonts w:ascii="Times New Roman" w:hAnsi="Times New Roman" w:cs="Times New Roman"/>
          <w:w w:val="95"/>
          <w:sz w:val="24"/>
        </w:rPr>
        <w:t>упражнений.</w:t>
      </w:r>
    </w:p>
    <w:p w14:paraId="12076E69"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p>
    <w:p w14:paraId="42236818" w14:textId="77777777" w:rsidR="00E03A6F" w:rsidRPr="00E03A6F" w:rsidRDefault="00E03A6F" w:rsidP="00BC5235">
      <w:pPr>
        <w:keepNext/>
        <w:keepLines/>
        <w:numPr>
          <w:ilvl w:val="1"/>
          <w:numId w:val="18"/>
        </w:numPr>
        <w:spacing w:after="0" w:line="240" w:lineRule="auto"/>
        <w:jc w:val="center"/>
        <w:outlineLvl w:val="1"/>
        <w:rPr>
          <w:rFonts w:ascii="Times New Roman" w:eastAsia="Times New Roman" w:hAnsi="Times New Roman" w:cs="Times New Roman"/>
          <w:b/>
          <w:kern w:val="0"/>
          <w:sz w:val="28"/>
          <w:szCs w:val="28"/>
          <w:lang w:eastAsia="ar-SA"/>
          <w14:ligatures w14:val="none"/>
        </w:rPr>
      </w:pPr>
      <w:bookmarkStart w:id="16" w:name="_Toc144722198"/>
      <w:r w:rsidRPr="00E03A6F">
        <w:rPr>
          <w:rFonts w:ascii="Times New Roman" w:eastAsia="Times New Roman" w:hAnsi="Times New Roman" w:cs="Times New Roman"/>
          <w:b/>
          <w:kern w:val="0"/>
          <w:sz w:val="28"/>
          <w:szCs w:val="28"/>
          <w:lang w:eastAsia="ar-SA"/>
          <w14:ligatures w14:val="none"/>
        </w:rPr>
        <w:t>Рабочая программа по учебному предмету</w:t>
      </w:r>
      <w:bookmarkEnd w:id="16"/>
    </w:p>
    <w:p w14:paraId="635D322A" w14:textId="23A994A1" w:rsidR="00E03A6F" w:rsidRPr="00E03A6F" w:rsidRDefault="00E03A6F" w:rsidP="00E03A6F">
      <w:pPr>
        <w:keepNext/>
        <w:keepLines/>
        <w:spacing w:after="0" w:line="240" w:lineRule="auto"/>
        <w:ind w:left="1080"/>
        <w:jc w:val="center"/>
        <w:outlineLvl w:val="1"/>
        <w:rPr>
          <w:rFonts w:ascii="Times New Roman" w:eastAsia="Times New Roman" w:hAnsi="Times New Roman" w:cs="Times New Roman"/>
          <w:b/>
          <w:kern w:val="0"/>
          <w:sz w:val="28"/>
          <w:szCs w:val="28"/>
          <w:lang w:eastAsia="ar-SA"/>
          <w14:ligatures w14:val="none"/>
        </w:rPr>
      </w:pPr>
      <w:bookmarkStart w:id="17" w:name="_Toc144722199"/>
      <w:r w:rsidRPr="00E03A6F">
        <w:rPr>
          <w:rFonts w:ascii="Times New Roman" w:eastAsia="Times New Roman" w:hAnsi="Times New Roman" w:cs="Times New Roman"/>
          <w:b/>
          <w:kern w:val="0"/>
          <w:sz w:val="28"/>
          <w:szCs w:val="28"/>
          <w:lang w:eastAsia="ar-SA"/>
          <w14:ligatures w14:val="none"/>
        </w:rPr>
        <w:t>«</w:t>
      </w:r>
      <w:r w:rsidR="00F31C3F">
        <w:rPr>
          <w:rFonts w:ascii="Times New Roman" w:eastAsia="Times New Roman" w:hAnsi="Times New Roman" w:cs="Times New Roman"/>
          <w:b/>
          <w:kern w:val="0"/>
          <w:sz w:val="28"/>
          <w:szCs w:val="28"/>
          <w:lang w:eastAsia="ar-SA"/>
          <w14:ligatures w14:val="none"/>
        </w:rPr>
        <w:t>Основы социальной жизни» (</w:t>
      </w:r>
      <w:r w:rsidR="00F31C3F">
        <w:rPr>
          <w:rFonts w:ascii="Times New Roman" w:eastAsia="Times New Roman" w:hAnsi="Times New Roman" w:cs="Times New Roman"/>
          <w:b/>
          <w:kern w:val="0"/>
          <w:sz w:val="28"/>
          <w:szCs w:val="28"/>
          <w:lang w:val="en-US" w:eastAsia="ar-SA"/>
          <w14:ligatures w14:val="none"/>
        </w:rPr>
        <w:t>X</w:t>
      </w:r>
      <w:r w:rsidRPr="00E03A6F">
        <w:rPr>
          <w:rFonts w:ascii="Times New Roman" w:eastAsia="Times New Roman" w:hAnsi="Times New Roman" w:cs="Times New Roman"/>
          <w:b/>
          <w:kern w:val="0"/>
          <w:sz w:val="28"/>
          <w:szCs w:val="28"/>
          <w:lang w:eastAsia="ar-SA"/>
          <w14:ligatures w14:val="none"/>
        </w:rPr>
        <w:t xml:space="preserve"> класс)</w:t>
      </w:r>
      <w:bookmarkEnd w:id="17"/>
    </w:p>
    <w:p w14:paraId="095A601C" w14:textId="6CD04C8F" w:rsid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4"/>
          <w:szCs w:val="24"/>
          <w:lang w:eastAsia="ru-RU"/>
          <w14:ligatures w14:val="none"/>
        </w:rPr>
      </w:pPr>
    </w:p>
    <w:p w14:paraId="7712EBAE" w14:textId="77777777" w:rsidR="00F31C3F" w:rsidRPr="00F31C3F" w:rsidRDefault="00F31C3F" w:rsidP="00F31C3F">
      <w:pPr>
        <w:widowControl w:val="0"/>
        <w:autoSpaceDE w:val="0"/>
        <w:autoSpaceDN w:val="0"/>
        <w:spacing w:after="0" w:line="276" w:lineRule="auto"/>
        <w:jc w:val="both"/>
        <w:rPr>
          <w:rFonts w:ascii="Times New Roman" w:eastAsia="Times New Roman" w:hAnsi="Times New Roman" w:cs="Times New Roman"/>
          <w:kern w:val="0"/>
          <w:sz w:val="24"/>
          <w:szCs w:val="24"/>
          <w14:ligatures w14:val="none"/>
        </w:rPr>
      </w:pPr>
      <w:r w:rsidRPr="00F31C3F">
        <w:rPr>
          <w:rFonts w:ascii="Times New Roman" w:eastAsia="Times New Roman" w:hAnsi="Times New Roman" w:cs="Times New Roman"/>
          <w:w w:val="95"/>
          <w:kern w:val="0"/>
          <w:sz w:val="24"/>
          <w:szCs w:val="24"/>
          <w14:ligatures w14:val="none"/>
        </w:rPr>
        <w:t>Пояснительная</w:t>
      </w:r>
      <w:r w:rsidRPr="00F31C3F">
        <w:rPr>
          <w:rFonts w:ascii="Times New Roman" w:eastAsia="Times New Roman" w:hAnsi="Times New Roman" w:cs="Times New Roman"/>
          <w:spacing w:val="13"/>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записка</w:t>
      </w:r>
    </w:p>
    <w:p w14:paraId="2BE85A10" w14:textId="77777777" w:rsidR="00F31C3F" w:rsidRPr="00F31C3F" w:rsidRDefault="00F31C3F" w:rsidP="00F31C3F">
      <w:pPr>
        <w:widowControl w:val="0"/>
        <w:autoSpaceDE w:val="0"/>
        <w:autoSpaceDN w:val="0"/>
        <w:spacing w:after="0" w:line="276" w:lineRule="auto"/>
        <w:ind w:right="454"/>
        <w:jc w:val="both"/>
        <w:rPr>
          <w:rFonts w:ascii="Times New Roman" w:eastAsia="Times New Roman" w:hAnsi="Times New Roman" w:cs="Times New Roman"/>
          <w:kern w:val="0"/>
          <w:sz w:val="24"/>
          <w:szCs w:val="24"/>
          <w14:ligatures w14:val="none"/>
        </w:rPr>
      </w:pPr>
      <w:r w:rsidRPr="00F31C3F">
        <w:rPr>
          <w:rFonts w:ascii="Times New Roman" w:eastAsia="Times New Roman" w:hAnsi="Times New Roman" w:cs="Times New Roman"/>
          <w:b/>
          <w:i/>
          <w:w w:val="95"/>
          <w:kern w:val="0"/>
          <w:sz w:val="24"/>
          <w:szCs w:val="24"/>
          <w14:ligatures w14:val="none"/>
        </w:rPr>
        <w:t xml:space="preserve">Цель </w:t>
      </w:r>
      <w:r w:rsidRPr="00F31C3F">
        <w:rPr>
          <w:rFonts w:ascii="Times New Roman" w:eastAsia="Times New Roman" w:hAnsi="Times New Roman" w:cs="Times New Roman"/>
          <w:w w:val="95"/>
          <w:kern w:val="0"/>
          <w:sz w:val="24"/>
          <w:szCs w:val="24"/>
          <w14:ligatures w14:val="none"/>
        </w:rPr>
        <w:t>учебного</w:t>
      </w:r>
      <w:r w:rsidRPr="00F31C3F">
        <w:rPr>
          <w:rFonts w:ascii="Times New Roman" w:eastAsia="Times New Roman" w:hAnsi="Times New Roman" w:cs="Times New Roman"/>
          <w:spacing w:val="8"/>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предмета</w:t>
      </w:r>
      <w:r w:rsidRPr="00F31C3F">
        <w:rPr>
          <w:rFonts w:ascii="Times New Roman" w:eastAsia="Times New Roman" w:hAnsi="Times New Roman" w:cs="Times New Roman"/>
          <w:spacing w:val="7"/>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«Основы</w:t>
      </w:r>
      <w:r w:rsidRPr="00F31C3F">
        <w:rPr>
          <w:rFonts w:ascii="Times New Roman" w:eastAsia="Times New Roman" w:hAnsi="Times New Roman" w:cs="Times New Roman"/>
          <w:spacing w:val="2"/>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социальной</w:t>
      </w:r>
      <w:r w:rsidRPr="00F31C3F">
        <w:rPr>
          <w:rFonts w:ascii="Times New Roman" w:eastAsia="Times New Roman" w:hAnsi="Times New Roman" w:cs="Times New Roman"/>
          <w:spacing w:val="16"/>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жизни»</w:t>
      </w:r>
      <w:r w:rsidRPr="00F31C3F">
        <w:rPr>
          <w:rFonts w:ascii="Times New Roman" w:eastAsia="Times New Roman" w:hAnsi="Times New Roman" w:cs="Times New Roman"/>
          <w:spacing w:val="7"/>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заключается</w:t>
      </w:r>
      <w:r w:rsidRPr="00F31C3F">
        <w:rPr>
          <w:rFonts w:ascii="Times New Roman" w:eastAsia="Times New Roman" w:hAnsi="Times New Roman" w:cs="Times New Roman"/>
          <w:spacing w:val="15"/>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в</w:t>
      </w:r>
      <w:r w:rsidRPr="00F31C3F">
        <w:rPr>
          <w:rFonts w:ascii="Times New Roman" w:eastAsia="Times New Roman" w:hAnsi="Times New Roman" w:cs="Times New Roman"/>
          <w:spacing w:val="-6"/>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дальнейшем</w:t>
      </w:r>
      <w:r w:rsidRPr="00F31C3F">
        <w:rPr>
          <w:rFonts w:ascii="Times New Roman" w:eastAsia="Times New Roman" w:hAnsi="Times New Roman" w:cs="Times New Roman"/>
          <w:spacing w:val="10"/>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развитии</w:t>
      </w:r>
      <w:r w:rsidRPr="00F31C3F">
        <w:rPr>
          <w:rFonts w:ascii="Times New Roman" w:eastAsia="Times New Roman" w:hAnsi="Times New Roman" w:cs="Times New Roman"/>
          <w:spacing w:val="-56"/>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и совершенствовании социальной</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(жизненной)</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компетенции;</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навыков самостоятельной,</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независимой</w:t>
      </w:r>
      <w:r w:rsidRPr="00F31C3F">
        <w:rPr>
          <w:rFonts w:ascii="Times New Roman" w:eastAsia="Times New Roman" w:hAnsi="Times New Roman" w:cs="Times New Roman"/>
          <w:spacing w:val="20"/>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жизни.</w:t>
      </w:r>
    </w:p>
    <w:p w14:paraId="0BD3E85D" w14:textId="77777777" w:rsidR="00F31C3F" w:rsidRPr="00F31C3F" w:rsidRDefault="00F31C3F" w:rsidP="00F31C3F">
      <w:pPr>
        <w:widowControl w:val="0"/>
        <w:autoSpaceDE w:val="0"/>
        <w:autoSpaceDN w:val="0"/>
        <w:spacing w:after="0" w:line="276" w:lineRule="auto"/>
        <w:jc w:val="both"/>
        <w:outlineLvl w:val="1"/>
        <w:rPr>
          <w:rFonts w:ascii="Times New Roman" w:eastAsia="Times New Roman" w:hAnsi="Times New Roman" w:cs="Times New Roman"/>
          <w:b/>
          <w:bCs/>
          <w:i/>
          <w:iCs/>
          <w:kern w:val="0"/>
          <w:sz w:val="24"/>
          <w:szCs w:val="24"/>
          <w14:ligatures w14:val="none"/>
        </w:rPr>
      </w:pPr>
      <w:r w:rsidRPr="00F31C3F">
        <w:rPr>
          <w:rFonts w:ascii="Times New Roman" w:eastAsia="Times New Roman" w:hAnsi="Times New Roman" w:cs="Times New Roman"/>
          <w:b/>
          <w:bCs/>
          <w:i/>
          <w:iCs/>
          <w:kern w:val="0"/>
          <w:sz w:val="24"/>
          <w:szCs w:val="24"/>
          <w14:ligatures w14:val="none"/>
        </w:rPr>
        <w:t>Задачи:</w:t>
      </w:r>
    </w:p>
    <w:p w14:paraId="5B85F560" w14:textId="77777777" w:rsidR="00F31C3F" w:rsidRPr="00F31C3F" w:rsidRDefault="00F31C3F" w:rsidP="002C0F20">
      <w:pPr>
        <w:widowControl w:val="0"/>
        <w:numPr>
          <w:ilvl w:val="0"/>
          <w:numId w:val="39"/>
        </w:numPr>
        <w:tabs>
          <w:tab w:val="left" w:pos="1591"/>
          <w:tab w:val="left" w:pos="1592"/>
          <w:tab w:val="left" w:pos="2856"/>
          <w:tab w:val="left" w:pos="4234"/>
          <w:tab w:val="left" w:pos="5705"/>
          <w:tab w:val="left" w:pos="6903"/>
          <w:tab w:val="left" w:pos="7251"/>
          <w:tab w:val="left" w:pos="8789"/>
        </w:tabs>
        <w:autoSpaceDE w:val="0"/>
        <w:autoSpaceDN w:val="0"/>
        <w:spacing w:after="0" w:line="276" w:lineRule="auto"/>
        <w:ind w:left="884" w:right="309" w:hanging="5"/>
        <w:jc w:val="both"/>
        <w:rPr>
          <w:rFonts w:ascii="Times New Roman" w:eastAsia="Times New Roman" w:hAnsi="Times New Roman" w:cs="Times New Roman"/>
          <w:kern w:val="0"/>
          <w:sz w:val="24"/>
          <w:szCs w:val="24"/>
          <w14:ligatures w14:val="none"/>
        </w:rPr>
      </w:pPr>
      <w:r w:rsidRPr="00F31C3F">
        <w:rPr>
          <w:rFonts w:ascii="Times New Roman" w:eastAsia="Times New Roman" w:hAnsi="Times New Roman" w:cs="Times New Roman"/>
          <w:kern w:val="0"/>
          <w:sz w:val="24"/>
          <w:szCs w:val="24"/>
          <w14:ligatures w14:val="none"/>
        </w:rPr>
        <w:t>овладение</w:t>
      </w:r>
      <w:r w:rsidRPr="00F31C3F">
        <w:rPr>
          <w:rFonts w:ascii="Times New Roman" w:eastAsia="Times New Roman" w:hAnsi="Times New Roman" w:cs="Times New Roman"/>
          <w:kern w:val="0"/>
          <w:sz w:val="24"/>
          <w:szCs w:val="24"/>
          <w14:ligatures w14:val="none"/>
        </w:rPr>
        <w:tab/>
        <w:t>учащимися</w:t>
      </w:r>
      <w:r w:rsidRPr="00F31C3F">
        <w:rPr>
          <w:rFonts w:ascii="Times New Roman" w:eastAsia="Times New Roman" w:hAnsi="Times New Roman" w:cs="Times New Roman"/>
          <w:kern w:val="0"/>
          <w:sz w:val="24"/>
          <w:szCs w:val="24"/>
          <w14:ligatures w14:val="none"/>
        </w:rPr>
        <w:tab/>
        <w:t>некоторыми</w:t>
      </w:r>
      <w:r w:rsidRPr="00F31C3F">
        <w:rPr>
          <w:rFonts w:ascii="Times New Roman" w:eastAsia="Times New Roman" w:hAnsi="Times New Roman" w:cs="Times New Roman"/>
          <w:kern w:val="0"/>
          <w:sz w:val="24"/>
          <w:szCs w:val="24"/>
          <w14:ligatures w14:val="none"/>
        </w:rPr>
        <w:tab/>
        <w:t>знаниями</w:t>
      </w:r>
      <w:r w:rsidRPr="00F31C3F">
        <w:rPr>
          <w:rFonts w:ascii="Times New Roman" w:eastAsia="Times New Roman" w:hAnsi="Times New Roman" w:cs="Times New Roman"/>
          <w:kern w:val="0"/>
          <w:sz w:val="24"/>
          <w:szCs w:val="24"/>
          <w14:ligatures w14:val="none"/>
        </w:rPr>
        <w:tab/>
        <w:t>и</w:t>
      </w:r>
      <w:r w:rsidRPr="00F31C3F">
        <w:rPr>
          <w:rFonts w:ascii="Times New Roman" w:eastAsia="Times New Roman" w:hAnsi="Times New Roman" w:cs="Times New Roman"/>
          <w:kern w:val="0"/>
          <w:sz w:val="24"/>
          <w:szCs w:val="24"/>
          <w14:ligatures w14:val="none"/>
        </w:rPr>
        <w:tab/>
        <w:t>жизненными</w:t>
      </w:r>
      <w:r w:rsidRPr="00F31C3F">
        <w:rPr>
          <w:rFonts w:ascii="Times New Roman" w:eastAsia="Times New Roman" w:hAnsi="Times New Roman" w:cs="Times New Roman"/>
          <w:kern w:val="0"/>
          <w:sz w:val="24"/>
          <w:szCs w:val="24"/>
          <w14:ligatures w14:val="none"/>
        </w:rPr>
        <w:tab/>
      </w:r>
      <w:r w:rsidRPr="00F31C3F">
        <w:rPr>
          <w:rFonts w:ascii="Times New Roman" w:eastAsia="Times New Roman" w:hAnsi="Times New Roman" w:cs="Times New Roman"/>
          <w:w w:val="95"/>
          <w:kern w:val="0"/>
          <w:sz w:val="24"/>
          <w:szCs w:val="24"/>
          <w14:ligatures w14:val="none"/>
        </w:rPr>
        <w:t>компетенциями,</w:t>
      </w:r>
      <w:r w:rsidRPr="00F31C3F">
        <w:rPr>
          <w:rFonts w:ascii="Times New Roman" w:eastAsia="Times New Roman" w:hAnsi="Times New Roman" w:cs="Times New Roman"/>
          <w:spacing w:val="-57"/>
          <w:w w:val="95"/>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необходимыми</w:t>
      </w:r>
      <w:r w:rsidRPr="00F31C3F">
        <w:rPr>
          <w:rFonts w:ascii="Times New Roman" w:eastAsia="Times New Roman" w:hAnsi="Times New Roman" w:cs="Times New Roman"/>
          <w:spacing w:val="10"/>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для</w:t>
      </w:r>
      <w:r w:rsidRPr="00F31C3F">
        <w:rPr>
          <w:rFonts w:ascii="Times New Roman" w:eastAsia="Times New Roman" w:hAnsi="Times New Roman" w:cs="Times New Roman"/>
          <w:spacing w:val="-9"/>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успешной</w:t>
      </w:r>
      <w:r w:rsidRPr="00F31C3F">
        <w:rPr>
          <w:rFonts w:ascii="Times New Roman" w:eastAsia="Times New Roman" w:hAnsi="Times New Roman" w:cs="Times New Roman"/>
          <w:spacing w:val="9"/>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социализации</w:t>
      </w:r>
      <w:r w:rsidRPr="00F31C3F">
        <w:rPr>
          <w:rFonts w:ascii="Times New Roman" w:eastAsia="Times New Roman" w:hAnsi="Times New Roman" w:cs="Times New Roman"/>
          <w:spacing w:val="15"/>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в</w:t>
      </w:r>
      <w:r w:rsidRPr="00F31C3F">
        <w:rPr>
          <w:rFonts w:ascii="Times New Roman" w:eastAsia="Times New Roman" w:hAnsi="Times New Roman" w:cs="Times New Roman"/>
          <w:spacing w:val="-10"/>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современном</w:t>
      </w:r>
      <w:r w:rsidRPr="00F31C3F">
        <w:rPr>
          <w:rFonts w:ascii="Times New Roman" w:eastAsia="Times New Roman" w:hAnsi="Times New Roman" w:cs="Times New Roman"/>
          <w:spacing w:val="1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обществе;</w:t>
      </w:r>
    </w:p>
    <w:p w14:paraId="33056495" w14:textId="072315B9" w:rsidR="00F31C3F" w:rsidRPr="00F31C3F" w:rsidRDefault="00F31C3F" w:rsidP="002C0F20">
      <w:pPr>
        <w:widowControl w:val="0"/>
        <w:numPr>
          <w:ilvl w:val="0"/>
          <w:numId w:val="39"/>
        </w:numPr>
        <w:tabs>
          <w:tab w:val="left" w:pos="1596"/>
          <w:tab w:val="left" w:pos="1597"/>
        </w:tabs>
        <w:autoSpaceDE w:val="0"/>
        <w:autoSpaceDN w:val="0"/>
        <w:spacing w:after="0" w:line="276" w:lineRule="auto"/>
        <w:ind w:left="1596" w:hanging="718"/>
        <w:jc w:val="both"/>
        <w:rPr>
          <w:rFonts w:ascii="Times New Roman" w:eastAsia="Times New Roman" w:hAnsi="Times New Roman" w:cs="Times New Roman"/>
          <w:kern w:val="0"/>
          <w:sz w:val="24"/>
          <w:szCs w:val="24"/>
          <w14:ligatures w14:val="none"/>
        </w:rPr>
      </w:pPr>
      <w:r w:rsidRPr="00F31C3F">
        <w:rPr>
          <w:rFonts w:ascii="Times New Roman" w:eastAsia="Times New Roman" w:hAnsi="Times New Roman" w:cs="Times New Roman"/>
          <w:w w:val="95"/>
          <w:kern w:val="0"/>
          <w:sz w:val="24"/>
          <w:szCs w:val="24"/>
          <w14:ligatures w14:val="none"/>
        </w:rPr>
        <w:t>развитие</w:t>
      </w:r>
      <w:r w:rsidRPr="00F31C3F">
        <w:rPr>
          <w:rFonts w:ascii="Times New Roman" w:eastAsia="Times New Roman" w:hAnsi="Times New Roman" w:cs="Times New Roman"/>
          <w:spacing w:val="55"/>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и</w:t>
      </w:r>
      <w:r w:rsidRPr="00F31C3F">
        <w:rPr>
          <w:rFonts w:ascii="Times New Roman" w:eastAsia="Times New Roman" w:hAnsi="Times New Roman" w:cs="Times New Roman"/>
          <w:spacing w:val="38"/>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совершенствование</w:t>
      </w:r>
      <w:r w:rsidRPr="00F31C3F">
        <w:rPr>
          <w:rFonts w:ascii="Times New Roman" w:eastAsia="Times New Roman" w:hAnsi="Times New Roman" w:cs="Times New Roman"/>
          <w:spacing w:val="45"/>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навыков</w:t>
      </w:r>
      <w:r w:rsidRPr="00F31C3F">
        <w:rPr>
          <w:rFonts w:ascii="Times New Roman" w:eastAsia="Times New Roman" w:hAnsi="Times New Roman" w:cs="Times New Roman"/>
          <w:spacing w:val="5"/>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ведения</w:t>
      </w:r>
      <w:r w:rsidRPr="00F31C3F">
        <w:rPr>
          <w:rFonts w:ascii="Times New Roman" w:eastAsia="Times New Roman" w:hAnsi="Times New Roman" w:cs="Times New Roman"/>
          <w:spacing w:val="55"/>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домашнего</w:t>
      </w:r>
      <w:r w:rsidRPr="00F31C3F">
        <w:rPr>
          <w:rFonts w:ascii="Times New Roman" w:eastAsia="Times New Roman" w:hAnsi="Times New Roman" w:cs="Times New Roman"/>
          <w:spacing w:val="53"/>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хозяйства;</w:t>
      </w:r>
      <w:r w:rsidRPr="00F31C3F">
        <w:rPr>
          <w:rFonts w:ascii="Times New Roman" w:eastAsia="Times New Roman" w:hAnsi="Times New Roman" w:cs="Times New Roman"/>
          <w:spacing w:val="63"/>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воспитание</w:t>
      </w:r>
    </w:p>
    <w:p w14:paraId="3AD409AC" w14:textId="77777777" w:rsidR="00F31C3F" w:rsidRPr="00F31C3F" w:rsidRDefault="00F31C3F" w:rsidP="00F31C3F">
      <w:pPr>
        <w:widowControl w:val="0"/>
        <w:autoSpaceDE w:val="0"/>
        <w:autoSpaceDN w:val="0"/>
        <w:spacing w:after="0" w:line="276" w:lineRule="auto"/>
        <w:jc w:val="both"/>
        <w:rPr>
          <w:rFonts w:ascii="Times New Roman" w:eastAsia="Times New Roman" w:hAnsi="Times New Roman" w:cs="Times New Roman"/>
          <w:kern w:val="0"/>
          <w:sz w:val="24"/>
          <w:szCs w:val="24"/>
          <w14:ligatures w14:val="none"/>
        </w:rPr>
      </w:pPr>
      <w:r w:rsidRPr="00F31C3F">
        <w:rPr>
          <w:rFonts w:ascii="Times New Roman" w:eastAsia="Times New Roman" w:hAnsi="Times New Roman" w:cs="Times New Roman"/>
          <w:spacing w:val="-1"/>
          <w:w w:val="95"/>
          <w:kern w:val="0"/>
          <w:sz w:val="24"/>
          <w:szCs w:val="24"/>
          <w14:ligatures w14:val="none"/>
        </w:rPr>
        <w:t>положительного</w:t>
      </w:r>
      <w:r w:rsidRPr="00F31C3F">
        <w:rPr>
          <w:rFonts w:ascii="Times New Roman" w:eastAsia="Times New Roman" w:hAnsi="Times New Roman" w:cs="Times New Roman"/>
          <w:spacing w:val="-11"/>
          <w:w w:val="95"/>
          <w:kern w:val="0"/>
          <w:sz w:val="24"/>
          <w:szCs w:val="24"/>
          <w14:ligatures w14:val="none"/>
        </w:rPr>
        <w:t xml:space="preserve"> </w:t>
      </w:r>
      <w:r w:rsidRPr="00F31C3F">
        <w:rPr>
          <w:rFonts w:ascii="Times New Roman" w:eastAsia="Times New Roman" w:hAnsi="Times New Roman" w:cs="Times New Roman"/>
          <w:spacing w:val="-1"/>
          <w:w w:val="95"/>
          <w:kern w:val="0"/>
          <w:sz w:val="24"/>
          <w:szCs w:val="24"/>
          <w14:ligatures w14:val="none"/>
        </w:rPr>
        <w:t>отношения</w:t>
      </w:r>
      <w:r w:rsidRPr="00F31C3F">
        <w:rPr>
          <w:rFonts w:ascii="Times New Roman" w:eastAsia="Times New Roman" w:hAnsi="Times New Roman" w:cs="Times New Roman"/>
          <w:spacing w:val="17"/>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к</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домашнему</w:t>
      </w:r>
      <w:r w:rsidRPr="00F31C3F">
        <w:rPr>
          <w:rFonts w:ascii="Times New Roman" w:eastAsia="Times New Roman" w:hAnsi="Times New Roman" w:cs="Times New Roman"/>
          <w:spacing w:val="28"/>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труду;</w:t>
      </w:r>
    </w:p>
    <w:p w14:paraId="7383EC5D" w14:textId="77777777" w:rsidR="00F31C3F" w:rsidRPr="00F31C3F" w:rsidRDefault="00F31C3F" w:rsidP="002C0F20">
      <w:pPr>
        <w:widowControl w:val="0"/>
        <w:numPr>
          <w:ilvl w:val="0"/>
          <w:numId w:val="39"/>
        </w:numPr>
        <w:tabs>
          <w:tab w:val="left" w:pos="1596"/>
          <w:tab w:val="left" w:pos="1597"/>
        </w:tabs>
        <w:autoSpaceDE w:val="0"/>
        <w:autoSpaceDN w:val="0"/>
        <w:spacing w:after="0" w:line="276" w:lineRule="auto"/>
        <w:ind w:left="1596" w:hanging="718"/>
        <w:jc w:val="both"/>
        <w:rPr>
          <w:rFonts w:ascii="Times New Roman" w:eastAsia="Times New Roman" w:hAnsi="Times New Roman" w:cs="Times New Roman"/>
          <w:kern w:val="0"/>
          <w:sz w:val="24"/>
          <w:szCs w:val="24"/>
          <w14:ligatures w14:val="none"/>
        </w:rPr>
      </w:pPr>
      <w:r w:rsidRPr="00F31C3F">
        <w:rPr>
          <w:rFonts w:ascii="Times New Roman" w:eastAsia="Times New Roman" w:hAnsi="Times New Roman" w:cs="Times New Roman"/>
          <w:w w:val="95"/>
          <w:kern w:val="0"/>
          <w:sz w:val="24"/>
          <w:szCs w:val="24"/>
          <w14:ligatures w14:val="none"/>
        </w:rPr>
        <w:t>развитие</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умений,</w:t>
      </w:r>
      <w:r w:rsidRPr="00F31C3F">
        <w:rPr>
          <w:rFonts w:ascii="Times New Roman" w:eastAsia="Times New Roman" w:hAnsi="Times New Roman" w:cs="Times New Roman"/>
          <w:spacing w:val="5"/>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связанных</w:t>
      </w:r>
      <w:r w:rsidRPr="00F31C3F">
        <w:rPr>
          <w:rFonts w:ascii="Times New Roman" w:eastAsia="Times New Roman" w:hAnsi="Times New Roman" w:cs="Times New Roman"/>
          <w:spacing w:val="7"/>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с</w:t>
      </w:r>
      <w:r w:rsidRPr="00F31C3F">
        <w:rPr>
          <w:rFonts w:ascii="Times New Roman" w:eastAsia="Times New Roman" w:hAnsi="Times New Roman" w:cs="Times New Roman"/>
          <w:spacing w:val="-4"/>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решением</w:t>
      </w:r>
      <w:r w:rsidRPr="00F31C3F">
        <w:rPr>
          <w:rFonts w:ascii="Times New Roman" w:eastAsia="Times New Roman" w:hAnsi="Times New Roman" w:cs="Times New Roman"/>
          <w:spacing w:val="9"/>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бытовых</w:t>
      </w:r>
      <w:r w:rsidRPr="00F31C3F">
        <w:rPr>
          <w:rFonts w:ascii="Times New Roman" w:eastAsia="Times New Roman" w:hAnsi="Times New Roman" w:cs="Times New Roman"/>
          <w:spacing w:val="5"/>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экономических</w:t>
      </w:r>
      <w:r w:rsidRPr="00F31C3F">
        <w:rPr>
          <w:rFonts w:ascii="Times New Roman" w:eastAsia="Times New Roman" w:hAnsi="Times New Roman" w:cs="Times New Roman"/>
          <w:spacing w:val="2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задач;</w:t>
      </w:r>
    </w:p>
    <w:p w14:paraId="07197E7A" w14:textId="77777777" w:rsidR="00F31C3F" w:rsidRPr="00F31C3F" w:rsidRDefault="00F31C3F" w:rsidP="002C0F20">
      <w:pPr>
        <w:widowControl w:val="0"/>
        <w:numPr>
          <w:ilvl w:val="0"/>
          <w:numId w:val="39"/>
        </w:numPr>
        <w:tabs>
          <w:tab w:val="left" w:pos="1589"/>
          <w:tab w:val="left" w:pos="1590"/>
        </w:tabs>
        <w:autoSpaceDE w:val="0"/>
        <w:autoSpaceDN w:val="0"/>
        <w:spacing w:after="0" w:line="276" w:lineRule="auto"/>
        <w:ind w:left="1589" w:hanging="711"/>
        <w:jc w:val="both"/>
        <w:rPr>
          <w:rFonts w:ascii="Times New Roman" w:eastAsia="Times New Roman" w:hAnsi="Times New Roman" w:cs="Times New Roman"/>
          <w:kern w:val="0"/>
          <w:sz w:val="24"/>
          <w:szCs w:val="24"/>
          <w14:ligatures w14:val="none"/>
        </w:rPr>
      </w:pPr>
      <w:r w:rsidRPr="00F31C3F">
        <w:rPr>
          <w:rFonts w:ascii="Times New Roman" w:eastAsia="Times New Roman" w:hAnsi="Times New Roman" w:cs="Times New Roman"/>
          <w:w w:val="95"/>
          <w:kern w:val="0"/>
          <w:sz w:val="24"/>
          <w:szCs w:val="24"/>
          <w14:ligatures w14:val="none"/>
        </w:rPr>
        <w:t>формирование</w:t>
      </w:r>
      <w:r w:rsidRPr="00F31C3F">
        <w:rPr>
          <w:rFonts w:ascii="Times New Roman" w:eastAsia="Times New Roman" w:hAnsi="Times New Roman" w:cs="Times New Roman"/>
          <w:spacing w:val="2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социально-нормативного</w:t>
      </w:r>
      <w:r w:rsidRPr="00F31C3F">
        <w:rPr>
          <w:rFonts w:ascii="Times New Roman" w:eastAsia="Times New Roman" w:hAnsi="Times New Roman" w:cs="Times New Roman"/>
          <w:spacing w:val="-2"/>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поведения</w:t>
      </w:r>
      <w:r w:rsidRPr="00F31C3F">
        <w:rPr>
          <w:rFonts w:ascii="Times New Roman" w:eastAsia="Times New Roman" w:hAnsi="Times New Roman" w:cs="Times New Roman"/>
          <w:spacing w:val="18"/>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в</w:t>
      </w:r>
      <w:r w:rsidRPr="00F31C3F">
        <w:rPr>
          <w:rFonts w:ascii="Times New Roman" w:eastAsia="Times New Roman" w:hAnsi="Times New Roman" w:cs="Times New Roman"/>
          <w:spacing w:val="-7"/>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семье</w:t>
      </w:r>
      <w:r w:rsidRPr="00F31C3F">
        <w:rPr>
          <w:rFonts w:ascii="Times New Roman" w:eastAsia="Times New Roman" w:hAnsi="Times New Roman" w:cs="Times New Roman"/>
          <w:spacing w:val="7"/>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и</w:t>
      </w:r>
      <w:r w:rsidRPr="00F31C3F">
        <w:rPr>
          <w:rFonts w:ascii="Times New Roman" w:eastAsia="Times New Roman" w:hAnsi="Times New Roman" w:cs="Times New Roman"/>
          <w:spacing w:val="-8"/>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обществе;</w:t>
      </w:r>
    </w:p>
    <w:p w14:paraId="7815C9BC" w14:textId="77777777" w:rsidR="00F31C3F" w:rsidRPr="00F31C3F" w:rsidRDefault="00F31C3F" w:rsidP="002C0F20">
      <w:pPr>
        <w:widowControl w:val="0"/>
        <w:numPr>
          <w:ilvl w:val="0"/>
          <w:numId w:val="39"/>
        </w:numPr>
        <w:tabs>
          <w:tab w:val="left" w:pos="1589"/>
          <w:tab w:val="left" w:pos="1590"/>
          <w:tab w:val="left" w:pos="3302"/>
          <w:tab w:val="left" w:pos="4344"/>
          <w:tab w:val="left" w:pos="5955"/>
          <w:tab w:val="left" w:pos="6518"/>
          <w:tab w:val="left" w:pos="7474"/>
          <w:tab w:val="left" w:pos="8784"/>
          <w:tab w:val="left" w:pos="9123"/>
        </w:tabs>
        <w:autoSpaceDE w:val="0"/>
        <w:autoSpaceDN w:val="0"/>
        <w:spacing w:after="0" w:line="276" w:lineRule="auto"/>
        <w:ind w:left="878" w:right="342" w:firstLine="0"/>
        <w:jc w:val="both"/>
        <w:rPr>
          <w:rFonts w:ascii="Times New Roman" w:eastAsia="Times New Roman" w:hAnsi="Times New Roman" w:cs="Times New Roman"/>
          <w:kern w:val="0"/>
          <w:sz w:val="24"/>
          <w:szCs w:val="24"/>
          <w14:ligatures w14:val="none"/>
        </w:rPr>
      </w:pPr>
      <w:r w:rsidRPr="00F31C3F">
        <w:rPr>
          <w:rFonts w:ascii="Times New Roman" w:eastAsia="Times New Roman" w:hAnsi="Times New Roman" w:cs="Times New Roman"/>
          <w:spacing w:val="-1"/>
          <w:kern w:val="0"/>
          <w:sz w:val="24"/>
          <w:szCs w:val="24"/>
          <w14:ligatures w14:val="none"/>
        </w:rPr>
        <w:t>формирование</w:t>
      </w:r>
      <w:r w:rsidRPr="00F31C3F">
        <w:rPr>
          <w:rFonts w:ascii="Times New Roman" w:eastAsia="Times New Roman" w:hAnsi="Times New Roman" w:cs="Times New Roman"/>
          <w:spacing w:val="-1"/>
          <w:kern w:val="0"/>
          <w:sz w:val="24"/>
          <w:szCs w:val="24"/>
          <w14:ligatures w14:val="none"/>
        </w:rPr>
        <w:tab/>
      </w:r>
      <w:r w:rsidRPr="00F31C3F">
        <w:rPr>
          <w:rFonts w:ascii="Times New Roman" w:eastAsia="Times New Roman" w:hAnsi="Times New Roman" w:cs="Times New Roman"/>
          <w:kern w:val="0"/>
          <w:sz w:val="24"/>
          <w:szCs w:val="24"/>
          <w14:ligatures w14:val="none"/>
        </w:rPr>
        <w:t>умений,</w:t>
      </w:r>
      <w:r w:rsidRPr="00F31C3F">
        <w:rPr>
          <w:rFonts w:ascii="Times New Roman" w:eastAsia="Times New Roman" w:hAnsi="Times New Roman" w:cs="Times New Roman"/>
          <w:kern w:val="0"/>
          <w:sz w:val="24"/>
          <w:szCs w:val="24"/>
          <w14:ligatures w14:val="none"/>
        </w:rPr>
        <w:tab/>
      </w:r>
      <w:r w:rsidRPr="00F31C3F">
        <w:rPr>
          <w:rFonts w:ascii="Times New Roman" w:eastAsia="Times New Roman" w:hAnsi="Times New Roman" w:cs="Times New Roman"/>
          <w:w w:val="95"/>
          <w:kern w:val="0"/>
          <w:sz w:val="24"/>
          <w:szCs w:val="24"/>
          <w14:ligatures w14:val="none"/>
        </w:rPr>
        <w:t>необходимых</w:t>
      </w:r>
      <w:r w:rsidRPr="00F31C3F">
        <w:rPr>
          <w:rFonts w:ascii="Times New Roman" w:eastAsia="Times New Roman" w:hAnsi="Times New Roman" w:cs="Times New Roman"/>
          <w:w w:val="95"/>
          <w:kern w:val="0"/>
          <w:sz w:val="24"/>
          <w:szCs w:val="24"/>
          <w14:ligatures w14:val="none"/>
        </w:rPr>
        <w:tab/>
      </w:r>
      <w:r w:rsidRPr="00F31C3F">
        <w:rPr>
          <w:rFonts w:ascii="Times New Roman" w:eastAsia="Times New Roman" w:hAnsi="Times New Roman" w:cs="Times New Roman"/>
          <w:kern w:val="0"/>
          <w:sz w:val="24"/>
          <w:szCs w:val="24"/>
          <w14:ligatures w14:val="none"/>
        </w:rPr>
        <w:t>для</w:t>
      </w:r>
      <w:r w:rsidRPr="00F31C3F">
        <w:rPr>
          <w:rFonts w:ascii="Times New Roman" w:eastAsia="Times New Roman" w:hAnsi="Times New Roman" w:cs="Times New Roman"/>
          <w:kern w:val="0"/>
          <w:sz w:val="24"/>
          <w:szCs w:val="24"/>
          <w14:ligatures w14:val="none"/>
        </w:rPr>
        <w:tab/>
        <w:t>выбора</w:t>
      </w:r>
      <w:r w:rsidRPr="00F31C3F">
        <w:rPr>
          <w:rFonts w:ascii="Times New Roman" w:eastAsia="Times New Roman" w:hAnsi="Times New Roman" w:cs="Times New Roman"/>
          <w:kern w:val="0"/>
          <w:sz w:val="24"/>
          <w:szCs w:val="24"/>
          <w14:ligatures w14:val="none"/>
        </w:rPr>
        <w:tab/>
        <w:t>профессии</w:t>
      </w:r>
      <w:r w:rsidRPr="00F31C3F">
        <w:rPr>
          <w:rFonts w:ascii="Times New Roman" w:eastAsia="Times New Roman" w:hAnsi="Times New Roman" w:cs="Times New Roman"/>
          <w:kern w:val="0"/>
          <w:sz w:val="24"/>
          <w:szCs w:val="24"/>
          <w14:ligatures w14:val="none"/>
        </w:rPr>
        <w:tab/>
        <w:t>и</w:t>
      </w:r>
      <w:r w:rsidRPr="00F31C3F">
        <w:rPr>
          <w:rFonts w:ascii="Times New Roman" w:eastAsia="Times New Roman" w:hAnsi="Times New Roman" w:cs="Times New Roman"/>
          <w:kern w:val="0"/>
          <w:sz w:val="24"/>
          <w:szCs w:val="24"/>
          <w14:ligatures w14:val="none"/>
        </w:rPr>
        <w:tab/>
      </w:r>
      <w:r w:rsidRPr="00F31C3F">
        <w:rPr>
          <w:rFonts w:ascii="Times New Roman" w:eastAsia="Times New Roman" w:hAnsi="Times New Roman" w:cs="Times New Roman"/>
          <w:w w:val="90"/>
          <w:kern w:val="0"/>
          <w:sz w:val="24"/>
          <w:szCs w:val="24"/>
          <w14:ligatures w14:val="none"/>
        </w:rPr>
        <w:t>дальнейшего</w:t>
      </w:r>
      <w:r w:rsidRPr="00F31C3F">
        <w:rPr>
          <w:rFonts w:ascii="Times New Roman" w:eastAsia="Times New Roman" w:hAnsi="Times New Roman" w:cs="Times New Roman"/>
          <w:spacing w:val="1"/>
          <w:w w:val="90"/>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трудоустройства;</w:t>
      </w:r>
    </w:p>
    <w:p w14:paraId="76E93312" w14:textId="77777777" w:rsidR="00F31C3F" w:rsidRPr="00F31C3F" w:rsidRDefault="00F31C3F" w:rsidP="002C0F20">
      <w:pPr>
        <w:widowControl w:val="0"/>
        <w:numPr>
          <w:ilvl w:val="0"/>
          <w:numId w:val="39"/>
        </w:numPr>
        <w:tabs>
          <w:tab w:val="left" w:pos="1594"/>
          <w:tab w:val="left" w:pos="1595"/>
        </w:tabs>
        <w:autoSpaceDE w:val="0"/>
        <w:autoSpaceDN w:val="0"/>
        <w:spacing w:after="0" w:line="276" w:lineRule="auto"/>
        <w:ind w:left="884" w:right="323" w:hanging="5"/>
        <w:jc w:val="both"/>
        <w:rPr>
          <w:rFonts w:ascii="Times New Roman" w:eastAsia="Times New Roman" w:hAnsi="Times New Roman" w:cs="Times New Roman"/>
          <w:kern w:val="0"/>
          <w:sz w:val="24"/>
          <w:szCs w:val="24"/>
          <w14:ligatures w14:val="none"/>
        </w:rPr>
      </w:pPr>
      <w:r w:rsidRPr="00F31C3F">
        <w:rPr>
          <w:rFonts w:ascii="Times New Roman" w:eastAsia="Times New Roman" w:hAnsi="Times New Roman" w:cs="Times New Roman"/>
          <w:w w:val="95"/>
          <w:kern w:val="0"/>
          <w:sz w:val="24"/>
          <w:szCs w:val="24"/>
          <w14:ligatures w14:val="none"/>
        </w:rPr>
        <w:t>коррекция</w:t>
      </w:r>
      <w:r w:rsidRPr="00F31C3F">
        <w:rPr>
          <w:rFonts w:ascii="Times New Roman" w:eastAsia="Times New Roman" w:hAnsi="Times New Roman" w:cs="Times New Roman"/>
          <w:spacing w:val="57"/>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недостатков</w:t>
      </w:r>
      <w:r w:rsidRPr="00F31C3F">
        <w:rPr>
          <w:rFonts w:ascii="Times New Roman" w:eastAsia="Times New Roman" w:hAnsi="Times New Roman" w:cs="Times New Roman"/>
          <w:spacing w:val="59"/>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познавательной</w:t>
      </w:r>
      <w:r w:rsidRPr="00F31C3F">
        <w:rPr>
          <w:rFonts w:ascii="Times New Roman" w:eastAsia="Times New Roman" w:hAnsi="Times New Roman" w:cs="Times New Roman"/>
          <w:spacing w:val="38"/>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и</w:t>
      </w:r>
      <w:r w:rsidRPr="00F31C3F">
        <w:rPr>
          <w:rFonts w:ascii="Times New Roman" w:eastAsia="Times New Roman" w:hAnsi="Times New Roman" w:cs="Times New Roman"/>
          <w:spacing w:val="35"/>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эмоционально-волевой</w:t>
      </w:r>
      <w:r w:rsidRPr="00F31C3F">
        <w:rPr>
          <w:rFonts w:ascii="Times New Roman" w:eastAsia="Times New Roman" w:hAnsi="Times New Roman" w:cs="Times New Roman"/>
          <w:spacing w:val="4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сфер;</w:t>
      </w:r>
      <w:r w:rsidRPr="00F31C3F">
        <w:rPr>
          <w:rFonts w:ascii="Times New Roman" w:eastAsia="Times New Roman" w:hAnsi="Times New Roman" w:cs="Times New Roman"/>
          <w:spacing w:val="59"/>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развитие</w:t>
      </w:r>
      <w:r w:rsidRPr="00F31C3F">
        <w:rPr>
          <w:rFonts w:ascii="Times New Roman" w:eastAsia="Times New Roman" w:hAnsi="Times New Roman" w:cs="Times New Roman"/>
          <w:spacing w:val="-57"/>
          <w:w w:val="95"/>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коммуникативной</w:t>
      </w:r>
      <w:r w:rsidRPr="00F31C3F">
        <w:rPr>
          <w:rFonts w:ascii="Times New Roman" w:eastAsia="Times New Roman" w:hAnsi="Times New Roman" w:cs="Times New Roman"/>
          <w:spacing w:val="-1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функции</w:t>
      </w:r>
      <w:r w:rsidRPr="00F31C3F">
        <w:rPr>
          <w:rFonts w:ascii="Times New Roman" w:eastAsia="Times New Roman" w:hAnsi="Times New Roman" w:cs="Times New Roman"/>
          <w:spacing w:val="16"/>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речи</w:t>
      </w:r>
    </w:p>
    <w:p w14:paraId="4CD687DF" w14:textId="77777777" w:rsidR="00F31C3F" w:rsidRPr="00F31C3F" w:rsidRDefault="00F31C3F" w:rsidP="00F31C3F">
      <w:pPr>
        <w:widowControl w:val="0"/>
        <w:autoSpaceDE w:val="0"/>
        <w:autoSpaceDN w:val="0"/>
        <w:spacing w:after="0" w:line="276" w:lineRule="auto"/>
        <w:jc w:val="both"/>
        <w:rPr>
          <w:rFonts w:ascii="Times New Roman" w:eastAsia="Times New Roman" w:hAnsi="Times New Roman" w:cs="Times New Roman"/>
          <w:kern w:val="0"/>
          <w:sz w:val="24"/>
          <w:szCs w:val="24"/>
          <w14:ligatures w14:val="none"/>
        </w:rPr>
        <w:sectPr w:rsidR="00F31C3F" w:rsidRPr="00F31C3F" w:rsidSect="00F31C3F">
          <w:pgSz w:w="11910" w:h="16840"/>
          <w:pgMar w:top="760" w:right="580" w:bottom="520" w:left="1418" w:header="0" w:footer="226" w:gutter="0"/>
          <w:cols w:space="720"/>
        </w:sectPr>
      </w:pPr>
    </w:p>
    <w:p w14:paraId="3C0C7058" w14:textId="5BFD2FF7" w:rsidR="00F31C3F" w:rsidRPr="00F31C3F" w:rsidRDefault="00F31C3F" w:rsidP="00F31C3F">
      <w:pPr>
        <w:widowControl w:val="0"/>
        <w:tabs>
          <w:tab w:val="left" w:pos="2042"/>
          <w:tab w:val="left" w:pos="2438"/>
          <w:tab w:val="left" w:pos="3182"/>
          <w:tab w:val="left" w:pos="3456"/>
          <w:tab w:val="left" w:pos="3516"/>
          <w:tab w:val="left" w:pos="4163"/>
          <w:tab w:val="left" w:pos="4281"/>
          <w:tab w:val="left" w:pos="4387"/>
          <w:tab w:val="left" w:pos="4735"/>
          <w:tab w:val="left" w:pos="5503"/>
          <w:tab w:val="left" w:pos="6323"/>
          <w:tab w:val="left" w:pos="7512"/>
          <w:tab w:val="left" w:pos="8246"/>
          <w:tab w:val="left" w:pos="8572"/>
          <w:tab w:val="left" w:pos="8683"/>
          <w:tab w:val="left" w:pos="9040"/>
          <w:tab w:val="left" w:pos="9260"/>
        </w:tabs>
        <w:autoSpaceDE w:val="0"/>
        <w:autoSpaceDN w:val="0"/>
        <w:spacing w:after="0" w:line="276" w:lineRule="auto"/>
        <w:ind w:right="331"/>
        <w:jc w:val="both"/>
        <w:rPr>
          <w:rFonts w:ascii="Times New Roman" w:eastAsia="Times New Roman" w:hAnsi="Times New Roman" w:cs="Times New Roman"/>
          <w:kern w:val="0"/>
          <w:sz w:val="24"/>
          <w:szCs w:val="24"/>
          <w14:ligatures w14:val="none"/>
        </w:rPr>
      </w:pPr>
      <w:r w:rsidRPr="00F31C3F">
        <w:rPr>
          <w:rFonts w:ascii="Times New Roman" w:eastAsia="Times New Roman" w:hAnsi="Times New Roman" w:cs="Times New Roman"/>
          <w:w w:val="95"/>
          <w:kern w:val="0"/>
          <w:sz w:val="24"/>
          <w:szCs w:val="24"/>
          <w14:ligatures w14:val="none"/>
        </w:rPr>
        <w:t>Личная</w:t>
      </w:r>
      <w:r w:rsidRPr="00F31C3F">
        <w:rPr>
          <w:rFonts w:ascii="Times New Roman" w:eastAsia="Times New Roman" w:hAnsi="Times New Roman" w:cs="Times New Roman"/>
          <w:spacing w:val="15"/>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гигиена</w:t>
      </w:r>
      <w:r w:rsidRPr="00F31C3F">
        <w:rPr>
          <w:rFonts w:ascii="Times New Roman" w:eastAsia="Times New Roman" w:hAnsi="Times New Roman" w:cs="Times New Roman"/>
          <w:spacing w:val="4"/>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и</w:t>
      </w:r>
      <w:r w:rsidRPr="00F31C3F">
        <w:rPr>
          <w:rFonts w:ascii="Times New Roman" w:eastAsia="Times New Roman" w:hAnsi="Times New Roman" w:cs="Times New Roman"/>
          <w:spacing w:val="-10"/>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здоровье</w:t>
      </w:r>
      <w:r w:rsidRPr="00F31C3F">
        <w:rPr>
          <w:rFonts w:ascii="Times New Roman" w:eastAsia="Times New Roman" w:hAnsi="Times New Roman" w:cs="Times New Roman"/>
          <w:spacing w:val="2"/>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Здоровый</w:t>
      </w:r>
      <w:r w:rsidRPr="00F31C3F">
        <w:rPr>
          <w:rFonts w:ascii="Times New Roman" w:eastAsia="Times New Roman" w:hAnsi="Times New Roman" w:cs="Times New Roman"/>
          <w:spacing w:val="13"/>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образ</w:t>
      </w:r>
      <w:r w:rsidRPr="00F31C3F">
        <w:rPr>
          <w:rFonts w:ascii="Times New Roman" w:eastAsia="Times New Roman" w:hAnsi="Times New Roman" w:cs="Times New Roman"/>
          <w:spacing w:val="5"/>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жизни</w:t>
      </w:r>
      <w:r w:rsidRPr="00F31C3F">
        <w:rPr>
          <w:rFonts w:ascii="Times New Roman" w:eastAsia="Times New Roman" w:hAnsi="Times New Roman" w:cs="Times New Roman"/>
          <w:spacing w:val="7"/>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w:t>
      </w:r>
      <w:r w:rsidRPr="00F31C3F">
        <w:rPr>
          <w:rFonts w:ascii="Times New Roman" w:eastAsia="Times New Roman" w:hAnsi="Times New Roman" w:cs="Times New Roman"/>
          <w:spacing w:val="-4"/>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требование</w:t>
      </w:r>
      <w:r w:rsidRPr="00F31C3F">
        <w:rPr>
          <w:rFonts w:ascii="Times New Roman" w:eastAsia="Times New Roman" w:hAnsi="Times New Roman" w:cs="Times New Roman"/>
          <w:spacing w:val="13"/>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современного</w:t>
      </w:r>
      <w:r w:rsidRPr="00F31C3F">
        <w:rPr>
          <w:rFonts w:ascii="Times New Roman" w:eastAsia="Times New Roman" w:hAnsi="Times New Roman" w:cs="Times New Roman"/>
          <w:spacing w:val="18"/>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общества.</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Значение</w:t>
      </w:r>
      <w:r w:rsidRPr="00F31C3F">
        <w:rPr>
          <w:rFonts w:ascii="Times New Roman" w:eastAsia="Times New Roman" w:hAnsi="Times New Roman" w:cs="Times New Roman"/>
          <w:kern w:val="0"/>
          <w:sz w:val="24"/>
          <w:szCs w:val="24"/>
          <w14:ligatures w14:val="none"/>
        </w:rPr>
        <w:tab/>
        <w:t>здоровья</w:t>
      </w:r>
      <w:r w:rsidRPr="00F31C3F">
        <w:rPr>
          <w:rFonts w:ascii="Times New Roman" w:eastAsia="Times New Roman" w:hAnsi="Times New Roman" w:cs="Times New Roman"/>
          <w:kern w:val="0"/>
          <w:sz w:val="24"/>
          <w:szCs w:val="24"/>
          <w14:ligatures w14:val="none"/>
        </w:rPr>
        <w:tab/>
        <w:t>в</w:t>
      </w:r>
      <w:r w:rsidRPr="00F31C3F">
        <w:rPr>
          <w:rFonts w:ascii="Times New Roman" w:eastAsia="Times New Roman" w:hAnsi="Times New Roman" w:cs="Times New Roman"/>
          <w:kern w:val="0"/>
          <w:sz w:val="24"/>
          <w:szCs w:val="24"/>
          <w14:ligatures w14:val="none"/>
        </w:rPr>
        <w:tab/>
      </w:r>
      <w:r w:rsidRPr="00F31C3F">
        <w:rPr>
          <w:rFonts w:ascii="Times New Roman" w:eastAsia="Times New Roman" w:hAnsi="Times New Roman" w:cs="Times New Roman"/>
          <w:kern w:val="0"/>
          <w:sz w:val="24"/>
          <w:szCs w:val="24"/>
          <w14:ligatures w14:val="none"/>
        </w:rPr>
        <w:tab/>
      </w:r>
      <w:r w:rsidRPr="00F31C3F">
        <w:rPr>
          <w:rFonts w:ascii="Times New Roman" w:eastAsia="Times New Roman" w:hAnsi="Times New Roman" w:cs="Times New Roman"/>
          <w:w w:val="95"/>
          <w:kern w:val="0"/>
          <w:sz w:val="24"/>
          <w:szCs w:val="24"/>
          <w14:ligatures w14:val="none"/>
        </w:rPr>
        <w:t>жизни</w:t>
      </w:r>
      <w:r w:rsidRPr="00F31C3F">
        <w:rPr>
          <w:rFonts w:ascii="Times New Roman" w:eastAsia="Times New Roman" w:hAnsi="Times New Roman" w:cs="Times New Roman"/>
          <w:w w:val="95"/>
          <w:kern w:val="0"/>
          <w:sz w:val="24"/>
          <w:szCs w:val="24"/>
          <w14:ligatures w14:val="none"/>
        </w:rPr>
        <w:tab/>
      </w:r>
      <w:r w:rsidRPr="00F31C3F">
        <w:rPr>
          <w:rFonts w:ascii="Times New Roman" w:eastAsia="Times New Roman" w:hAnsi="Times New Roman" w:cs="Times New Roman"/>
          <w:w w:val="95"/>
          <w:kern w:val="0"/>
          <w:sz w:val="24"/>
          <w:szCs w:val="24"/>
          <w14:ligatures w14:val="none"/>
        </w:rPr>
        <w:tab/>
      </w:r>
      <w:r w:rsidRPr="00F31C3F">
        <w:rPr>
          <w:rFonts w:ascii="Times New Roman" w:eastAsia="Times New Roman" w:hAnsi="Times New Roman" w:cs="Times New Roman"/>
          <w:w w:val="95"/>
          <w:kern w:val="0"/>
          <w:sz w:val="24"/>
          <w:szCs w:val="24"/>
          <w14:ligatures w14:val="none"/>
        </w:rPr>
        <w:tab/>
      </w:r>
      <w:r w:rsidRPr="00F31C3F">
        <w:rPr>
          <w:rFonts w:ascii="Times New Roman" w:eastAsia="Times New Roman" w:hAnsi="Times New Roman" w:cs="Times New Roman"/>
          <w:kern w:val="0"/>
          <w:sz w:val="24"/>
          <w:szCs w:val="24"/>
          <w14:ligatures w14:val="none"/>
        </w:rPr>
        <w:t>и</w:t>
      </w:r>
      <w:r w:rsidRPr="00F31C3F">
        <w:rPr>
          <w:rFonts w:ascii="Times New Roman" w:eastAsia="Times New Roman" w:hAnsi="Times New Roman" w:cs="Times New Roman"/>
          <w:kern w:val="0"/>
          <w:sz w:val="24"/>
          <w:szCs w:val="24"/>
          <w14:ligatures w14:val="none"/>
        </w:rPr>
        <w:tab/>
      </w:r>
      <w:r w:rsidRPr="00F31C3F">
        <w:rPr>
          <w:rFonts w:ascii="Times New Roman" w:eastAsia="Times New Roman" w:hAnsi="Times New Roman" w:cs="Times New Roman"/>
          <w:spacing w:val="-1"/>
          <w:kern w:val="0"/>
          <w:sz w:val="24"/>
          <w:szCs w:val="24"/>
          <w14:ligatures w14:val="none"/>
        </w:rPr>
        <w:t>деятельности</w:t>
      </w:r>
      <w:r w:rsidRPr="00F31C3F">
        <w:rPr>
          <w:rFonts w:ascii="Times New Roman" w:eastAsia="Times New Roman" w:hAnsi="Times New Roman" w:cs="Times New Roman"/>
          <w:spacing w:val="-1"/>
          <w:kern w:val="0"/>
          <w:sz w:val="24"/>
          <w:szCs w:val="24"/>
          <w14:ligatures w14:val="none"/>
        </w:rPr>
        <w:tab/>
      </w:r>
      <w:r>
        <w:rPr>
          <w:rFonts w:ascii="Times New Roman" w:eastAsia="Times New Roman" w:hAnsi="Times New Roman" w:cs="Times New Roman"/>
          <w:kern w:val="0"/>
          <w:sz w:val="24"/>
          <w:szCs w:val="24"/>
          <w14:ligatures w14:val="none"/>
        </w:rPr>
        <w:t>человека.</w:t>
      </w:r>
      <w:r>
        <w:rPr>
          <w:rFonts w:ascii="Times New Roman" w:eastAsia="Times New Roman" w:hAnsi="Times New Roman" w:cs="Times New Roman"/>
          <w:kern w:val="0"/>
          <w:sz w:val="24"/>
          <w:szCs w:val="24"/>
          <w14:ligatures w14:val="none"/>
        </w:rPr>
        <w:tab/>
        <w:t>Здоровое</w:t>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t xml:space="preserve">и </w:t>
      </w:r>
      <w:r w:rsidRPr="00F31C3F">
        <w:rPr>
          <w:rFonts w:ascii="Times New Roman" w:eastAsia="Times New Roman" w:hAnsi="Times New Roman" w:cs="Times New Roman"/>
          <w:spacing w:val="-2"/>
          <w:w w:val="95"/>
          <w:kern w:val="0"/>
          <w:sz w:val="24"/>
          <w:szCs w:val="24"/>
          <w14:ligatures w14:val="none"/>
        </w:rPr>
        <w:t>рациональное</w:t>
      </w:r>
      <w:r w:rsidRPr="00F31C3F">
        <w:rPr>
          <w:rFonts w:ascii="Times New Roman" w:eastAsia="Times New Roman" w:hAnsi="Times New Roman" w:cs="Times New Roman"/>
          <w:spacing w:val="-57"/>
          <w:w w:val="95"/>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(сбалансированное)</w:t>
      </w:r>
      <w:r w:rsidRPr="00F31C3F">
        <w:rPr>
          <w:rFonts w:ascii="Times New Roman" w:eastAsia="Times New Roman" w:hAnsi="Times New Roman" w:cs="Times New Roman"/>
          <w:spacing w:val="39"/>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питание</w:t>
      </w:r>
      <w:r w:rsidRPr="00F31C3F">
        <w:rPr>
          <w:rFonts w:ascii="Times New Roman" w:eastAsia="Times New Roman" w:hAnsi="Times New Roman" w:cs="Times New Roman"/>
          <w:spacing w:val="5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и</w:t>
      </w:r>
      <w:r w:rsidRPr="00F31C3F">
        <w:rPr>
          <w:rFonts w:ascii="Times New Roman" w:eastAsia="Times New Roman" w:hAnsi="Times New Roman" w:cs="Times New Roman"/>
          <w:spacing w:val="38"/>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его</w:t>
      </w:r>
      <w:r w:rsidRPr="00F31C3F">
        <w:rPr>
          <w:rFonts w:ascii="Times New Roman" w:eastAsia="Times New Roman" w:hAnsi="Times New Roman" w:cs="Times New Roman"/>
          <w:spacing w:val="43"/>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роль</w:t>
      </w:r>
      <w:r w:rsidRPr="00F31C3F">
        <w:rPr>
          <w:rFonts w:ascii="Times New Roman" w:eastAsia="Times New Roman" w:hAnsi="Times New Roman" w:cs="Times New Roman"/>
          <w:spacing w:val="42"/>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в</w:t>
      </w:r>
      <w:r w:rsidRPr="00F31C3F">
        <w:rPr>
          <w:rFonts w:ascii="Times New Roman" w:eastAsia="Times New Roman" w:hAnsi="Times New Roman" w:cs="Times New Roman"/>
          <w:spacing w:val="38"/>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укреплении</w:t>
      </w:r>
      <w:r w:rsidRPr="00F31C3F">
        <w:rPr>
          <w:rFonts w:ascii="Times New Roman" w:eastAsia="Times New Roman" w:hAnsi="Times New Roman" w:cs="Times New Roman"/>
          <w:spacing w:val="47"/>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здоровья.</w:t>
      </w:r>
      <w:r w:rsidRPr="00F31C3F">
        <w:rPr>
          <w:rFonts w:ascii="Times New Roman" w:eastAsia="Times New Roman" w:hAnsi="Times New Roman" w:cs="Times New Roman"/>
          <w:spacing w:val="5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Значение</w:t>
      </w:r>
      <w:r w:rsidRPr="00F31C3F">
        <w:rPr>
          <w:rFonts w:ascii="Times New Roman" w:eastAsia="Times New Roman" w:hAnsi="Times New Roman" w:cs="Times New Roman"/>
          <w:spacing w:val="50"/>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физических</w:t>
      </w:r>
      <w:r w:rsidRPr="00F31C3F">
        <w:rPr>
          <w:rFonts w:ascii="Times New Roman" w:eastAsia="Times New Roman" w:hAnsi="Times New Roman" w:cs="Times New Roman"/>
          <w:spacing w:val="-60"/>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упражнений</w:t>
      </w:r>
      <w:r w:rsidRPr="00F31C3F">
        <w:rPr>
          <w:rFonts w:ascii="Times New Roman" w:eastAsia="Times New Roman" w:hAnsi="Times New Roman" w:cs="Times New Roman"/>
          <w:spacing w:val="43"/>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в</w:t>
      </w:r>
      <w:r w:rsidRPr="00F31C3F">
        <w:rPr>
          <w:rFonts w:ascii="Times New Roman" w:eastAsia="Times New Roman" w:hAnsi="Times New Roman" w:cs="Times New Roman"/>
          <w:spacing w:val="24"/>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режиме</w:t>
      </w:r>
      <w:r w:rsidRPr="00F31C3F">
        <w:rPr>
          <w:rFonts w:ascii="Times New Roman" w:eastAsia="Times New Roman" w:hAnsi="Times New Roman" w:cs="Times New Roman"/>
          <w:spacing w:val="36"/>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дня.</w:t>
      </w:r>
      <w:r w:rsidRPr="00F31C3F">
        <w:rPr>
          <w:rFonts w:ascii="Times New Roman" w:eastAsia="Times New Roman" w:hAnsi="Times New Roman" w:cs="Times New Roman"/>
          <w:spacing w:val="32"/>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Соблюдение</w:t>
      </w:r>
      <w:r w:rsidRPr="00F31C3F">
        <w:rPr>
          <w:rFonts w:ascii="Times New Roman" w:eastAsia="Times New Roman" w:hAnsi="Times New Roman" w:cs="Times New Roman"/>
          <w:spacing w:val="46"/>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личной</w:t>
      </w:r>
      <w:r w:rsidRPr="00F31C3F">
        <w:rPr>
          <w:rFonts w:ascii="Times New Roman" w:eastAsia="Times New Roman" w:hAnsi="Times New Roman" w:cs="Times New Roman"/>
          <w:spacing w:val="4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гигиены</w:t>
      </w:r>
      <w:r w:rsidRPr="00F31C3F">
        <w:rPr>
          <w:rFonts w:ascii="Times New Roman" w:eastAsia="Times New Roman" w:hAnsi="Times New Roman" w:cs="Times New Roman"/>
          <w:spacing w:val="33"/>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юношей</w:t>
      </w:r>
      <w:r w:rsidRPr="00F31C3F">
        <w:rPr>
          <w:rFonts w:ascii="Times New Roman" w:eastAsia="Times New Roman" w:hAnsi="Times New Roman" w:cs="Times New Roman"/>
          <w:spacing w:val="4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и</w:t>
      </w:r>
      <w:r w:rsidRPr="00F31C3F">
        <w:rPr>
          <w:rFonts w:ascii="Times New Roman" w:eastAsia="Times New Roman" w:hAnsi="Times New Roman" w:cs="Times New Roman"/>
          <w:spacing w:val="19"/>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девушек</w:t>
      </w:r>
      <w:r w:rsidRPr="00F31C3F">
        <w:rPr>
          <w:rFonts w:ascii="Times New Roman" w:eastAsia="Times New Roman" w:hAnsi="Times New Roman" w:cs="Times New Roman"/>
          <w:spacing w:val="4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при</w:t>
      </w:r>
      <w:r w:rsidRPr="00F31C3F">
        <w:rPr>
          <w:rFonts w:ascii="Times New Roman" w:eastAsia="Times New Roman" w:hAnsi="Times New Roman" w:cs="Times New Roman"/>
          <w:spacing w:val="19"/>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занятиях</w:t>
      </w:r>
      <w:r w:rsidRPr="00F31C3F">
        <w:rPr>
          <w:rFonts w:ascii="Times New Roman" w:eastAsia="Times New Roman" w:hAnsi="Times New Roman" w:cs="Times New Roman"/>
          <w:spacing w:val="-56"/>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физическими</w:t>
      </w:r>
      <w:r w:rsidRPr="00F31C3F">
        <w:rPr>
          <w:rFonts w:ascii="Times New Roman" w:eastAsia="Times New Roman" w:hAnsi="Times New Roman" w:cs="Times New Roman"/>
          <w:spacing w:val="108"/>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упражнениями.</w:t>
      </w:r>
      <w:r w:rsidRPr="00F31C3F">
        <w:rPr>
          <w:rFonts w:ascii="Times New Roman" w:eastAsia="Times New Roman" w:hAnsi="Times New Roman" w:cs="Times New Roman"/>
          <w:w w:val="95"/>
          <w:kern w:val="0"/>
          <w:sz w:val="24"/>
          <w:szCs w:val="24"/>
          <w14:ligatures w14:val="none"/>
        </w:rPr>
        <w:tab/>
        <w:t>Негативное</w:t>
      </w:r>
      <w:r w:rsidRPr="00F31C3F">
        <w:rPr>
          <w:rFonts w:ascii="Times New Roman" w:eastAsia="Times New Roman" w:hAnsi="Times New Roman" w:cs="Times New Roman"/>
          <w:spacing w:val="57"/>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воздействие</w:t>
      </w:r>
      <w:r w:rsidRPr="00F31C3F">
        <w:rPr>
          <w:rFonts w:ascii="Times New Roman" w:eastAsia="Times New Roman" w:hAnsi="Times New Roman" w:cs="Times New Roman"/>
          <w:spacing w:val="58"/>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вредных</w:t>
      </w:r>
      <w:r w:rsidRPr="00F31C3F">
        <w:rPr>
          <w:rFonts w:ascii="Times New Roman" w:eastAsia="Times New Roman" w:hAnsi="Times New Roman" w:cs="Times New Roman"/>
          <w:spacing w:val="54"/>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факторов</w:t>
      </w:r>
      <w:r w:rsidRPr="00F31C3F">
        <w:rPr>
          <w:rFonts w:ascii="Times New Roman" w:eastAsia="Times New Roman" w:hAnsi="Times New Roman" w:cs="Times New Roman"/>
          <w:spacing w:val="54"/>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на</w:t>
      </w:r>
      <w:r w:rsidRPr="00F31C3F">
        <w:rPr>
          <w:rFonts w:ascii="Times New Roman" w:eastAsia="Times New Roman" w:hAnsi="Times New Roman" w:cs="Times New Roman"/>
          <w:spacing w:val="38"/>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организм</w:t>
      </w:r>
      <w:r w:rsidRPr="00F31C3F">
        <w:rPr>
          <w:rFonts w:ascii="Times New Roman" w:eastAsia="Times New Roman" w:hAnsi="Times New Roman" w:cs="Times New Roman"/>
          <w:spacing w:val="-57"/>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человека</w:t>
      </w:r>
      <w:r w:rsidRPr="00F31C3F">
        <w:rPr>
          <w:rFonts w:ascii="Times New Roman" w:eastAsia="Times New Roman" w:hAnsi="Times New Roman" w:cs="Times New Roman"/>
          <w:spacing w:val="23"/>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(электромагнитные</w:t>
      </w:r>
      <w:r w:rsidRPr="00F31C3F">
        <w:rPr>
          <w:rFonts w:ascii="Times New Roman" w:eastAsia="Times New Roman" w:hAnsi="Times New Roman" w:cs="Times New Roman"/>
          <w:spacing w:val="19"/>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излучения</w:t>
      </w:r>
      <w:r w:rsidRPr="00F31C3F">
        <w:rPr>
          <w:rFonts w:ascii="Times New Roman" w:eastAsia="Times New Roman" w:hAnsi="Times New Roman" w:cs="Times New Roman"/>
          <w:spacing w:val="28"/>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от</w:t>
      </w:r>
      <w:r w:rsidRPr="00F31C3F">
        <w:rPr>
          <w:rFonts w:ascii="Times New Roman" w:eastAsia="Times New Roman" w:hAnsi="Times New Roman" w:cs="Times New Roman"/>
          <w:spacing w:val="15"/>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компьютера,</w:t>
      </w:r>
      <w:r w:rsidRPr="00F31C3F">
        <w:rPr>
          <w:rFonts w:ascii="Times New Roman" w:eastAsia="Times New Roman" w:hAnsi="Times New Roman" w:cs="Times New Roman"/>
          <w:spacing w:val="46"/>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сотового</w:t>
      </w:r>
      <w:r w:rsidRPr="00F31C3F">
        <w:rPr>
          <w:rFonts w:ascii="Times New Roman" w:eastAsia="Times New Roman" w:hAnsi="Times New Roman" w:cs="Times New Roman"/>
          <w:spacing w:val="28"/>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телефона,</w:t>
      </w:r>
      <w:r w:rsidRPr="00F31C3F">
        <w:rPr>
          <w:rFonts w:ascii="Times New Roman" w:eastAsia="Times New Roman" w:hAnsi="Times New Roman" w:cs="Times New Roman"/>
          <w:spacing w:val="3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телевизора;</w:t>
      </w:r>
      <w:r w:rsidRPr="00F31C3F">
        <w:rPr>
          <w:rFonts w:ascii="Times New Roman" w:eastAsia="Times New Roman" w:hAnsi="Times New Roman" w:cs="Times New Roman"/>
          <w:spacing w:val="-57"/>
          <w:w w:val="95"/>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повы</w:t>
      </w:r>
      <w:r>
        <w:rPr>
          <w:rFonts w:ascii="Times New Roman" w:eastAsia="Times New Roman" w:hAnsi="Times New Roman" w:cs="Times New Roman"/>
          <w:kern w:val="0"/>
          <w:sz w:val="24"/>
          <w:szCs w:val="24"/>
          <w14:ligatures w14:val="none"/>
        </w:rPr>
        <w:t>шенный</w:t>
      </w:r>
      <w:r>
        <w:rPr>
          <w:rFonts w:ascii="Times New Roman" w:eastAsia="Times New Roman" w:hAnsi="Times New Roman" w:cs="Times New Roman"/>
          <w:kern w:val="0"/>
          <w:sz w:val="24"/>
          <w:szCs w:val="24"/>
          <w14:ligatures w14:val="none"/>
        </w:rPr>
        <w:tab/>
        <w:t>уровень</w:t>
      </w:r>
      <w:r>
        <w:rPr>
          <w:rFonts w:ascii="Times New Roman" w:eastAsia="Times New Roman" w:hAnsi="Times New Roman" w:cs="Times New Roman"/>
          <w:kern w:val="0"/>
          <w:sz w:val="24"/>
          <w:szCs w:val="24"/>
          <w14:ligatures w14:val="none"/>
        </w:rPr>
        <w:tab/>
        <w:t>шума,</w:t>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t xml:space="preserve">вибрация; </w:t>
      </w:r>
      <w:r w:rsidRPr="00F31C3F">
        <w:rPr>
          <w:rFonts w:ascii="Times New Roman" w:eastAsia="Times New Roman" w:hAnsi="Times New Roman" w:cs="Times New Roman"/>
          <w:kern w:val="0"/>
          <w:sz w:val="24"/>
          <w:szCs w:val="24"/>
          <w14:ligatures w14:val="none"/>
        </w:rPr>
        <w:t>загазованность</w:t>
      </w:r>
      <w:r w:rsidRPr="00F31C3F">
        <w:rPr>
          <w:rFonts w:ascii="Times New Roman" w:eastAsia="Times New Roman" w:hAnsi="Times New Roman" w:cs="Times New Roman"/>
          <w:spacing w:val="71"/>
          <w:kern w:val="0"/>
          <w:sz w:val="24"/>
          <w:szCs w:val="24"/>
          <w14:ligatures w14:val="none"/>
        </w:rPr>
        <w:t xml:space="preserve"> </w:t>
      </w:r>
      <w:r>
        <w:rPr>
          <w:rFonts w:ascii="Times New Roman" w:eastAsia="Times New Roman" w:hAnsi="Times New Roman" w:cs="Times New Roman"/>
          <w:kern w:val="0"/>
          <w:sz w:val="24"/>
          <w:szCs w:val="24"/>
          <w14:ligatures w14:val="none"/>
        </w:rPr>
        <w:t>воздуха</w:t>
      </w:r>
      <w:r>
        <w:rPr>
          <w:rFonts w:ascii="Times New Roman" w:eastAsia="Times New Roman" w:hAnsi="Times New Roman" w:cs="Times New Roman"/>
          <w:kern w:val="0"/>
          <w:sz w:val="24"/>
          <w:szCs w:val="24"/>
          <w14:ligatures w14:val="none"/>
        </w:rPr>
        <w:tab/>
        <w:t>и</w:t>
      </w:r>
      <w:r>
        <w:rPr>
          <w:rFonts w:ascii="Times New Roman" w:eastAsia="Times New Roman" w:hAnsi="Times New Roman" w:cs="Times New Roman"/>
          <w:kern w:val="0"/>
          <w:sz w:val="24"/>
          <w:szCs w:val="24"/>
          <w14:ligatures w14:val="none"/>
        </w:rPr>
        <w:tab/>
        <w:t xml:space="preserve">т.д.). </w:t>
      </w:r>
      <w:r w:rsidRPr="00F31C3F">
        <w:rPr>
          <w:rFonts w:ascii="Times New Roman" w:eastAsia="Times New Roman" w:hAnsi="Times New Roman" w:cs="Times New Roman"/>
          <w:spacing w:val="-1"/>
          <w:w w:val="95"/>
          <w:kern w:val="0"/>
          <w:sz w:val="24"/>
          <w:szCs w:val="24"/>
          <w14:ligatures w14:val="none"/>
        </w:rPr>
        <w:t>Негативное</w:t>
      </w:r>
      <w:r w:rsidRPr="00F31C3F">
        <w:rPr>
          <w:rFonts w:ascii="Times New Roman" w:eastAsia="Times New Roman" w:hAnsi="Times New Roman" w:cs="Times New Roman"/>
          <w:spacing w:val="-56"/>
          <w:w w:val="95"/>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воздействие</w:t>
      </w:r>
      <w:r w:rsidRPr="00F31C3F">
        <w:rPr>
          <w:rFonts w:ascii="Times New Roman" w:eastAsia="Times New Roman" w:hAnsi="Times New Roman" w:cs="Times New Roman"/>
          <w:spacing w:val="-2"/>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вредных</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веществ</w:t>
      </w:r>
      <w:r w:rsidRPr="00F31C3F">
        <w:rPr>
          <w:rFonts w:ascii="Times New Roman" w:eastAsia="Times New Roman" w:hAnsi="Times New Roman" w:cs="Times New Roman"/>
          <w:spacing w:val="-3"/>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на</w:t>
      </w:r>
      <w:r w:rsidRPr="00F31C3F">
        <w:rPr>
          <w:rFonts w:ascii="Times New Roman" w:eastAsia="Times New Roman" w:hAnsi="Times New Roman" w:cs="Times New Roman"/>
          <w:spacing w:val="-15"/>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здоровье</w:t>
      </w:r>
      <w:r w:rsidRPr="00F31C3F">
        <w:rPr>
          <w:rFonts w:ascii="Times New Roman" w:eastAsia="Times New Roman" w:hAnsi="Times New Roman" w:cs="Times New Roman"/>
          <w:spacing w:val="-9"/>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человека,</w:t>
      </w:r>
      <w:r w:rsidRPr="00F31C3F">
        <w:rPr>
          <w:rFonts w:ascii="Times New Roman" w:eastAsia="Times New Roman" w:hAnsi="Times New Roman" w:cs="Times New Roman"/>
          <w:spacing w:val="3"/>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последующие</w:t>
      </w:r>
      <w:r w:rsidRPr="00F31C3F">
        <w:rPr>
          <w:rFonts w:ascii="Times New Roman" w:eastAsia="Times New Roman" w:hAnsi="Times New Roman" w:cs="Times New Roman"/>
          <w:spacing w:val="5"/>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поколения.</w:t>
      </w:r>
    </w:p>
    <w:p w14:paraId="443EB071" w14:textId="77777777" w:rsidR="00F31C3F" w:rsidRPr="00F31C3F" w:rsidRDefault="00F31C3F" w:rsidP="00F31C3F">
      <w:pPr>
        <w:widowControl w:val="0"/>
        <w:autoSpaceDE w:val="0"/>
        <w:autoSpaceDN w:val="0"/>
        <w:spacing w:after="0" w:line="276" w:lineRule="auto"/>
        <w:jc w:val="both"/>
        <w:rPr>
          <w:rFonts w:ascii="Times New Roman" w:eastAsia="Times New Roman" w:hAnsi="Times New Roman" w:cs="Times New Roman"/>
          <w:kern w:val="0"/>
          <w:sz w:val="24"/>
          <w:szCs w:val="24"/>
          <w14:ligatures w14:val="none"/>
        </w:rPr>
      </w:pPr>
      <w:r w:rsidRPr="00F31C3F">
        <w:rPr>
          <w:rFonts w:ascii="Times New Roman" w:eastAsia="Times New Roman" w:hAnsi="Times New Roman" w:cs="Times New Roman"/>
          <w:b/>
          <w:i/>
          <w:spacing w:val="-1"/>
          <w:kern w:val="0"/>
          <w:sz w:val="24"/>
          <w:szCs w:val="24"/>
          <w14:ligatures w14:val="none"/>
        </w:rPr>
        <w:t>Здоровье</w:t>
      </w:r>
      <w:r w:rsidRPr="00F31C3F">
        <w:rPr>
          <w:rFonts w:ascii="Times New Roman" w:eastAsia="Times New Roman" w:hAnsi="Times New Roman" w:cs="Times New Roman"/>
          <w:b/>
          <w:i/>
          <w:spacing w:val="8"/>
          <w:kern w:val="0"/>
          <w:sz w:val="24"/>
          <w:szCs w:val="24"/>
          <w14:ligatures w14:val="none"/>
        </w:rPr>
        <w:t xml:space="preserve"> </w:t>
      </w:r>
      <w:r w:rsidRPr="00F31C3F">
        <w:rPr>
          <w:rFonts w:ascii="Times New Roman" w:eastAsia="Times New Roman" w:hAnsi="Times New Roman" w:cs="Times New Roman"/>
          <w:i/>
          <w:spacing w:val="-1"/>
          <w:kern w:val="0"/>
          <w:sz w:val="24"/>
          <w:szCs w:val="24"/>
          <w14:ligatures w14:val="none"/>
        </w:rPr>
        <w:t>и</w:t>
      </w:r>
      <w:r w:rsidRPr="00F31C3F">
        <w:rPr>
          <w:rFonts w:ascii="Times New Roman" w:eastAsia="Times New Roman" w:hAnsi="Times New Roman" w:cs="Times New Roman"/>
          <w:i/>
          <w:spacing w:val="8"/>
          <w:kern w:val="0"/>
          <w:sz w:val="24"/>
          <w:szCs w:val="24"/>
          <w14:ligatures w14:val="none"/>
        </w:rPr>
        <w:t xml:space="preserve"> </w:t>
      </w:r>
      <w:r w:rsidRPr="00F31C3F">
        <w:rPr>
          <w:rFonts w:ascii="Times New Roman" w:eastAsia="Times New Roman" w:hAnsi="Times New Roman" w:cs="Times New Roman"/>
          <w:i/>
          <w:spacing w:val="-1"/>
          <w:kern w:val="0"/>
          <w:sz w:val="24"/>
          <w:szCs w:val="24"/>
          <w14:ligatures w14:val="none"/>
        </w:rPr>
        <w:t>красота.</w:t>
      </w:r>
      <w:r w:rsidRPr="00F31C3F">
        <w:rPr>
          <w:rFonts w:ascii="Times New Roman" w:eastAsia="Times New Roman" w:hAnsi="Times New Roman" w:cs="Times New Roman"/>
          <w:i/>
          <w:spacing w:val="16"/>
          <w:kern w:val="0"/>
          <w:sz w:val="24"/>
          <w:szCs w:val="24"/>
          <w14:ligatures w14:val="none"/>
        </w:rPr>
        <w:t xml:space="preserve"> </w:t>
      </w:r>
      <w:r w:rsidRPr="00F31C3F">
        <w:rPr>
          <w:rFonts w:ascii="Times New Roman" w:eastAsia="Times New Roman" w:hAnsi="Times New Roman" w:cs="Times New Roman"/>
          <w:spacing w:val="-1"/>
          <w:kern w:val="0"/>
          <w:sz w:val="24"/>
          <w:szCs w:val="24"/>
          <w14:ligatures w14:val="none"/>
        </w:rPr>
        <w:t>Средства</w:t>
      </w:r>
      <w:r w:rsidRPr="00F31C3F">
        <w:rPr>
          <w:rFonts w:ascii="Times New Roman" w:eastAsia="Times New Roman" w:hAnsi="Times New Roman" w:cs="Times New Roman"/>
          <w:spacing w:val="16"/>
          <w:kern w:val="0"/>
          <w:sz w:val="24"/>
          <w:szCs w:val="24"/>
          <w14:ligatures w14:val="none"/>
        </w:rPr>
        <w:t xml:space="preserve"> </w:t>
      </w:r>
      <w:r w:rsidRPr="00F31C3F">
        <w:rPr>
          <w:rFonts w:ascii="Times New Roman" w:eastAsia="Times New Roman" w:hAnsi="Times New Roman" w:cs="Times New Roman"/>
          <w:spacing w:val="-1"/>
          <w:kern w:val="0"/>
          <w:sz w:val="24"/>
          <w:szCs w:val="24"/>
          <w14:ligatures w14:val="none"/>
        </w:rPr>
        <w:t>по</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spacing w:val="-1"/>
          <w:kern w:val="0"/>
          <w:sz w:val="24"/>
          <w:szCs w:val="24"/>
          <w14:ligatures w14:val="none"/>
        </w:rPr>
        <w:t>уходу</w:t>
      </w:r>
      <w:r w:rsidRPr="00F31C3F">
        <w:rPr>
          <w:rFonts w:ascii="Times New Roman" w:eastAsia="Times New Roman" w:hAnsi="Times New Roman" w:cs="Times New Roman"/>
          <w:spacing w:val="9"/>
          <w:kern w:val="0"/>
          <w:sz w:val="24"/>
          <w:szCs w:val="24"/>
          <w14:ligatures w14:val="none"/>
        </w:rPr>
        <w:t xml:space="preserve"> </w:t>
      </w:r>
      <w:r w:rsidRPr="00F31C3F">
        <w:rPr>
          <w:rFonts w:ascii="Times New Roman" w:eastAsia="Times New Roman" w:hAnsi="Times New Roman" w:cs="Times New Roman"/>
          <w:spacing w:val="-1"/>
          <w:kern w:val="0"/>
          <w:sz w:val="24"/>
          <w:szCs w:val="24"/>
          <w14:ligatures w14:val="none"/>
        </w:rPr>
        <w:t>за</w:t>
      </w:r>
      <w:r w:rsidRPr="00F31C3F">
        <w:rPr>
          <w:rFonts w:ascii="Times New Roman" w:eastAsia="Times New Roman" w:hAnsi="Times New Roman" w:cs="Times New Roman"/>
          <w:spacing w:val="5"/>
          <w:kern w:val="0"/>
          <w:sz w:val="24"/>
          <w:szCs w:val="24"/>
          <w14:ligatures w14:val="none"/>
        </w:rPr>
        <w:t xml:space="preserve"> </w:t>
      </w:r>
      <w:r w:rsidRPr="00F31C3F">
        <w:rPr>
          <w:rFonts w:ascii="Times New Roman" w:eastAsia="Times New Roman" w:hAnsi="Times New Roman" w:cs="Times New Roman"/>
          <w:spacing w:val="-1"/>
          <w:kern w:val="0"/>
          <w:sz w:val="24"/>
          <w:szCs w:val="24"/>
          <w14:ligatures w14:val="none"/>
        </w:rPr>
        <w:t>кожей</w:t>
      </w:r>
      <w:r w:rsidRPr="00F31C3F">
        <w:rPr>
          <w:rFonts w:ascii="Times New Roman" w:eastAsia="Times New Roman" w:hAnsi="Times New Roman" w:cs="Times New Roman"/>
          <w:spacing w:val="9"/>
          <w:kern w:val="0"/>
          <w:sz w:val="24"/>
          <w:szCs w:val="24"/>
          <w14:ligatures w14:val="none"/>
        </w:rPr>
        <w:t xml:space="preserve"> </w:t>
      </w:r>
      <w:r w:rsidRPr="00F31C3F">
        <w:rPr>
          <w:rFonts w:ascii="Times New Roman" w:eastAsia="Times New Roman" w:hAnsi="Times New Roman" w:cs="Times New Roman"/>
          <w:spacing w:val="-1"/>
          <w:kern w:val="0"/>
          <w:sz w:val="24"/>
          <w:szCs w:val="24"/>
          <w14:ligatures w14:val="none"/>
        </w:rPr>
        <w:t>лица</w:t>
      </w:r>
      <w:r w:rsidRPr="00F31C3F">
        <w:rPr>
          <w:rFonts w:ascii="Times New Roman" w:eastAsia="Times New Roman" w:hAnsi="Times New Roman" w:cs="Times New Roman"/>
          <w:spacing w:val="6"/>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для</w:t>
      </w:r>
      <w:r w:rsidRPr="00F31C3F">
        <w:rPr>
          <w:rFonts w:ascii="Times New Roman" w:eastAsia="Times New Roman" w:hAnsi="Times New Roman" w:cs="Times New Roman"/>
          <w:spacing w:val="6"/>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девушек</w:t>
      </w:r>
      <w:r w:rsidRPr="00F31C3F">
        <w:rPr>
          <w:rFonts w:ascii="Times New Roman" w:eastAsia="Times New Roman" w:hAnsi="Times New Roman" w:cs="Times New Roman"/>
          <w:spacing w:val="16"/>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и</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юношей.</w:t>
      </w:r>
      <w:r w:rsidRPr="00F31C3F">
        <w:rPr>
          <w:rFonts w:ascii="Times New Roman" w:eastAsia="Times New Roman" w:hAnsi="Times New Roman" w:cs="Times New Roman"/>
          <w:spacing w:val="15"/>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Значение</w:t>
      </w:r>
      <w:r w:rsidRPr="00F31C3F">
        <w:rPr>
          <w:rFonts w:ascii="Times New Roman" w:eastAsia="Times New Roman" w:hAnsi="Times New Roman" w:cs="Times New Roman"/>
          <w:spacing w:val="-60"/>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косметики</w:t>
      </w:r>
      <w:r w:rsidRPr="00F31C3F">
        <w:rPr>
          <w:rFonts w:ascii="Times New Roman" w:eastAsia="Times New Roman" w:hAnsi="Times New Roman" w:cs="Times New Roman"/>
          <w:spacing w:val="2"/>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для</w:t>
      </w:r>
      <w:r w:rsidRPr="00F31C3F">
        <w:rPr>
          <w:rFonts w:ascii="Times New Roman" w:eastAsia="Times New Roman" w:hAnsi="Times New Roman" w:cs="Times New Roman"/>
          <w:spacing w:val="-7"/>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девушек</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и</w:t>
      </w:r>
      <w:r w:rsidRPr="00F31C3F">
        <w:rPr>
          <w:rFonts w:ascii="Times New Roman" w:eastAsia="Times New Roman" w:hAnsi="Times New Roman" w:cs="Times New Roman"/>
          <w:spacing w:val="-1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юношей. Правила и</w:t>
      </w:r>
      <w:r w:rsidRPr="00F31C3F">
        <w:rPr>
          <w:rFonts w:ascii="Times New Roman" w:eastAsia="Times New Roman" w:hAnsi="Times New Roman" w:cs="Times New Roman"/>
          <w:spacing w:val="-10"/>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приемы</w:t>
      </w:r>
      <w:r w:rsidRPr="00F31C3F">
        <w:rPr>
          <w:rFonts w:ascii="Times New Roman" w:eastAsia="Times New Roman" w:hAnsi="Times New Roman" w:cs="Times New Roman"/>
          <w:spacing w:val="-2"/>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ухода</w:t>
      </w:r>
      <w:r w:rsidRPr="00F31C3F">
        <w:rPr>
          <w:rFonts w:ascii="Times New Roman" w:eastAsia="Times New Roman" w:hAnsi="Times New Roman" w:cs="Times New Roman"/>
          <w:spacing w:val="-6"/>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за</w:t>
      </w:r>
      <w:r w:rsidRPr="00F31C3F">
        <w:rPr>
          <w:rFonts w:ascii="Times New Roman" w:eastAsia="Times New Roman" w:hAnsi="Times New Roman" w:cs="Times New Roman"/>
          <w:spacing w:val="-10"/>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кожей лица.</w:t>
      </w:r>
    </w:p>
    <w:p w14:paraId="3403BC0A" w14:textId="77777777" w:rsidR="00F31C3F" w:rsidRPr="00F31C3F" w:rsidRDefault="00F31C3F" w:rsidP="00F31C3F">
      <w:pPr>
        <w:widowControl w:val="0"/>
        <w:autoSpaceDE w:val="0"/>
        <w:autoSpaceDN w:val="0"/>
        <w:spacing w:after="0" w:line="276" w:lineRule="auto"/>
        <w:jc w:val="both"/>
        <w:rPr>
          <w:rFonts w:ascii="Times New Roman" w:eastAsia="Times New Roman" w:hAnsi="Times New Roman" w:cs="Times New Roman"/>
          <w:kern w:val="0"/>
          <w:sz w:val="24"/>
          <w:szCs w:val="24"/>
          <w14:ligatures w14:val="none"/>
        </w:rPr>
      </w:pPr>
      <w:r w:rsidRPr="00F31C3F">
        <w:rPr>
          <w:rFonts w:ascii="Times New Roman" w:eastAsia="Times New Roman" w:hAnsi="Times New Roman" w:cs="Times New Roman"/>
          <w:w w:val="95"/>
          <w:kern w:val="0"/>
          <w:sz w:val="24"/>
          <w:szCs w:val="24"/>
          <w14:ligatures w14:val="none"/>
        </w:rPr>
        <w:t>Гигиенические</w:t>
      </w:r>
      <w:r w:rsidRPr="00F31C3F">
        <w:rPr>
          <w:rFonts w:ascii="Times New Roman" w:eastAsia="Times New Roman" w:hAnsi="Times New Roman" w:cs="Times New Roman"/>
          <w:spacing w:val="25"/>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правила</w:t>
      </w:r>
      <w:r w:rsidRPr="00F31C3F">
        <w:rPr>
          <w:rFonts w:ascii="Times New Roman" w:eastAsia="Times New Roman" w:hAnsi="Times New Roman" w:cs="Times New Roman"/>
          <w:spacing w:val="12"/>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для</w:t>
      </w:r>
      <w:r w:rsidRPr="00F31C3F">
        <w:rPr>
          <w:rFonts w:ascii="Times New Roman" w:eastAsia="Times New Roman" w:hAnsi="Times New Roman" w:cs="Times New Roman"/>
          <w:spacing w:val="3"/>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девушек.</w:t>
      </w:r>
      <w:r w:rsidRPr="00F31C3F">
        <w:rPr>
          <w:rFonts w:ascii="Times New Roman" w:eastAsia="Times New Roman" w:hAnsi="Times New Roman" w:cs="Times New Roman"/>
          <w:spacing w:val="15"/>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Средства</w:t>
      </w:r>
      <w:r w:rsidRPr="00F31C3F">
        <w:rPr>
          <w:rFonts w:ascii="Times New Roman" w:eastAsia="Times New Roman" w:hAnsi="Times New Roman" w:cs="Times New Roman"/>
          <w:spacing w:val="14"/>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личной</w:t>
      </w:r>
      <w:r w:rsidRPr="00F31C3F">
        <w:rPr>
          <w:rFonts w:ascii="Times New Roman" w:eastAsia="Times New Roman" w:hAnsi="Times New Roman" w:cs="Times New Roman"/>
          <w:spacing w:val="1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гигиены</w:t>
      </w:r>
      <w:r w:rsidRPr="00F31C3F">
        <w:rPr>
          <w:rFonts w:ascii="Times New Roman" w:eastAsia="Times New Roman" w:hAnsi="Times New Roman" w:cs="Times New Roman"/>
          <w:spacing w:val="5"/>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для</w:t>
      </w:r>
      <w:r w:rsidRPr="00F31C3F">
        <w:rPr>
          <w:rFonts w:ascii="Times New Roman" w:eastAsia="Times New Roman" w:hAnsi="Times New Roman" w:cs="Times New Roman"/>
          <w:spacing w:val="3"/>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девушек</w:t>
      </w:r>
      <w:r w:rsidRPr="00F31C3F">
        <w:rPr>
          <w:rFonts w:ascii="Times New Roman" w:eastAsia="Times New Roman" w:hAnsi="Times New Roman" w:cs="Times New Roman"/>
          <w:spacing w:val="14"/>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(виды,</w:t>
      </w:r>
      <w:r w:rsidRPr="00F31C3F">
        <w:rPr>
          <w:rFonts w:ascii="Times New Roman" w:eastAsia="Times New Roman" w:hAnsi="Times New Roman" w:cs="Times New Roman"/>
          <w:spacing w:val="13"/>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правила</w:t>
      </w:r>
      <w:r w:rsidRPr="00F31C3F">
        <w:rPr>
          <w:rFonts w:ascii="Times New Roman" w:eastAsia="Times New Roman" w:hAnsi="Times New Roman" w:cs="Times New Roman"/>
          <w:spacing w:val="-57"/>
          <w:w w:val="95"/>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пользования).</w:t>
      </w:r>
    </w:p>
    <w:p w14:paraId="0E518F12" w14:textId="77777777" w:rsidR="00F31C3F" w:rsidRPr="00F31C3F" w:rsidRDefault="00F31C3F" w:rsidP="00F31C3F">
      <w:pPr>
        <w:widowControl w:val="0"/>
        <w:autoSpaceDE w:val="0"/>
        <w:autoSpaceDN w:val="0"/>
        <w:spacing w:after="0" w:line="276" w:lineRule="auto"/>
        <w:jc w:val="both"/>
        <w:rPr>
          <w:rFonts w:ascii="Times New Roman" w:eastAsia="Times New Roman" w:hAnsi="Times New Roman" w:cs="Times New Roman"/>
          <w:kern w:val="0"/>
          <w:sz w:val="24"/>
          <w:szCs w:val="24"/>
          <w14:ligatures w14:val="none"/>
        </w:rPr>
      </w:pPr>
      <w:r w:rsidRPr="00F31C3F">
        <w:rPr>
          <w:rFonts w:ascii="Times New Roman" w:eastAsia="Times New Roman" w:hAnsi="Times New Roman" w:cs="Times New Roman"/>
          <w:w w:val="95"/>
          <w:kern w:val="0"/>
          <w:sz w:val="24"/>
          <w:szCs w:val="24"/>
          <w14:ligatures w14:val="none"/>
        </w:rPr>
        <w:t>Гигиенические</w:t>
      </w:r>
      <w:r w:rsidRPr="00F31C3F">
        <w:rPr>
          <w:rFonts w:ascii="Times New Roman" w:eastAsia="Times New Roman" w:hAnsi="Times New Roman" w:cs="Times New Roman"/>
          <w:spacing w:val="17"/>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правила для</w:t>
      </w:r>
      <w:r w:rsidRPr="00F31C3F">
        <w:rPr>
          <w:rFonts w:ascii="Times New Roman" w:eastAsia="Times New Roman" w:hAnsi="Times New Roman" w:cs="Times New Roman"/>
          <w:spacing w:val="-3"/>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юношей.</w:t>
      </w:r>
    </w:p>
    <w:p w14:paraId="69EA6B4C" w14:textId="77777777" w:rsidR="00F31C3F" w:rsidRPr="00F31C3F" w:rsidRDefault="00F31C3F" w:rsidP="00F31C3F">
      <w:pPr>
        <w:widowControl w:val="0"/>
        <w:autoSpaceDE w:val="0"/>
        <w:autoSpaceDN w:val="0"/>
        <w:spacing w:after="0" w:line="276" w:lineRule="auto"/>
        <w:jc w:val="both"/>
        <w:rPr>
          <w:rFonts w:ascii="Times New Roman" w:eastAsia="Times New Roman" w:hAnsi="Times New Roman" w:cs="Times New Roman"/>
          <w:kern w:val="0"/>
          <w:sz w:val="24"/>
          <w:szCs w:val="24"/>
          <w14:ligatures w14:val="none"/>
        </w:rPr>
      </w:pPr>
      <w:r w:rsidRPr="00F31C3F">
        <w:rPr>
          <w:rFonts w:ascii="Times New Roman" w:eastAsia="Times New Roman" w:hAnsi="Times New Roman" w:cs="Times New Roman"/>
          <w:w w:val="95"/>
          <w:kern w:val="0"/>
          <w:sz w:val="24"/>
          <w:szCs w:val="24"/>
          <w14:ligatures w14:val="none"/>
        </w:rPr>
        <w:t>Охрана</w:t>
      </w:r>
      <w:r w:rsidRPr="00F31C3F">
        <w:rPr>
          <w:rFonts w:ascii="Times New Roman" w:eastAsia="Times New Roman" w:hAnsi="Times New Roman" w:cs="Times New Roman"/>
          <w:spacing w:val="2"/>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здоровья</w:t>
      </w:r>
    </w:p>
    <w:p w14:paraId="61232091" w14:textId="77777777" w:rsidR="00F31C3F" w:rsidRPr="00F31C3F" w:rsidRDefault="00F31C3F" w:rsidP="00F31C3F">
      <w:pPr>
        <w:widowControl w:val="0"/>
        <w:autoSpaceDE w:val="0"/>
        <w:autoSpaceDN w:val="0"/>
        <w:spacing w:after="0" w:line="276" w:lineRule="auto"/>
        <w:ind w:right="321"/>
        <w:jc w:val="both"/>
        <w:rPr>
          <w:rFonts w:ascii="Times New Roman" w:eastAsia="Times New Roman" w:hAnsi="Times New Roman" w:cs="Times New Roman"/>
          <w:kern w:val="0"/>
          <w:sz w:val="24"/>
          <w:szCs w:val="24"/>
          <w14:ligatures w14:val="none"/>
        </w:rPr>
      </w:pPr>
      <w:r w:rsidRPr="00F31C3F">
        <w:rPr>
          <w:rFonts w:ascii="Times New Roman" w:eastAsia="Times New Roman" w:hAnsi="Times New Roman" w:cs="Times New Roman"/>
          <w:b/>
          <w:i/>
          <w:w w:val="95"/>
          <w:kern w:val="0"/>
          <w:sz w:val="24"/>
          <w:szCs w:val="24"/>
          <w14:ligatures w14:val="none"/>
        </w:rPr>
        <w:t>Виды</w:t>
      </w:r>
      <w:r w:rsidRPr="00F31C3F">
        <w:rPr>
          <w:rFonts w:ascii="Times New Roman" w:eastAsia="Times New Roman" w:hAnsi="Times New Roman" w:cs="Times New Roman"/>
          <w:b/>
          <w:i/>
          <w:spacing w:val="1"/>
          <w:w w:val="95"/>
          <w:kern w:val="0"/>
          <w:sz w:val="24"/>
          <w:szCs w:val="24"/>
          <w14:ligatures w14:val="none"/>
        </w:rPr>
        <w:t xml:space="preserve"> </w:t>
      </w:r>
      <w:r w:rsidRPr="00F31C3F">
        <w:rPr>
          <w:rFonts w:ascii="Times New Roman" w:eastAsia="Times New Roman" w:hAnsi="Times New Roman" w:cs="Times New Roman"/>
          <w:b/>
          <w:i/>
          <w:w w:val="95"/>
          <w:kern w:val="0"/>
          <w:sz w:val="24"/>
          <w:szCs w:val="24"/>
          <w14:ligatures w14:val="none"/>
        </w:rPr>
        <w:t>медицинских</w:t>
      </w:r>
      <w:r w:rsidRPr="00F31C3F">
        <w:rPr>
          <w:rFonts w:ascii="Times New Roman" w:eastAsia="Times New Roman" w:hAnsi="Times New Roman" w:cs="Times New Roman"/>
          <w:b/>
          <w:i/>
          <w:spacing w:val="1"/>
          <w:w w:val="95"/>
          <w:kern w:val="0"/>
          <w:sz w:val="24"/>
          <w:szCs w:val="24"/>
          <w14:ligatures w14:val="none"/>
        </w:rPr>
        <w:t xml:space="preserve"> </w:t>
      </w:r>
      <w:r w:rsidRPr="00F31C3F">
        <w:rPr>
          <w:rFonts w:ascii="Times New Roman" w:eastAsia="Times New Roman" w:hAnsi="Times New Roman" w:cs="Times New Roman"/>
          <w:b/>
          <w:i/>
          <w:w w:val="95"/>
          <w:kern w:val="0"/>
          <w:sz w:val="24"/>
          <w:szCs w:val="24"/>
          <w14:ligatures w14:val="none"/>
        </w:rPr>
        <w:t>учреждений:</w:t>
      </w:r>
      <w:r w:rsidRPr="00F31C3F">
        <w:rPr>
          <w:rFonts w:ascii="Times New Roman" w:eastAsia="Times New Roman" w:hAnsi="Times New Roman" w:cs="Times New Roman"/>
          <w:b/>
          <w:i/>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поликлиника,</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амбулатория,</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больница,</w:t>
      </w:r>
      <w:r w:rsidRPr="00F31C3F">
        <w:rPr>
          <w:rFonts w:ascii="Times New Roman" w:eastAsia="Times New Roman" w:hAnsi="Times New Roman" w:cs="Times New Roman"/>
          <w:spacing w:val="57"/>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диспансер.</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Функции</w:t>
      </w:r>
      <w:r w:rsidRPr="00F31C3F">
        <w:rPr>
          <w:rFonts w:ascii="Times New Roman" w:eastAsia="Times New Roman" w:hAnsi="Times New Roman" w:cs="Times New Roman"/>
          <w:spacing w:val="16"/>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основных</w:t>
      </w:r>
      <w:r w:rsidRPr="00F31C3F">
        <w:rPr>
          <w:rFonts w:ascii="Times New Roman" w:eastAsia="Times New Roman" w:hAnsi="Times New Roman" w:cs="Times New Roman"/>
          <w:spacing w:val="15"/>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врачей-специалистов.</w:t>
      </w:r>
    </w:p>
    <w:p w14:paraId="1BA55257" w14:textId="77777777" w:rsidR="00F31C3F" w:rsidRPr="00F31C3F" w:rsidRDefault="00F31C3F" w:rsidP="00F31C3F">
      <w:pPr>
        <w:widowControl w:val="0"/>
        <w:autoSpaceDE w:val="0"/>
        <w:autoSpaceDN w:val="0"/>
        <w:spacing w:after="0" w:line="276" w:lineRule="auto"/>
        <w:ind w:right="292"/>
        <w:jc w:val="both"/>
        <w:rPr>
          <w:rFonts w:ascii="Times New Roman" w:eastAsia="Times New Roman" w:hAnsi="Times New Roman" w:cs="Times New Roman"/>
          <w:kern w:val="0"/>
          <w:sz w:val="24"/>
          <w:szCs w:val="24"/>
          <w14:ligatures w14:val="none"/>
        </w:rPr>
      </w:pPr>
      <w:r w:rsidRPr="00F31C3F">
        <w:rPr>
          <w:rFonts w:ascii="Times New Roman" w:eastAsia="Times New Roman" w:hAnsi="Times New Roman" w:cs="Times New Roman"/>
          <w:b/>
          <w:i/>
          <w:kern w:val="0"/>
          <w:sz w:val="24"/>
          <w:szCs w:val="24"/>
          <w14:ligatures w14:val="none"/>
        </w:rPr>
        <w:t>Виды</w:t>
      </w:r>
      <w:r w:rsidRPr="00F31C3F">
        <w:rPr>
          <w:rFonts w:ascii="Times New Roman" w:eastAsia="Times New Roman" w:hAnsi="Times New Roman" w:cs="Times New Roman"/>
          <w:b/>
          <w:i/>
          <w:spacing w:val="1"/>
          <w:kern w:val="0"/>
          <w:sz w:val="24"/>
          <w:szCs w:val="24"/>
          <w14:ligatures w14:val="none"/>
        </w:rPr>
        <w:t xml:space="preserve"> </w:t>
      </w:r>
      <w:r w:rsidRPr="00F31C3F">
        <w:rPr>
          <w:rFonts w:ascii="Times New Roman" w:eastAsia="Times New Roman" w:hAnsi="Times New Roman" w:cs="Times New Roman"/>
          <w:b/>
          <w:i/>
          <w:kern w:val="0"/>
          <w:sz w:val="24"/>
          <w:szCs w:val="24"/>
          <w14:ligatures w14:val="none"/>
        </w:rPr>
        <w:t>страховой</w:t>
      </w:r>
      <w:r w:rsidRPr="00F31C3F">
        <w:rPr>
          <w:rFonts w:ascii="Times New Roman" w:eastAsia="Times New Roman" w:hAnsi="Times New Roman" w:cs="Times New Roman"/>
          <w:b/>
          <w:i/>
          <w:spacing w:val="1"/>
          <w:kern w:val="0"/>
          <w:sz w:val="24"/>
          <w:szCs w:val="24"/>
          <w14:ligatures w14:val="none"/>
        </w:rPr>
        <w:t xml:space="preserve"> </w:t>
      </w:r>
      <w:r w:rsidRPr="00F31C3F">
        <w:rPr>
          <w:rFonts w:ascii="Times New Roman" w:eastAsia="Times New Roman" w:hAnsi="Times New Roman" w:cs="Times New Roman"/>
          <w:b/>
          <w:i/>
          <w:kern w:val="0"/>
          <w:sz w:val="24"/>
          <w:szCs w:val="24"/>
          <w14:ligatures w14:val="none"/>
        </w:rPr>
        <w:t>медицинской</w:t>
      </w:r>
      <w:r w:rsidRPr="00F31C3F">
        <w:rPr>
          <w:rFonts w:ascii="Times New Roman" w:eastAsia="Times New Roman" w:hAnsi="Times New Roman" w:cs="Times New Roman"/>
          <w:b/>
          <w:i/>
          <w:spacing w:val="1"/>
          <w:kern w:val="0"/>
          <w:sz w:val="24"/>
          <w:szCs w:val="24"/>
          <w14:ligatures w14:val="none"/>
        </w:rPr>
        <w:t xml:space="preserve"> </w:t>
      </w:r>
      <w:r w:rsidRPr="00F31C3F">
        <w:rPr>
          <w:rFonts w:ascii="Times New Roman" w:eastAsia="Times New Roman" w:hAnsi="Times New Roman" w:cs="Times New Roman"/>
          <w:b/>
          <w:i/>
          <w:kern w:val="0"/>
          <w:sz w:val="24"/>
          <w:szCs w:val="24"/>
          <w14:ligatures w14:val="none"/>
        </w:rPr>
        <w:t>помощи:</w:t>
      </w:r>
      <w:r w:rsidRPr="00F31C3F">
        <w:rPr>
          <w:rFonts w:ascii="Times New Roman" w:eastAsia="Times New Roman" w:hAnsi="Times New Roman" w:cs="Times New Roman"/>
          <w:b/>
          <w:i/>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обязательная</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и</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дополнительная.</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Полис</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обязательного</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медицинского</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страхования.</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Медицинские</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услуги,</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оказываемые</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в</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рамках</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обязательного</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медицинского</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страхования.</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Перечень</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медицинских</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услуг,</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оказываемых</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в</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рамках</w:t>
      </w:r>
      <w:r w:rsidRPr="00F31C3F">
        <w:rPr>
          <w:rFonts w:ascii="Times New Roman" w:eastAsia="Times New Roman" w:hAnsi="Times New Roman" w:cs="Times New Roman"/>
          <w:spacing w:val="9"/>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дополнительного</w:t>
      </w:r>
      <w:r w:rsidRPr="00F31C3F">
        <w:rPr>
          <w:rFonts w:ascii="Times New Roman" w:eastAsia="Times New Roman" w:hAnsi="Times New Roman" w:cs="Times New Roman"/>
          <w:spacing w:val="-4"/>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медицинского</w:t>
      </w:r>
      <w:r w:rsidRPr="00F31C3F">
        <w:rPr>
          <w:rFonts w:ascii="Times New Roman" w:eastAsia="Times New Roman" w:hAnsi="Times New Roman" w:cs="Times New Roman"/>
          <w:spacing w:val="20"/>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страхования.</w:t>
      </w:r>
    </w:p>
    <w:p w14:paraId="30548A28" w14:textId="77777777" w:rsidR="00F31C3F" w:rsidRPr="00F31C3F" w:rsidRDefault="00F31C3F" w:rsidP="00F31C3F">
      <w:pPr>
        <w:widowControl w:val="0"/>
        <w:autoSpaceDE w:val="0"/>
        <w:autoSpaceDN w:val="0"/>
        <w:spacing w:after="0" w:line="276" w:lineRule="auto"/>
        <w:ind w:right="286"/>
        <w:jc w:val="both"/>
        <w:rPr>
          <w:rFonts w:ascii="Times New Roman" w:eastAsia="Times New Roman" w:hAnsi="Times New Roman" w:cs="Times New Roman"/>
          <w:kern w:val="0"/>
          <w:sz w:val="24"/>
          <w:szCs w:val="24"/>
          <w14:ligatures w14:val="none"/>
        </w:rPr>
      </w:pPr>
      <w:r w:rsidRPr="00F31C3F">
        <w:rPr>
          <w:rFonts w:ascii="Times New Roman" w:eastAsia="Times New Roman" w:hAnsi="Times New Roman" w:cs="Times New Roman"/>
          <w:b/>
          <w:i/>
          <w:kern w:val="0"/>
          <w:sz w:val="24"/>
          <w:szCs w:val="24"/>
          <w14:ligatures w14:val="none"/>
        </w:rPr>
        <w:t>Документы,</w:t>
      </w:r>
      <w:r w:rsidRPr="00F31C3F">
        <w:rPr>
          <w:rFonts w:ascii="Times New Roman" w:eastAsia="Times New Roman" w:hAnsi="Times New Roman" w:cs="Times New Roman"/>
          <w:b/>
          <w:i/>
          <w:spacing w:val="1"/>
          <w:kern w:val="0"/>
          <w:sz w:val="24"/>
          <w:szCs w:val="24"/>
          <w14:ligatures w14:val="none"/>
        </w:rPr>
        <w:t xml:space="preserve"> </w:t>
      </w:r>
      <w:r w:rsidRPr="00F31C3F">
        <w:rPr>
          <w:rFonts w:ascii="Times New Roman" w:eastAsia="Times New Roman" w:hAnsi="Times New Roman" w:cs="Times New Roman"/>
          <w:b/>
          <w:i/>
          <w:kern w:val="0"/>
          <w:sz w:val="24"/>
          <w:szCs w:val="24"/>
          <w14:ligatures w14:val="none"/>
        </w:rPr>
        <w:t>подтверждающие</w:t>
      </w:r>
      <w:r w:rsidRPr="00F31C3F">
        <w:rPr>
          <w:rFonts w:ascii="Times New Roman" w:eastAsia="Times New Roman" w:hAnsi="Times New Roman" w:cs="Times New Roman"/>
          <w:b/>
          <w:i/>
          <w:spacing w:val="1"/>
          <w:kern w:val="0"/>
          <w:sz w:val="24"/>
          <w:szCs w:val="24"/>
          <w14:ligatures w14:val="none"/>
        </w:rPr>
        <w:t xml:space="preserve"> </w:t>
      </w:r>
      <w:r w:rsidRPr="00F31C3F">
        <w:rPr>
          <w:rFonts w:ascii="Times New Roman" w:eastAsia="Times New Roman" w:hAnsi="Times New Roman" w:cs="Times New Roman"/>
          <w:b/>
          <w:i/>
          <w:kern w:val="0"/>
          <w:sz w:val="24"/>
          <w:szCs w:val="24"/>
          <w14:ligatures w14:val="none"/>
        </w:rPr>
        <w:t>нетрудоспособность:</w:t>
      </w:r>
      <w:r w:rsidRPr="00F31C3F">
        <w:rPr>
          <w:rFonts w:ascii="Times New Roman" w:eastAsia="Times New Roman" w:hAnsi="Times New Roman" w:cs="Times New Roman"/>
          <w:b/>
          <w:i/>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справка</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и</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листок</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spacing w:val="-1"/>
          <w:kern w:val="0"/>
          <w:sz w:val="24"/>
          <w:szCs w:val="24"/>
          <w14:ligatures w14:val="none"/>
        </w:rPr>
        <w:t>нетрудоспособности.</w:t>
      </w:r>
      <w:r w:rsidRPr="00F31C3F">
        <w:rPr>
          <w:rFonts w:ascii="Times New Roman" w:eastAsia="Times New Roman" w:hAnsi="Times New Roman" w:cs="Times New Roman"/>
          <w:kern w:val="0"/>
          <w:sz w:val="24"/>
          <w:szCs w:val="24"/>
          <w14:ligatures w14:val="none"/>
        </w:rPr>
        <w:t xml:space="preserve"> </w:t>
      </w:r>
      <w:r w:rsidRPr="00F31C3F">
        <w:rPr>
          <w:rFonts w:ascii="Times New Roman" w:eastAsia="Times New Roman" w:hAnsi="Times New Roman" w:cs="Times New Roman"/>
          <w:spacing w:val="-1"/>
          <w:kern w:val="0"/>
          <w:sz w:val="24"/>
          <w:szCs w:val="24"/>
          <w14:ligatures w14:val="none"/>
        </w:rPr>
        <w:t>Особенности</w:t>
      </w:r>
      <w:r w:rsidRPr="00F31C3F">
        <w:rPr>
          <w:rFonts w:ascii="Times New Roman" w:eastAsia="Times New Roman" w:hAnsi="Times New Roman" w:cs="Times New Roman"/>
          <w:kern w:val="0"/>
          <w:sz w:val="24"/>
          <w:szCs w:val="24"/>
          <w14:ligatures w14:val="none"/>
        </w:rPr>
        <w:t xml:space="preserve"> </w:t>
      </w:r>
      <w:r w:rsidRPr="00F31C3F">
        <w:rPr>
          <w:rFonts w:ascii="Times New Roman" w:eastAsia="Times New Roman" w:hAnsi="Times New Roman" w:cs="Times New Roman"/>
          <w:spacing w:val="-1"/>
          <w:kern w:val="0"/>
          <w:sz w:val="24"/>
          <w:szCs w:val="24"/>
          <w14:ligatures w14:val="none"/>
        </w:rPr>
        <w:t>оплаты</w:t>
      </w:r>
      <w:r w:rsidRPr="00F31C3F">
        <w:rPr>
          <w:rFonts w:ascii="Times New Roman" w:eastAsia="Times New Roman" w:hAnsi="Times New Roman" w:cs="Times New Roman"/>
          <w:kern w:val="0"/>
          <w:sz w:val="24"/>
          <w:szCs w:val="24"/>
          <w14:ligatures w14:val="none"/>
        </w:rPr>
        <w:t xml:space="preserve"> </w:t>
      </w:r>
      <w:r w:rsidRPr="00F31C3F">
        <w:rPr>
          <w:rFonts w:ascii="Times New Roman" w:eastAsia="Times New Roman" w:hAnsi="Times New Roman" w:cs="Times New Roman"/>
          <w:spacing w:val="-1"/>
          <w:kern w:val="0"/>
          <w:sz w:val="24"/>
          <w:szCs w:val="24"/>
          <w14:ligatures w14:val="none"/>
        </w:rPr>
        <w:t>по</w:t>
      </w:r>
      <w:r w:rsidRPr="00F31C3F">
        <w:rPr>
          <w:rFonts w:ascii="Times New Roman" w:eastAsia="Times New Roman" w:hAnsi="Times New Roman" w:cs="Times New Roman"/>
          <w:kern w:val="0"/>
          <w:sz w:val="24"/>
          <w:szCs w:val="24"/>
          <w14:ligatures w14:val="none"/>
        </w:rPr>
        <w:t xml:space="preserve"> </w:t>
      </w:r>
      <w:r w:rsidRPr="00F31C3F">
        <w:rPr>
          <w:rFonts w:ascii="Times New Roman" w:eastAsia="Times New Roman" w:hAnsi="Times New Roman" w:cs="Times New Roman"/>
          <w:spacing w:val="-1"/>
          <w:kern w:val="0"/>
          <w:sz w:val="24"/>
          <w:szCs w:val="24"/>
          <w14:ligatures w14:val="none"/>
        </w:rPr>
        <w:t>листку</w:t>
      </w:r>
      <w:r w:rsidRPr="00F31C3F">
        <w:rPr>
          <w:rFonts w:ascii="Times New Roman" w:eastAsia="Times New Roman" w:hAnsi="Times New Roman" w:cs="Times New Roman"/>
          <w:kern w:val="0"/>
          <w:sz w:val="24"/>
          <w:szCs w:val="24"/>
          <w14:ligatures w14:val="none"/>
        </w:rPr>
        <w:t xml:space="preserve"> временной</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нетрудоспособности</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страховыми</w:t>
      </w:r>
      <w:r w:rsidRPr="00F31C3F">
        <w:rPr>
          <w:rFonts w:ascii="Times New Roman" w:eastAsia="Times New Roman" w:hAnsi="Times New Roman" w:cs="Times New Roman"/>
          <w:spacing w:val="23"/>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компаниями.</w:t>
      </w:r>
    </w:p>
    <w:p w14:paraId="3644DD00" w14:textId="77777777" w:rsidR="00F31C3F" w:rsidRPr="00F31C3F" w:rsidRDefault="00F31C3F" w:rsidP="00F31C3F">
      <w:pPr>
        <w:widowControl w:val="0"/>
        <w:autoSpaceDE w:val="0"/>
        <w:autoSpaceDN w:val="0"/>
        <w:spacing w:after="0" w:line="276" w:lineRule="auto"/>
        <w:ind w:right="310"/>
        <w:jc w:val="both"/>
        <w:rPr>
          <w:rFonts w:ascii="Times New Roman" w:eastAsia="Times New Roman" w:hAnsi="Times New Roman" w:cs="Times New Roman"/>
          <w:kern w:val="0"/>
          <w:sz w:val="24"/>
          <w:szCs w:val="24"/>
          <w14:ligatures w14:val="none"/>
        </w:rPr>
      </w:pPr>
      <w:r w:rsidRPr="00F31C3F">
        <w:rPr>
          <w:rFonts w:ascii="Times New Roman" w:eastAsia="Times New Roman" w:hAnsi="Times New Roman" w:cs="Times New Roman"/>
          <w:kern w:val="0"/>
          <w:sz w:val="24"/>
          <w:szCs w:val="24"/>
          <w14:ligatures w14:val="none"/>
        </w:rPr>
        <w:t>Жилище</w:t>
      </w:r>
    </w:p>
    <w:p w14:paraId="60A6D528" w14:textId="77777777" w:rsidR="00F31C3F" w:rsidRPr="00F31C3F" w:rsidRDefault="00F31C3F" w:rsidP="00F31C3F">
      <w:pPr>
        <w:widowControl w:val="0"/>
        <w:autoSpaceDE w:val="0"/>
        <w:autoSpaceDN w:val="0"/>
        <w:spacing w:after="0" w:line="276" w:lineRule="auto"/>
        <w:jc w:val="both"/>
        <w:rPr>
          <w:rFonts w:ascii="Times New Roman" w:eastAsia="Times New Roman" w:hAnsi="Times New Roman" w:cs="Times New Roman"/>
          <w:kern w:val="0"/>
          <w:sz w:val="24"/>
          <w:szCs w:val="24"/>
          <w14:ligatures w14:val="none"/>
        </w:rPr>
      </w:pPr>
      <w:r w:rsidRPr="00F31C3F">
        <w:rPr>
          <w:rFonts w:ascii="Times New Roman" w:eastAsia="Times New Roman" w:hAnsi="Times New Roman" w:cs="Times New Roman"/>
          <w:b/>
          <w:i/>
          <w:kern w:val="0"/>
          <w:sz w:val="24"/>
          <w:szCs w:val="24"/>
          <w14:ligatures w14:val="none"/>
        </w:rPr>
        <w:t>Общее</w:t>
      </w:r>
      <w:r w:rsidRPr="00F31C3F">
        <w:rPr>
          <w:rFonts w:ascii="Times New Roman" w:eastAsia="Times New Roman" w:hAnsi="Times New Roman" w:cs="Times New Roman"/>
          <w:b/>
          <w:i/>
          <w:spacing w:val="1"/>
          <w:kern w:val="0"/>
          <w:sz w:val="24"/>
          <w:szCs w:val="24"/>
          <w14:ligatures w14:val="none"/>
        </w:rPr>
        <w:t xml:space="preserve"> </w:t>
      </w:r>
      <w:r w:rsidRPr="00F31C3F">
        <w:rPr>
          <w:rFonts w:ascii="Times New Roman" w:eastAsia="Times New Roman" w:hAnsi="Times New Roman" w:cs="Times New Roman"/>
          <w:b/>
          <w:i/>
          <w:kern w:val="0"/>
          <w:sz w:val="24"/>
          <w:szCs w:val="24"/>
          <w14:ligatures w14:val="none"/>
        </w:rPr>
        <w:t>представление</w:t>
      </w:r>
      <w:r w:rsidRPr="00F31C3F">
        <w:rPr>
          <w:rFonts w:ascii="Times New Roman" w:eastAsia="Times New Roman" w:hAnsi="Times New Roman" w:cs="Times New Roman"/>
          <w:b/>
          <w:i/>
          <w:spacing w:val="1"/>
          <w:kern w:val="0"/>
          <w:sz w:val="24"/>
          <w:szCs w:val="24"/>
          <w14:ligatures w14:val="none"/>
        </w:rPr>
        <w:t xml:space="preserve"> </w:t>
      </w:r>
      <w:r w:rsidRPr="00F31C3F">
        <w:rPr>
          <w:rFonts w:ascii="Times New Roman" w:eastAsia="Times New Roman" w:hAnsi="Times New Roman" w:cs="Times New Roman"/>
          <w:b/>
          <w:i/>
          <w:kern w:val="0"/>
          <w:sz w:val="24"/>
          <w:szCs w:val="24"/>
          <w14:ligatures w14:val="none"/>
        </w:rPr>
        <w:t>о</w:t>
      </w:r>
      <w:r w:rsidRPr="00F31C3F">
        <w:rPr>
          <w:rFonts w:ascii="Times New Roman" w:eastAsia="Times New Roman" w:hAnsi="Times New Roman" w:cs="Times New Roman"/>
          <w:b/>
          <w:i/>
          <w:spacing w:val="1"/>
          <w:kern w:val="0"/>
          <w:sz w:val="24"/>
          <w:szCs w:val="24"/>
          <w14:ligatures w14:val="none"/>
        </w:rPr>
        <w:t xml:space="preserve"> </w:t>
      </w:r>
      <w:r w:rsidRPr="00F31C3F">
        <w:rPr>
          <w:rFonts w:ascii="Times New Roman" w:eastAsia="Times New Roman" w:hAnsi="Times New Roman" w:cs="Times New Roman"/>
          <w:b/>
          <w:i/>
          <w:kern w:val="0"/>
          <w:sz w:val="24"/>
          <w:szCs w:val="24"/>
          <w14:ligatures w14:val="none"/>
        </w:rPr>
        <w:t>доме.</w:t>
      </w:r>
      <w:r w:rsidRPr="00F31C3F">
        <w:rPr>
          <w:rFonts w:ascii="Times New Roman" w:eastAsia="Times New Roman" w:hAnsi="Times New Roman" w:cs="Times New Roman"/>
          <w:b/>
          <w:i/>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Правила</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пользования</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общей</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собственностью</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в</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многоквартирном</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доме.</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Правила</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проживания</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в</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собственном</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и</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многоквартирном</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доме.</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Компании,</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осуществляющие</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управление</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многоквартирными</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домами.</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Виды</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услуг,</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предоставляемых</w:t>
      </w:r>
      <w:r w:rsidRPr="00F31C3F">
        <w:rPr>
          <w:rFonts w:ascii="Times New Roman" w:eastAsia="Times New Roman" w:hAnsi="Times New Roman" w:cs="Times New Roman"/>
          <w:spacing w:val="22"/>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управляющими</w:t>
      </w:r>
      <w:r w:rsidRPr="00F31C3F">
        <w:rPr>
          <w:rFonts w:ascii="Times New Roman" w:eastAsia="Times New Roman" w:hAnsi="Times New Roman" w:cs="Times New Roman"/>
          <w:spacing w:val="49"/>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оказываемых</w:t>
      </w:r>
      <w:r w:rsidRPr="00F31C3F">
        <w:rPr>
          <w:rFonts w:ascii="Times New Roman" w:eastAsia="Times New Roman" w:hAnsi="Times New Roman" w:cs="Times New Roman"/>
          <w:spacing w:val="9"/>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в</w:t>
      </w:r>
      <w:r w:rsidRPr="00F31C3F">
        <w:rPr>
          <w:rFonts w:ascii="Times New Roman" w:eastAsia="Times New Roman" w:hAnsi="Times New Roman" w:cs="Times New Roman"/>
          <w:spacing w:val="-10"/>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сельской</w:t>
      </w:r>
      <w:r w:rsidRPr="00F31C3F">
        <w:rPr>
          <w:rFonts w:ascii="Times New Roman" w:eastAsia="Times New Roman" w:hAnsi="Times New Roman" w:cs="Times New Roman"/>
          <w:spacing w:val="10"/>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местности.</w:t>
      </w:r>
    </w:p>
    <w:p w14:paraId="7B4C54B7" w14:textId="30C488A4" w:rsidR="00F31C3F" w:rsidRPr="00F31C3F" w:rsidRDefault="00F31C3F" w:rsidP="00F31C3F">
      <w:pPr>
        <w:widowControl w:val="0"/>
        <w:autoSpaceDE w:val="0"/>
        <w:autoSpaceDN w:val="0"/>
        <w:spacing w:after="0" w:line="276" w:lineRule="auto"/>
        <w:jc w:val="both"/>
        <w:rPr>
          <w:rFonts w:ascii="Times New Roman" w:eastAsia="Times New Roman" w:hAnsi="Times New Roman" w:cs="Times New Roman"/>
          <w:kern w:val="0"/>
          <w:sz w:val="24"/>
          <w:szCs w:val="24"/>
          <w14:ligatures w14:val="none"/>
        </w:rPr>
      </w:pPr>
      <w:r w:rsidRPr="00F31C3F">
        <w:rPr>
          <w:rFonts w:ascii="Times New Roman" w:eastAsia="Times New Roman" w:hAnsi="Times New Roman" w:cs="Times New Roman"/>
          <w:b/>
          <w:i/>
          <w:w w:val="95"/>
          <w:kern w:val="0"/>
          <w:sz w:val="24"/>
          <w:szCs w:val="24"/>
          <w14:ligatures w14:val="none"/>
        </w:rPr>
        <w:t>П</w:t>
      </w:r>
      <w:r>
        <w:rPr>
          <w:rFonts w:ascii="Times New Roman" w:eastAsia="Times New Roman" w:hAnsi="Times New Roman" w:cs="Times New Roman"/>
          <w:b/>
          <w:i/>
          <w:w w:val="95"/>
          <w:kern w:val="0"/>
          <w:sz w:val="24"/>
          <w:szCs w:val="24"/>
          <w14:ligatures w14:val="none"/>
        </w:rPr>
        <w:t>л</w:t>
      </w:r>
      <w:r w:rsidRPr="00F31C3F">
        <w:rPr>
          <w:rFonts w:ascii="Times New Roman" w:eastAsia="Times New Roman" w:hAnsi="Times New Roman" w:cs="Times New Roman"/>
          <w:b/>
          <w:i/>
          <w:w w:val="95"/>
          <w:kern w:val="0"/>
          <w:sz w:val="24"/>
          <w:szCs w:val="24"/>
          <w14:ligatures w14:val="none"/>
        </w:rPr>
        <w:t>анировка</w:t>
      </w:r>
      <w:r w:rsidRPr="00F31C3F">
        <w:rPr>
          <w:rFonts w:ascii="Times New Roman" w:eastAsia="Times New Roman" w:hAnsi="Times New Roman" w:cs="Times New Roman"/>
          <w:b/>
          <w:i/>
          <w:spacing w:val="19"/>
          <w:w w:val="95"/>
          <w:kern w:val="0"/>
          <w:sz w:val="24"/>
          <w:szCs w:val="24"/>
          <w14:ligatures w14:val="none"/>
        </w:rPr>
        <w:t xml:space="preserve"> </w:t>
      </w:r>
      <w:r>
        <w:rPr>
          <w:rFonts w:ascii="Times New Roman" w:eastAsia="Times New Roman" w:hAnsi="Times New Roman" w:cs="Times New Roman"/>
          <w:b/>
          <w:w w:val="95"/>
          <w:kern w:val="0"/>
          <w:sz w:val="24"/>
          <w:szCs w:val="24"/>
          <w14:ligatures w14:val="none"/>
        </w:rPr>
        <w:t>жилища</w:t>
      </w:r>
      <w:r w:rsidRPr="00F31C3F">
        <w:rPr>
          <w:rFonts w:ascii="Times New Roman" w:eastAsia="Times New Roman" w:hAnsi="Times New Roman" w:cs="Times New Roman"/>
          <w:b/>
          <w:w w:val="95"/>
          <w:kern w:val="0"/>
          <w:sz w:val="24"/>
          <w:szCs w:val="24"/>
          <w14:ligatures w14:val="none"/>
        </w:rPr>
        <w:t>.</w:t>
      </w:r>
      <w:r w:rsidRPr="00F31C3F">
        <w:rPr>
          <w:rFonts w:ascii="Times New Roman" w:eastAsia="Times New Roman" w:hAnsi="Times New Roman" w:cs="Times New Roman"/>
          <w:b/>
          <w:spacing w:val="29"/>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Виды</w:t>
      </w:r>
      <w:r w:rsidRPr="00F31C3F">
        <w:rPr>
          <w:rFonts w:ascii="Times New Roman" w:eastAsia="Times New Roman" w:hAnsi="Times New Roman" w:cs="Times New Roman"/>
          <w:spacing w:val="5"/>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и</w:t>
      </w:r>
      <w:r w:rsidRPr="00F31C3F">
        <w:rPr>
          <w:rFonts w:ascii="Times New Roman" w:eastAsia="Times New Roman" w:hAnsi="Times New Roman" w:cs="Times New Roman"/>
          <w:spacing w:val="-2"/>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назначение</w:t>
      </w:r>
      <w:r w:rsidRPr="00F31C3F">
        <w:rPr>
          <w:rFonts w:ascii="Times New Roman" w:eastAsia="Times New Roman" w:hAnsi="Times New Roman" w:cs="Times New Roman"/>
          <w:spacing w:val="13"/>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жилых</w:t>
      </w:r>
      <w:r w:rsidRPr="00F31C3F">
        <w:rPr>
          <w:rFonts w:ascii="Times New Roman" w:eastAsia="Times New Roman" w:hAnsi="Times New Roman" w:cs="Times New Roman"/>
          <w:spacing w:val="9"/>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комнат</w:t>
      </w:r>
      <w:r w:rsidRPr="00F31C3F">
        <w:rPr>
          <w:rFonts w:ascii="Times New Roman" w:eastAsia="Times New Roman" w:hAnsi="Times New Roman" w:cs="Times New Roman"/>
          <w:spacing w:val="9"/>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и</w:t>
      </w:r>
      <w:r w:rsidRPr="00F31C3F">
        <w:rPr>
          <w:rFonts w:ascii="Times New Roman" w:eastAsia="Times New Roman" w:hAnsi="Times New Roman" w:cs="Times New Roman"/>
          <w:spacing w:val="2"/>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нежилых</w:t>
      </w:r>
      <w:r w:rsidRPr="00F31C3F">
        <w:rPr>
          <w:rFonts w:ascii="Times New Roman" w:eastAsia="Times New Roman" w:hAnsi="Times New Roman" w:cs="Times New Roman"/>
          <w:spacing w:val="1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помещений.</w:t>
      </w:r>
    </w:p>
    <w:p w14:paraId="3A5AF3FB" w14:textId="77777777" w:rsidR="00F31C3F" w:rsidRPr="00F31C3F" w:rsidRDefault="00F31C3F" w:rsidP="00F31C3F">
      <w:pPr>
        <w:widowControl w:val="0"/>
        <w:autoSpaceDE w:val="0"/>
        <w:autoSpaceDN w:val="0"/>
        <w:spacing w:after="0" w:line="276" w:lineRule="auto"/>
        <w:ind w:right="294"/>
        <w:jc w:val="both"/>
        <w:rPr>
          <w:rFonts w:ascii="Times New Roman" w:eastAsia="Times New Roman" w:hAnsi="Times New Roman" w:cs="Times New Roman"/>
          <w:kern w:val="0"/>
          <w:sz w:val="24"/>
          <w:szCs w:val="24"/>
          <w14:ligatures w14:val="none"/>
        </w:rPr>
      </w:pPr>
      <w:r w:rsidRPr="00F31C3F">
        <w:rPr>
          <w:rFonts w:ascii="Times New Roman" w:eastAsia="Times New Roman" w:hAnsi="Times New Roman" w:cs="Times New Roman"/>
          <w:i/>
          <w:kern w:val="0"/>
          <w:sz w:val="24"/>
          <w:szCs w:val="24"/>
          <w14:ligatures w14:val="none"/>
        </w:rPr>
        <w:t xml:space="preserve">Кухня. </w:t>
      </w:r>
      <w:r w:rsidRPr="00F31C3F">
        <w:rPr>
          <w:rFonts w:ascii="Times New Roman" w:eastAsia="Times New Roman" w:hAnsi="Times New Roman" w:cs="Times New Roman"/>
          <w:kern w:val="0"/>
          <w:sz w:val="24"/>
          <w:szCs w:val="24"/>
          <w14:ligatures w14:val="none"/>
        </w:rPr>
        <w:t>Нагревательные приборы</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и правила</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техники</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безопасности</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их</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использования.</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Электробытовые приборы на кухне (холодильник,</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морозильник,</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мясорубка, овощерезка и</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др.):</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назначение,</w:t>
      </w:r>
      <w:r w:rsidRPr="00F31C3F">
        <w:rPr>
          <w:rFonts w:ascii="Times New Roman" w:eastAsia="Times New Roman" w:hAnsi="Times New Roman" w:cs="Times New Roman"/>
          <w:spacing w:val="19"/>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правила</w:t>
      </w:r>
      <w:r w:rsidRPr="00F31C3F">
        <w:rPr>
          <w:rFonts w:ascii="Times New Roman" w:eastAsia="Times New Roman" w:hAnsi="Times New Roman" w:cs="Times New Roman"/>
          <w:spacing w:val="7"/>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использования</w:t>
      </w:r>
      <w:r w:rsidRPr="00F31C3F">
        <w:rPr>
          <w:rFonts w:ascii="Times New Roman" w:eastAsia="Times New Roman" w:hAnsi="Times New Roman" w:cs="Times New Roman"/>
          <w:spacing w:val="12"/>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и</w:t>
      </w:r>
      <w:r w:rsidRPr="00F31C3F">
        <w:rPr>
          <w:rFonts w:ascii="Times New Roman" w:eastAsia="Times New Roman" w:hAnsi="Times New Roman" w:cs="Times New Roman"/>
          <w:spacing w:val="-15"/>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ухода, техника</w:t>
      </w:r>
      <w:r w:rsidRPr="00F31C3F">
        <w:rPr>
          <w:rFonts w:ascii="Times New Roman" w:eastAsia="Times New Roman" w:hAnsi="Times New Roman" w:cs="Times New Roman"/>
          <w:spacing w:val="-4"/>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безопасности.</w:t>
      </w:r>
    </w:p>
    <w:p w14:paraId="4E4EB5A1" w14:textId="77777777" w:rsidR="00F31C3F" w:rsidRPr="00F31C3F" w:rsidRDefault="00F31C3F" w:rsidP="00F31C3F">
      <w:pPr>
        <w:widowControl w:val="0"/>
        <w:autoSpaceDE w:val="0"/>
        <w:autoSpaceDN w:val="0"/>
        <w:spacing w:after="0" w:line="276" w:lineRule="auto"/>
        <w:ind w:right="275"/>
        <w:jc w:val="both"/>
        <w:rPr>
          <w:rFonts w:ascii="Times New Roman" w:eastAsia="Times New Roman" w:hAnsi="Times New Roman" w:cs="Times New Roman"/>
          <w:kern w:val="0"/>
          <w:sz w:val="24"/>
          <w:szCs w:val="24"/>
          <w14:ligatures w14:val="none"/>
        </w:rPr>
      </w:pPr>
      <w:r w:rsidRPr="00F31C3F">
        <w:rPr>
          <w:rFonts w:ascii="Times New Roman" w:eastAsia="Times New Roman" w:hAnsi="Times New Roman" w:cs="Times New Roman"/>
          <w:b/>
          <w:i/>
          <w:w w:val="95"/>
          <w:kern w:val="0"/>
          <w:sz w:val="24"/>
          <w:szCs w:val="24"/>
          <w14:ligatures w14:val="none"/>
        </w:rPr>
        <w:t xml:space="preserve">Кухонная утварь. </w:t>
      </w:r>
      <w:r w:rsidRPr="00F31C3F">
        <w:rPr>
          <w:rFonts w:ascii="Times New Roman" w:eastAsia="Times New Roman" w:hAnsi="Times New Roman" w:cs="Times New Roman"/>
          <w:w w:val="95"/>
          <w:kern w:val="0"/>
          <w:sz w:val="24"/>
          <w:szCs w:val="24"/>
          <w14:ligatures w14:val="none"/>
        </w:rPr>
        <w:t>Виды кухонной посуды в зависимости от функционального назначения.</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Материалы для изготовления различных видов кухонной утвари; их свойства. Правила ухода</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за кухонной посудой в зависимости от материала, из которого они изготовлены. Столовые</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приборы: назначение, правила ухода. Санитарные нормы и правила содержания и ухода за</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кухонной</w:t>
      </w:r>
      <w:r w:rsidRPr="00F31C3F">
        <w:rPr>
          <w:rFonts w:ascii="Times New Roman" w:eastAsia="Times New Roman" w:hAnsi="Times New Roman" w:cs="Times New Roman"/>
          <w:spacing w:val="1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утварью.</w:t>
      </w:r>
    </w:p>
    <w:p w14:paraId="3C9ACC56" w14:textId="77777777" w:rsidR="00F31C3F" w:rsidRPr="00F31C3F" w:rsidRDefault="00F31C3F" w:rsidP="00F31C3F">
      <w:pPr>
        <w:widowControl w:val="0"/>
        <w:autoSpaceDE w:val="0"/>
        <w:autoSpaceDN w:val="0"/>
        <w:spacing w:after="0" w:line="276" w:lineRule="auto"/>
        <w:jc w:val="both"/>
        <w:outlineLvl w:val="1"/>
        <w:rPr>
          <w:rFonts w:ascii="Times New Roman" w:eastAsia="Times New Roman" w:hAnsi="Times New Roman" w:cs="Times New Roman"/>
          <w:b/>
          <w:bCs/>
          <w:i/>
          <w:iCs/>
          <w:kern w:val="0"/>
          <w:sz w:val="24"/>
          <w:szCs w:val="24"/>
          <w14:ligatures w14:val="none"/>
        </w:rPr>
      </w:pPr>
      <w:r w:rsidRPr="00F31C3F">
        <w:rPr>
          <w:rFonts w:ascii="Times New Roman" w:eastAsia="Times New Roman" w:hAnsi="Times New Roman" w:cs="Times New Roman"/>
          <w:b/>
          <w:bCs/>
          <w:i/>
          <w:iCs/>
          <w:w w:val="95"/>
          <w:kern w:val="0"/>
          <w:sz w:val="24"/>
          <w:szCs w:val="24"/>
          <w14:ligatures w14:val="none"/>
        </w:rPr>
        <w:t>Национальные</w:t>
      </w:r>
      <w:r w:rsidRPr="00F31C3F">
        <w:rPr>
          <w:rFonts w:ascii="Times New Roman" w:eastAsia="Times New Roman" w:hAnsi="Times New Roman" w:cs="Times New Roman"/>
          <w:b/>
          <w:bCs/>
          <w:i/>
          <w:iCs/>
          <w:spacing w:val="11"/>
          <w:w w:val="95"/>
          <w:kern w:val="0"/>
          <w:sz w:val="24"/>
          <w:szCs w:val="24"/>
          <w14:ligatures w14:val="none"/>
        </w:rPr>
        <w:t xml:space="preserve"> </w:t>
      </w:r>
      <w:r w:rsidRPr="00F31C3F">
        <w:rPr>
          <w:rFonts w:ascii="Times New Roman" w:eastAsia="Times New Roman" w:hAnsi="Times New Roman" w:cs="Times New Roman"/>
          <w:b/>
          <w:bCs/>
          <w:i/>
          <w:iCs/>
          <w:w w:val="95"/>
          <w:kern w:val="0"/>
          <w:sz w:val="24"/>
          <w:szCs w:val="24"/>
          <w14:ligatures w14:val="none"/>
        </w:rPr>
        <w:t>виды</w:t>
      </w:r>
      <w:r w:rsidRPr="00F31C3F">
        <w:rPr>
          <w:rFonts w:ascii="Times New Roman" w:eastAsia="Times New Roman" w:hAnsi="Times New Roman" w:cs="Times New Roman"/>
          <w:b/>
          <w:bCs/>
          <w:i/>
          <w:iCs/>
          <w:spacing w:val="-4"/>
          <w:w w:val="95"/>
          <w:kern w:val="0"/>
          <w:sz w:val="24"/>
          <w:szCs w:val="24"/>
          <w14:ligatures w14:val="none"/>
        </w:rPr>
        <w:t xml:space="preserve"> </w:t>
      </w:r>
      <w:r w:rsidRPr="00F31C3F">
        <w:rPr>
          <w:rFonts w:ascii="Times New Roman" w:eastAsia="Times New Roman" w:hAnsi="Times New Roman" w:cs="Times New Roman"/>
          <w:b/>
          <w:bCs/>
          <w:i/>
          <w:iCs/>
          <w:w w:val="95"/>
          <w:kern w:val="0"/>
          <w:sz w:val="24"/>
          <w:szCs w:val="24"/>
          <w14:ligatures w14:val="none"/>
        </w:rPr>
        <w:t>кухонной</w:t>
      </w:r>
      <w:r w:rsidRPr="00F31C3F">
        <w:rPr>
          <w:rFonts w:ascii="Times New Roman" w:eastAsia="Times New Roman" w:hAnsi="Times New Roman" w:cs="Times New Roman"/>
          <w:b/>
          <w:bCs/>
          <w:i/>
          <w:iCs/>
          <w:spacing w:val="12"/>
          <w:w w:val="95"/>
          <w:kern w:val="0"/>
          <w:sz w:val="24"/>
          <w:szCs w:val="24"/>
          <w14:ligatures w14:val="none"/>
        </w:rPr>
        <w:t xml:space="preserve"> </w:t>
      </w:r>
      <w:r w:rsidRPr="00F31C3F">
        <w:rPr>
          <w:rFonts w:ascii="Times New Roman" w:eastAsia="Times New Roman" w:hAnsi="Times New Roman" w:cs="Times New Roman"/>
          <w:b/>
          <w:bCs/>
          <w:i/>
          <w:iCs/>
          <w:w w:val="95"/>
          <w:kern w:val="0"/>
          <w:sz w:val="24"/>
          <w:szCs w:val="24"/>
          <w14:ligatures w14:val="none"/>
        </w:rPr>
        <w:t>посуды.</w:t>
      </w:r>
    </w:p>
    <w:p w14:paraId="199DD9D5" w14:textId="77777777" w:rsidR="00F31C3F" w:rsidRPr="00F31C3F" w:rsidRDefault="00F31C3F" w:rsidP="00F31C3F">
      <w:pPr>
        <w:widowControl w:val="0"/>
        <w:autoSpaceDE w:val="0"/>
        <w:autoSpaceDN w:val="0"/>
        <w:spacing w:after="0" w:line="276" w:lineRule="auto"/>
        <w:jc w:val="both"/>
        <w:rPr>
          <w:rFonts w:ascii="Times New Roman" w:eastAsia="Times New Roman" w:hAnsi="Times New Roman" w:cs="Times New Roman"/>
          <w:b/>
          <w:i/>
          <w:kern w:val="0"/>
          <w:sz w:val="24"/>
          <w:szCs w:val="24"/>
          <w14:ligatures w14:val="none"/>
        </w:rPr>
      </w:pPr>
      <w:r w:rsidRPr="00F31C3F">
        <w:rPr>
          <w:rFonts w:ascii="Times New Roman" w:eastAsia="Times New Roman" w:hAnsi="Times New Roman" w:cs="Times New Roman"/>
          <w:b/>
          <w:i/>
          <w:w w:val="95"/>
          <w:kern w:val="0"/>
          <w:sz w:val="24"/>
          <w:szCs w:val="24"/>
          <w14:ligatures w14:val="none"/>
        </w:rPr>
        <w:t>История</w:t>
      </w:r>
      <w:r w:rsidRPr="00F31C3F">
        <w:rPr>
          <w:rFonts w:ascii="Times New Roman" w:eastAsia="Times New Roman" w:hAnsi="Times New Roman" w:cs="Times New Roman"/>
          <w:b/>
          <w:i/>
          <w:spacing w:val="5"/>
          <w:w w:val="95"/>
          <w:kern w:val="0"/>
          <w:sz w:val="24"/>
          <w:szCs w:val="24"/>
          <w14:ligatures w14:val="none"/>
        </w:rPr>
        <w:t xml:space="preserve"> </w:t>
      </w:r>
      <w:r w:rsidRPr="00F31C3F">
        <w:rPr>
          <w:rFonts w:ascii="Times New Roman" w:eastAsia="Times New Roman" w:hAnsi="Times New Roman" w:cs="Times New Roman"/>
          <w:b/>
          <w:i/>
          <w:w w:val="95"/>
          <w:kern w:val="0"/>
          <w:sz w:val="24"/>
          <w:szCs w:val="24"/>
          <w14:ligatures w14:val="none"/>
        </w:rPr>
        <w:t>возникновения</w:t>
      </w:r>
      <w:r w:rsidRPr="00F31C3F">
        <w:rPr>
          <w:rFonts w:ascii="Times New Roman" w:eastAsia="Times New Roman" w:hAnsi="Times New Roman" w:cs="Times New Roman"/>
          <w:b/>
          <w:i/>
          <w:spacing w:val="5"/>
          <w:w w:val="95"/>
          <w:kern w:val="0"/>
          <w:sz w:val="24"/>
          <w:szCs w:val="24"/>
          <w14:ligatures w14:val="none"/>
        </w:rPr>
        <w:t xml:space="preserve"> </w:t>
      </w:r>
      <w:r w:rsidRPr="00F31C3F">
        <w:rPr>
          <w:rFonts w:ascii="Times New Roman" w:eastAsia="Times New Roman" w:hAnsi="Times New Roman" w:cs="Times New Roman"/>
          <w:b/>
          <w:i/>
          <w:w w:val="95"/>
          <w:kern w:val="0"/>
          <w:sz w:val="24"/>
          <w:szCs w:val="24"/>
          <w14:ligatures w14:val="none"/>
        </w:rPr>
        <w:t>и</w:t>
      </w:r>
      <w:r w:rsidRPr="00F31C3F">
        <w:rPr>
          <w:rFonts w:ascii="Times New Roman" w:eastAsia="Times New Roman" w:hAnsi="Times New Roman" w:cs="Times New Roman"/>
          <w:b/>
          <w:i/>
          <w:spacing w:val="-1"/>
          <w:w w:val="95"/>
          <w:kern w:val="0"/>
          <w:sz w:val="24"/>
          <w:szCs w:val="24"/>
          <w14:ligatures w14:val="none"/>
        </w:rPr>
        <w:t xml:space="preserve"> </w:t>
      </w:r>
      <w:r w:rsidRPr="00F31C3F">
        <w:rPr>
          <w:rFonts w:ascii="Times New Roman" w:eastAsia="Times New Roman" w:hAnsi="Times New Roman" w:cs="Times New Roman"/>
          <w:b/>
          <w:i/>
          <w:w w:val="95"/>
          <w:kern w:val="0"/>
          <w:sz w:val="24"/>
          <w:szCs w:val="24"/>
          <w14:ligatures w14:val="none"/>
        </w:rPr>
        <w:t>развития</w:t>
      </w:r>
      <w:r w:rsidRPr="00F31C3F">
        <w:rPr>
          <w:rFonts w:ascii="Times New Roman" w:eastAsia="Times New Roman" w:hAnsi="Times New Roman" w:cs="Times New Roman"/>
          <w:b/>
          <w:i/>
          <w:spacing w:val="8"/>
          <w:w w:val="95"/>
          <w:kern w:val="0"/>
          <w:sz w:val="24"/>
          <w:szCs w:val="24"/>
          <w14:ligatures w14:val="none"/>
        </w:rPr>
        <w:t xml:space="preserve"> </w:t>
      </w:r>
      <w:r w:rsidRPr="00F31C3F">
        <w:rPr>
          <w:rFonts w:ascii="Times New Roman" w:eastAsia="Times New Roman" w:hAnsi="Times New Roman" w:cs="Times New Roman"/>
          <w:b/>
          <w:i/>
          <w:w w:val="95"/>
          <w:kern w:val="0"/>
          <w:sz w:val="24"/>
          <w:szCs w:val="24"/>
          <w14:ligatures w14:val="none"/>
        </w:rPr>
        <w:t>кухонной</w:t>
      </w:r>
      <w:r w:rsidRPr="00F31C3F">
        <w:rPr>
          <w:rFonts w:ascii="Times New Roman" w:eastAsia="Times New Roman" w:hAnsi="Times New Roman" w:cs="Times New Roman"/>
          <w:b/>
          <w:i/>
          <w:spacing w:val="8"/>
          <w:w w:val="95"/>
          <w:kern w:val="0"/>
          <w:sz w:val="24"/>
          <w:szCs w:val="24"/>
          <w14:ligatures w14:val="none"/>
        </w:rPr>
        <w:t xml:space="preserve"> </w:t>
      </w:r>
      <w:r w:rsidRPr="00F31C3F">
        <w:rPr>
          <w:rFonts w:ascii="Times New Roman" w:eastAsia="Times New Roman" w:hAnsi="Times New Roman" w:cs="Times New Roman"/>
          <w:b/>
          <w:i/>
          <w:w w:val="95"/>
          <w:kern w:val="0"/>
          <w:sz w:val="24"/>
          <w:szCs w:val="24"/>
          <w14:ligatures w14:val="none"/>
        </w:rPr>
        <w:t>утвари.</w:t>
      </w:r>
    </w:p>
    <w:p w14:paraId="57BA8B02" w14:textId="77777777" w:rsidR="00F31C3F" w:rsidRPr="00F31C3F" w:rsidRDefault="00F31C3F" w:rsidP="00F31C3F">
      <w:pPr>
        <w:widowControl w:val="0"/>
        <w:autoSpaceDE w:val="0"/>
        <w:autoSpaceDN w:val="0"/>
        <w:spacing w:after="0" w:line="276" w:lineRule="auto"/>
        <w:ind w:right="329"/>
        <w:jc w:val="both"/>
        <w:rPr>
          <w:rFonts w:ascii="Times New Roman" w:eastAsia="Times New Roman" w:hAnsi="Times New Roman" w:cs="Times New Roman"/>
          <w:kern w:val="0"/>
          <w:sz w:val="24"/>
          <w:szCs w:val="24"/>
          <w14:ligatures w14:val="none"/>
        </w:rPr>
      </w:pPr>
      <w:r w:rsidRPr="00F31C3F">
        <w:rPr>
          <w:rFonts w:ascii="Times New Roman" w:eastAsia="Times New Roman" w:hAnsi="Times New Roman" w:cs="Times New Roman"/>
          <w:i/>
          <w:w w:val="95"/>
          <w:kern w:val="0"/>
          <w:sz w:val="24"/>
          <w:szCs w:val="24"/>
          <w14:ligatures w14:val="none"/>
        </w:rPr>
        <w:t>Кухонное</w:t>
      </w:r>
      <w:r w:rsidRPr="00F31C3F">
        <w:rPr>
          <w:rFonts w:ascii="Times New Roman" w:eastAsia="Times New Roman" w:hAnsi="Times New Roman" w:cs="Times New Roman"/>
          <w:i/>
          <w:spacing w:val="1"/>
          <w:w w:val="95"/>
          <w:kern w:val="0"/>
          <w:sz w:val="24"/>
          <w:szCs w:val="24"/>
          <w14:ligatures w14:val="none"/>
        </w:rPr>
        <w:t xml:space="preserve"> </w:t>
      </w:r>
      <w:r w:rsidRPr="00F31C3F">
        <w:rPr>
          <w:rFonts w:ascii="Times New Roman" w:eastAsia="Times New Roman" w:hAnsi="Times New Roman" w:cs="Times New Roman"/>
          <w:i/>
          <w:w w:val="95"/>
          <w:kern w:val="0"/>
          <w:sz w:val="24"/>
          <w:szCs w:val="24"/>
          <w14:ligatures w14:val="none"/>
        </w:rPr>
        <w:t>белье:</w:t>
      </w:r>
      <w:r w:rsidRPr="00F31C3F">
        <w:rPr>
          <w:rFonts w:ascii="Times New Roman" w:eastAsia="Times New Roman" w:hAnsi="Times New Roman" w:cs="Times New Roman"/>
          <w:i/>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виды</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(полотенца,</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скатерти,</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салфетки,</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прихватки,</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фартуки,</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передники),</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материалы,</w:t>
      </w:r>
      <w:r w:rsidRPr="00F31C3F">
        <w:rPr>
          <w:rFonts w:ascii="Times New Roman" w:eastAsia="Times New Roman" w:hAnsi="Times New Roman" w:cs="Times New Roman"/>
          <w:spacing w:val="26"/>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назначение.</w:t>
      </w:r>
      <w:r w:rsidRPr="00F31C3F">
        <w:rPr>
          <w:rFonts w:ascii="Times New Roman" w:eastAsia="Times New Roman" w:hAnsi="Times New Roman" w:cs="Times New Roman"/>
          <w:spacing w:val="2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Практическое</w:t>
      </w:r>
      <w:r w:rsidRPr="00F31C3F">
        <w:rPr>
          <w:rFonts w:ascii="Times New Roman" w:eastAsia="Times New Roman" w:hAnsi="Times New Roman" w:cs="Times New Roman"/>
          <w:spacing w:val="25"/>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и</w:t>
      </w:r>
      <w:r w:rsidRPr="00F31C3F">
        <w:rPr>
          <w:rFonts w:ascii="Times New Roman" w:eastAsia="Times New Roman" w:hAnsi="Times New Roman" w:cs="Times New Roman"/>
          <w:spacing w:val="-4"/>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эстетическое</w:t>
      </w:r>
      <w:r w:rsidRPr="00F31C3F">
        <w:rPr>
          <w:rFonts w:ascii="Times New Roman" w:eastAsia="Times New Roman" w:hAnsi="Times New Roman" w:cs="Times New Roman"/>
          <w:spacing w:val="2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назначение</w:t>
      </w:r>
      <w:r w:rsidRPr="00F31C3F">
        <w:rPr>
          <w:rFonts w:ascii="Times New Roman" w:eastAsia="Times New Roman" w:hAnsi="Times New Roman" w:cs="Times New Roman"/>
          <w:spacing w:val="19"/>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кухонного</w:t>
      </w:r>
      <w:r w:rsidRPr="00F31C3F">
        <w:rPr>
          <w:rFonts w:ascii="Times New Roman" w:eastAsia="Times New Roman" w:hAnsi="Times New Roman" w:cs="Times New Roman"/>
          <w:spacing w:val="12"/>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белья.</w:t>
      </w:r>
    </w:p>
    <w:p w14:paraId="2A73A245" w14:textId="77777777" w:rsidR="00F31C3F" w:rsidRPr="00F31C3F" w:rsidRDefault="00F31C3F" w:rsidP="00F31C3F">
      <w:pPr>
        <w:widowControl w:val="0"/>
        <w:autoSpaceDE w:val="0"/>
        <w:autoSpaceDN w:val="0"/>
        <w:spacing w:after="0" w:line="276" w:lineRule="auto"/>
        <w:ind w:right="463"/>
        <w:jc w:val="both"/>
        <w:rPr>
          <w:rFonts w:ascii="Times New Roman" w:eastAsia="Times New Roman" w:hAnsi="Times New Roman" w:cs="Times New Roman"/>
          <w:b/>
          <w:i/>
          <w:kern w:val="0"/>
          <w:sz w:val="24"/>
          <w:szCs w:val="24"/>
          <w14:ligatures w14:val="none"/>
        </w:rPr>
      </w:pPr>
      <w:r w:rsidRPr="00F31C3F">
        <w:rPr>
          <w:rFonts w:ascii="Times New Roman" w:eastAsia="Times New Roman" w:hAnsi="Times New Roman" w:cs="Times New Roman"/>
          <w:b/>
          <w:i/>
          <w:w w:val="95"/>
          <w:kern w:val="0"/>
          <w:sz w:val="24"/>
          <w:szCs w:val="24"/>
          <w14:ligatures w14:val="none"/>
        </w:rPr>
        <w:t xml:space="preserve">Кухонная мебель. </w:t>
      </w:r>
      <w:r w:rsidRPr="00F31C3F">
        <w:rPr>
          <w:rFonts w:ascii="Times New Roman" w:eastAsia="Times New Roman" w:hAnsi="Times New Roman" w:cs="Times New Roman"/>
          <w:w w:val="95"/>
          <w:kern w:val="0"/>
          <w:sz w:val="24"/>
          <w:szCs w:val="24"/>
          <w14:ligatures w14:val="none"/>
        </w:rPr>
        <w:t xml:space="preserve">Виды кухонной мебели. Правила ухода и содержание. </w:t>
      </w:r>
      <w:r w:rsidRPr="00F31C3F">
        <w:rPr>
          <w:rFonts w:ascii="Times New Roman" w:eastAsia="Times New Roman" w:hAnsi="Times New Roman" w:cs="Times New Roman"/>
          <w:b/>
          <w:i/>
          <w:w w:val="95"/>
          <w:kern w:val="0"/>
          <w:sz w:val="24"/>
          <w:szCs w:val="24"/>
          <w14:ligatures w14:val="none"/>
        </w:rPr>
        <w:t>Ванная комната.</w:t>
      </w:r>
      <w:r w:rsidRPr="00F31C3F">
        <w:rPr>
          <w:rFonts w:ascii="Times New Roman" w:eastAsia="Times New Roman" w:hAnsi="Times New Roman" w:cs="Times New Roman"/>
          <w:b/>
          <w:i/>
          <w:spacing w:val="1"/>
          <w:w w:val="95"/>
          <w:kern w:val="0"/>
          <w:sz w:val="24"/>
          <w:szCs w:val="24"/>
          <w14:ligatures w14:val="none"/>
        </w:rPr>
        <w:t xml:space="preserve"> </w:t>
      </w:r>
      <w:proofErr w:type="spellStart"/>
      <w:r w:rsidRPr="00F31C3F">
        <w:rPr>
          <w:rFonts w:ascii="Times New Roman" w:eastAsia="Times New Roman" w:hAnsi="Times New Roman" w:cs="Times New Roman"/>
          <w:b/>
          <w:i/>
          <w:kern w:val="0"/>
          <w:sz w:val="24"/>
          <w:szCs w:val="24"/>
          <w14:ligatures w14:val="none"/>
        </w:rPr>
        <w:t>Эяектробытовые</w:t>
      </w:r>
      <w:proofErr w:type="spellEnd"/>
      <w:r w:rsidRPr="00F31C3F">
        <w:rPr>
          <w:rFonts w:ascii="Times New Roman" w:eastAsia="Times New Roman" w:hAnsi="Times New Roman" w:cs="Times New Roman"/>
          <w:b/>
          <w:i/>
          <w:spacing w:val="-3"/>
          <w:kern w:val="0"/>
          <w:sz w:val="24"/>
          <w:szCs w:val="24"/>
          <w14:ligatures w14:val="none"/>
        </w:rPr>
        <w:t xml:space="preserve"> </w:t>
      </w:r>
      <w:r w:rsidRPr="00F31C3F">
        <w:rPr>
          <w:rFonts w:ascii="Times New Roman" w:eastAsia="Times New Roman" w:hAnsi="Times New Roman" w:cs="Times New Roman"/>
          <w:b/>
          <w:i/>
          <w:kern w:val="0"/>
          <w:sz w:val="24"/>
          <w:szCs w:val="24"/>
          <w14:ligatures w14:val="none"/>
        </w:rPr>
        <w:t>приборы</w:t>
      </w:r>
      <w:r w:rsidRPr="00F31C3F">
        <w:rPr>
          <w:rFonts w:ascii="Times New Roman" w:eastAsia="Times New Roman" w:hAnsi="Times New Roman" w:cs="Times New Roman"/>
          <w:b/>
          <w:i/>
          <w:spacing w:val="14"/>
          <w:kern w:val="0"/>
          <w:sz w:val="24"/>
          <w:szCs w:val="24"/>
          <w14:ligatures w14:val="none"/>
        </w:rPr>
        <w:t xml:space="preserve"> </w:t>
      </w:r>
      <w:r w:rsidRPr="00F31C3F">
        <w:rPr>
          <w:rFonts w:ascii="Times New Roman" w:eastAsia="Times New Roman" w:hAnsi="Times New Roman" w:cs="Times New Roman"/>
          <w:b/>
          <w:i/>
          <w:kern w:val="0"/>
          <w:sz w:val="24"/>
          <w:szCs w:val="24"/>
          <w14:ligatures w14:val="none"/>
        </w:rPr>
        <w:t>в</w:t>
      </w:r>
      <w:r w:rsidRPr="00F31C3F">
        <w:rPr>
          <w:rFonts w:ascii="Times New Roman" w:eastAsia="Times New Roman" w:hAnsi="Times New Roman" w:cs="Times New Roman"/>
          <w:b/>
          <w:i/>
          <w:spacing w:val="-4"/>
          <w:kern w:val="0"/>
          <w:sz w:val="24"/>
          <w:szCs w:val="24"/>
          <w14:ligatures w14:val="none"/>
        </w:rPr>
        <w:t xml:space="preserve"> </w:t>
      </w:r>
      <w:r w:rsidRPr="00F31C3F">
        <w:rPr>
          <w:rFonts w:ascii="Times New Roman" w:eastAsia="Times New Roman" w:hAnsi="Times New Roman" w:cs="Times New Roman"/>
          <w:b/>
          <w:i/>
          <w:kern w:val="0"/>
          <w:sz w:val="24"/>
          <w:szCs w:val="24"/>
          <w14:ligatures w14:val="none"/>
        </w:rPr>
        <w:t>ванной</w:t>
      </w:r>
      <w:r w:rsidRPr="00F31C3F">
        <w:rPr>
          <w:rFonts w:ascii="Times New Roman" w:eastAsia="Times New Roman" w:hAnsi="Times New Roman" w:cs="Times New Roman"/>
          <w:b/>
          <w:i/>
          <w:spacing w:val="23"/>
          <w:kern w:val="0"/>
          <w:sz w:val="24"/>
          <w:szCs w:val="24"/>
          <w14:ligatures w14:val="none"/>
        </w:rPr>
        <w:t xml:space="preserve"> </w:t>
      </w:r>
      <w:r w:rsidRPr="00F31C3F">
        <w:rPr>
          <w:rFonts w:ascii="Times New Roman" w:eastAsia="Times New Roman" w:hAnsi="Times New Roman" w:cs="Times New Roman"/>
          <w:b/>
          <w:i/>
          <w:kern w:val="0"/>
          <w:sz w:val="24"/>
          <w:szCs w:val="24"/>
          <w14:ligatures w14:val="none"/>
        </w:rPr>
        <w:t>комнате:</w:t>
      </w:r>
    </w:p>
    <w:p w14:paraId="3125030A" w14:textId="77777777" w:rsidR="00F31C3F" w:rsidRPr="00F31C3F" w:rsidRDefault="00F31C3F" w:rsidP="00F31C3F">
      <w:pPr>
        <w:widowControl w:val="0"/>
        <w:autoSpaceDE w:val="0"/>
        <w:autoSpaceDN w:val="0"/>
        <w:spacing w:after="0" w:line="276" w:lineRule="auto"/>
        <w:ind w:right="293"/>
        <w:jc w:val="both"/>
        <w:rPr>
          <w:rFonts w:ascii="Times New Roman" w:eastAsia="Times New Roman" w:hAnsi="Times New Roman" w:cs="Times New Roman"/>
          <w:kern w:val="0"/>
          <w:sz w:val="24"/>
          <w:szCs w:val="24"/>
          <w14:ligatures w14:val="none"/>
        </w:rPr>
      </w:pPr>
      <w:r w:rsidRPr="00F31C3F">
        <w:rPr>
          <w:rFonts w:ascii="Times New Roman" w:eastAsia="Times New Roman" w:hAnsi="Times New Roman" w:cs="Times New Roman"/>
          <w:w w:val="95"/>
          <w:kern w:val="0"/>
          <w:sz w:val="24"/>
          <w:szCs w:val="24"/>
          <w14:ligatures w14:val="none"/>
        </w:rPr>
        <w:t>стиральные машины, фены для сушки волос. Правила пользования стиральными машинами;</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стиральные</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средства</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для</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машин</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(порошки,</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отбеливатели,</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кондиционеры),</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условные</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обозначения</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на</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упаковках.</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Правила</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пользования</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стиральными</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машинами.</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Техника</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безопасности.</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Виды стиральных</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машин в зависимости</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от загрузки белья (вертикальная</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и</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горизонтальная загрузки). Режимы стирки,</w:t>
      </w:r>
      <w:r w:rsidRPr="00F31C3F">
        <w:rPr>
          <w:rFonts w:ascii="Times New Roman" w:eastAsia="Times New Roman" w:hAnsi="Times New Roman" w:cs="Times New Roman"/>
          <w:spacing w:val="56"/>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температурные</w:t>
      </w:r>
      <w:r w:rsidRPr="00F31C3F">
        <w:rPr>
          <w:rFonts w:ascii="Times New Roman" w:eastAsia="Times New Roman" w:hAnsi="Times New Roman" w:cs="Times New Roman"/>
          <w:spacing w:val="56"/>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режимы. Условные обозначения</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на стиральных</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машинах.</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Характеристики разных видов стиральных</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машин. Магазины по</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продаже</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электробытовой техники</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(стиральных</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машин).</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Выбор</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стиральных</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машин</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в</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зависимости</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от</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конкретных</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условий</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(размера</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ванной</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комнаты,</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характеристика</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машины,</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цены).</w:t>
      </w:r>
    </w:p>
    <w:p w14:paraId="73F26588" w14:textId="08BAD205" w:rsidR="00F31C3F" w:rsidRPr="00F31C3F" w:rsidRDefault="00F31C3F" w:rsidP="00F31C3F">
      <w:pPr>
        <w:widowControl w:val="0"/>
        <w:autoSpaceDE w:val="0"/>
        <w:autoSpaceDN w:val="0"/>
        <w:spacing w:after="0" w:line="276" w:lineRule="auto"/>
        <w:ind w:right="302"/>
        <w:jc w:val="both"/>
        <w:rPr>
          <w:rFonts w:ascii="Times New Roman" w:eastAsia="Times New Roman" w:hAnsi="Times New Roman" w:cs="Times New Roman"/>
          <w:kern w:val="0"/>
          <w:sz w:val="24"/>
          <w:szCs w:val="24"/>
          <w14:ligatures w14:val="none"/>
        </w:rPr>
      </w:pPr>
      <w:r w:rsidRPr="00F31C3F">
        <w:rPr>
          <w:rFonts w:ascii="Times New Roman" w:eastAsia="Times New Roman" w:hAnsi="Times New Roman" w:cs="Times New Roman"/>
          <w:b/>
          <w:i/>
          <w:w w:val="95"/>
          <w:kern w:val="0"/>
          <w:sz w:val="24"/>
          <w:szCs w:val="24"/>
          <w14:ligatures w14:val="none"/>
        </w:rPr>
        <w:t xml:space="preserve">Мебель в </w:t>
      </w:r>
      <w:r>
        <w:rPr>
          <w:rFonts w:ascii="Times New Roman" w:eastAsia="Times New Roman" w:hAnsi="Times New Roman" w:cs="Times New Roman"/>
          <w:b/>
          <w:i/>
          <w:w w:val="95"/>
          <w:kern w:val="0"/>
          <w:sz w:val="24"/>
          <w:szCs w:val="24"/>
          <w14:ligatures w14:val="none"/>
        </w:rPr>
        <w:t xml:space="preserve">жилых </w:t>
      </w:r>
      <w:r w:rsidRPr="00F31C3F">
        <w:rPr>
          <w:rFonts w:ascii="Times New Roman" w:eastAsia="Times New Roman" w:hAnsi="Times New Roman" w:cs="Times New Roman"/>
          <w:b/>
          <w:i/>
          <w:w w:val="95"/>
          <w:kern w:val="0"/>
          <w:sz w:val="24"/>
          <w:szCs w:val="24"/>
          <w14:ligatures w14:val="none"/>
        </w:rPr>
        <w:t xml:space="preserve">помещениях. </w:t>
      </w:r>
      <w:r w:rsidRPr="00F31C3F">
        <w:rPr>
          <w:rFonts w:ascii="Times New Roman" w:eastAsia="Times New Roman" w:hAnsi="Times New Roman" w:cs="Times New Roman"/>
          <w:w w:val="95"/>
          <w:kern w:val="0"/>
          <w:sz w:val="24"/>
          <w:szCs w:val="24"/>
          <w14:ligatures w14:val="none"/>
        </w:rPr>
        <w:t>Виды мебели в зависимости от ее назначения. Размещение</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мебели</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в помещении</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с учетом от конкретных</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условий:</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размера</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и особых характеристик</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spacing w:val="-1"/>
          <w:kern w:val="0"/>
          <w:sz w:val="24"/>
          <w:szCs w:val="24"/>
          <w14:ligatures w14:val="none"/>
        </w:rPr>
        <w:t xml:space="preserve">жилого помещения (освещенности, формы и т.д.). Составление </w:t>
      </w:r>
      <w:r w:rsidRPr="00F31C3F">
        <w:rPr>
          <w:rFonts w:ascii="Times New Roman" w:eastAsia="Times New Roman" w:hAnsi="Times New Roman" w:cs="Times New Roman"/>
          <w:kern w:val="0"/>
          <w:sz w:val="24"/>
          <w:szCs w:val="24"/>
          <w14:ligatures w14:val="none"/>
        </w:rPr>
        <w:t>элементарных</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дизайн-</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проектов</w:t>
      </w:r>
      <w:r w:rsidRPr="00F31C3F">
        <w:rPr>
          <w:rFonts w:ascii="Times New Roman" w:eastAsia="Times New Roman" w:hAnsi="Times New Roman" w:cs="Times New Roman"/>
          <w:spacing w:val="12"/>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жилых</w:t>
      </w:r>
      <w:r w:rsidRPr="00F31C3F">
        <w:rPr>
          <w:rFonts w:ascii="Times New Roman" w:eastAsia="Times New Roman" w:hAnsi="Times New Roman" w:cs="Times New Roman"/>
          <w:spacing w:val="1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комнат.</w:t>
      </w:r>
    </w:p>
    <w:p w14:paraId="352DF683" w14:textId="77777777" w:rsidR="00F31C3F" w:rsidRPr="00F31C3F" w:rsidRDefault="00F31C3F" w:rsidP="00F31C3F">
      <w:pPr>
        <w:widowControl w:val="0"/>
        <w:autoSpaceDE w:val="0"/>
        <w:autoSpaceDN w:val="0"/>
        <w:spacing w:after="0" w:line="276" w:lineRule="auto"/>
        <w:ind w:right="316"/>
        <w:jc w:val="both"/>
        <w:rPr>
          <w:rFonts w:ascii="Times New Roman" w:eastAsia="Times New Roman" w:hAnsi="Times New Roman" w:cs="Times New Roman"/>
          <w:kern w:val="0"/>
          <w:sz w:val="24"/>
          <w:szCs w:val="24"/>
          <w14:ligatures w14:val="none"/>
        </w:rPr>
      </w:pPr>
      <w:r w:rsidRPr="00F31C3F">
        <w:rPr>
          <w:rFonts w:ascii="Times New Roman" w:eastAsia="Times New Roman" w:hAnsi="Times New Roman" w:cs="Times New Roman"/>
          <w:kern w:val="0"/>
          <w:sz w:val="24"/>
          <w:szCs w:val="24"/>
          <w14:ligatures w14:val="none"/>
        </w:rPr>
        <w:t>Магазины по продаже различных видов мебели. Выбор мебели с учетом конкретных</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условий</w:t>
      </w:r>
      <w:r w:rsidRPr="00F31C3F">
        <w:rPr>
          <w:rFonts w:ascii="Times New Roman" w:eastAsia="Times New Roman" w:hAnsi="Times New Roman" w:cs="Times New Roman"/>
          <w:spacing w:val="10"/>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(размера</w:t>
      </w:r>
      <w:r w:rsidRPr="00F31C3F">
        <w:rPr>
          <w:rFonts w:ascii="Times New Roman" w:eastAsia="Times New Roman" w:hAnsi="Times New Roman" w:cs="Times New Roman"/>
          <w:spacing w:val="18"/>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помещения,</w:t>
      </w:r>
      <w:r w:rsidRPr="00F31C3F">
        <w:rPr>
          <w:rFonts w:ascii="Times New Roman" w:eastAsia="Times New Roman" w:hAnsi="Times New Roman" w:cs="Times New Roman"/>
          <w:spacing w:val="29"/>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внешнего</w:t>
      </w:r>
      <w:r w:rsidRPr="00F31C3F">
        <w:rPr>
          <w:rFonts w:ascii="Times New Roman" w:eastAsia="Times New Roman" w:hAnsi="Times New Roman" w:cs="Times New Roman"/>
          <w:spacing w:val="10"/>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оформления,</w:t>
      </w:r>
      <w:r w:rsidRPr="00F31C3F">
        <w:rPr>
          <w:rFonts w:ascii="Times New Roman" w:eastAsia="Times New Roman" w:hAnsi="Times New Roman" w:cs="Times New Roman"/>
          <w:spacing w:val="20"/>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соотношения</w:t>
      </w:r>
      <w:r w:rsidRPr="00F31C3F">
        <w:rPr>
          <w:rFonts w:ascii="Times New Roman" w:eastAsia="Times New Roman" w:hAnsi="Times New Roman" w:cs="Times New Roman"/>
          <w:spacing w:val="2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цены</w:t>
      </w:r>
      <w:r w:rsidRPr="00F31C3F">
        <w:rPr>
          <w:rFonts w:ascii="Times New Roman" w:eastAsia="Times New Roman" w:hAnsi="Times New Roman" w:cs="Times New Roman"/>
          <w:spacing w:val="6"/>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и</w:t>
      </w:r>
      <w:r w:rsidRPr="00F31C3F">
        <w:rPr>
          <w:rFonts w:ascii="Times New Roman" w:eastAsia="Times New Roman" w:hAnsi="Times New Roman" w:cs="Times New Roman"/>
          <w:spacing w:val="2"/>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качества).</w:t>
      </w:r>
    </w:p>
    <w:p w14:paraId="3F56CCD7" w14:textId="77777777" w:rsidR="00F31C3F" w:rsidRPr="00F31C3F" w:rsidRDefault="00F31C3F" w:rsidP="00F31C3F">
      <w:pPr>
        <w:widowControl w:val="0"/>
        <w:autoSpaceDE w:val="0"/>
        <w:autoSpaceDN w:val="0"/>
        <w:spacing w:after="0" w:line="276" w:lineRule="auto"/>
        <w:ind w:right="277"/>
        <w:jc w:val="both"/>
        <w:rPr>
          <w:rFonts w:ascii="Times New Roman" w:eastAsia="Times New Roman" w:hAnsi="Times New Roman" w:cs="Times New Roman"/>
          <w:kern w:val="0"/>
          <w:sz w:val="24"/>
          <w:szCs w:val="24"/>
          <w14:ligatures w14:val="none"/>
        </w:rPr>
      </w:pPr>
      <w:r w:rsidRPr="00F31C3F">
        <w:rPr>
          <w:rFonts w:ascii="Times New Roman" w:eastAsia="Times New Roman" w:hAnsi="Times New Roman" w:cs="Times New Roman"/>
          <w:b/>
          <w:i/>
          <w:kern w:val="0"/>
          <w:sz w:val="24"/>
          <w:szCs w:val="24"/>
          <w14:ligatures w14:val="none"/>
        </w:rPr>
        <w:t>Интерьер.</w:t>
      </w:r>
      <w:r w:rsidRPr="00F31C3F">
        <w:rPr>
          <w:rFonts w:ascii="Times New Roman" w:eastAsia="Times New Roman" w:hAnsi="Times New Roman" w:cs="Times New Roman"/>
          <w:b/>
          <w:i/>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Качества</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интерьера:</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функциональность,</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гигиеничность,</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эстетичность.</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Рациональная</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расстановка</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мебели</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в</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помещении</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в</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зависимости</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от</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функционального</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назначения</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комнаты,</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площади,</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наличия</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мебели. Композиция</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интерьера:</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расположение</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и</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соотношение составных частей интерьера:</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мебели, светильников, бытового оборудования,</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функциональных</w:t>
      </w:r>
      <w:r w:rsidRPr="00F31C3F">
        <w:rPr>
          <w:rFonts w:ascii="Times New Roman" w:eastAsia="Times New Roman" w:hAnsi="Times New Roman" w:cs="Times New Roman"/>
          <w:spacing w:val="7"/>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зон.</w:t>
      </w:r>
      <w:r w:rsidRPr="00F31C3F">
        <w:rPr>
          <w:rFonts w:ascii="Times New Roman" w:eastAsia="Times New Roman" w:hAnsi="Times New Roman" w:cs="Times New Roman"/>
          <w:spacing w:val="18"/>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Соблюдение</w:t>
      </w:r>
      <w:r w:rsidRPr="00F31C3F">
        <w:rPr>
          <w:rFonts w:ascii="Times New Roman" w:eastAsia="Times New Roman" w:hAnsi="Times New Roman" w:cs="Times New Roman"/>
          <w:spacing w:val="32"/>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требований</w:t>
      </w:r>
      <w:r w:rsidRPr="00F31C3F">
        <w:rPr>
          <w:rFonts w:ascii="Times New Roman" w:eastAsia="Times New Roman" w:hAnsi="Times New Roman" w:cs="Times New Roman"/>
          <w:spacing w:val="35"/>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к</w:t>
      </w:r>
      <w:r w:rsidRPr="00F31C3F">
        <w:rPr>
          <w:rFonts w:ascii="Times New Roman" w:eastAsia="Times New Roman" w:hAnsi="Times New Roman" w:cs="Times New Roman"/>
          <w:spacing w:val="12"/>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подбору</w:t>
      </w:r>
      <w:r w:rsidRPr="00F31C3F">
        <w:rPr>
          <w:rFonts w:ascii="Times New Roman" w:eastAsia="Times New Roman" w:hAnsi="Times New Roman" w:cs="Times New Roman"/>
          <w:spacing w:val="33"/>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занавесей,</w:t>
      </w:r>
      <w:r w:rsidRPr="00F31C3F">
        <w:rPr>
          <w:rFonts w:ascii="Times New Roman" w:eastAsia="Times New Roman" w:hAnsi="Times New Roman" w:cs="Times New Roman"/>
          <w:spacing w:val="28"/>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светильников</w:t>
      </w:r>
      <w:r w:rsidRPr="00F31C3F">
        <w:rPr>
          <w:rFonts w:ascii="Times New Roman" w:eastAsia="Times New Roman" w:hAnsi="Times New Roman" w:cs="Times New Roman"/>
          <w:spacing w:val="38"/>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и</w:t>
      </w:r>
      <w:r w:rsidRPr="00F31C3F">
        <w:rPr>
          <w:rFonts w:ascii="Times New Roman" w:eastAsia="Times New Roman" w:hAnsi="Times New Roman" w:cs="Times New Roman"/>
          <w:spacing w:val="15"/>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других</w:t>
      </w:r>
    </w:p>
    <w:p w14:paraId="11A2AF1E" w14:textId="1AB84440" w:rsidR="00F31C3F" w:rsidRPr="00F31C3F" w:rsidRDefault="00F31C3F" w:rsidP="00F31C3F">
      <w:pPr>
        <w:widowControl w:val="0"/>
        <w:autoSpaceDE w:val="0"/>
        <w:autoSpaceDN w:val="0"/>
        <w:spacing w:after="0" w:line="276" w:lineRule="auto"/>
        <w:ind w:right="292"/>
        <w:jc w:val="both"/>
        <w:rPr>
          <w:rFonts w:ascii="Times New Roman" w:eastAsia="Times New Roman" w:hAnsi="Times New Roman" w:cs="Times New Roman"/>
          <w:w w:val="95"/>
          <w:kern w:val="0"/>
          <w:sz w:val="24"/>
          <w:szCs w:val="24"/>
          <w14:ligatures w14:val="none"/>
        </w:rPr>
      </w:pPr>
      <w:r w:rsidRPr="00F31C3F">
        <w:rPr>
          <w:rFonts w:ascii="Times New Roman" w:eastAsia="Times New Roman" w:hAnsi="Times New Roman" w:cs="Times New Roman"/>
          <w:kern w:val="0"/>
          <w:sz w:val="24"/>
          <w:szCs w:val="24"/>
          <w14:ligatures w14:val="none"/>
        </w:rPr>
        <w:t>компаниями</w:t>
      </w:r>
      <w:r w:rsidRPr="00F31C3F">
        <w:rPr>
          <w:rFonts w:ascii="Times New Roman" w:eastAsia="Times New Roman" w:hAnsi="Times New Roman" w:cs="Times New Roman"/>
          <w:spacing w:val="49"/>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в</w:t>
      </w:r>
      <w:r w:rsidRPr="00F31C3F">
        <w:rPr>
          <w:rFonts w:ascii="Times New Roman" w:eastAsia="Times New Roman" w:hAnsi="Times New Roman" w:cs="Times New Roman"/>
          <w:spacing w:val="33"/>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многоквартирных</w:t>
      </w:r>
      <w:r w:rsidRPr="00F31C3F">
        <w:rPr>
          <w:rFonts w:ascii="Times New Roman" w:eastAsia="Times New Roman" w:hAnsi="Times New Roman" w:cs="Times New Roman"/>
          <w:spacing w:val="32"/>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домах.</w:t>
      </w:r>
      <w:r w:rsidRPr="00F31C3F">
        <w:rPr>
          <w:rFonts w:ascii="Times New Roman" w:eastAsia="Times New Roman" w:hAnsi="Times New Roman" w:cs="Times New Roman"/>
          <w:spacing w:val="40"/>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Виды</w:t>
      </w:r>
      <w:r>
        <w:rPr>
          <w:rFonts w:ascii="Times New Roman" w:eastAsia="Times New Roman" w:hAnsi="Times New Roman" w:cs="Times New Roman"/>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коммунальных</w:t>
      </w:r>
      <w:r w:rsidRPr="00F31C3F">
        <w:rPr>
          <w:rFonts w:ascii="Times New Roman" w:eastAsia="Times New Roman" w:hAnsi="Times New Roman" w:cs="Times New Roman"/>
          <w:spacing w:val="12"/>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услуг,</w:t>
      </w:r>
      <w:r>
        <w:rPr>
          <w:rFonts w:ascii="Times New Roman" w:eastAsia="Times New Roman" w:hAnsi="Times New Roman" w:cs="Times New Roman"/>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деталей</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декора.</w:t>
      </w:r>
    </w:p>
    <w:p w14:paraId="2924C66D" w14:textId="77777777" w:rsidR="00F31C3F" w:rsidRPr="00F31C3F" w:rsidRDefault="00F31C3F" w:rsidP="00F31C3F">
      <w:pPr>
        <w:widowControl w:val="0"/>
        <w:autoSpaceDE w:val="0"/>
        <w:autoSpaceDN w:val="0"/>
        <w:spacing w:after="0" w:line="276" w:lineRule="auto"/>
        <w:ind w:right="303"/>
        <w:jc w:val="both"/>
        <w:rPr>
          <w:rFonts w:ascii="Times New Roman" w:eastAsia="Times New Roman" w:hAnsi="Times New Roman" w:cs="Times New Roman"/>
          <w:kern w:val="0"/>
          <w:sz w:val="24"/>
          <w:szCs w:val="24"/>
          <w14:ligatures w14:val="none"/>
        </w:rPr>
      </w:pPr>
      <w:r w:rsidRPr="00F31C3F">
        <w:rPr>
          <w:rFonts w:ascii="Times New Roman" w:eastAsia="Times New Roman" w:hAnsi="Times New Roman" w:cs="Times New Roman"/>
          <w:b/>
          <w:i/>
          <w:spacing w:val="-1"/>
          <w:kern w:val="0"/>
          <w:sz w:val="24"/>
          <w:szCs w:val="24"/>
          <w14:ligatures w14:val="none"/>
        </w:rPr>
        <w:t>Уход за жилищем.</w:t>
      </w:r>
      <w:r w:rsidRPr="00F31C3F">
        <w:rPr>
          <w:rFonts w:ascii="Times New Roman" w:eastAsia="Times New Roman" w:hAnsi="Times New Roman" w:cs="Times New Roman"/>
          <w:b/>
          <w:i/>
          <w:kern w:val="0"/>
          <w:sz w:val="24"/>
          <w:szCs w:val="24"/>
          <w14:ligatures w14:val="none"/>
        </w:rPr>
        <w:t xml:space="preserve"> </w:t>
      </w:r>
      <w:r w:rsidRPr="00F31C3F">
        <w:rPr>
          <w:rFonts w:ascii="Times New Roman" w:eastAsia="Times New Roman" w:hAnsi="Times New Roman" w:cs="Times New Roman"/>
          <w:spacing w:val="-1"/>
          <w:kern w:val="0"/>
          <w:sz w:val="24"/>
          <w:szCs w:val="24"/>
          <w14:ligatures w14:val="none"/>
        </w:rPr>
        <w:t>Сухая уборка:</w:t>
      </w:r>
      <w:r w:rsidRPr="00F31C3F">
        <w:rPr>
          <w:rFonts w:ascii="Times New Roman" w:eastAsia="Times New Roman" w:hAnsi="Times New Roman" w:cs="Times New Roman"/>
          <w:kern w:val="0"/>
          <w:sz w:val="24"/>
          <w:szCs w:val="24"/>
          <w14:ligatures w14:val="none"/>
        </w:rPr>
        <w:t xml:space="preserve"> назначение,</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инвентарь,</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электробытовые приборы,</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средства</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бытовой</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химии.</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Влажная</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уборка:</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назначение,</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инвентарь,</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моющие</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и чистящие</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средства,</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электробытовые</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приборы</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для</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влажной</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уборки</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помещений.</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Правила</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техники</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безопасности</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использования</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электробытовых</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приборов.</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Правила</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техники</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безопасности</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использования</w:t>
      </w:r>
      <w:r w:rsidRPr="00F31C3F">
        <w:rPr>
          <w:rFonts w:ascii="Times New Roman" w:eastAsia="Times New Roman" w:hAnsi="Times New Roman" w:cs="Times New Roman"/>
          <w:spacing w:val="20"/>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чистящих</w:t>
      </w:r>
      <w:r w:rsidRPr="00F31C3F">
        <w:rPr>
          <w:rFonts w:ascii="Times New Roman" w:eastAsia="Times New Roman" w:hAnsi="Times New Roman" w:cs="Times New Roman"/>
          <w:spacing w:val="14"/>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и</w:t>
      </w:r>
      <w:r w:rsidRPr="00F31C3F">
        <w:rPr>
          <w:rFonts w:ascii="Times New Roman" w:eastAsia="Times New Roman" w:hAnsi="Times New Roman" w:cs="Times New Roman"/>
          <w:spacing w:val="2"/>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моющих</w:t>
      </w:r>
      <w:r w:rsidRPr="00F31C3F">
        <w:rPr>
          <w:rFonts w:ascii="Times New Roman" w:eastAsia="Times New Roman" w:hAnsi="Times New Roman" w:cs="Times New Roman"/>
          <w:spacing w:val="19"/>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средств.</w:t>
      </w:r>
    </w:p>
    <w:p w14:paraId="02DD03BE" w14:textId="77777777" w:rsidR="00F31C3F" w:rsidRPr="00F31C3F" w:rsidRDefault="00F31C3F" w:rsidP="00F31C3F">
      <w:pPr>
        <w:widowControl w:val="0"/>
        <w:autoSpaceDE w:val="0"/>
        <w:autoSpaceDN w:val="0"/>
        <w:spacing w:after="0" w:line="276" w:lineRule="auto"/>
        <w:ind w:right="295"/>
        <w:jc w:val="both"/>
        <w:rPr>
          <w:rFonts w:ascii="Times New Roman" w:eastAsia="Times New Roman" w:hAnsi="Times New Roman" w:cs="Times New Roman"/>
          <w:kern w:val="0"/>
          <w:sz w:val="24"/>
          <w:szCs w:val="24"/>
          <w14:ligatures w14:val="none"/>
        </w:rPr>
      </w:pPr>
      <w:r w:rsidRPr="00F31C3F">
        <w:rPr>
          <w:rFonts w:ascii="Times New Roman" w:eastAsia="Times New Roman" w:hAnsi="Times New Roman" w:cs="Times New Roman"/>
          <w:b/>
          <w:i/>
          <w:kern w:val="0"/>
          <w:sz w:val="24"/>
          <w:szCs w:val="24"/>
          <w14:ligatures w14:val="none"/>
        </w:rPr>
        <w:t>Ремонтные</w:t>
      </w:r>
      <w:r w:rsidRPr="00F31C3F">
        <w:rPr>
          <w:rFonts w:ascii="Times New Roman" w:eastAsia="Times New Roman" w:hAnsi="Times New Roman" w:cs="Times New Roman"/>
          <w:b/>
          <w:i/>
          <w:spacing w:val="1"/>
          <w:kern w:val="0"/>
          <w:sz w:val="24"/>
          <w:szCs w:val="24"/>
          <w14:ligatures w14:val="none"/>
        </w:rPr>
        <w:t xml:space="preserve"> </w:t>
      </w:r>
      <w:r w:rsidRPr="00F31C3F">
        <w:rPr>
          <w:rFonts w:ascii="Times New Roman" w:eastAsia="Times New Roman" w:hAnsi="Times New Roman" w:cs="Times New Roman"/>
          <w:b/>
          <w:i/>
          <w:kern w:val="0"/>
          <w:sz w:val="24"/>
          <w:szCs w:val="24"/>
          <w14:ligatures w14:val="none"/>
        </w:rPr>
        <w:t>работы</w:t>
      </w:r>
      <w:r w:rsidRPr="00F31C3F">
        <w:rPr>
          <w:rFonts w:ascii="Times New Roman" w:eastAsia="Times New Roman" w:hAnsi="Times New Roman" w:cs="Times New Roman"/>
          <w:b/>
          <w:i/>
          <w:spacing w:val="1"/>
          <w:kern w:val="0"/>
          <w:sz w:val="24"/>
          <w:szCs w:val="24"/>
          <w14:ligatures w14:val="none"/>
        </w:rPr>
        <w:t xml:space="preserve"> </w:t>
      </w:r>
      <w:r w:rsidRPr="00F31C3F">
        <w:rPr>
          <w:rFonts w:ascii="Times New Roman" w:eastAsia="Times New Roman" w:hAnsi="Times New Roman" w:cs="Times New Roman"/>
          <w:b/>
          <w:i/>
          <w:kern w:val="0"/>
          <w:sz w:val="24"/>
          <w:szCs w:val="24"/>
          <w14:ligatures w14:val="none"/>
        </w:rPr>
        <w:t>в</w:t>
      </w:r>
      <w:r w:rsidRPr="00F31C3F">
        <w:rPr>
          <w:rFonts w:ascii="Times New Roman" w:eastAsia="Times New Roman" w:hAnsi="Times New Roman" w:cs="Times New Roman"/>
          <w:b/>
          <w:i/>
          <w:spacing w:val="1"/>
          <w:kern w:val="0"/>
          <w:sz w:val="24"/>
          <w:szCs w:val="24"/>
          <w14:ligatures w14:val="none"/>
        </w:rPr>
        <w:t xml:space="preserve"> </w:t>
      </w:r>
      <w:r w:rsidRPr="00F31C3F">
        <w:rPr>
          <w:rFonts w:ascii="Times New Roman" w:eastAsia="Times New Roman" w:hAnsi="Times New Roman" w:cs="Times New Roman"/>
          <w:b/>
          <w:i/>
          <w:kern w:val="0"/>
          <w:sz w:val="24"/>
          <w:szCs w:val="24"/>
          <w14:ligatures w14:val="none"/>
        </w:rPr>
        <w:t>доме.</w:t>
      </w:r>
      <w:r w:rsidRPr="00F31C3F">
        <w:rPr>
          <w:rFonts w:ascii="Times New Roman" w:eastAsia="Times New Roman" w:hAnsi="Times New Roman" w:cs="Times New Roman"/>
          <w:b/>
          <w:i/>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Виды</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ремонта:</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косметический, текущий.</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Ремонт</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стен.</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 xml:space="preserve">Материалы для ремонта стен. Виды обоев: бумажные, </w:t>
      </w:r>
      <w:proofErr w:type="spellStart"/>
      <w:r w:rsidRPr="00F31C3F">
        <w:rPr>
          <w:rFonts w:ascii="Times New Roman" w:eastAsia="Times New Roman" w:hAnsi="Times New Roman" w:cs="Times New Roman"/>
          <w:w w:val="95"/>
          <w:kern w:val="0"/>
          <w:sz w:val="24"/>
          <w:szCs w:val="24"/>
          <w14:ligatures w14:val="none"/>
        </w:rPr>
        <w:t>флизелиновые</w:t>
      </w:r>
      <w:proofErr w:type="spellEnd"/>
      <w:r w:rsidRPr="00F31C3F">
        <w:rPr>
          <w:rFonts w:ascii="Times New Roman" w:eastAsia="Times New Roman" w:hAnsi="Times New Roman" w:cs="Times New Roman"/>
          <w:w w:val="95"/>
          <w:kern w:val="0"/>
          <w:sz w:val="24"/>
          <w:szCs w:val="24"/>
          <w14:ligatures w14:val="none"/>
        </w:rPr>
        <w:t>; виниловые (основные</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отличия</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по</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качеству</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и</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цене).</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Выбор</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клея</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для</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обоев</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в</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зависимости</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от</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их</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вида;</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самостоятельное</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изготовление</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клейстера.</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Расчет</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необходимого</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количества</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обоев</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в</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зависимости от площади помещения. Выбор цветовой гаммы обоев в зависимости от</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назначения помещения и его особенностей (естественная освещенность помещения, размеры</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spacing w:val="-1"/>
          <w:kern w:val="0"/>
          <w:sz w:val="24"/>
          <w:szCs w:val="24"/>
          <w14:ligatures w14:val="none"/>
        </w:rPr>
        <w:t xml:space="preserve">помещения </w:t>
      </w:r>
      <w:r w:rsidRPr="00F31C3F">
        <w:rPr>
          <w:rFonts w:ascii="Times New Roman" w:eastAsia="Times New Roman" w:hAnsi="Times New Roman" w:cs="Times New Roman"/>
          <w:kern w:val="0"/>
          <w:sz w:val="24"/>
          <w:szCs w:val="24"/>
          <w14:ligatures w14:val="none"/>
        </w:rPr>
        <w:t>и т. д.). Самостоятельная оклейка стен обоями: подготовка обоев, правила</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наклеивания</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обоев.</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Обновление</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потолков:</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виды</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ремонта</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(покраска,</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побелка),</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основные</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правила и практические приемы. Расчет стоимости ремонта потолка в зависимости от его</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площади</w:t>
      </w:r>
      <w:r w:rsidRPr="00F31C3F">
        <w:rPr>
          <w:rFonts w:ascii="Times New Roman" w:eastAsia="Times New Roman" w:hAnsi="Times New Roman" w:cs="Times New Roman"/>
          <w:spacing w:val="23"/>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и вида.</w:t>
      </w:r>
    </w:p>
    <w:p w14:paraId="73E52FB7" w14:textId="77777777" w:rsidR="00F31C3F" w:rsidRPr="00F31C3F" w:rsidRDefault="00F31C3F" w:rsidP="00F31C3F">
      <w:pPr>
        <w:widowControl w:val="0"/>
        <w:autoSpaceDE w:val="0"/>
        <w:autoSpaceDN w:val="0"/>
        <w:spacing w:after="0" w:line="276" w:lineRule="auto"/>
        <w:jc w:val="both"/>
        <w:rPr>
          <w:rFonts w:ascii="Times New Roman" w:eastAsia="Times New Roman" w:hAnsi="Times New Roman" w:cs="Times New Roman"/>
          <w:kern w:val="0"/>
          <w:sz w:val="24"/>
          <w:szCs w:val="24"/>
          <w14:ligatures w14:val="none"/>
        </w:rPr>
      </w:pPr>
      <w:r w:rsidRPr="00F31C3F">
        <w:rPr>
          <w:rFonts w:ascii="Times New Roman" w:eastAsia="Times New Roman" w:hAnsi="Times New Roman" w:cs="Times New Roman"/>
          <w:w w:val="95"/>
          <w:kern w:val="0"/>
          <w:sz w:val="24"/>
          <w:szCs w:val="24"/>
          <w14:ligatures w14:val="none"/>
        </w:rPr>
        <w:t>Одежда</w:t>
      </w:r>
      <w:r w:rsidRPr="00F31C3F">
        <w:rPr>
          <w:rFonts w:ascii="Times New Roman" w:eastAsia="Times New Roman" w:hAnsi="Times New Roman" w:cs="Times New Roman"/>
          <w:spacing w:val="14"/>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и</w:t>
      </w:r>
      <w:r w:rsidRPr="00F31C3F">
        <w:rPr>
          <w:rFonts w:ascii="Times New Roman" w:eastAsia="Times New Roman" w:hAnsi="Times New Roman" w:cs="Times New Roman"/>
          <w:spacing w:val="-7"/>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обувь</w:t>
      </w:r>
    </w:p>
    <w:p w14:paraId="3A647951" w14:textId="77777777" w:rsidR="00F31C3F" w:rsidRPr="00F31C3F" w:rsidRDefault="00F31C3F" w:rsidP="00F31C3F">
      <w:pPr>
        <w:widowControl w:val="0"/>
        <w:autoSpaceDE w:val="0"/>
        <w:autoSpaceDN w:val="0"/>
        <w:spacing w:after="0" w:line="276" w:lineRule="auto"/>
        <w:ind w:right="318"/>
        <w:jc w:val="both"/>
        <w:rPr>
          <w:rFonts w:ascii="Times New Roman" w:eastAsia="Times New Roman" w:hAnsi="Times New Roman" w:cs="Times New Roman"/>
          <w:kern w:val="0"/>
          <w:sz w:val="24"/>
          <w:szCs w:val="24"/>
          <w14:ligatures w14:val="none"/>
        </w:rPr>
      </w:pPr>
      <w:r w:rsidRPr="00F31C3F">
        <w:rPr>
          <w:rFonts w:ascii="Times New Roman" w:eastAsia="Times New Roman" w:hAnsi="Times New Roman" w:cs="Times New Roman"/>
          <w:b/>
          <w:i/>
          <w:w w:val="95"/>
          <w:kern w:val="0"/>
          <w:sz w:val="24"/>
          <w:szCs w:val="24"/>
          <w14:ligatures w14:val="none"/>
        </w:rPr>
        <w:t xml:space="preserve">Одежда. </w:t>
      </w:r>
      <w:r w:rsidRPr="00F31C3F">
        <w:rPr>
          <w:rFonts w:ascii="Times New Roman" w:eastAsia="Times New Roman" w:hAnsi="Times New Roman" w:cs="Times New Roman"/>
          <w:w w:val="95"/>
          <w:kern w:val="0"/>
          <w:sz w:val="24"/>
          <w:szCs w:val="24"/>
          <w14:ligatures w14:val="none"/>
        </w:rPr>
        <w:t>Материалы, используемые для изготовления одежды (хлопок, шерсть, синтетика,</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лен,</w:t>
      </w:r>
      <w:r w:rsidRPr="00F31C3F">
        <w:rPr>
          <w:rFonts w:ascii="Times New Roman" w:eastAsia="Times New Roman" w:hAnsi="Times New Roman" w:cs="Times New Roman"/>
          <w:spacing w:val="4"/>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шелк,</w:t>
      </w:r>
      <w:r w:rsidRPr="00F31C3F">
        <w:rPr>
          <w:rFonts w:ascii="Times New Roman" w:eastAsia="Times New Roman" w:hAnsi="Times New Roman" w:cs="Times New Roman"/>
          <w:spacing w:val="6"/>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и</w:t>
      </w:r>
      <w:r w:rsidRPr="00F31C3F">
        <w:rPr>
          <w:rFonts w:ascii="Times New Roman" w:eastAsia="Times New Roman" w:hAnsi="Times New Roman" w:cs="Times New Roman"/>
          <w:spacing w:val="-4"/>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пр.).</w:t>
      </w:r>
      <w:r w:rsidRPr="00F31C3F">
        <w:rPr>
          <w:rFonts w:ascii="Times New Roman" w:eastAsia="Times New Roman" w:hAnsi="Times New Roman" w:cs="Times New Roman"/>
          <w:spacing w:val="-3"/>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Преимущества</w:t>
      </w:r>
      <w:r w:rsidRPr="00F31C3F">
        <w:rPr>
          <w:rFonts w:ascii="Times New Roman" w:eastAsia="Times New Roman" w:hAnsi="Times New Roman" w:cs="Times New Roman"/>
          <w:spacing w:val="20"/>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и</w:t>
      </w:r>
      <w:r w:rsidRPr="00F31C3F">
        <w:rPr>
          <w:rFonts w:ascii="Times New Roman" w:eastAsia="Times New Roman" w:hAnsi="Times New Roman" w:cs="Times New Roman"/>
          <w:spacing w:val="-8"/>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недостатки</w:t>
      </w:r>
      <w:r w:rsidRPr="00F31C3F">
        <w:rPr>
          <w:rFonts w:ascii="Times New Roman" w:eastAsia="Times New Roman" w:hAnsi="Times New Roman" w:cs="Times New Roman"/>
          <w:spacing w:val="15"/>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разных</w:t>
      </w:r>
      <w:r w:rsidRPr="00F31C3F">
        <w:rPr>
          <w:rFonts w:ascii="Times New Roman" w:eastAsia="Times New Roman" w:hAnsi="Times New Roman" w:cs="Times New Roman"/>
          <w:spacing w:val="7"/>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видов</w:t>
      </w:r>
      <w:r w:rsidRPr="00F31C3F">
        <w:rPr>
          <w:rFonts w:ascii="Times New Roman" w:eastAsia="Times New Roman" w:hAnsi="Times New Roman" w:cs="Times New Roman"/>
          <w:spacing w:val="-4"/>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тканей.</w:t>
      </w:r>
    </w:p>
    <w:p w14:paraId="3B8EF051" w14:textId="77777777" w:rsidR="00F31C3F" w:rsidRPr="00F31C3F" w:rsidRDefault="00F31C3F" w:rsidP="00F31C3F">
      <w:pPr>
        <w:widowControl w:val="0"/>
        <w:autoSpaceDE w:val="0"/>
        <w:autoSpaceDN w:val="0"/>
        <w:spacing w:after="0" w:line="276" w:lineRule="auto"/>
        <w:ind w:right="294"/>
        <w:jc w:val="both"/>
        <w:rPr>
          <w:rFonts w:ascii="Times New Roman" w:eastAsia="Times New Roman" w:hAnsi="Times New Roman" w:cs="Times New Roman"/>
          <w:kern w:val="0"/>
          <w:sz w:val="24"/>
          <w:szCs w:val="24"/>
          <w14:ligatures w14:val="none"/>
        </w:rPr>
      </w:pPr>
      <w:r w:rsidRPr="00F31C3F">
        <w:rPr>
          <w:rFonts w:ascii="Times New Roman" w:eastAsia="Times New Roman" w:hAnsi="Times New Roman" w:cs="Times New Roman"/>
          <w:b/>
          <w:i/>
          <w:kern w:val="0"/>
          <w:sz w:val="24"/>
          <w:szCs w:val="24"/>
          <w14:ligatures w14:val="none"/>
        </w:rPr>
        <w:t>Уход за одеждой.</w:t>
      </w:r>
      <w:r w:rsidRPr="00F31C3F">
        <w:rPr>
          <w:rFonts w:ascii="Times New Roman" w:eastAsia="Times New Roman" w:hAnsi="Times New Roman" w:cs="Times New Roman"/>
          <w:b/>
          <w:i/>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Виды повседневного ухода за одеждой:</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стирка,</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глажение, чистка,</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починка. Ручная и машинная стирка изделий. Чтение условных обозначений на этикетках по</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стирке белья. Правила сушки белья из различных тканей. Чтение условных обозначений на</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этикетках.</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Глажение</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изделий</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из различных</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видов тканей.</w:t>
      </w:r>
      <w:r w:rsidRPr="00F31C3F">
        <w:rPr>
          <w:rFonts w:ascii="Times New Roman" w:eastAsia="Times New Roman" w:hAnsi="Times New Roman" w:cs="Times New Roman"/>
          <w:spacing w:val="1"/>
          <w:w w:val="95"/>
          <w:kern w:val="0"/>
          <w:sz w:val="24"/>
          <w:szCs w:val="24"/>
          <w14:ligatures w14:val="none"/>
        </w:rPr>
        <w:t xml:space="preserve"> </w:t>
      </w:r>
      <w:proofErr w:type="spellStart"/>
      <w:r w:rsidRPr="00F31C3F">
        <w:rPr>
          <w:rFonts w:ascii="Times New Roman" w:eastAsia="Times New Roman" w:hAnsi="Times New Roman" w:cs="Times New Roman"/>
          <w:w w:val="95"/>
          <w:kern w:val="0"/>
          <w:sz w:val="24"/>
          <w:szCs w:val="24"/>
          <w14:ligatures w14:val="none"/>
        </w:rPr>
        <w:t>Cyxoe</w:t>
      </w:r>
      <w:proofErr w:type="spellEnd"/>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глажение</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и глажение</w:t>
      </w:r>
      <w:r w:rsidRPr="00F31C3F">
        <w:rPr>
          <w:rFonts w:ascii="Times New Roman" w:eastAsia="Times New Roman" w:hAnsi="Times New Roman" w:cs="Times New Roman"/>
          <w:spacing w:val="56"/>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с</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паром.</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Правила</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ухода за одеждой,</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изготовленной</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из разных</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видов</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материалов.</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Уход</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за</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хлопчатобумажной одеждой.</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Уход</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за</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шерстяными</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и трикотажными</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изделиями.</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Уход</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за</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верхней одеждой</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из водоотталкивающей ткани, кожи,</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мехового велюра (дубленки),</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меха</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(искусственного</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и</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натурального).</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Виды</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пятновыводителей.</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Правила</w:t>
      </w:r>
      <w:r w:rsidRPr="00F31C3F">
        <w:rPr>
          <w:rFonts w:ascii="Times New Roman" w:eastAsia="Times New Roman" w:hAnsi="Times New Roman" w:cs="Times New Roman"/>
          <w:spacing w:val="56"/>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выведение</w:t>
      </w:r>
      <w:r w:rsidRPr="00F31C3F">
        <w:rPr>
          <w:rFonts w:ascii="Times New Roman" w:eastAsia="Times New Roman" w:hAnsi="Times New Roman" w:cs="Times New Roman"/>
          <w:spacing w:val="56"/>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мелких</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spacing w:val="-1"/>
          <w:kern w:val="0"/>
          <w:sz w:val="24"/>
          <w:szCs w:val="24"/>
          <w14:ligatures w14:val="none"/>
        </w:rPr>
        <w:t>пятен в домашних условиях.</w:t>
      </w:r>
      <w:r w:rsidRPr="00F31C3F">
        <w:rPr>
          <w:rFonts w:ascii="Times New Roman" w:eastAsia="Times New Roman" w:hAnsi="Times New Roman" w:cs="Times New Roman"/>
          <w:kern w:val="0"/>
          <w:sz w:val="24"/>
          <w:szCs w:val="24"/>
          <w14:ligatures w14:val="none"/>
        </w:rPr>
        <w:t xml:space="preserve"> </w:t>
      </w:r>
      <w:r w:rsidRPr="00F31C3F">
        <w:rPr>
          <w:rFonts w:ascii="Times New Roman" w:eastAsia="Times New Roman" w:hAnsi="Times New Roman" w:cs="Times New Roman"/>
          <w:spacing w:val="-1"/>
          <w:kern w:val="0"/>
          <w:sz w:val="24"/>
          <w:szCs w:val="24"/>
          <w14:ligatures w14:val="none"/>
        </w:rPr>
        <w:t xml:space="preserve">Санитарно-гигиенические </w:t>
      </w:r>
      <w:r w:rsidRPr="00F31C3F">
        <w:rPr>
          <w:rFonts w:ascii="Times New Roman" w:eastAsia="Times New Roman" w:hAnsi="Times New Roman" w:cs="Times New Roman"/>
          <w:kern w:val="0"/>
          <w:sz w:val="24"/>
          <w:szCs w:val="24"/>
          <w14:ligatures w14:val="none"/>
        </w:rPr>
        <w:t>требования и правила техники</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безопасности</w:t>
      </w:r>
      <w:r w:rsidRPr="00F31C3F">
        <w:rPr>
          <w:rFonts w:ascii="Times New Roman" w:eastAsia="Times New Roman" w:hAnsi="Times New Roman" w:cs="Times New Roman"/>
          <w:spacing w:val="17"/>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при</w:t>
      </w:r>
      <w:r w:rsidRPr="00F31C3F">
        <w:rPr>
          <w:rFonts w:ascii="Times New Roman" w:eastAsia="Times New Roman" w:hAnsi="Times New Roman" w:cs="Times New Roman"/>
          <w:spacing w:val="-4"/>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пользовании</w:t>
      </w:r>
      <w:r w:rsidRPr="00F31C3F">
        <w:rPr>
          <w:rFonts w:ascii="Times New Roman" w:eastAsia="Times New Roman" w:hAnsi="Times New Roman" w:cs="Times New Roman"/>
          <w:spacing w:val="1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средствами</w:t>
      </w:r>
      <w:r w:rsidRPr="00F31C3F">
        <w:rPr>
          <w:rFonts w:ascii="Times New Roman" w:eastAsia="Times New Roman" w:hAnsi="Times New Roman" w:cs="Times New Roman"/>
          <w:spacing w:val="1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для</w:t>
      </w:r>
      <w:r w:rsidRPr="00F31C3F">
        <w:rPr>
          <w:rFonts w:ascii="Times New Roman" w:eastAsia="Times New Roman" w:hAnsi="Times New Roman" w:cs="Times New Roman"/>
          <w:spacing w:val="2"/>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выведения</w:t>
      </w:r>
      <w:r w:rsidRPr="00F31C3F">
        <w:rPr>
          <w:rFonts w:ascii="Times New Roman" w:eastAsia="Times New Roman" w:hAnsi="Times New Roman" w:cs="Times New Roman"/>
          <w:spacing w:val="7"/>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пятен.</w:t>
      </w:r>
    </w:p>
    <w:p w14:paraId="75A62FBC" w14:textId="77777777" w:rsidR="00F31C3F" w:rsidRPr="00F31C3F" w:rsidRDefault="00F31C3F" w:rsidP="00F31C3F">
      <w:pPr>
        <w:widowControl w:val="0"/>
        <w:autoSpaceDE w:val="0"/>
        <w:autoSpaceDN w:val="0"/>
        <w:spacing w:after="0" w:line="276" w:lineRule="auto"/>
        <w:ind w:right="317"/>
        <w:jc w:val="both"/>
        <w:rPr>
          <w:rFonts w:ascii="Times New Roman" w:eastAsia="Times New Roman" w:hAnsi="Times New Roman" w:cs="Times New Roman"/>
          <w:kern w:val="0"/>
          <w:sz w:val="24"/>
          <w:szCs w:val="24"/>
          <w14:ligatures w14:val="none"/>
        </w:rPr>
      </w:pPr>
      <w:r w:rsidRPr="00F31C3F">
        <w:rPr>
          <w:rFonts w:ascii="Times New Roman" w:eastAsia="Times New Roman" w:hAnsi="Times New Roman" w:cs="Times New Roman"/>
          <w:b/>
          <w:i/>
          <w:w w:val="95"/>
          <w:kern w:val="0"/>
          <w:sz w:val="24"/>
          <w:szCs w:val="24"/>
          <w14:ligatures w14:val="none"/>
        </w:rPr>
        <w:t xml:space="preserve">Предприятия бытового обслуживания. </w:t>
      </w:r>
      <w:r w:rsidRPr="00F31C3F">
        <w:rPr>
          <w:rFonts w:ascii="Times New Roman" w:eastAsia="Times New Roman" w:hAnsi="Times New Roman" w:cs="Times New Roman"/>
          <w:w w:val="95"/>
          <w:kern w:val="0"/>
          <w:sz w:val="24"/>
          <w:szCs w:val="24"/>
          <w14:ligatures w14:val="none"/>
        </w:rPr>
        <w:t>Прачечная и химчистка: назначение, оказываемые</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услуги, прейскурант.</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Ателье мелкого ремонта одежды: оказываемые услуги, прейскурант.</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Ателье</w:t>
      </w:r>
      <w:r w:rsidRPr="00F31C3F">
        <w:rPr>
          <w:rFonts w:ascii="Times New Roman" w:eastAsia="Times New Roman" w:hAnsi="Times New Roman" w:cs="Times New Roman"/>
          <w:spacing w:val="7"/>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индивидуального</w:t>
      </w:r>
      <w:r w:rsidRPr="00F31C3F">
        <w:rPr>
          <w:rFonts w:ascii="Times New Roman" w:eastAsia="Times New Roman" w:hAnsi="Times New Roman" w:cs="Times New Roman"/>
          <w:spacing w:val="-7"/>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пошива</w:t>
      </w:r>
      <w:r w:rsidRPr="00F31C3F">
        <w:rPr>
          <w:rFonts w:ascii="Times New Roman" w:eastAsia="Times New Roman" w:hAnsi="Times New Roman" w:cs="Times New Roman"/>
          <w:spacing w:val="1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одежды.</w:t>
      </w:r>
    </w:p>
    <w:p w14:paraId="0382371C" w14:textId="77777777" w:rsidR="00F31C3F" w:rsidRPr="00F31C3F" w:rsidRDefault="00F31C3F" w:rsidP="00F31C3F">
      <w:pPr>
        <w:widowControl w:val="0"/>
        <w:autoSpaceDE w:val="0"/>
        <w:autoSpaceDN w:val="0"/>
        <w:spacing w:after="0" w:line="276" w:lineRule="auto"/>
        <w:ind w:right="291"/>
        <w:jc w:val="both"/>
        <w:rPr>
          <w:rFonts w:ascii="Times New Roman" w:eastAsia="Times New Roman" w:hAnsi="Times New Roman" w:cs="Times New Roman"/>
          <w:kern w:val="0"/>
          <w:sz w:val="24"/>
          <w:szCs w:val="24"/>
          <w14:ligatures w14:val="none"/>
        </w:rPr>
      </w:pPr>
      <w:r w:rsidRPr="00F31C3F">
        <w:rPr>
          <w:rFonts w:ascii="Times New Roman" w:eastAsia="Times New Roman" w:hAnsi="Times New Roman" w:cs="Times New Roman"/>
          <w:b/>
          <w:i/>
          <w:spacing w:val="-1"/>
          <w:kern w:val="0"/>
          <w:sz w:val="24"/>
          <w:szCs w:val="24"/>
          <w14:ligatures w14:val="none"/>
        </w:rPr>
        <w:t xml:space="preserve">Выбор и покупка одежды. </w:t>
      </w:r>
      <w:r w:rsidRPr="00F31C3F">
        <w:rPr>
          <w:rFonts w:ascii="Times New Roman" w:eastAsia="Times New Roman" w:hAnsi="Times New Roman" w:cs="Times New Roman"/>
          <w:spacing w:val="-1"/>
          <w:kern w:val="0"/>
          <w:sz w:val="24"/>
          <w:szCs w:val="24"/>
          <w14:ligatures w14:val="none"/>
        </w:rPr>
        <w:t xml:space="preserve">Выбор одежды при покупке </w:t>
      </w:r>
      <w:r w:rsidRPr="00F31C3F">
        <w:rPr>
          <w:rFonts w:ascii="Times New Roman" w:eastAsia="Times New Roman" w:hAnsi="Times New Roman" w:cs="Times New Roman"/>
          <w:kern w:val="0"/>
          <w:sz w:val="24"/>
          <w:szCs w:val="24"/>
          <w14:ligatures w14:val="none"/>
        </w:rPr>
        <w:t>в соответствии с назначением и</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необходимыми</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размерами.</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Подбор</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одежды</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в</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соответствии</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с</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индивидуальными</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особенностями.</w:t>
      </w:r>
      <w:r w:rsidRPr="00F31C3F">
        <w:rPr>
          <w:rFonts w:ascii="Times New Roman" w:eastAsia="Times New Roman" w:hAnsi="Times New Roman" w:cs="Times New Roman"/>
          <w:spacing w:val="-6"/>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Соотношение</w:t>
      </w:r>
      <w:r w:rsidRPr="00F31C3F">
        <w:rPr>
          <w:rFonts w:ascii="Times New Roman" w:eastAsia="Times New Roman" w:hAnsi="Times New Roman" w:cs="Times New Roman"/>
          <w:spacing w:val="34"/>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размеров</w:t>
      </w:r>
      <w:r w:rsidRPr="00F31C3F">
        <w:rPr>
          <w:rFonts w:ascii="Times New Roman" w:eastAsia="Times New Roman" w:hAnsi="Times New Roman" w:cs="Times New Roman"/>
          <w:spacing w:val="13"/>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одежды</w:t>
      </w:r>
      <w:r w:rsidRPr="00F31C3F">
        <w:rPr>
          <w:rFonts w:ascii="Times New Roman" w:eastAsia="Times New Roman" w:hAnsi="Times New Roman" w:cs="Times New Roman"/>
          <w:spacing w:val="9"/>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в</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стандартах</w:t>
      </w:r>
      <w:r w:rsidRPr="00F31C3F">
        <w:rPr>
          <w:rFonts w:ascii="Times New Roman" w:eastAsia="Times New Roman" w:hAnsi="Times New Roman" w:cs="Times New Roman"/>
          <w:spacing w:val="26"/>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разных</w:t>
      </w:r>
      <w:r w:rsidRPr="00F31C3F">
        <w:rPr>
          <w:rFonts w:ascii="Times New Roman" w:eastAsia="Times New Roman" w:hAnsi="Times New Roman" w:cs="Times New Roman"/>
          <w:spacing w:val="17"/>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стран.</w:t>
      </w:r>
    </w:p>
    <w:p w14:paraId="3588F1BB" w14:textId="77777777" w:rsidR="00F31C3F" w:rsidRPr="00F31C3F" w:rsidRDefault="00F31C3F" w:rsidP="00F31C3F">
      <w:pPr>
        <w:widowControl w:val="0"/>
        <w:autoSpaceDE w:val="0"/>
        <w:autoSpaceDN w:val="0"/>
        <w:spacing w:after="0" w:line="276" w:lineRule="auto"/>
        <w:jc w:val="both"/>
        <w:rPr>
          <w:rFonts w:ascii="Times New Roman" w:eastAsia="Times New Roman" w:hAnsi="Times New Roman" w:cs="Times New Roman"/>
          <w:kern w:val="0"/>
          <w:sz w:val="24"/>
          <w:szCs w:val="24"/>
          <w14:ligatures w14:val="none"/>
        </w:rPr>
      </w:pPr>
      <w:r w:rsidRPr="00F31C3F">
        <w:rPr>
          <w:rFonts w:ascii="Times New Roman" w:eastAsia="Times New Roman" w:hAnsi="Times New Roman" w:cs="Times New Roman"/>
          <w:b/>
          <w:i/>
          <w:w w:val="95"/>
          <w:kern w:val="0"/>
          <w:sz w:val="24"/>
          <w:szCs w:val="24"/>
          <w14:ligatures w14:val="none"/>
        </w:rPr>
        <w:t>Стиль</w:t>
      </w:r>
      <w:r w:rsidRPr="00F31C3F">
        <w:rPr>
          <w:rFonts w:ascii="Times New Roman" w:eastAsia="Times New Roman" w:hAnsi="Times New Roman" w:cs="Times New Roman"/>
          <w:b/>
          <w:i/>
          <w:spacing w:val="9"/>
          <w:w w:val="95"/>
          <w:kern w:val="0"/>
          <w:sz w:val="24"/>
          <w:szCs w:val="24"/>
          <w14:ligatures w14:val="none"/>
        </w:rPr>
        <w:t xml:space="preserve"> </w:t>
      </w:r>
      <w:r w:rsidRPr="00F31C3F">
        <w:rPr>
          <w:rFonts w:ascii="Times New Roman" w:eastAsia="Times New Roman" w:hAnsi="Times New Roman" w:cs="Times New Roman"/>
          <w:b/>
          <w:i/>
          <w:w w:val="95"/>
          <w:kern w:val="0"/>
          <w:sz w:val="24"/>
          <w:szCs w:val="24"/>
          <w14:ligatures w14:val="none"/>
        </w:rPr>
        <w:t>одежды.</w:t>
      </w:r>
      <w:r w:rsidRPr="00F31C3F">
        <w:rPr>
          <w:rFonts w:ascii="Times New Roman" w:eastAsia="Times New Roman" w:hAnsi="Times New Roman" w:cs="Times New Roman"/>
          <w:b/>
          <w:i/>
          <w:spacing w:val="20"/>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Определение</w:t>
      </w:r>
      <w:r w:rsidRPr="00F31C3F">
        <w:rPr>
          <w:rFonts w:ascii="Times New Roman" w:eastAsia="Times New Roman" w:hAnsi="Times New Roman" w:cs="Times New Roman"/>
          <w:spacing w:val="14"/>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собственного</w:t>
      </w:r>
      <w:r w:rsidRPr="00F31C3F">
        <w:rPr>
          <w:rFonts w:ascii="Times New Roman" w:eastAsia="Times New Roman" w:hAnsi="Times New Roman" w:cs="Times New Roman"/>
          <w:spacing w:val="25"/>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размера</w:t>
      </w:r>
      <w:r w:rsidRPr="00F31C3F">
        <w:rPr>
          <w:rFonts w:ascii="Times New Roman" w:eastAsia="Times New Roman" w:hAnsi="Times New Roman" w:cs="Times New Roman"/>
          <w:spacing w:val="1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одежды.</w:t>
      </w:r>
      <w:r w:rsidRPr="00F31C3F">
        <w:rPr>
          <w:rFonts w:ascii="Times New Roman" w:eastAsia="Times New Roman" w:hAnsi="Times New Roman" w:cs="Times New Roman"/>
          <w:spacing w:val="12"/>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Профессии</w:t>
      </w:r>
      <w:r w:rsidRPr="00F31C3F">
        <w:rPr>
          <w:rFonts w:ascii="Times New Roman" w:eastAsia="Times New Roman" w:hAnsi="Times New Roman" w:cs="Times New Roman"/>
          <w:spacing w:val="20"/>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людей,</w:t>
      </w:r>
      <w:r w:rsidRPr="00F31C3F">
        <w:rPr>
          <w:rFonts w:ascii="Times New Roman" w:eastAsia="Times New Roman" w:hAnsi="Times New Roman" w:cs="Times New Roman"/>
          <w:spacing w:val="16"/>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создающих</w:t>
      </w:r>
    </w:p>
    <w:p w14:paraId="0B40285E" w14:textId="01220B2B" w:rsidR="00F31C3F" w:rsidRPr="00F31C3F" w:rsidRDefault="00F31C3F" w:rsidP="00F31C3F">
      <w:pPr>
        <w:widowControl w:val="0"/>
        <w:autoSpaceDE w:val="0"/>
        <w:autoSpaceDN w:val="0"/>
        <w:spacing w:after="0" w:line="276" w:lineRule="auto"/>
        <w:ind w:right="299"/>
        <w:jc w:val="both"/>
        <w:rPr>
          <w:rFonts w:ascii="Times New Roman" w:eastAsia="Times New Roman" w:hAnsi="Times New Roman" w:cs="Times New Roman"/>
          <w:kern w:val="0"/>
          <w:sz w:val="24"/>
          <w:szCs w:val="24"/>
          <w14:ligatures w14:val="none"/>
        </w:rPr>
      </w:pPr>
      <w:r w:rsidRPr="00F31C3F">
        <w:rPr>
          <w:rFonts w:ascii="Times New Roman" w:eastAsia="Times New Roman" w:hAnsi="Times New Roman" w:cs="Times New Roman"/>
          <w:w w:val="95"/>
          <w:kern w:val="0"/>
          <w:sz w:val="24"/>
          <w:szCs w:val="24"/>
          <w14:ligatures w14:val="none"/>
        </w:rPr>
        <w:t>одежду: художники-дизайнеры (модельеры); раскройщики, портные. «Высокая» мода и мода</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spacing w:val="-1"/>
          <w:kern w:val="0"/>
          <w:sz w:val="24"/>
          <w:szCs w:val="24"/>
          <w14:ligatures w14:val="none"/>
        </w:rPr>
        <w:t>для всех. Современные направления моды. Журналы мод. Составление комплектов из</w:t>
      </w:r>
      <w:r w:rsidRPr="00F31C3F">
        <w:rPr>
          <w:rFonts w:ascii="Times New Roman" w:eastAsia="Times New Roman" w:hAnsi="Times New Roman" w:cs="Times New Roman"/>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одежды</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(элементарные</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правила</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дизайна</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одежды).</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Аксессуары</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(декор)</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одежды:</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шарфы,</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платки,</w:t>
      </w:r>
      <w:r w:rsidRPr="00F31C3F">
        <w:rPr>
          <w:rFonts w:ascii="Times New Roman" w:eastAsia="Times New Roman" w:hAnsi="Times New Roman" w:cs="Times New Roman"/>
          <w:spacing w:val="22"/>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ремни</w:t>
      </w:r>
      <w:r w:rsidRPr="00F31C3F">
        <w:rPr>
          <w:rFonts w:ascii="Times New Roman" w:eastAsia="Times New Roman" w:hAnsi="Times New Roman" w:cs="Times New Roman"/>
          <w:spacing w:val="9"/>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и</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т.д.</w:t>
      </w:r>
    </w:p>
    <w:p w14:paraId="37595020" w14:textId="77777777" w:rsidR="00F31C3F" w:rsidRPr="00F31C3F" w:rsidRDefault="00F31C3F" w:rsidP="00F31C3F">
      <w:pPr>
        <w:widowControl w:val="0"/>
        <w:autoSpaceDE w:val="0"/>
        <w:autoSpaceDN w:val="0"/>
        <w:spacing w:after="0" w:line="276" w:lineRule="auto"/>
        <w:ind w:right="308"/>
        <w:jc w:val="both"/>
        <w:rPr>
          <w:rFonts w:ascii="Times New Roman" w:eastAsia="Times New Roman" w:hAnsi="Times New Roman" w:cs="Times New Roman"/>
          <w:kern w:val="0"/>
          <w:sz w:val="24"/>
          <w:szCs w:val="24"/>
          <w14:ligatures w14:val="none"/>
        </w:rPr>
      </w:pPr>
      <w:r w:rsidRPr="00F31C3F">
        <w:rPr>
          <w:rFonts w:ascii="Times New Roman" w:eastAsia="Times New Roman" w:hAnsi="Times New Roman" w:cs="Times New Roman"/>
          <w:b/>
          <w:i/>
          <w:w w:val="95"/>
          <w:kern w:val="0"/>
          <w:sz w:val="24"/>
          <w:szCs w:val="24"/>
          <w14:ligatures w14:val="none"/>
        </w:rPr>
        <w:t>История</w:t>
      </w:r>
      <w:r w:rsidRPr="00F31C3F">
        <w:rPr>
          <w:rFonts w:ascii="Times New Roman" w:eastAsia="Times New Roman" w:hAnsi="Times New Roman" w:cs="Times New Roman"/>
          <w:b/>
          <w:i/>
          <w:spacing w:val="1"/>
          <w:w w:val="95"/>
          <w:kern w:val="0"/>
          <w:sz w:val="24"/>
          <w:szCs w:val="24"/>
          <w14:ligatures w14:val="none"/>
        </w:rPr>
        <w:t xml:space="preserve"> </w:t>
      </w:r>
      <w:r w:rsidRPr="00F31C3F">
        <w:rPr>
          <w:rFonts w:ascii="Times New Roman" w:eastAsia="Times New Roman" w:hAnsi="Times New Roman" w:cs="Times New Roman"/>
          <w:b/>
          <w:i/>
          <w:w w:val="95"/>
          <w:kern w:val="0"/>
          <w:sz w:val="24"/>
          <w:szCs w:val="24"/>
          <w14:ligatures w14:val="none"/>
        </w:rPr>
        <w:t>возникновения</w:t>
      </w:r>
      <w:r w:rsidRPr="00F31C3F">
        <w:rPr>
          <w:rFonts w:ascii="Times New Roman" w:eastAsia="Times New Roman" w:hAnsi="Times New Roman" w:cs="Times New Roman"/>
          <w:b/>
          <w:i/>
          <w:spacing w:val="1"/>
          <w:w w:val="95"/>
          <w:kern w:val="0"/>
          <w:sz w:val="24"/>
          <w:szCs w:val="24"/>
          <w14:ligatures w14:val="none"/>
        </w:rPr>
        <w:t xml:space="preserve"> </w:t>
      </w:r>
      <w:r w:rsidRPr="00F31C3F">
        <w:rPr>
          <w:rFonts w:ascii="Times New Roman" w:eastAsia="Times New Roman" w:hAnsi="Times New Roman" w:cs="Times New Roman"/>
          <w:b/>
          <w:i/>
          <w:w w:val="95"/>
          <w:kern w:val="0"/>
          <w:sz w:val="24"/>
          <w:szCs w:val="24"/>
          <w14:ligatures w14:val="none"/>
        </w:rPr>
        <w:t>одежды.</w:t>
      </w:r>
      <w:r w:rsidRPr="00F31C3F">
        <w:rPr>
          <w:rFonts w:ascii="Times New Roman" w:eastAsia="Times New Roman" w:hAnsi="Times New Roman" w:cs="Times New Roman"/>
          <w:b/>
          <w:i/>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Одежда</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разных</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эпох.</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Изменения</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в одежде</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в</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разные</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исторические</w:t>
      </w:r>
      <w:r w:rsidRPr="00F31C3F">
        <w:rPr>
          <w:rFonts w:ascii="Times New Roman" w:eastAsia="Times New Roman" w:hAnsi="Times New Roman" w:cs="Times New Roman"/>
          <w:spacing w:val="19"/>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периоды.</w:t>
      </w:r>
    </w:p>
    <w:p w14:paraId="7863BB61" w14:textId="77777777" w:rsidR="00F31C3F" w:rsidRPr="00F31C3F" w:rsidRDefault="00F31C3F" w:rsidP="00F31C3F">
      <w:pPr>
        <w:widowControl w:val="0"/>
        <w:autoSpaceDE w:val="0"/>
        <w:autoSpaceDN w:val="0"/>
        <w:spacing w:after="0" w:line="276" w:lineRule="auto"/>
        <w:jc w:val="both"/>
        <w:outlineLvl w:val="1"/>
        <w:rPr>
          <w:rFonts w:ascii="Times New Roman" w:eastAsia="Times New Roman" w:hAnsi="Times New Roman" w:cs="Times New Roman"/>
          <w:b/>
          <w:bCs/>
          <w:i/>
          <w:iCs/>
          <w:kern w:val="0"/>
          <w:sz w:val="24"/>
          <w:szCs w:val="24"/>
          <w14:ligatures w14:val="none"/>
        </w:rPr>
      </w:pPr>
      <w:r w:rsidRPr="00F31C3F">
        <w:rPr>
          <w:rFonts w:ascii="Times New Roman" w:eastAsia="Times New Roman" w:hAnsi="Times New Roman" w:cs="Times New Roman"/>
          <w:b/>
          <w:bCs/>
          <w:i/>
          <w:iCs/>
          <w:w w:val="95"/>
          <w:kern w:val="0"/>
          <w:sz w:val="24"/>
          <w:szCs w:val="24"/>
          <w14:ligatures w14:val="none"/>
        </w:rPr>
        <w:t>Национальная</w:t>
      </w:r>
      <w:r w:rsidRPr="00F31C3F">
        <w:rPr>
          <w:rFonts w:ascii="Times New Roman" w:eastAsia="Times New Roman" w:hAnsi="Times New Roman" w:cs="Times New Roman"/>
          <w:b/>
          <w:bCs/>
          <w:i/>
          <w:iCs/>
          <w:spacing w:val="30"/>
          <w:w w:val="95"/>
          <w:kern w:val="0"/>
          <w:sz w:val="24"/>
          <w:szCs w:val="24"/>
          <w14:ligatures w14:val="none"/>
        </w:rPr>
        <w:t xml:space="preserve"> </w:t>
      </w:r>
      <w:r w:rsidRPr="00F31C3F">
        <w:rPr>
          <w:rFonts w:ascii="Times New Roman" w:eastAsia="Times New Roman" w:hAnsi="Times New Roman" w:cs="Times New Roman"/>
          <w:b/>
          <w:bCs/>
          <w:i/>
          <w:iCs/>
          <w:w w:val="95"/>
          <w:kern w:val="0"/>
          <w:sz w:val="24"/>
          <w:szCs w:val="24"/>
          <w14:ligatures w14:val="none"/>
        </w:rPr>
        <w:t>одежда</w:t>
      </w:r>
    </w:p>
    <w:p w14:paraId="25187DB0" w14:textId="77777777" w:rsidR="00F31C3F" w:rsidRPr="00F31C3F" w:rsidRDefault="00F31C3F" w:rsidP="00F31C3F">
      <w:pPr>
        <w:widowControl w:val="0"/>
        <w:autoSpaceDE w:val="0"/>
        <w:autoSpaceDN w:val="0"/>
        <w:spacing w:after="0" w:line="276" w:lineRule="auto"/>
        <w:ind w:right="314"/>
        <w:jc w:val="both"/>
        <w:rPr>
          <w:rFonts w:ascii="Times New Roman" w:eastAsia="Times New Roman" w:hAnsi="Times New Roman" w:cs="Times New Roman"/>
          <w:kern w:val="0"/>
          <w:sz w:val="24"/>
          <w:szCs w:val="24"/>
          <w14:ligatures w14:val="none"/>
        </w:rPr>
      </w:pPr>
      <w:r w:rsidRPr="00F31C3F">
        <w:rPr>
          <w:rFonts w:ascii="Times New Roman" w:eastAsia="Times New Roman" w:hAnsi="Times New Roman" w:cs="Times New Roman"/>
          <w:b/>
          <w:i/>
          <w:w w:val="95"/>
          <w:kern w:val="0"/>
          <w:sz w:val="24"/>
          <w:szCs w:val="24"/>
          <w14:ligatures w14:val="none"/>
        </w:rPr>
        <w:t xml:space="preserve">Обувь. </w:t>
      </w:r>
      <w:r w:rsidRPr="00F31C3F">
        <w:rPr>
          <w:rFonts w:ascii="Times New Roman" w:eastAsia="Times New Roman" w:hAnsi="Times New Roman" w:cs="Times New Roman"/>
          <w:w w:val="95"/>
          <w:kern w:val="0"/>
          <w:sz w:val="24"/>
          <w:szCs w:val="24"/>
          <w14:ligatures w14:val="none"/>
        </w:rPr>
        <w:t>Выбор и покупка обуви в соответствии с ее назначением и размером. Соотношение</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размеров обуви в стандартах разных стран. Факторы, влияющие на выбор обуви: удобство</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(практичность) и эстетичность.</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Правила</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подбора</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обуви</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к одежде.</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Значение</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правильного</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выбора</w:t>
      </w:r>
      <w:r w:rsidRPr="00F31C3F">
        <w:rPr>
          <w:rFonts w:ascii="Times New Roman" w:eastAsia="Times New Roman" w:hAnsi="Times New Roman" w:cs="Times New Roman"/>
          <w:spacing w:val="12"/>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обуви</w:t>
      </w:r>
      <w:r w:rsidRPr="00F31C3F">
        <w:rPr>
          <w:rFonts w:ascii="Times New Roman" w:eastAsia="Times New Roman" w:hAnsi="Times New Roman" w:cs="Times New Roman"/>
          <w:spacing w:val="6"/>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для</w:t>
      </w:r>
      <w:r w:rsidRPr="00F31C3F">
        <w:rPr>
          <w:rFonts w:ascii="Times New Roman" w:eastAsia="Times New Roman" w:hAnsi="Times New Roman" w:cs="Times New Roman"/>
          <w:spacing w:val="2"/>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здоровья</w:t>
      </w:r>
      <w:r w:rsidRPr="00F31C3F">
        <w:rPr>
          <w:rFonts w:ascii="Times New Roman" w:eastAsia="Times New Roman" w:hAnsi="Times New Roman" w:cs="Times New Roman"/>
          <w:spacing w:val="7"/>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человека.</w:t>
      </w:r>
    </w:p>
    <w:p w14:paraId="379A8FBF" w14:textId="77777777" w:rsidR="00F31C3F" w:rsidRPr="00F31C3F" w:rsidRDefault="00F31C3F" w:rsidP="00F31C3F">
      <w:pPr>
        <w:widowControl w:val="0"/>
        <w:autoSpaceDE w:val="0"/>
        <w:autoSpaceDN w:val="0"/>
        <w:spacing w:after="0" w:line="276" w:lineRule="auto"/>
        <w:ind w:right="2298"/>
        <w:jc w:val="both"/>
        <w:rPr>
          <w:rFonts w:ascii="Times New Roman" w:eastAsia="Times New Roman" w:hAnsi="Times New Roman" w:cs="Times New Roman"/>
          <w:kern w:val="0"/>
          <w:sz w:val="24"/>
          <w:szCs w:val="24"/>
          <w14:ligatures w14:val="none"/>
        </w:rPr>
      </w:pPr>
      <w:r w:rsidRPr="00F31C3F">
        <w:rPr>
          <w:rFonts w:ascii="Times New Roman" w:eastAsia="Times New Roman" w:hAnsi="Times New Roman" w:cs="Times New Roman"/>
          <w:w w:val="95"/>
          <w:kern w:val="0"/>
          <w:sz w:val="24"/>
          <w:szCs w:val="24"/>
          <w14:ligatures w14:val="none"/>
        </w:rPr>
        <w:t>Порядок</w:t>
      </w:r>
      <w:r w:rsidRPr="00F31C3F">
        <w:rPr>
          <w:rFonts w:ascii="Times New Roman" w:eastAsia="Times New Roman" w:hAnsi="Times New Roman" w:cs="Times New Roman"/>
          <w:spacing w:val="6"/>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приобретения</w:t>
      </w:r>
      <w:r w:rsidRPr="00F31C3F">
        <w:rPr>
          <w:rFonts w:ascii="Times New Roman" w:eastAsia="Times New Roman" w:hAnsi="Times New Roman" w:cs="Times New Roman"/>
          <w:spacing w:val="6"/>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обуви в</w:t>
      </w:r>
      <w:r w:rsidRPr="00F31C3F">
        <w:rPr>
          <w:rFonts w:ascii="Times New Roman" w:eastAsia="Times New Roman" w:hAnsi="Times New Roman" w:cs="Times New Roman"/>
          <w:spacing w:val="-9"/>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магазине:</w:t>
      </w:r>
      <w:r w:rsidRPr="00F31C3F">
        <w:rPr>
          <w:rFonts w:ascii="Times New Roman" w:eastAsia="Times New Roman" w:hAnsi="Times New Roman" w:cs="Times New Roman"/>
          <w:spacing w:val="9"/>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выбор,</w:t>
      </w:r>
      <w:r w:rsidRPr="00F31C3F">
        <w:rPr>
          <w:rFonts w:ascii="Times New Roman" w:eastAsia="Times New Roman" w:hAnsi="Times New Roman" w:cs="Times New Roman"/>
          <w:spacing w:val="5"/>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примерка,</w:t>
      </w:r>
      <w:r w:rsidRPr="00F31C3F">
        <w:rPr>
          <w:rFonts w:ascii="Times New Roman" w:eastAsia="Times New Roman" w:hAnsi="Times New Roman" w:cs="Times New Roman"/>
          <w:spacing w:val="9"/>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оплата.</w:t>
      </w:r>
      <w:r w:rsidRPr="00F31C3F">
        <w:rPr>
          <w:rFonts w:ascii="Times New Roman" w:eastAsia="Times New Roman" w:hAnsi="Times New Roman" w:cs="Times New Roman"/>
          <w:spacing w:val="-56"/>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Гарантийный</w:t>
      </w:r>
      <w:r w:rsidRPr="00F31C3F">
        <w:rPr>
          <w:rFonts w:ascii="Times New Roman" w:eastAsia="Times New Roman" w:hAnsi="Times New Roman" w:cs="Times New Roman"/>
          <w:spacing w:val="12"/>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срок</w:t>
      </w:r>
      <w:r w:rsidRPr="00F31C3F">
        <w:rPr>
          <w:rFonts w:ascii="Times New Roman" w:eastAsia="Times New Roman" w:hAnsi="Times New Roman" w:cs="Times New Roman"/>
          <w:spacing w:val="4"/>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службы</w:t>
      </w:r>
      <w:r w:rsidRPr="00F31C3F">
        <w:rPr>
          <w:rFonts w:ascii="Times New Roman" w:eastAsia="Times New Roman" w:hAnsi="Times New Roman" w:cs="Times New Roman"/>
          <w:spacing w:val="5"/>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обуви;</w:t>
      </w:r>
      <w:r w:rsidRPr="00F31C3F">
        <w:rPr>
          <w:rFonts w:ascii="Times New Roman" w:eastAsia="Times New Roman" w:hAnsi="Times New Roman" w:cs="Times New Roman"/>
          <w:spacing w:val="14"/>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хранение</w:t>
      </w:r>
      <w:r w:rsidRPr="00F31C3F">
        <w:rPr>
          <w:rFonts w:ascii="Times New Roman" w:eastAsia="Times New Roman" w:hAnsi="Times New Roman" w:cs="Times New Roman"/>
          <w:spacing w:val="5"/>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чека</w:t>
      </w:r>
      <w:r w:rsidRPr="00F31C3F">
        <w:rPr>
          <w:rFonts w:ascii="Times New Roman" w:eastAsia="Times New Roman" w:hAnsi="Times New Roman" w:cs="Times New Roman"/>
          <w:spacing w:val="5"/>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или</w:t>
      </w:r>
      <w:r w:rsidRPr="00F31C3F">
        <w:rPr>
          <w:rFonts w:ascii="Times New Roman" w:eastAsia="Times New Roman" w:hAnsi="Times New Roman" w:cs="Times New Roman"/>
          <w:spacing w:val="3"/>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его</w:t>
      </w:r>
      <w:r w:rsidRPr="00F31C3F">
        <w:rPr>
          <w:rFonts w:ascii="Times New Roman" w:eastAsia="Times New Roman" w:hAnsi="Times New Roman" w:cs="Times New Roman"/>
          <w:spacing w:val="4"/>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копии.</w:t>
      </w:r>
    </w:p>
    <w:p w14:paraId="3F895ED0" w14:textId="77777777" w:rsidR="00F31C3F" w:rsidRPr="00F31C3F" w:rsidRDefault="00F31C3F" w:rsidP="00F31C3F">
      <w:pPr>
        <w:widowControl w:val="0"/>
        <w:autoSpaceDE w:val="0"/>
        <w:autoSpaceDN w:val="0"/>
        <w:spacing w:after="0" w:line="276" w:lineRule="auto"/>
        <w:jc w:val="both"/>
        <w:outlineLvl w:val="1"/>
        <w:rPr>
          <w:rFonts w:ascii="Times New Roman" w:eastAsia="Times New Roman" w:hAnsi="Times New Roman" w:cs="Times New Roman"/>
          <w:b/>
          <w:bCs/>
          <w:i/>
          <w:iCs/>
          <w:kern w:val="0"/>
          <w:sz w:val="24"/>
          <w:szCs w:val="24"/>
          <w14:ligatures w14:val="none"/>
        </w:rPr>
      </w:pPr>
      <w:r w:rsidRPr="00F31C3F">
        <w:rPr>
          <w:rFonts w:ascii="Times New Roman" w:eastAsia="Times New Roman" w:hAnsi="Times New Roman" w:cs="Times New Roman"/>
          <w:b/>
          <w:bCs/>
          <w:i/>
          <w:iCs/>
          <w:w w:val="95"/>
          <w:kern w:val="0"/>
          <w:sz w:val="24"/>
          <w:szCs w:val="24"/>
          <w14:ligatures w14:val="none"/>
        </w:rPr>
        <w:t>Национальная</w:t>
      </w:r>
      <w:r w:rsidRPr="00F31C3F">
        <w:rPr>
          <w:rFonts w:ascii="Times New Roman" w:eastAsia="Times New Roman" w:hAnsi="Times New Roman" w:cs="Times New Roman"/>
          <w:b/>
          <w:bCs/>
          <w:i/>
          <w:iCs/>
          <w:spacing w:val="14"/>
          <w:w w:val="95"/>
          <w:kern w:val="0"/>
          <w:sz w:val="24"/>
          <w:szCs w:val="24"/>
          <w14:ligatures w14:val="none"/>
        </w:rPr>
        <w:t xml:space="preserve"> </w:t>
      </w:r>
      <w:r w:rsidRPr="00F31C3F">
        <w:rPr>
          <w:rFonts w:ascii="Times New Roman" w:eastAsia="Times New Roman" w:hAnsi="Times New Roman" w:cs="Times New Roman"/>
          <w:b/>
          <w:bCs/>
          <w:i/>
          <w:iCs/>
          <w:w w:val="95"/>
          <w:kern w:val="0"/>
          <w:sz w:val="24"/>
          <w:szCs w:val="24"/>
          <w14:ligatures w14:val="none"/>
        </w:rPr>
        <w:t>обувь.</w:t>
      </w:r>
    </w:p>
    <w:p w14:paraId="140735E5" w14:textId="77777777" w:rsidR="00F31C3F" w:rsidRPr="00F31C3F" w:rsidRDefault="00F31C3F" w:rsidP="00F31C3F">
      <w:pPr>
        <w:widowControl w:val="0"/>
        <w:autoSpaceDE w:val="0"/>
        <w:autoSpaceDN w:val="0"/>
        <w:spacing w:after="0" w:line="276" w:lineRule="auto"/>
        <w:ind w:right="306"/>
        <w:jc w:val="both"/>
        <w:rPr>
          <w:rFonts w:ascii="Times New Roman" w:eastAsia="Times New Roman" w:hAnsi="Times New Roman" w:cs="Times New Roman"/>
          <w:kern w:val="0"/>
          <w:sz w:val="24"/>
          <w:szCs w:val="24"/>
          <w14:ligatures w14:val="none"/>
        </w:rPr>
      </w:pPr>
      <w:r w:rsidRPr="00F31C3F">
        <w:rPr>
          <w:rFonts w:ascii="Times New Roman" w:eastAsia="Times New Roman" w:hAnsi="Times New Roman" w:cs="Times New Roman"/>
          <w:b/>
          <w:i/>
          <w:w w:val="95"/>
          <w:kern w:val="0"/>
          <w:sz w:val="24"/>
          <w:szCs w:val="24"/>
          <w14:ligatures w14:val="none"/>
        </w:rPr>
        <w:t>Уход за обувью.</w:t>
      </w:r>
      <w:r w:rsidRPr="00F31C3F">
        <w:rPr>
          <w:rFonts w:ascii="Times New Roman" w:eastAsia="Times New Roman" w:hAnsi="Times New Roman" w:cs="Times New Roman"/>
          <w:b/>
          <w:i/>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Правила</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ухода за обувью,</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изготовленной</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из натуральной</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и искусственной</w:t>
      </w:r>
      <w:r w:rsidRPr="00F31C3F">
        <w:rPr>
          <w:rFonts w:ascii="Times New Roman" w:eastAsia="Times New Roman" w:hAnsi="Times New Roman" w:cs="Times New Roman"/>
          <w:spacing w:val="-57"/>
          <w:w w:val="95"/>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кожи,</w:t>
      </w:r>
      <w:r w:rsidRPr="00F31C3F">
        <w:rPr>
          <w:rFonts w:ascii="Times New Roman" w:eastAsia="Times New Roman" w:hAnsi="Times New Roman" w:cs="Times New Roman"/>
          <w:spacing w:val="15"/>
          <w:kern w:val="0"/>
          <w:sz w:val="24"/>
          <w:szCs w:val="24"/>
          <w14:ligatures w14:val="none"/>
        </w:rPr>
        <w:t xml:space="preserve"> </w:t>
      </w:r>
      <w:proofErr w:type="spellStart"/>
      <w:r w:rsidRPr="00F31C3F">
        <w:rPr>
          <w:rFonts w:ascii="Times New Roman" w:eastAsia="Times New Roman" w:hAnsi="Times New Roman" w:cs="Times New Roman"/>
          <w:kern w:val="0"/>
          <w:sz w:val="24"/>
          <w:szCs w:val="24"/>
          <w14:ligatures w14:val="none"/>
        </w:rPr>
        <w:t>нубука</w:t>
      </w:r>
      <w:proofErr w:type="spellEnd"/>
      <w:r w:rsidRPr="00F31C3F">
        <w:rPr>
          <w:rFonts w:ascii="Times New Roman" w:eastAsia="Times New Roman" w:hAnsi="Times New Roman" w:cs="Times New Roman"/>
          <w:kern w:val="0"/>
          <w:sz w:val="24"/>
          <w:szCs w:val="24"/>
          <w14:ligatures w14:val="none"/>
        </w:rPr>
        <w:t>,</w:t>
      </w:r>
      <w:r w:rsidRPr="00F31C3F">
        <w:rPr>
          <w:rFonts w:ascii="Times New Roman" w:eastAsia="Times New Roman" w:hAnsi="Times New Roman" w:cs="Times New Roman"/>
          <w:spacing w:val="9"/>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замши,</w:t>
      </w:r>
      <w:r w:rsidRPr="00F31C3F">
        <w:rPr>
          <w:rFonts w:ascii="Times New Roman" w:eastAsia="Times New Roman" w:hAnsi="Times New Roman" w:cs="Times New Roman"/>
          <w:spacing w:val="1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текстиля.</w:t>
      </w:r>
    </w:p>
    <w:p w14:paraId="73AB4DFB" w14:textId="77777777" w:rsidR="00F31C3F" w:rsidRPr="00F31C3F" w:rsidRDefault="00F31C3F" w:rsidP="00F31C3F">
      <w:pPr>
        <w:widowControl w:val="0"/>
        <w:autoSpaceDE w:val="0"/>
        <w:autoSpaceDN w:val="0"/>
        <w:spacing w:after="0" w:line="276" w:lineRule="auto"/>
        <w:jc w:val="both"/>
        <w:rPr>
          <w:rFonts w:ascii="Times New Roman" w:eastAsia="Times New Roman" w:hAnsi="Times New Roman" w:cs="Times New Roman"/>
          <w:kern w:val="0"/>
          <w:sz w:val="24"/>
          <w:szCs w:val="24"/>
          <w14:ligatures w14:val="none"/>
        </w:rPr>
      </w:pPr>
      <w:r w:rsidRPr="00F31C3F">
        <w:rPr>
          <w:rFonts w:ascii="Times New Roman" w:eastAsia="Times New Roman" w:hAnsi="Times New Roman" w:cs="Times New Roman"/>
          <w:w w:val="95"/>
          <w:kern w:val="0"/>
          <w:sz w:val="24"/>
          <w:szCs w:val="24"/>
          <w14:ligatures w14:val="none"/>
        </w:rPr>
        <w:t>Ремонт</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обуви</w:t>
      </w:r>
      <w:r w:rsidRPr="00F31C3F">
        <w:rPr>
          <w:rFonts w:ascii="Times New Roman" w:eastAsia="Times New Roman" w:hAnsi="Times New Roman" w:cs="Times New Roman"/>
          <w:spacing w:val="4"/>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в</w:t>
      </w:r>
      <w:r w:rsidRPr="00F31C3F">
        <w:rPr>
          <w:rFonts w:ascii="Times New Roman" w:eastAsia="Times New Roman" w:hAnsi="Times New Roman" w:cs="Times New Roman"/>
          <w:spacing w:val="-4"/>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специализированных</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мастерских.</w:t>
      </w:r>
    </w:p>
    <w:p w14:paraId="0DDB9471" w14:textId="77777777" w:rsidR="00F31C3F" w:rsidRPr="00F31C3F" w:rsidRDefault="00F31C3F" w:rsidP="00F31C3F">
      <w:pPr>
        <w:widowControl w:val="0"/>
        <w:autoSpaceDE w:val="0"/>
        <w:autoSpaceDN w:val="0"/>
        <w:spacing w:after="0" w:line="276" w:lineRule="auto"/>
        <w:jc w:val="both"/>
        <w:rPr>
          <w:rFonts w:ascii="Times New Roman" w:eastAsia="Times New Roman" w:hAnsi="Times New Roman" w:cs="Times New Roman"/>
          <w:kern w:val="0"/>
          <w:sz w:val="24"/>
          <w:szCs w:val="24"/>
          <w14:ligatures w14:val="none"/>
        </w:rPr>
      </w:pPr>
      <w:r w:rsidRPr="00F31C3F">
        <w:rPr>
          <w:rFonts w:ascii="Times New Roman" w:eastAsia="Times New Roman" w:hAnsi="Times New Roman" w:cs="Times New Roman"/>
          <w:b/>
          <w:i/>
          <w:w w:val="95"/>
          <w:kern w:val="0"/>
          <w:sz w:val="24"/>
          <w:szCs w:val="24"/>
          <w14:ligatures w14:val="none"/>
        </w:rPr>
        <w:t>История</w:t>
      </w:r>
      <w:r w:rsidRPr="00F31C3F">
        <w:rPr>
          <w:rFonts w:ascii="Times New Roman" w:eastAsia="Times New Roman" w:hAnsi="Times New Roman" w:cs="Times New Roman"/>
          <w:b/>
          <w:i/>
          <w:spacing w:val="5"/>
          <w:w w:val="95"/>
          <w:kern w:val="0"/>
          <w:sz w:val="24"/>
          <w:szCs w:val="24"/>
          <w14:ligatures w14:val="none"/>
        </w:rPr>
        <w:t xml:space="preserve"> </w:t>
      </w:r>
      <w:r w:rsidRPr="00F31C3F">
        <w:rPr>
          <w:rFonts w:ascii="Times New Roman" w:eastAsia="Times New Roman" w:hAnsi="Times New Roman" w:cs="Times New Roman"/>
          <w:b/>
          <w:i/>
          <w:w w:val="95"/>
          <w:kern w:val="0"/>
          <w:sz w:val="24"/>
          <w:szCs w:val="24"/>
          <w14:ligatures w14:val="none"/>
        </w:rPr>
        <w:t>появления</w:t>
      </w:r>
      <w:r w:rsidRPr="00F31C3F">
        <w:rPr>
          <w:rFonts w:ascii="Times New Roman" w:eastAsia="Times New Roman" w:hAnsi="Times New Roman" w:cs="Times New Roman"/>
          <w:b/>
          <w:i/>
          <w:spacing w:val="14"/>
          <w:w w:val="95"/>
          <w:kern w:val="0"/>
          <w:sz w:val="24"/>
          <w:szCs w:val="24"/>
          <w14:ligatures w14:val="none"/>
        </w:rPr>
        <w:t xml:space="preserve"> </w:t>
      </w:r>
      <w:r w:rsidRPr="00F31C3F">
        <w:rPr>
          <w:rFonts w:ascii="Times New Roman" w:eastAsia="Times New Roman" w:hAnsi="Times New Roman" w:cs="Times New Roman"/>
          <w:b/>
          <w:i/>
          <w:w w:val="95"/>
          <w:kern w:val="0"/>
          <w:sz w:val="24"/>
          <w:szCs w:val="24"/>
          <w14:ligatures w14:val="none"/>
        </w:rPr>
        <w:t>обуви.</w:t>
      </w:r>
      <w:r w:rsidRPr="00F31C3F">
        <w:rPr>
          <w:rFonts w:ascii="Times New Roman" w:eastAsia="Times New Roman" w:hAnsi="Times New Roman" w:cs="Times New Roman"/>
          <w:b/>
          <w:i/>
          <w:spacing w:val="9"/>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Обувь</w:t>
      </w:r>
      <w:r w:rsidRPr="00F31C3F">
        <w:rPr>
          <w:rFonts w:ascii="Times New Roman" w:eastAsia="Times New Roman" w:hAnsi="Times New Roman" w:cs="Times New Roman"/>
          <w:spacing w:val="-2"/>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в</w:t>
      </w:r>
      <w:r w:rsidRPr="00F31C3F">
        <w:rPr>
          <w:rFonts w:ascii="Times New Roman" w:eastAsia="Times New Roman" w:hAnsi="Times New Roman" w:cs="Times New Roman"/>
          <w:spacing w:val="-7"/>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разные</w:t>
      </w:r>
      <w:r w:rsidRPr="00F31C3F">
        <w:rPr>
          <w:rFonts w:ascii="Times New Roman" w:eastAsia="Times New Roman" w:hAnsi="Times New Roman" w:cs="Times New Roman"/>
          <w:spacing w:val="-2"/>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исторические</w:t>
      </w:r>
      <w:r w:rsidRPr="00F31C3F">
        <w:rPr>
          <w:rFonts w:ascii="Times New Roman" w:eastAsia="Times New Roman" w:hAnsi="Times New Roman" w:cs="Times New Roman"/>
          <w:spacing w:val="6"/>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времена.</w:t>
      </w:r>
    </w:p>
    <w:p w14:paraId="3BDA6913" w14:textId="77777777" w:rsidR="00F31C3F" w:rsidRPr="00F31C3F" w:rsidRDefault="00F31C3F" w:rsidP="00F31C3F">
      <w:pPr>
        <w:widowControl w:val="0"/>
        <w:autoSpaceDE w:val="0"/>
        <w:autoSpaceDN w:val="0"/>
        <w:spacing w:after="0" w:line="276" w:lineRule="auto"/>
        <w:jc w:val="both"/>
        <w:rPr>
          <w:rFonts w:ascii="Times New Roman" w:eastAsia="Times New Roman" w:hAnsi="Times New Roman" w:cs="Times New Roman"/>
          <w:kern w:val="0"/>
          <w:sz w:val="24"/>
          <w:szCs w:val="24"/>
          <w14:ligatures w14:val="none"/>
        </w:rPr>
      </w:pPr>
      <w:r w:rsidRPr="00F31C3F">
        <w:rPr>
          <w:rFonts w:ascii="Times New Roman" w:eastAsia="Times New Roman" w:hAnsi="Times New Roman" w:cs="Times New Roman"/>
          <w:kern w:val="0"/>
          <w:sz w:val="24"/>
          <w:szCs w:val="24"/>
          <w14:ligatures w14:val="none"/>
        </w:rPr>
        <w:t>Питание</w:t>
      </w:r>
    </w:p>
    <w:p w14:paraId="44FDD651" w14:textId="77777777" w:rsidR="00F31C3F" w:rsidRPr="00F31C3F" w:rsidRDefault="00F31C3F" w:rsidP="00F31C3F">
      <w:pPr>
        <w:widowControl w:val="0"/>
        <w:autoSpaceDE w:val="0"/>
        <w:autoSpaceDN w:val="0"/>
        <w:spacing w:after="0" w:line="276" w:lineRule="auto"/>
        <w:ind w:right="307"/>
        <w:jc w:val="both"/>
        <w:rPr>
          <w:rFonts w:ascii="Times New Roman" w:eastAsia="Times New Roman" w:hAnsi="Times New Roman" w:cs="Times New Roman"/>
          <w:kern w:val="0"/>
          <w:sz w:val="24"/>
          <w:szCs w:val="24"/>
          <w14:ligatures w14:val="none"/>
        </w:rPr>
      </w:pPr>
      <w:r w:rsidRPr="00F31C3F">
        <w:rPr>
          <w:rFonts w:ascii="Times New Roman" w:eastAsia="Times New Roman" w:hAnsi="Times New Roman" w:cs="Times New Roman"/>
          <w:b/>
          <w:i/>
          <w:w w:val="95"/>
          <w:kern w:val="0"/>
          <w:sz w:val="24"/>
          <w:szCs w:val="24"/>
          <w14:ligatures w14:val="none"/>
        </w:rPr>
        <w:t xml:space="preserve">Организация питания семьи. </w:t>
      </w:r>
      <w:r w:rsidRPr="00F31C3F">
        <w:rPr>
          <w:rFonts w:ascii="Times New Roman" w:eastAsia="Times New Roman" w:hAnsi="Times New Roman" w:cs="Times New Roman"/>
          <w:w w:val="95"/>
          <w:kern w:val="0"/>
          <w:sz w:val="24"/>
          <w:szCs w:val="24"/>
          <w14:ligatures w14:val="none"/>
        </w:rPr>
        <w:t>Организация правильного питания. Режим питания. Рацион</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питания.</w:t>
      </w:r>
    </w:p>
    <w:p w14:paraId="5913C827" w14:textId="77777777" w:rsidR="00F31C3F" w:rsidRPr="00F31C3F" w:rsidRDefault="00F31C3F" w:rsidP="00F31C3F">
      <w:pPr>
        <w:widowControl w:val="0"/>
        <w:autoSpaceDE w:val="0"/>
        <w:autoSpaceDN w:val="0"/>
        <w:spacing w:after="0" w:line="276" w:lineRule="auto"/>
        <w:ind w:right="292"/>
        <w:jc w:val="both"/>
        <w:rPr>
          <w:rFonts w:ascii="Times New Roman" w:eastAsia="Times New Roman" w:hAnsi="Times New Roman" w:cs="Times New Roman"/>
          <w:kern w:val="0"/>
          <w:sz w:val="24"/>
          <w:szCs w:val="24"/>
          <w14:ligatures w14:val="none"/>
        </w:rPr>
      </w:pPr>
      <w:r w:rsidRPr="00F31C3F">
        <w:rPr>
          <w:rFonts w:ascii="Times New Roman" w:eastAsia="Times New Roman" w:hAnsi="Times New Roman" w:cs="Times New Roman"/>
          <w:b/>
          <w:i/>
          <w:w w:val="95"/>
          <w:kern w:val="0"/>
          <w:sz w:val="24"/>
          <w:szCs w:val="24"/>
          <w14:ligatures w14:val="none"/>
        </w:rPr>
        <w:t xml:space="preserve">Магазины по продаже продуктов питания. </w:t>
      </w:r>
      <w:r w:rsidRPr="00F31C3F">
        <w:rPr>
          <w:rFonts w:ascii="Times New Roman" w:eastAsia="Times New Roman" w:hAnsi="Times New Roman" w:cs="Times New Roman"/>
          <w:w w:val="95"/>
          <w:kern w:val="0"/>
          <w:sz w:val="24"/>
          <w:szCs w:val="24"/>
          <w14:ligatures w14:val="none"/>
        </w:rPr>
        <w:t>Основные отделы в продуктовых магазинах.</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spacing w:val="-1"/>
          <w:kern w:val="0"/>
          <w:sz w:val="24"/>
          <w:szCs w:val="24"/>
          <w14:ligatures w14:val="none"/>
        </w:rPr>
        <w:t>Универсамы</w:t>
      </w:r>
      <w:r w:rsidRPr="00F31C3F">
        <w:rPr>
          <w:rFonts w:ascii="Times New Roman" w:eastAsia="Times New Roman" w:hAnsi="Times New Roman" w:cs="Times New Roman"/>
          <w:kern w:val="0"/>
          <w:sz w:val="24"/>
          <w:szCs w:val="24"/>
          <w14:ligatures w14:val="none"/>
        </w:rPr>
        <w:t xml:space="preserve"> </w:t>
      </w:r>
      <w:r w:rsidRPr="00F31C3F">
        <w:rPr>
          <w:rFonts w:ascii="Times New Roman" w:eastAsia="Times New Roman" w:hAnsi="Times New Roman" w:cs="Times New Roman"/>
          <w:spacing w:val="-1"/>
          <w:kern w:val="0"/>
          <w:sz w:val="24"/>
          <w:szCs w:val="24"/>
          <w14:ligatures w14:val="none"/>
        </w:rPr>
        <w:t>и супермаркеты</w:t>
      </w:r>
      <w:r w:rsidRPr="00F31C3F">
        <w:rPr>
          <w:rFonts w:ascii="Times New Roman" w:eastAsia="Times New Roman" w:hAnsi="Times New Roman" w:cs="Times New Roman"/>
          <w:kern w:val="0"/>
          <w:sz w:val="24"/>
          <w:szCs w:val="24"/>
          <w14:ligatures w14:val="none"/>
        </w:rPr>
        <w:t xml:space="preserve"> </w:t>
      </w:r>
      <w:r w:rsidRPr="00F31C3F">
        <w:rPr>
          <w:rFonts w:ascii="Times New Roman" w:eastAsia="Times New Roman" w:hAnsi="Times New Roman" w:cs="Times New Roman"/>
          <w:spacing w:val="-1"/>
          <w:kern w:val="0"/>
          <w:sz w:val="24"/>
          <w:szCs w:val="24"/>
          <w14:ligatures w14:val="none"/>
        </w:rPr>
        <w:t>(магазины</w:t>
      </w:r>
      <w:r w:rsidRPr="00F31C3F">
        <w:rPr>
          <w:rFonts w:ascii="Times New Roman" w:eastAsia="Times New Roman" w:hAnsi="Times New Roman" w:cs="Times New Roman"/>
          <w:kern w:val="0"/>
          <w:sz w:val="24"/>
          <w:szCs w:val="24"/>
          <w14:ligatures w14:val="none"/>
        </w:rPr>
        <w:t xml:space="preserve"> в сельской</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местности).</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Специализированные</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магазины. Виды товаров: фасованные, на вес и в разлив. Порядок приобретения товаров в</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продовольственном магазине (с помощью</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продавца</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и самообслуживание). Срок годности</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продуктов</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питания (условные</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обозначения</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на этикетках).</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Стоимость</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продуктов</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питания.</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Расчет</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стоимости</w:t>
      </w:r>
      <w:r w:rsidRPr="00F31C3F">
        <w:rPr>
          <w:rFonts w:ascii="Times New Roman" w:eastAsia="Times New Roman" w:hAnsi="Times New Roman" w:cs="Times New Roman"/>
          <w:spacing w:val="16"/>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товаров</w:t>
      </w:r>
      <w:r w:rsidRPr="00F31C3F">
        <w:rPr>
          <w:rFonts w:ascii="Times New Roman" w:eastAsia="Times New Roman" w:hAnsi="Times New Roman" w:cs="Times New Roman"/>
          <w:spacing w:val="16"/>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на</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вес</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и</w:t>
      </w:r>
      <w:r w:rsidRPr="00F31C3F">
        <w:rPr>
          <w:rFonts w:ascii="Times New Roman" w:eastAsia="Times New Roman" w:hAnsi="Times New Roman" w:cs="Times New Roman"/>
          <w:spacing w:val="5"/>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разлив.</w:t>
      </w:r>
    </w:p>
    <w:p w14:paraId="66F25B21" w14:textId="77777777" w:rsidR="00F31C3F" w:rsidRPr="00F31C3F" w:rsidRDefault="00F31C3F" w:rsidP="00F31C3F">
      <w:pPr>
        <w:widowControl w:val="0"/>
        <w:autoSpaceDE w:val="0"/>
        <w:autoSpaceDN w:val="0"/>
        <w:spacing w:after="0" w:line="276" w:lineRule="auto"/>
        <w:ind w:right="294"/>
        <w:jc w:val="both"/>
        <w:rPr>
          <w:rFonts w:ascii="Times New Roman" w:eastAsia="Times New Roman" w:hAnsi="Times New Roman" w:cs="Times New Roman"/>
          <w:kern w:val="0"/>
          <w:sz w:val="24"/>
          <w:szCs w:val="24"/>
          <w14:ligatures w14:val="none"/>
        </w:rPr>
      </w:pPr>
      <w:r w:rsidRPr="00F31C3F">
        <w:rPr>
          <w:rFonts w:ascii="Times New Roman" w:eastAsia="Times New Roman" w:hAnsi="Times New Roman" w:cs="Times New Roman"/>
          <w:b/>
          <w:i/>
          <w:w w:val="95"/>
          <w:kern w:val="0"/>
          <w:sz w:val="24"/>
          <w:szCs w:val="24"/>
          <w14:ligatures w14:val="none"/>
        </w:rPr>
        <w:t xml:space="preserve">Рынки. </w:t>
      </w:r>
      <w:r w:rsidRPr="00F31C3F">
        <w:rPr>
          <w:rFonts w:ascii="Times New Roman" w:eastAsia="Times New Roman" w:hAnsi="Times New Roman" w:cs="Times New Roman"/>
          <w:w w:val="95"/>
          <w:kern w:val="0"/>
          <w:sz w:val="24"/>
          <w:szCs w:val="24"/>
          <w14:ligatures w14:val="none"/>
        </w:rPr>
        <w:t>Виды продовольственных рынков: крытые и закрытые, постоянно действующие и</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сезонные.</w:t>
      </w:r>
      <w:r w:rsidRPr="00F31C3F">
        <w:rPr>
          <w:rFonts w:ascii="Times New Roman" w:eastAsia="Times New Roman" w:hAnsi="Times New Roman" w:cs="Times New Roman"/>
          <w:spacing w:val="2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Основное</w:t>
      </w:r>
      <w:r w:rsidRPr="00F31C3F">
        <w:rPr>
          <w:rFonts w:ascii="Times New Roman" w:eastAsia="Times New Roman" w:hAnsi="Times New Roman" w:cs="Times New Roman"/>
          <w:spacing w:val="12"/>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отличие</w:t>
      </w:r>
      <w:r w:rsidRPr="00F31C3F">
        <w:rPr>
          <w:rFonts w:ascii="Times New Roman" w:eastAsia="Times New Roman" w:hAnsi="Times New Roman" w:cs="Times New Roman"/>
          <w:spacing w:val="13"/>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рынка</w:t>
      </w:r>
      <w:r w:rsidRPr="00F31C3F">
        <w:rPr>
          <w:rFonts w:ascii="Times New Roman" w:eastAsia="Times New Roman" w:hAnsi="Times New Roman" w:cs="Times New Roman"/>
          <w:spacing w:val="9"/>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от</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магазина.</w:t>
      </w:r>
    </w:p>
    <w:p w14:paraId="7A9EEE75" w14:textId="77777777" w:rsidR="00F31C3F" w:rsidRPr="00F31C3F" w:rsidRDefault="00F31C3F" w:rsidP="00F31C3F">
      <w:pPr>
        <w:widowControl w:val="0"/>
        <w:autoSpaceDE w:val="0"/>
        <w:autoSpaceDN w:val="0"/>
        <w:spacing w:after="0" w:line="276" w:lineRule="auto"/>
        <w:ind w:right="311"/>
        <w:jc w:val="both"/>
        <w:rPr>
          <w:rFonts w:ascii="Times New Roman" w:eastAsia="Times New Roman" w:hAnsi="Times New Roman" w:cs="Times New Roman"/>
          <w:kern w:val="0"/>
          <w:sz w:val="24"/>
          <w:szCs w:val="24"/>
          <w14:ligatures w14:val="none"/>
        </w:rPr>
      </w:pPr>
      <w:r w:rsidRPr="00F31C3F">
        <w:rPr>
          <w:rFonts w:ascii="Times New Roman" w:eastAsia="Times New Roman" w:hAnsi="Times New Roman" w:cs="Times New Roman"/>
          <w:b/>
          <w:i/>
          <w:kern w:val="0"/>
          <w:sz w:val="24"/>
          <w:szCs w:val="24"/>
          <w14:ligatures w14:val="none"/>
        </w:rPr>
        <w:t>Завтрак.</w:t>
      </w:r>
      <w:r w:rsidRPr="00F31C3F">
        <w:rPr>
          <w:rFonts w:ascii="Times New Roman" w:eastAsia="Times New Roman" w:hAnsi="Times New Roman" w:cs="Times New Roman"/>
          <w:b/>
          <w:i/>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Холодный</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завтрак.</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Составление</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меню</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для</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холодного</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завтрака.</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Молочные</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продукты для холодного завтрака. Простые и сложные бутерброды. Канапе. Приготовление</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бутербродов.</w:t>
      </w:r>
    </w:p>
    <w:p w14:paraId="3E2EE6CE" w14:textId="77777777" w:rsidR="00F31C3F" w:rsidRPr="00F31C3F" w:rsidRDefault="00F31C3F" w:rsidP="00F31C3F">
      <w:pPr>
        <w:widowControl w:val="0"/>
        <w:autoSpaceDE w:val="0"/>
        <w:autoSpaceDN w:val="0"/>
        <w:spacing w:after="0" w:line="276" w:lineRule="auto"/>
        <w:ind w:right="314"/>
        <w:jc w:val="both"/>
        <w:rPr>
          <w:rFonts w:ascii="Times New Roman" w:eastAsia="Times New Roman" w:hAnsi="Times New Roman" w:cs="Times New Roman"/>
          <w:kern w:val="0"/>
          <w:sz w:val="24"/>
          <w:szCs w:val="24"/>
          <w14:ligatures w14:val="none"/>
        </w:rPr>
      </w:pPr>
      <w:r w:rsidRPr="00F31C3F">
        <w:rPr>
          <w:rFonts w:ascii="Times New Roman" w:eastAsia="Times New Roman" w:hAnsi="Times New Roman" w:cs="Times New Roman"/>
          <w:w w:val="95"/>
          <w:kern w:val="0"/>
          <w:sz w:val="24"/>
          <w:szCs w:val="24"/>
          <w14:ligatures w14:val="none"/>
        </w:rPr>
        <w:t>Горячий завтрак. Каши. Виды круп. Хранение круп. Молочные</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каши:</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виды, составление</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рецептов,</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отбор</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необходимых</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продуктов.</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Приготовление</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молочных</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каш.</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Каши,</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приготовленные</w:t>
      </w:r>
      <w:r w:rsidRPr="00F31C3F">
        <w:rPr>
          <w:rFonts w:ascii="Times New Roman" w:eastAsia="Times New Roman" w:hAnsi="Times New Roman" w:cs="Times New Roman"/>
          <w:spacing w:val="-10"/>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на</w:t>
      </w:r>
      <w:r w:rsidRPr="00F31C3F">
        <w:rPr>
          <w:rFonts w:ascii="Times New Roman" w:eastAsia="Times New Roman" w:hAnsi="Times New Roman" w:cs="Times New Roman"/>
          <w:spacing w:val="-2"/>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воде.</w:t>
      </w:r>
      <w:r w:rsidRPr="00F31C3F">
        <w:rPr>
          <w:rFonts w:ascii="Times New Roman" w:eastAsia="Times New Roman" w:hAnsi="Times New Roman" w:cs="Times New Roman"/>
          <w:spacing w:val="3"/>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Каши</w:t>
      </w:r>
      <w:r w:rsidRPr="00F31C3F">
        <w:rPr>
          <w:rFonts w:ascii="Times New Roman" w:eastAsia="Times New Roman" w:hAnsi="Times New Roman" w:cs="Times New Roman"/>
          <w:spacing w:val="6"/>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быстрого</w:t>
      </w:r>
      <w:r w:rsidRPr="00F31C3F">
        <w:rPr>
          <w:rFonts w:ascii="Times New Roman" w:eastAsia="Times New Roman" w:hAnsi="Times New Roman" w:cs="Times New Roman"/>
          <w:spacing w:val="15"/>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приготовления.</w:t>
      </w:r>
    </w:p>
    <w:p w14:paraId="50A76768" w14:textId="54A70D92" w:rsidR="00F31C3F" w:rsidRPr="00F31C3F" w:rsidRDefault="00F31C3F" w:rsidP="00F31C3F">
      <w:pPr>
        <w:widowControl w:val="0"/>
        <w:autoSpaceDE w:val="0"/>
        <w:autoSpaceDN w:val="0"/>
        <w:spacing w:after="0" w:line="276" w:lineRule="auto"/>
        <w:jc w:val="both"/>
        <w:rPr>
          <w:rFonts w:ascii="Times New Roman" w:eastAsia="Times New Roman" w:hAnsi="Times New Roman" w:cs="Times New Roman"/>
          <w:w w:val="95"/>
          <w:kern w:val="0"/>
          <w:sz w:val="24"/>
          <w:szCs w:val="24"/>
          <w14:ligatures w14:val="none"/>
        </w:rPr>
      </w:pPr>
      <w:r w:rsidRPr="00F31C3F">
        <w:rPr>
          <w:rFonts w:ascii="Times New Roman" w:eastAsia="Times New Roman" w:hAnsi="Times New Roman" w:cs="Times New Roman"/>
          <w:w w:val="95"/>
          <w:kern w:val="0"/>
          <w:sz w:val="24"/>
          <w:szCs w:val="24"/>
          <w14:ligatures w14:val="none"/>
        </w:rPr>
        <w:t>Блюда</w:t>
      </w:r>
      <w:r w:rsidRPr="00F31C3F">
        <w:rPr>
          <w:rFonts w:ascii="Times New Roman" w:eastAsia="Times New Roman" w:hAnsi="Times New Roman" w:cs="Times New Roman"/>
          <w:spacing w:val="40"/>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из</w:t>
      </w:r>
      <w:r w:rsidRPr="00F31C3F">
        <w:rPr>
          <w:rFonts w:ascii="Times New Roman" w:eastAsia="Times New Roman" w:hAnsi="Times New Roman" w:cs="Times New Roman"/>
          <w:spacing w:val="29"/>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яиц:</w:t>
      </w:r>
      <w:r w:rsidRPr="00F31C3F">
        <w:rPr>
          <w:rFonts w:ascii="Times New Roman" w:eastAsia="Times New Roman" w:hAnsi="Times New Roman" w:cs="Times New Roman"/>
          <w:spacing w:val="34"/>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яичница-глазунья,</w:t>
      </w:r>
      <w:r w:rsidRPr="00F31C3F">
        <w:rPr>
          <w:rFonts w:ascii="Times New Roman" w:eastAsia="Times New Roman" w:hAnsi="Times New Roman" w:cs="Times New Roman"/>
          <w:spacing w:val="29"/>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омлеты</w:t>
      </w:r>
      <w:r w:rsidRPr="00F31C3F">
        <w:rPr>
          <w:rFonts w:ascii="Times New Roman" w:eastAsia="Times New Roman" w:hAnsi="Times New Roman" w:cs="Times New Roman"/>
          <w:spacing w:val="35"/>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(омлеты</w:t>
      </w:r>
      <w:r w:rsidRPr="00F31C3F">
        <w:rPr>
          <w:rFonts w:ascii="Times New Roman" w:eastAsia="Times New Roman" w:hAnsi="Times New Roman" w:cs="Times New Roman"/>
          <w:spacing w:val="44"/>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простые</w:t>
      </w:r>
      <w:r w:rsidRPr="00F31C3F">
        <w:rPr>
          <w:rFonts w:ascii="Times New Roman" w:eastAsia="Times New Roman" w:hAnsi="Times New Roman" w:cs="Times New Roman"/>
          <w:spacing w:val="45"/>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и</w:t>
      </w:r>
      <w:r w:rsidRPr="00F31C3F">
        <w:rPr>
          <w:rFonts w:ascii="Times New Roman" w:eastAsia="Times New Roman" w:hAnsi="Times New Roman" w:cs="Times New Roman"/>
          <w:spacing w:val="25"/>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с</w:t>
      </w:r>
      <w:r w:rsidRPr="00F31C3F">
        <w:rPr>
          <w:rFonts w:ascii="Times New Roman" w:eastAsia="Times New Roman" w:hAnsi="Times New Roman" w:cs="Times New Roman"/>
          <w:spacing w:val="24"/>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добавками).</w:t>
      </w:r>
      <w:r w:rsidRPr="00F31C3F">
        <w:rPr>
          <w:rFonts w:ascii="Times New Roman" w:eastAsia="Times New Roman" w:hAnsi="Times New Roman" w:cs="Times New Roman"/>
          <w:spacing w:val="43"/>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Приготовление</w:t>
      </w:r>
      <w:r>
        <w:rPr>
          <w:rFonts w:ascii="Times New Roman" w:eastAsia="Times New Roman" w:hAnsi="Times New Roman" w:cs="Times New Roman"/>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блюд</w:t>
      </w:r>
      <w:r w:rsidRPr="00F31C3F">
        <w:rPr>
          <w:rFonts w:ascii="Times New Roman" w:eastAsia="Times New Roman" w:hAnsi="Times New Roman" w:cs="Times New Roman"/>
          <w:spacing w:val="4"/>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из</w:t>
      </w:r>
      <w:r w:rsidRPr="00F31C3F">
        <w:rPr>
          <w:rFonts w:ascii="Times New Roman" w:eastAsia="Times New Roman" w:hAnsi="Times New Roman" w:cs="Times New Roman"/>
          <w:spacing w:val="-2"/>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яиц.</w:t>
      </w:r>
    </w:p>
    <w:p w14:paraId="4136F3F2" w14:textId="77777777" w:rsidR="00F31C3F" w:rsidRPr="00F31C3F" w:rsidRDefault="00F31C3F" w:rsidP="00F31C3F">
      <w:pPr>
        <w:widowControl w:val="0"/>
        <w:autoSpaceDE w:val="0"/>
        <w:autoSpaceDN w:val="0"/>
        <w:spacing w:after="0" w:line="276" w:lineRule="auto"/>
        <w:jc w:val="both"/>
        <w:rPr>
          <w:rFonts w:ascii="Times New Roman" w:eastAsia="Times New Roman" w:hAnsi="Times New Roman" w:cs="Times New Roman"/>
          <w:kern w:val="0"/>
          <w:sz w:val="24"/>
          <w:szCs w:val="24"/>
          <w14:ligatures w14:val="none"/>
        </w:rPr>
      </w:pPr>
      <w:r w:rsidRPr="00F31C3F">
        <w:rPr>
          <w:rFonts w:ascii="Times New Roman" w:eastAsia="Times New Roman" w:hAnsi="Times New Roman" w:cs="Times New Roman"/>
          <w:w w:val="95"/>
          <w:kern w:val="0"/>
          <w:sz w:val="24"/>
          <w:szCs w:val="24"/>
          <w14:ligatures w14:val="none"/>
        </w:rPr>
        <w:t>Напитки</w:t>
      </w:r>
      <w:r w:rsidRPr="00F31C3F">
        <w:rPr>
          <w:rFonts w:ascii="Times New Roman" w:eastAsia="Times New Roman" w:hAnsi="Times New Roman" w:cs="Times New Roman"/>
          <w:spacing w:val="1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для</w:t>
      </w:r>
      <w:r w:rsidRPr="00F31C3F">
        <w:rPr>
          <w:rFonts w:ascii="Times New Roman" w:eastAsia="Times New Roman" w:hAnsi="Times New Roman" w:cs="Times New Roman"/>
          <w:spacing w:val="-2"/>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завтрака.</w:t>
      </w:r>
    </w:p>
    <w:p w14:paraId="74396BB8" w14:textId="77777777" w:rsidR="00F31C3F" w:rsidRPr="00F31C3F" w:rsidRDefault="00F31C3F" w:rsidP="00F31C3F">
      <w:pPr>
        <w:widowControl w:val="0"/>
        <w:autoSpaceDE w:val="0"/>
        <w:autoSpaceDN w:val="0"/>
        <w:spacing w:after="0" w:line="276" w:lineRule="auto"/>
        <w:ind w:right="323"/>
        <w:jc w:val="both"/>
        <w:rPr>
          <w:rFonts w:ascii="Times New Roman" w:eastAsia="Times New Roman" w:hAnsi="Times New Roman" w:cs="Times New Roman"/>
          <w:kern w:val="0"/>
          <w:sz w:val="24"/>
          <w:szCs w:val="24"/>
          <w14:ligatures w14:val="none"/>
        </w:rPr>
      </w:pPr>
      <w:r w:rsidRPr="00F31C3F">
        <w:rPr>
          <w:rFonts w:ascii="Times New Roman" w:eastAsia="Times New Roman" w:hAnsi="Times New Roman" w:cs="Times New Roman"/>
          <w:kern w:val="0"/>
          <w:sz w:val="24"/>
          <w:szCs w:val="24"/>
          <w14:ligatures w14:val="none"/>
        </w:rPr>
        <w:t>Составление</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меню</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для</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завтрака.</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Отбор</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необходимых</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продуктов</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для</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приготовления</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завтрака.</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Стоимость</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и расчет</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продуктов</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для завтрака.</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Посуда</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для завтрака.</w:t>
      </w:r>
      <w:r w:rsidRPr="00F31C3F">
        <w:rPr>
          <w:rFonts w:ascii="Times New Roman" w:eastAsia="Times New Roman" w:hAnsi="Times New Roman" w:cs="Times New Roman"/>
          <w:spacing w:val="56"/>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Сервировка</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стола.</w:t>
      </w:r>
      <w:r w:rsidRPr="00F31C3F">
        <w:rPr>
          <w:rFonts w:ascii="Times New Roman" w:eastAsia="Times New Roman" w:hAnsi="Times New Roman" w:cs="Times New Roman"/>
          <w:spacing w:val="7"/>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Приготовление</w:t>
      </w:r>
      <w:r w:rsidRPr="00F31C3F">
        <w:rPr>
          <w:rFonts w:ascii="Times New Roman" w:eastAsia="Times New Roman" w:hAnsi="Times New Roman" w:cs="Times New Roman"/>
          <w:spacing w:val="30"/>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блюд</w:t>
      </w:r>
      <w:r w:rsidRPr="00F31C3F">
        <w:rPr>
          <w:rFonts w:ascii="Times New Roman" w:eastAsia="Times New Roman" w:hAnsi="Times New Roman" w:cs="Times New Roman"/>
          <w:spacing w:val="8"/>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для завтрака.</w:t>
      </w:r>
    </w:p>
    <w:p w14:paraId="59E665C2" w14:textId="77777777" w:rsidR="00F31C3F" w:rsidRPr="00F31C3F" w:rsidRDefault="00F31C3F" w:rsidP="00F31C3F">
      <w:pPr>
        <w:widowControl w:val="0"/>
        <w:autoSpaceDE w:val="0"/>
        <w:autoSpaceDN w:val="0"/>
        <w:spacing w:after="0" w:line="276" w:lineRule="auto"/>
        <w:ind w:right="301"/>
        <w:jc w:val="both"/>
        <w:rPr>
          <w:rFonts w:ascii="Times New Roman" w:eastAsia="Times New Roman" w:hAnsi="Times New Roman" w:cs="Times New Roman"/>
          <w:kern w:val="0"/>
          <w:sz w:val="24"/>
          <w:szCs w:val="24"/>
          <w14:ligatures w14:val="none"/>
        </w:rPr>
      </w:pPr>
      <w:r w:rsidRPr="00F31C3F">
        <w:rPr>
          <w:rFonts w:ascii="Times New Roman" w:eastAsia="Times New Roman" w:hAnsi="Times New Roman" w:cs="Times New Roman"/>
          <w:i/>
          <w:spacing w:val="-1"/>
          <w:kern w:val="0"/>
          <w:sz w:val="24"/>
          <w:szCs w:val="24"/>
          <w14:ligatures w14:val="none"/>
        </w:rPr>
        <w:t xml:space="preserve">Обед. </w:t>
      </w:r>
      <w:r w:rsidRPr="00F31C3F">
        <w:rPr>
          <w:rFonts w:ascii="Times New Roman" w:eastAsia="Times New Roman" w:hAnsi="Times New Roman" w:cs="Times New Roman"/>
          <w:spacing w:val="-1"/>
          <w:kern w:val="0"/>
          <w:sz w:val="24"/>
          <w:szCs w:val="24"/>
          <w14:ligatures w14:val="none"/>
        </w:rPr>
        <w:t>Овощные салаты:</w:t>
      </w:r>
      <w:r w:rsidRPr="00F31C3F">
        <w:rPr>
          <w:rFonts w:ascii="Times New Roman" w:eastAsia="Times New Roman" w:hAnsi="Times New Roman" w:cs="Times New Roman"/>
          <w:kern w:val="0"/>
          <w:sz w:val="24"/>
          <w:szCs w:val="24"/>
          <w14:ligatures w14:val="none"/>
        </w:rPr>
        <w:t xml:space="preserve"> </w:t>
      </w:r>
      <w:r w:rsidRPr="00F31C3F">
        <w:rPr>
          <w:rFonts w:ascii="Times New Roman" w:eastAsia="Times New Roman" w:hAnsi="Times New Roman" w:cs="Times New Roman"/>
          <w:spacing w:val="-1"/>
          <w:kern w:val="0"/>
          <w:sz w:val="24"/>
          <w:szCs w:val="24"/>
          <w14:ligatures w14:val="none"/>
        </w:rPr>
        <w:t>виды,</w:t>
      </w:r>
      <w:r w:rsidRPr="00F31C3F">
        <w:rPr>
          <w:rFonts w:ascii="Times New Roman" w:eastAsia="Times New Roman" w:hAnsi="Times New Roman" w:cs="Times New Roman"/>
          <w:kern w:val="0"/>
          <w:sz w:val="24"/>
          <w:szCs w:val="24"/>
          <w14:ligatures w14:val="none"/>
        </w:rPr>
        <w:t xml:space="preserve"> </w:t>
      </w:r>
      <w:r w:rsidRPr="00F31C3F">
        <w:rPr>
          <w:rFonts w:ascii="Times New Roman" w:eastAsia="Times New Roman" w:hAnsi="Times New Roman" w:cs="Times New Roman"/>
          <w:spacing w:val="-1"/>
          <w:kern w:val="0"/>
          <w:sz w:val="24"/>
          <w:szCs w:val="24"/>
          <w14:ligatures w14:val="none"/>
        </w:rPr>
        <w:t>первичная обработка</w:t>
      </w:r>
      <w:r w:rsidRPr="00F31C3F">
        <w:rPr>
          <w:rFonts w:ascii="Times New Roman" w:eastAsia="Times New Roman" w:hAnsi="Times New Roman" w:cs="Times New Roman"/>
          <w:kern w:val="0"/>
          <w:sz w:val="24"/>
          <w:szCs w:val="24"/>
          <w14:ligatures w14:val="none"/>
        </w:rPr>
        <w:t xml:space="preserve"> </w:t>
      </w:r>
      <w:r w:rsidRPr="00F31C3F">
        <w:rPr>
          <w:rFonts w:ascii="Times New Roman" w:eastAsia="Times New Roman" w:hAnsi="Times New Roman" w:cs="Times New Roman"/>
          <w:spacing w:val="-1"/>
          <w:kern w:val="0"/>
          <w:sz w:val="24"/>
          <w:szCs w:val="24"/>
          <w14:ligatures w14:val="none"/>
        </w:rPr>
        <w:t>овощей,</w:t>
      </w:r>
      <w:r w:rsidRPr="00F31C3F">
        <w:rPr>
          <w:rFonts w:ascii="Times New Roman" w:eastAsia="Times New Roman" w:hAnsi="Times New Roman" w:cs="Times New Roman"/>
          <w:kern w:val="0"/>
          <w:sz w:val="24"/>
          <w:szCs w:val="24"/>
          <w14:ligatures w14:val="none"/>
        </w:rPr>
        <w:t xml:space="preserve"> способы приготовления.</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Составление</w:t>
      </w:r>
      <w:r w:rsidRPr="00F31C3F">
        <w:rPr>
          <w:rFonts w:ascii="Times New Roman" w:eastAsia="Times New Roman" w:hAnsi="Times New Roman" w:cs="Times New Roman"/>
          <w:spacing w:val="19"/>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рецептов</w:t>
      </w:r>
      <w:r w:rsidRPr="00F31C3F">
        <w:rPr>
          <w:rFonts w:ascii="Times New Roman" w:eastAsia="Times New Roman" w:hAnsi="Times New Roman" w:cs="Times New Roman"/>
          <w:spacing w:val="4"/>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овощных</w:t>
      </w:r>
      <w:r w:rsidRPr="00F31C3F">
        <w:rPr>
          <w:rFonts w:ascii="Times New Roman" w:eastAsia="Times New Roman" w:hAnsi="Times New Roman" w:cs="Times New Roman"/>
          <w:spacing w:val="9"/>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салатов</w:t>
      </w:r>
      <w:r w:rsidRPr="00F31C3F">
        <w:rPr>
          <w:rFonts w:ascii="Times New Roman" w:eastAsia="Times New Roman" w:hAnsi="Times New Roman" w:cs="Times New Roman"/>
          <w:spacing w:val="7"/>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и</w:t>
      </w:r>
      <w:r w:rsidRPr="00F31C3F">
        <w:rPr>
          <w:rFonts w:ascii="Times New Roman" w:eastAsia="Times New Roman" w:hAnsi="Times New Roman" w:cs="Times New Roman"/>
          <w:spacing w:val="-5"/>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их</w:t>
      </w:r>
      <w:r w:rsidRPr="00F31C3F">
        <w:rPr>
          <w:rFonts w:ascii="Times New Roman" w:eastAsia="Times New Roman" w:hAnsi="Times New Roman" w:cs="Times New Roman"/>
          <w:spacing w:val="3"/>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приготовление.</w:t>
      </w:r>
    </w:p>
    <w:p w14:paraId="76DA9D50" w14:textId="77777777" w:rsidR="00F31C3F" w:rsidRPr="00F31C3F" w:rsidRDefault="00F31C3F" w:rsidP="00F31C3F">
      <w:pPr>
        <w:widowControl w:val="0"/>
        <w:autoSpaceDE w:val="0"/>
        <w:autoSpaceDN w:val="0"/>
        <w:spacing w:after="0" w:line="276" w:lineRule="auto"/>
        <w:ind w:right="325"/>
        <w:jc w:val="both"/>
        <w:rPr>
          <w:rFonts w:ascii="Times New Roman" w:eastAsia="Times New Roman" w:hAnsi="Times New Roman" w:cs="Times New Roman"/>
          <w:kern w:val="0"/>
          <w:sz w:val="24"/>
          <w:szCs w:val="24"/>
          <w14:ligatures w14:val="none"/>
        </w:rPr>
      </w:pPr>
      <w:r w:rsidRPr="00F31C3F">
        <w:rPr>
          <w:rFonts w:ascii="Times New Roman" w:eastAsia="Times New Roman" w:hAnsi="Times New Roman" w:cs="Times New Roman"/>
          <w:kern w:val="0"/>
          <w:sz w:val="24"/>
          <w:szCs w:val="24"/>
          <w14:ligatures w14:val="none"/>
        </w:rPr>
        <w:t>Салаты</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с</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рыбой;</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мясом</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(мясопродуктами):</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составление</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рецептов,</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отбор</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продуктов,</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приготовление.</w:t>
      </w:r>
      <w:r w:rsidRPr="00F31C3F">
        <w:rPr>
          <w:rFonts w:ascii="Times New Roman" w:eastAsia="Times New Roman" w:hAnsi="Times New Roman" w:cs="Times New Roman"/>
          <w:spacing w:val="-10"/>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Заправки</w:t>
      </w:r>
      <w:r w:rsidRPr="00F31C3F">
        <w:rPr>
          <w:rFonts w:ascii="Times New Roman" w:eastAsia="Times New Roman" w:hAnsi="Times New Roman" w:cs="Times New Roman"/>
          <w:spacing w:val="1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для</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салатов.</w:t>
      </w:r>
      <w:r w:rsidRPr="00F31C3F">
        <w:rPr>
          <w:rFonts w:ascii="Times New Roman" w:eastAsia="Times New Roman" w:hAnsi="Times New Roman" w:cs="Times New Roman"/>
          <w:spacing w:val="13"/>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Украшение</w:t>
      </w:r>
      <w:r w:rsidRPr="00F31C3F">
        <w:rPr>
          <w:rFonts w:ascii="Times New Roman" w:eastAsia="Times New Roman" w:hAnsi="Times New Roman" w:cs="Times New Roman"/>
          <w:spacing w:val="14"/>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салатов.</w:t>
      </w:r>
    </w:p>
    <w:p w14:paraId="3BD1FE19" w14:textId="77777777" w:rsidR="00F31C3F" w:rsidRPr="00F31C3F" w:rsidRDefault="00F31C3F" w:rsidP="00F31C3F">
      <w:pPr>
        <w:widowControl w:val="0"/>
        <w:autoSpaceDE w:val="0"/>
        <w:autoSpaceDN w:val="0"/>
        <w:spacing w:after="0" w:line="276" w:lineRule="auto"/>
        <w:ind w:right="307"/>
        <w:jc w:val="both"/>
        <w:rPr>
          <w:rFonts w:ascii="Times New Roman" w:eastAsia="Times New Roman" w:hAnsi="Times New Roman" w:cs="Times New Roman"/>
          <w:kern w:val="0"/>
          <w:sz w:val="24"/>
          <w:szCs w:val="24"/>
          <w14:ligatures w14:val="none"/>
        </w:rPr>
      </w:pPr>
      <w:r w:rsidRPr="00F31C3F">
        <w:rPr>
          <w:rFonts w:ascii="Times New Roman" w:eastAsia="Times New Roman" w:hAnsi="Times New Roman" w:cs="Times New Roman"/>
          <w:w w:val="95"/>
          <w:kern w:val="0"/>
          <w:sz w:val="24"/>
          <w:szCs w:val="24"/>
          <w14:ligatures w14:val="none"/>
        </w:rPr>
        <w:t>Супы. Прозрачные супы. Приготовление бульона (мясного, рыбного). Заправки для супов.</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Составление</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рецептов и приготовление</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супов. Суп-пюре.</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Мясные блюда (виды, способы</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приготовления).</w:t>
      </w:r>
      <w:r w:rsidRPr="00F31C3F">
        <w:rPr>
          <w:rFonts w:ascii="Times New Roman" w:eastAsia="Times New Roman" w:hAnsi="Times New Roman" w:cs="Times New Roman"/>
          <w:spacing w:val="-10"/>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Приготовление</w:t>
      </w:r>
      <w:r w:rsidRPr="00F31C3F">
        <w:rPr>
          <w:rFonts w:ascii="Times New Roman" w:eastAsia="Times New Roman" w:hAnsi="Times New Roman" w:cs="Times New Roman"/>
          <w:spacing w:val="38"/>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котлет</w:t>
      </w:r>
      <w:r w:rsidRPr="00F31C3F">
        <w:rPr>
          <w:rFonts w:ascii="Times New Roman" w:eastAsia="Times New Roman" w:hAnsi="Times New Roman" w:cs="Times New Roman"/>
          <w:spacing w:val="9"/>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из</w:t>
      </w:r>
      <w:r w:rsidRPr="00F31C3F">
        <w:rPr>
          <w:rFonts w:ascii="Times New Roman" w:eastAsia="Times New Roman" w:hAnsi="Times New Roman" w:cs="Times New Roman"/>
          <w:spacing w:val="12"/>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готового</w:t>
      </w:r>
      <w:r w:rsidRPr="00F31C3F">
        <w:rPr>
          <w:rFonts w:ascii="Times New Roman" w:eastAsia="Times New Roman" w:hAnsi="Times New Roman" w:cs="Times New Roman"/>
          <w:spacing w:val="19"/>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фарша.</w:t>
      </w:r>
      <w:r w:rsidRPr="00F31C3F">
        <w:rPr>
          <w:rFonts w:ascii="Times New Roman" w:eastAsia="Times New Roman" w:hAnsi="Times New Roman" w:cs="Times New Roman"/>
          <w:spacing w:val="18"/>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Жарка</w:t>
      </w:r>
      <w:r w:rsidRPr="00F31C3F">
        <w:rPr>
          <w:rFonts w:ascii="Times New Roman" w:eastAsia="Times New Roman" w:hAnsi="Times New Roman" w:cs="Times New Roman"/>
          <w:spacing w:val="17"/>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мяса.</w:t>
      </w:r>
    </w:p>
    <w:p w14:paraId="020DDEA0" w14:textId="77777777" w:rsidR="00F31C3F" w:rsidRPr="00F31C3F" w:rsidRDefault="00F31C3F" w:rsidP="00F31C3F">
      <w:pPr>
        <w:widowControl w:val="0"/>
        <w:autoSpaceDE w:val="0"/>
        <w:autoSpaceDN w:val="0"/>
        <w:spacing w:after="0" w:line="276" w:lineRule="auto"/>
        <w:ind w:right="1834"/>
        <w:jc w:val="both"/>
        <w:rPr>
          <w:rFonts w:ascii="Times New Roman" w:eastAsia="Times New Roman" w:hAnsi="Times New Roman" w:cs="Times New Roman"/>
          <w:kern w:val="0"/>
          <w:sz w:val="24"/>
          <w:szCs w:val="24"/>
          <w14:ligatures w14:val="none"/>
        </w:rPr>
      </w:pPr>
      <w:r w:rsidRPr="00F31C3F">
        <w:rPr>
          <w:rFonts w:ascii="Times New Roman" w:eastAsia="Times New Roman" w:hAnsi="Times New Roman" w:cs="Times New Roman"/>
          <w:w w:val="95"/>
          <w:kern w:val="0"/>
          <w:sz w:val="24"/>
          <w:szCs w:val="24"/>
          <w14:ligatures w14:val="none"/>
        </w:rPr>
        <w:t>Рыбные блюда (виды, способы приготовления). Рыба отварная. Рыба жареная.</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Гарниры:</w:t>
      </w:r>
      <w:r w:rsidRPr="00F31C3F">
        <w:rPr>
          <w:rFonts w:ascii="Times New Roman" w:eastAsia="Times New Roman" w:hAnsi="Times New Roman" w:cs="Times New Roman"/>
          <w:spacing w:val="6"/>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овощные,</w:t>
      </w:r>
      <w:r w:rsidRPr="00F31C3F">
        <w:rPr>
          <w:rFonts w:ascii="Times New Roman" w:eastAsia="Times New Roman" w:hAnsi="Times New Roman" w:cs="Times New Roman"/>
          <w:spacing w:val="14"/>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из</w:t>
      </w:r>
      <w:r w:rsidRPr="00F31C3F">
        <w:rPr>
          <w:rFonts w:ascii="Times New Roman" w:eastAsia="Times New Roman" w:hAnsi="Times New Roman" w:cs="Times New Roman"/>
          <w:spacing w:val="-2"/>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круп,</w:t>
      </w:r>
      <w:r w:rsidRPr="00F31C3F">
        <w:rPr>
          <w:rFonts w:ascii="Times New Roman" w:eastAsia="Times New Roman" w:hAnsi="Times New Roman" w:cs="Times New Roman"/>
          <w:spacing w:val="10"/>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макаронных</w:t>
      </w:r>
      <w:r w:rsidRPr="00F31C3F">
        <w:rPr>
          <w:rFonts w:ascii="Times New Roman" w:eastAsia="Times New Roman" w:hAnsi="Times New Roman" w:cs="Times New Roman"/>
          <w:spacing w:val="28"/>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изделий.</w:t>
      </w:r>
    </w:p>
    <w:p w14:paraId="692255EC" w14:textId="77777777" w:rsidR="00F31C3F" w:rsidRPr="00F31C3F" w:rsidRDefault="00F31C3F" w:rsidP="00F31C3F">
      <w:pPr>
        <w:widowControl w:val="0"/>
        <w:autoSpaceDE w:val="0"/>
        <w:autoSpaceDN w:val="0"/>
        <w:spacing w:after="0" w:line="276" w:lineRule="auto"/>
        <w:jc w:val="both"/>
        <w:rPr>
          <w:rFonts w:ascii="Times New Roman" w:eastAsia="Times New Roman" w:hAnsi="Times New Roman" w:cs="Times New Roman"/>
          <w:kern w:val="0"/>
          <w:sz w:val="24"/>
          <w:szCs w:val="24"/>
          <w14:ligatures w14:val="none"/>
        </w:rPr>
      </w:pPr>
      <w:r w:rsidRPr="00F31C3F">
        <w:rPr>
          <w:rFonts w:ascii="Times New Roman" w:eastAsia="Times New Roman" w:hAnsi="Times New Roman" w:cs="Times New Roman"/>
          <w:w w:val="95"/>
          <w:kern w:val="0"/>
          <w:sz w:val="24"/>
          <w:szCs w:val="24"/>
          <w14:ligatures w14:val="none"/>
        </w:rPr>
        <w:t>Фруктовые</w:t>
      </w:r>
      <w:r w:rsidRPr="00F31C3F">
        <w:rPr>
          <w:rFonts w:ascii="Times New Roman" w:eastAsia="Times New Roman" w:hAnsi="Times New Roman" w:cs="Times New Roman"/>
          <w:spacing w:val="9"/>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напитки:</w:t>
      </w:r>
      <w:r w:rsidRPr="00F31C3F">
        <w:rPr>
          <w:rFonts w:ascii="Times New Roman" w:eastAsia="Times New Roman" w:hAnsi="Times New Roman" w:cs="Times New Roman"/>
          <w:spacing w:val="6"/>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соки,</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нектары.</w:t>
      </w:r>
    </w:p>
    <w:p w14:paraId="6547289C" w14:textId="77777777" w:rsidR="00F31C3F" w:rsidRPr="00F31C3F" w:rsidRDefault="00F31C3F" w:rsidP="00F31C3F">
      <w:pPr>
        <w:widowControl w:val="0"/>
        <w:autoSpaceDE w:val="0"/>
        <w:autoSpaceDN w:val="0"/>
        <w:spacing w:after="0" w:line="276" w:lineRule="auto"/>
        <w:ind w:right="307"/>
        <w:jc w:val="both"/>
        <w:rPr>
          <w:rFonts w:ascii="Times New Roman" w:eastAsia="Times New Roman" w:hAnsi="Times New Roman" w:cs="Times New Roman"/>
          <w:kern w:val="0"/>
          <w:sz w:val="24"/>
          <w:szCs w:val="24"/>
          <w14:ligatures w14:val="none"/>
        </w:rPr>
      </w:pPr>
      <w:r w:rsidRPr="00F31C3F">
        <w:rPr>
          <w:rFonts w:ascii="Times New Roman" w:eastAsia="Times New Roman" w:hAnsi="Times New Roman" w:cs="Times New Roman"/>
          <w:w w:val="95"/>
          <w:kern w:val="0"/>
          <w:sz w:val="24"/>
          <w:szCs w:val="24"/>
          <w14:ligatures w14:val="none"/>
        </w:rPr>
        <w:t>Составление</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меню</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для обеда.</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Отбор</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необходимых</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продуктов</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для</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приготовления</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обеда.</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Стоимость</w:t>
      </w:r>
      <w:r w:rsidRPr="00F31C3F">
        <w:rPr>
          <w:rFonts w:ascii="Times New Roman" w:eastAsia="Times New Roman" w:hAnsi="Times New Roman" w:cs="Times New Roman"/>
          <w:spacing w:val="2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и расчет</w:t>
      </w:r>
      <w:r w:rsidRPr="00F31C3F">
        <w:rPr>
          <w:rFonts w:ascii="Times New Roman" w:eastAsia="Times New Roman" w:hAnsi="Times New Roman" w:cs="Times New Roman"/>
          <w:spacing w:val="12"/>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продуктов</w:t>
      </w:r>
      <w:r w:rsidRPr="00F31C3F">
        <w:rPr>
          <w:rFonts w:ascii="Times New Roman" w:eastAsia="Times New Roman" w:hAnsi="Times New Roman" w:cs="Times New Roman"/>
          <w:spacing w:val="16"/>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для</w:t>
      </w:r>
      <w:r w:rsidRPr="00F31C3F">
        <w:rPr>
          <w:rFonts w:ascii="Times New Roman" w:eastAsia="Times New Roman" w:hAnsi="Times New Roman" w:cs="Times New Roman"/>
          <w:spacing w:val="4"/>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обеда.</w:t>
      </w:r>
    </w:p>
    <w:p w14:paraId="75EDCC66" w14:textId="77777777" w:rsidR="00F31C3F" w:rsidRPr="00F31C3F" w:rsidRDefault="00F31C3F" w:rsidP="00F31C3F">
      <w:pPr>
        <w:widowControl w:val="0"/>
        <w:autoSpaceDE w:val="0"/>
        <w:autoSpaceDN w:val="0"/>
        <w:spacing w:after="0" w:line="276" w:lineRule="auto"/>
        <w:ind w:right="298"/>
        <w:jc w:val="both"/>
        <w:rPr>
          <w:rFonts w:ascii="Times New Roman" w:eastAsia="Times New Roman" w:hAnsi="Times New Roman" w:cs="Times New Roman"/>
          <w:kern w:val="0"/>
          <w:sz w:val="24"/>
          <w:szCs w:val="24"/>
          <w14:ligatures w14:val="none"/>
        </w:rPr>
      </w:pPr>
      <w:r w:rsidRPr="00F31C3F">
        <w:rPr>
          <w:rFonts w:ascii="Times New Roman" w:eastAsia="Times New Roman" w:hAnsi="Times New Roman" w:cs="Times New Roman"/>
          <w:b/>
          <w:i/>
          <w:w w:val="95"/>
          <w:kern w:val="0"/>
          <w:sz w:val="24"/>
          <w:szCs w:val="24"/>
          <w14:ligatures w14:val="none"/>
        </w:rPr>
        <w:t>Ужин.</w:t>
      </w:r>
      <w:r w:rsidRPr="00F31C3F">
        <w:rPr>
          <w:rFonts w:ascii="Times New Roman" w:eastAsia="Times New Roman" w:hAnsi="Times New Roman" w:cs="Times New Roman"/>
          <w:b/>
          <w:i/>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Блюда</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для ужина; холодный</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и горячий</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ужин.</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Составление</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меню</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для холодного</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ужина.</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Отбор</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продуктов</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для</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холодного</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ужина.</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Стоимость</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и</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расчет</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продуктов</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для</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холодного ужина. Составление</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меню для горячего ужина. Отбор продуктов для горячего</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ужина.</w:t>
      </w:r>
      <w:r w:rsidRPr="00F31C3F">
        <w:rPr>
          <w:rFonts w:ascii="Times New Roman" w:eastAsia="Times New Roman" w:hAnsi="Times New Roman" w:cs="Times New Roman"/>
          <w:spacing w:val="9"/>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Стоимость</w:t>
      </w:r>
      <w:r w:rsidRPr="00F31C3F">
        <w:rPr>
          <w:rFonts w:ascii="Times New Roman" w:eastAsia="Times New Roman" w:hAnsi="Times New Roman" w:cs="Times New Roman"/>
          <w:spacing w:val="13"/>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и</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расчет</w:t>
      </w:r>
      <w:r w:rsidRPr="00F31C3F">
        <w:rPr>
          <w:rFonts w:ascii="Times New Roman" w:eastAsia="Times New Roman" w:hAnsi="Times New Roman" w:cs="Times New Roman"/>
          <w:spacing w:val="4"/>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продуктов</w:t>
      </w:r>
      <w:r w:rsidRPr="00F31C3F">
        <w:rPr>
          <w:rFonts w:ascii="Times New Roman" w:eastAsia="Times New Roman" w:hAnsi="Times New Roman" w:cs="Times New Roman"/>
          <w:spacing w:val="12"/>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для</w:t>
      </w:r>
      <w:r w:rsidRPr="00F31C3F">
        <w:rPr>
          <w:rFonts w:ascii="Times New Roman" w:eastAsia="Times New Roman" w:hAnsi="Times New Roman" w:cs="Times New Roman"/>
          <w:spacing w:val="6"/>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горячего</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ужина.</w:t>
      </w:r>
    </w:p>
    <w:p w14:paraId="3EC75C31" w14:textId="77777777" w:rsidR="00F31C3F" w:rsidRPr="00F31C3F" w:rsidRDefault="00F31C3F" w:rsidP="00F31C3F">
      <w:pPr>
        <w:widowControl w:val="0"/>
        <w:autoSpaceDE w:val="0"/>
        <w:autoSpaceDN w:val="0"/>
        <w:spacing w:after="0" w:line="276" w:lineRule="auto"/>
        <w:ind w:right="307"/>
        <w:jc w:val="both"/>
        <w:rPr>
          <w:rFonts w:ascii="Times New Roman" w:eastAsia="Times New Roman" w:hAnsi="Times New Roman" w:cs="Times New Roman"/>
          <w:kern w:val="0"/>
          <w:sz w:val="24"/>
          <w:szCs w:val="24"/>
          <w14:ligatures w14:val="none"/>
        </w:rPr>
      </w:pPr>
      <w:r w:rsidRPr="00F31C3F">
        <w:rPr>
          <w:rFonts w:ascii="Times New Roman" w:eastAsia="Times New Roman" w:hAnsi="Times New Roman" w:cs="Times New Roman"/>
          <w:b/>
          <w:i/>
          <w:spacing w:val="-1"/>
          <w:kern w:val="0"/>
          <w:sz w:val="24"/>
          <w:szCs w:val="24"/>
          <w14:ligatures w14:val="none"/>
        </w:rPr>
        <w:t xml:space="preserve">Изделия из теста. </w:t>
      </w:r>
      <w:r w:rsidRPr="00F31C3F">
        <w:rPr>
          <w:rFonts w:ascii="Times New Roman" w:eastAsia="Times New Roman" w:hAnsi="Times New Roman" w:cs="Times New Roman"/>
          <w:spacing w:val="-1"/>
          <w:kern w:val="0"/>
          <w:sz w:val="24"/>
          <w:szCs w:val="24"/>
          <w14:ligatures w14:val="none"/>
        </w:rPr>
        <w:t xml:space="preserve">Виды теста: дрожжевое, </w:t>
      </w:r>
      <w:r w:rsidRPr="00F31C3F">
        <w:rPr>
          <w:rFonts w:ascii="Times New Roman" w:eastAsia="Times New Roman" w:hAnsi="Times New Roman" w:cs="Times New Roman"/>
          <w:kern w:val="0"/>
          <w:sz w:val="24"/>
          <w:szCs w:val="24"/>
          <w14:ligatures w14:val="none"/>
        </w:rPr>
        <w:t>слоеное, песочное. Виды изделий из теса:</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пирожки,</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булочки,</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печенье</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и др.</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Составление</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и запись</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рецептов</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изделий</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из теста.</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Приготовление</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оладий</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и</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блинов</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изделий</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из</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недрожжевого</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и</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дрожжевого</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теста.</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Приготовление</w:t>
      </w:r>
      <w:r w:rsidRPr="00F31C3F">
        <w:rPr>
          <w:rFonts w:ascii="Times New Roman" w:eastAsia="Times New Roman" w:hAnsi="Times New Roman" w:cs="Times New Roman"/>
          <w:spacing w:val="24"/>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печенья.</w:t>
      </w:r>
    </w:p>
    <w:p w14:paraId="01289673" w14:textId="77777777" w:rsidR="00F31C3F" w:rsidRPr="00F31C3F" w:rsidRDefault="00F31C3F" w:rsidP="00F31C3F">
      <w:pPr>
        <w:widowControl w:val="0"/>
        <w:autoSpaceDE w:val="0"/>
        <w:autoSpaceDN w:val="0"/>
        <w:spacing w:after="0" w:line="276" w:lineRule="auto"/>
        <w:ind w:right="300"/>
        <w:jc w:val="both"/>
        <w:rPr>
          <w:rFonts w:ascii="Times New Roman" w:eastAsia="Times New Roman" w:hAnsi="Times New Roman" w:cs="Times New Roman"/>
          <w:kern w:val="0"/>
          <w:sz w:val="24"/>
          <w:szCs w:val="24"/>
          <w14:ligatures w14:val="none"/>
        </w:rPr>
      </w:pPr>
      <w:r w:rsidRPr="00F31C3F">
        <w:rPr>
          <w:rFonts w:ascii="Times New Roman" w:eastAsia="Times New Roman" w:hAnsi="Times New Roman" w:cs="Times New Roman"/>
          <w:b/>
          <w:i/>
          <w:w w:val="95"/>
          <w:kern w:val="0"/>
          <w:sz w:val="24"/>
          <w:szCs w:val="24"/>
          <w14:ligatures w14:val="none"/>
        </w:rPr>
        <w:t>Домашние</w:t>
      </w:r>
      <w:r w:rsidRPr="00F31C3F">
        <w:rPr>
          <w:rFonts w:ascii="Times New Roman" w:eastAsia="Times New Roman" w:hAnsi="Times New Roman" w:cs="Times New Roman"/>
          <w:b/>
          <w:i/>
          <w:spacing w:val="1"/>
          <w:w w:val="95"/>
          <w:kern w:val="0"/>
          <w:sz w:val="24"/>
          <w:szCs w:val="24"/>
          <w14:ligatures w14:val="none"/>
        </w:rPr>
        <w:t xml:space="preserve"> </w:t>
      </w:r>
      <w:r w:rsidRPr="00F31C3F">
        <w:rPr>
          <w:rFonts w:ascii="Times New Roman" w:eastAsia="Times New Roman" w:hAnsi="Times New Roman" w:cs="Times New Roman"/>
          <w:b/>
          <w:i/>
          <w:w w:val="95"/>
          <w:kern w:val="0"/>
          <w:sz w:val="24"/>
          <w:szCs w:val="24"/>
          <w14:ligatures w14:val="none"/>
        </w:rPr>
        <w:t>заголовки.</w:t>
      </w:r>
      <w:r w:rsidRPr="00F31C3F">
        <w:rPr>
          <w:rFonts w:ascii="Times New Roman" w:eastAsia="Times New Roman" w:hAnsi="Times New Roman" w:cs="Times New Roman"/>
          <w:b/>
          <w:i/>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Виды</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домашних</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заготовок:</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варка,</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сушка,</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соление,</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маринование.</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Глубокая</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заморозка</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овощей</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и</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фруктов.</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Консервирование</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продуктов.</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Меры</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spacing w:val="-1"/>
          <w:kern w:val="0"/>
          <w:sz w:val="24"/>
          <w:szCs w:val="24"/>
          <w14:ligatures w14:val="none"/>
        </w:rPr>
        <w:t>предосторожности</w:t>
      </w:r>
      <w:r w:rsidRPr="00F31C3F">
        <w:rPr>
          <w:rFonts w:ascii="Times New Roman" w:eastAsia="Times New Roman" w:hAnsi="Times New Roman" w:cs="Times New Roman"/>
          <w:kern w:val="0"/>
          <w:sz w:val="24"/>
          <w:szCs w:val="24"/>
          <w14:ligatures w14:val="none"/>
        </w:rPr>
        <w:t xml:space="preserve"> </w:t>
      </w:r>
      <w:r w:rsidRPr="00F31C3F">
        <w:rPr>
          <w:rFonts w:ascii="Times New Roman" w:eastAsia="Times New Roman" w:hAnsi="Times New Roman" w:cs="Times New Roman"/>
          <w:spacing w:val="-1"/>
          <w:kern w:val="0"/>
          <w:sz w:val="24"/>
          <w:szCs w:val="24"/>
          <w14:ligatures w14:val="none"/>
        </w:rPr>
        <w:t>при</w:t>
      </w:r>
      <w:r w:rsidRPr="00F31C3F">
        <w:rPr>
          <w:rFonts w:ascii="Times New Roman" w:eastAsia="Times New Roman" w:hAnsi="Times New Roman" w:cs="Times New Roman"/>
          <w:kern w:val="0"/>
          <w:sz w:val="24"/>
          <w:szCs w:val="24"/>
          <w14:ligatures w14:val="none"/>
        </w:rPr>
        <w:t xml:space="preserve"> </w:t>
      </w:r>
      <w:r w:rsidRPr="00F31C3F">
        <w:rPr>
          <w:rFonts w:ascii="Times New Roman" w:eastAsia="Times New Roman" w:hAnsi="Times New Roman" w:cs="Times New Roman"/>
          <w:spacing w:val="-1"/>
          <w:kern w:val="0"/>
          <w:sz w:val="24"/>
          <w:szCs w:val="24"/>
          <w14:ligatures w14:val="none"/>
        </w:rPr>
        <w:t>употреблении</w:t>
      </w:r>
      <w:r w:rsidRPr="00F31C3F">
        <w:rPr>
          <w:rFonts w:ascii="Times New Roman" w:eastAsia="Times New Roman" w:hAnsi="Times New Roman" w:cs="Times New Roman"/>
          <w:kern w:val="0"/>
          <w:sz w:val="24"/>
          <w:szCs w:val="24"/>
          <w14:ligatures w14:val="none"/>
        </w:rPr>
        <w:t xml:space="preserve"> </w:t>
      </w:r>
      <w:r w:rsidRPr="00F31C3F">
        <w:rPr>
          <w:rFonts w:ascii="Times New Roman" w:eastAsia="Times New Roman" w:hAnsi="Times New Roman" w:cs="Times New Roman"/>
          <w:spacing w:val="-1"/>
          <w:kern w:val="0"/>
          <w:sz w:val="24"/>
          <w:szCs w:val="24"/>
          <w14:ligatures w14:val="none"/>
        </w:rPr>
        <w:t>консервированных</w:t>
      </w:r>
      <w:r w:rsidRPr="00F31C3F">
        <w:rPr>
          <w:rFonts w:ascii="Times New Roman" w:eastAsia="Times New Roman" w:hAnsi="Times New Roman" w:cs="Times New Roman"/>
          <w:kern w:val="0"/>
          <w:sz w:val="24"/>
          <w:szCs w:val="24"/>
          <w14:ligatures w14:val="none"/>
        </w:rPr>
        <w:t xml:space="preserve"> продуктов.</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Правила</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первой</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помощи</w:t>
      </w:r>
      <w:r w:rsidRPr="00F31C3F">
        <w:rPr>
          <w:rFonts w:ascii="Times New Roman" w:eastAsia="Times New Roman" w:hAnsi="Times New Roman" w:cs="Times New Roman"/>
          <w:spacing w:val="8"/>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при</w:t>
      </w:r>
      <w:r w:rsidRPr="00F31C3F">
        <w:rPr>
          <w:rFonts w:ascii="Times New Roman" w:eastAsia="Times New Roman" w:hAnsi="Times New Roman" w:cs="Times New Roman"/>
          <w:spacing w:val="-3"/>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отравлении.</w:t>
      </w:r>
      <w:r w:rsidRPr="00F31C3F">
        <w:rPr>
          <w:rFonts w:ascii="Times New Roman" w:eastAsia="Times New Roman" w:hAnsi="Times New Roman" w:cs="Times New Roman"/>
          <w:spacing w:val="12"/>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Варенье</w:t>
      </w:r>
      <w:r w:rsidRPr="00F31C3F">
        <w:rPr>
          <w:rFonts w:ascii="Times New Roman" w:eastAsia="Times New Roman" w:hAnsi="Times New Roman" w:cs="Times New Roman"/>
          <w:spacing w:val="10"/>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из</w:t>
      </w:r>
      <w:r w:rsidRPr="00F31C3F">
        <w:rPr>
          <w:rFonts w:ascii="Times New Roman" w:eastAsia="Times New Roman" w:hAnsi="Times New Roman" w:cs="Times New Roman"/>
          <w:spacing w:val="2"/>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ягод</w:t>
      </w:r>
      <w:r w:rsidRPr="00F31C3F">
        <w:rPr>
          <w:rFonts w:ascii="Times New Roman" w:eastAsia="Times New Roman" w:hAnsi="Times New Roman" w:cs="Times New Roman"/>
          <w:spacing w:val="8"/>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и</w:t>
      </w:r>
      <w:r w:rsidRPr="00F31C3F">
        <w:rPr>
          <w:rFonts w:ascii="Times New Roman" w:eastAsia="Times New Roman" w:hAnsi="Times New Roman" w:cs="Times New Roman"/>
          <w:spacing w:val="-3"/>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фруктов.</w:t>
      </w:r>
    </w:p>
    <w:p w14:paraId="0D207AAB" w14:textId="77777777" w:rsidR="00F31C3F" w:rsidRPr="00F31C3F" w:rsidRDefault="00F31C3F" w:rsidP="00F31C3F">
      <w:pPr>
        <w:widowControl w:val="0"/>
        <w:autoSpaceDE w:val="0"/>
        <w:autoSpaceDN w:val="0"/>
        <w:spacing w:after="0" w:line="276" w:lineRule="auto"/>
        <w:ind w:right="314"/>
        <w:jc w:val="both"/>
        <w:rPr>
          <w:rFonts w:ascii="Times New Roman" w:eastAsia="Times New Roman" w:hAnsi="Times New Roman" w:cs="Times New Roman"/>
          <w:kern w:val="0"/>
          <w:sz w:val="24"/>
          <w:szCs w:val="24"/>
          <w14:ligatures w14:val="none"/>
        </w:rPr>
      </w:pPr>
      <w:r w:rsidRPr="00F31C3F">
        <w:rPr>
          <w:rFonts w:ascii="Times New Roman" w:eastAsia="Times New Roman" w:hAnsi="Times New Roman" w:cs="Times New Roman"/>
          <w:b/>
          <w:i/>
          <w:w w:val="95"/>
          <w:kern w:val="0"/>
          <w:sz w:val="24"/>
          <w:szCs w:val="24"/>
          <w14:ligatures w14:val="none"/>
        </w:rPr>
        <w:t xml:space="preserve">Виды питания. </w:t>
      </w:r>
      <w:r w:rsidRPr="00F31C3F">
        <w:rPr>
          <w:rFonts w:ascii="Times New Roman" w:eastAsia="Times New Roman" w:hAnsi="Times New Roman" w:cs="Times New Roman"/>
          <w:w w:val="95"/>
          <w:kern w:val="0"/>
          <w:sz w:val="24"/>
          <w:szCs w:val="24"/>
          <w14:ligatures w14:val="none"/>
        </w:rPr>
        <w:t>Диетическое питание. Питание детей ясельного возраста. Приготовление</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национальных</w:t>
      </w:r>
      <w:r w:rsidRPr="00F31C3F">
        <w:rPr>
          <w:rFonts w:ascii="Times New Roman" w:eastAsia="Times New Roman" w:hAnsi="Times New Roman" w:cs="Times New Roman"/>
          <w:spacing w:val="22"/>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блюд.</w:t>
      </w:r>
    </w:p>
    <w:p w14:paraId="320EB123" w14:textId="77777777" w:rsidR="00F31C3F" w:rsidRPr="00F31C3F" w:rsidRDefault="00F31C3F" w:rsidP="00F31C3F">
      <w:pPr>
        <w:widowControl w:val="0"/>
        <w:autoSpaceDE w:val="0"/>
        <w:autoSpaceDN w:val="0"/>
        <w:spacing w:after="0" w:line="276" w:lineRule="auto"/>
        <w:ind w:right="306"/>
        <w:jc w:val="both"/>
        <w:rPr>
          <w:rFonts w:ascii="Times New Roman" w:eastAsia="Times New Roman" w:hAnsi="Times New Roman" w:cs="Times New Roman"/>
          <w:kern w:val="0"/>
          <w:sz w:val="24"/>
          <w:szCs w:val="24"/>
          <w14:ligatures w14:val="none"/>
        </w:rPr>
      </w:pPr>
      <w:r w:rsidRPr="00F31C3F">
        <w:rPr>
          <w:rFonts w:ascii="Times New Roman" w:eastAsia="Times New Roman" w:hAnsi="Times New Roman" w:cs="Times New Roman"/>
          <w:b/>
          <w:i/>
          <w:w w:val="95"/>
          <w:kern w:val="0"/>
          <w:sz w:val="24"/>
          <w:szCs w:val="24"/>
          <w14:ligatures w14:val="none"/>
        </w:rPr>
        <w:t>Праздничный</w:t>
      </w:r>
      <w:r w:rsidRPr="00F31C3F">
        <w:rPr>
          <w:rFonts w:ascii="Times New Roman" w:eastAsia="Times New Roman" w:hAnsi="Times New Roman" w:cs="Times New Roman"/>
          <w:b/>
          <w:i/>
          <w:spacing w:val="16"/>
          <w:w w:val="95"/>
          <w:kern w:val="0"/>
          <w:sz w:val="24"/>
          <w:szCs w:val="24"/>
          <w14:ligatures w14:val="none"/>
        </w:rPr>
        <w:t xml:space="preserve"> </w:t>
      </w:r>
      <w:r w:rsidRPr="00F31C3F">
        <w:rPr>
          <w:rFonts w:ascii="Times New Roman" w:eastAsia="Times New Roman" w:hAnsi="Times New Roman" w:cs="Times New Roman"/>
          <w:b/>
          <w:i/>
          <w:w w:val="95"/>
          <w:kern w:val="0"/>
          <w:sz w:val="24"/>
          <w:szCs w:val="24"/>
          <w14:ligatures w14:val="none"/>
        </w:rPr>
        <w:t>стоя.</w:t>
      </w:r>
      <w:r w:rsidRPr="00F31C3F">
        <w:rPr>
          <w:rFonts w:ascii="Times New Roman" w:eastAsia="Times New Roman" w:hAnsi="Times New Roman" w:cs="Times New Roman"/>
          <w:b/>
          <w:i/>
          <w:spacing w:val="7"/>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Сервировка</w:t>
      </w:r>
      <w:r w:rsidRPr="00F31C3F">
        <w:rPr>
          <w:rFonts w:ascii="Times New Roman" w:eastAsia="Times New Roman" w:hAnsi="Times New Roman" w:cs="Times New Roman"/>
          <w:spacing w:val="13"/>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праздничного</w:t>
      </w:r>
      <w:r w:rsidRPr="00F31C3F">
        <w:rPr>
          <w:rFonts w:ascii="Times New Roman" w:eastAsia="Times New Roman" w:hAnsi="Times New Roman" w:cs="Times New Roman"/>
          <w:spacing w:val="9"/>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стола.</w:t>
      </w:r>
      <w:r w:rsidRPr="00F31C3F">
        <w:rPr>
          <w:rFonts w:ascii="Times New Roman" w:eastAsia="Times New Roman" w:hAnsi="Times New Roman" w:cs="Times New Roman"/>
          <w:spacing w:val="4"/>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Столовое</w:t>
      </w:r>
      <w:r w:rsidRPr="00F31C3F">
        <w:rPr>
          <w:rFonts w:ascii="Times New Roman" w:eastAsia="Times New Roman" w:hAnsi="Times New Roman" w:cs="Times New Roman"/>
          <w:spacing w:val="4"/>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белье для</w:t>
      </w:r>
      <w:r w:rsidRPr="00F31C3F">
        <w:rPr>
          <w:rFonts w:ascii="Times New Roman" w:eastAsia="Times New Roman" w:hAnsi="Times New Roman" w:cs="Times New Roman"/>
          <w:spacing w:val="-3"/>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праздничного</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стола:</w:t>
      </w:r>
      <w:r w:rsidRPr="00F31C3F">
        <w:rPr>
          <w:rFonts w:ascii="Times New Roman" w:eastAsia="Times New Roman" w:hAnsi="Times New Roman" w:cs="Times New Roman"/>
          <w:spacing w:val="7"/>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салфетки</w:t>
      </w:r>
      <w:r w:rsidRPr="00F31C3F">
        <w:rPr>
          <w:rFonts w:ascii="Times New Roman" w:eastAsia="Times New Roman" w:hAnsi="Times New Roman" w:cs="Times New Roman"/>
          <w:spacing w:val="1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(льняные,</w:t>
      </w:r>
      <w:r w:rsidRPr="00F31C3F">
        <w:rPr>
          <w:rFonts w:ascii="Times New Roman" w:eastAsia="Times New Roman" w:hAnsi="Times New Roman" w:cs="Times New Roman"/>
          <w:spacing w:val="9"/>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хлопчатобумажные),</w:t>
      </w:r>
      <w:r w:rsidRPr="00F31C3F">
        <w:rPr>
          <w:rFonts w:ascii="Times New Roman" w:eastAsia="Times New Roman" w:hAnsi="Times New Roman" w:cs="Times New Roman"/>
          <w:spacing w:val="-8"/>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скатерти.</w:t>
      </w:r>
      <w:r w:rsidRPr="00F31C3F">
        <w:rPr>
          <w:rFonts w:ascii="Times New Roman" w:eastAsia="Times New Roman" w:hAnsi="Times New Roman" w:cs="Times New Roman"/>
          <w:spacing w:val="13"/>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Украшения</w:t>
      </w:r>
      <w:r w:rsidRPr="00F31C3F">
        <w:rPr>
          <w:rFonts w:ascii="Times New Roman" w:eastAsia="Times New Roman" w:hAnsi="Times New Roman" w:cs="Times New Roman"/>
          <w:spacing w:val="15"/>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салатов</w:t>
      </w:r>
      <w:r w:rsidRPr="00F31C3F">
        <w:rPr>
          <w:rFonts w:ascii="Times New Roman" w:eastAsia="Times New Roman" w:hAnsi="Times New Roman" w:cs="Times New Roman"/>
          <w:spacing w:val="14"/>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и</w:t>
      </w:r>
      <w:r w:rsidRPr="00F31C3F">
        <w:rPr>
          <w:rFonts w:ascii="Times New Roman" w:eastAsia="Times New Roman" w:hAnsi="Times New Roman" w:cs="Times New Roman"/>
          <w:spacing w:val="-1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холодных</w:t>
      </w:r>
      <w:r w:rsidRPr="00F31C3F">
        <w:rPr>
          <w:rFonts w:ascii="Times New Roman" w:eastAsia="Times New Roman" w:hAnsi="Times New Roman" w:cs="Times New Roman"/>
          <w:spacing w:val="-56"/>
          <w:w w:val="95"/>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блюд</w:t>
      </w:r>
      <w:r w:rsidRPr="00F31C3F">
        <w:rPr>
          <w:rFonts w:ascii="Times New Roman" w:eastAsia="Times New Roman" w:hAnsi="Times New Roman" w:cs="Times New Roman"/>
          <w:spacing w:val="12"/>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из</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овощей</w:t>
      </w:r>
      <w:r w:rsidRPr="00F31C3F">
        <w:rPr>
          <w:rFonts w:ascii="Times New Roman" w:eastAsia="Times New Roman" w:hAnsi="Times New Roman" w:cs="Times New Roman"/>
          <w:spacing w:val="16"/>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и</w:t>
      </w:r>
      <w:r w:rsidRPr="00F31C3F">
        <w:rPr>
          <w:rFonts w:ascii="Times New Roman" w:eastAsia="Times New Roman" w:hAnsi="Times New Roman" w:cs="Times New Roman"/>
          <w:spacing w:val="-7"/>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зелени.</w:t>
      </w:r>
    </w:p>
    <w:p w14:paraId="78AE67D6" w14:textId="77777777" w:rsidR="00F31C3F" w:rsidRPr="00F31C3F" w:rsidRDefault="00F31C3F" w:rsidP="00F31C3F">
      <w:pPr>
        <w:widowControl w:val="0"/>
        <w:autoSpaceDE w:val="0"/>
        <w:autoSpaceDN w:val="0"/>
        <w:spacing w:after="0" w:line="276" w:lineRule="auto"/>
        <w:jc w:val="both"/>
        <w:rPr>
          <w:rFonts w:ascii="Times New Roman" w:eastAsia="Times New Roman" w:hAnsi="Times New Roman" w:cs="Times New Roman"/>
          <w:kern w:val="0"/>
          <w:sz w:val="24"/>
          <w:szCs w:val="24"/>
          <w14:ligatures w14:val="none"/>
        </w:rPr>
      </w:pPr>
      <w:r w:rsidRPr="00F31C3F">
        <w:rPr>
          <w:rFonts w:ascii="Times New Roman" w:eastAsia="Times New Roman" w:hAnsi="Times New Roman" w:cs="Times New Roman"/>
          <w:w w:val="95"/>
          <w:kern w:val="0"/>
          <w:sz w:val="24"/>
          <w:szCs w:val="24"/>
          <w14:ligatures w14:val="none"/>
        </w:rPr>
        <w:t>Этикет праздничного</w:t>
      </w:r>
      <w:r w:rsidRPr="00F31C3F">
        <w:rPr>
          <w:rFonts w:ascii="Times New Roman" w:eastAsia="Times New Roman" w:hAnsi="Times New Roman" w:cs="Times New Roman"/>
          <w:spacing w:val="10"/>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застолья.</w:t>
      </w:r>
    </w:p>
    <w:p w14:paraId="73C1CACE" w14:textId="699B6F04" w:rsidR="00F31C3F" w:rsidRDefault="00F31C3F" w:rsidP="00F31C3F">
      <w:pPr>
        <w:widowControl w:val="0"/>
        <w:autoSpaceDE w:val="0"/>
        <w:autoSpaceDN w:val="0"/>
        <w:spacing w:after="0" w:line="276" w:lineRule="auto"/>
        <w:jc w:val="both"/>
        <w:outlineLvl w:val="1"/>
        <w:rPr>
          <w:rFonts w:ascii="Times New Roman" w:eastAsia="Times New Roman" w:hAnsi="Times New Roman" w:cs="Times New Roman"/>
          <w:b/>
          <w:bCs/>
          <w:i/>
          <w:iCs/>
          <w:kern w:val="0"/>
          <w:sz w:val="24"/>
          <w:szCs w:val="24"/>
          <w14:ligatures w14:val="none"/>
        </w:rPr>
      </w:pPr>
      <w:r w:rsidRPr="00F31C3F">
        <w:rPr>
          <w:rFonts w:ascii="Times New Roman" w:eastAsia="Times New Roman" w:hAnsi="Times New Roman" w:cs="Times New Roman"/>
          <w:b/>
          <w:bCs/>
          <w:i/>
          <w:iCs/>
          <w:w w:val="95"/>
          <w:kern w:val="0"/>
          <w:sz w:val="24"/>
          <w:szCs w:val="24"/>
          <w14:ligatures w14:val="none"/>
        </w:rPr>
        <w:t>Блюда</w:t>
      </w:r>
      <w:r w:rsidRPr="00F31C3F">
        <w:rPr>
          <w:rFonts w:ascii="Times New Roman" w:eastAsia="Times New Roman" w:hAnsi="Times New Roman" w:cs="Times New Roman"/>
          <w:b/>
          <w:bCs/>
          <w:i/>
          <w:iCs/>
          <w:spacing w:val="-3"/>
          <w:w w:val="95"/>
          <w:kern w:val="0"/>
          <w:sz w:val="24"/>
          <w:szCs w:val="24"/>
          <w14:ligatures w14:val="none"/>
        </w:rPr>
        <w:t xml:space="preserve"> </w:t>
      </w:r>
      <w:r w:rsidRPr="00F31C3F">
        <w:rPr>
          <w:rFonts w:ascii="Times New Roman" w:eastAsia="Times New Roman" w:hAnsi="Times New Roman" w:cs="Times New Roman"/>
          <w:b/>
          <w:bCs/>
          <w:i/>
          <w:iCs/>
          <w:w w:val="95"/>
          <w:kern w:val="0"/>
          <w:sz w:val="24"/>
          <w:szCs w:val="24"/>
          <w14:ligatures w14:val="none"/>
        </w:rPr>
        <w:t>национальной</w:t>
      </w:r>
      <w:r w:rsidRPr="00F31C3F">
        <w:rPr>
          <w:rFonts w:ascii="Times New Roman" w:eastAsia="Times New Roman" w:hAnsi="Times New Roman" w:cs="Times New Roman"/>
          <w:b/>
          <w:bCs/>
          <w:i/>
          <w:iCs/>
          <w:spacing w:val="13"/>
          <w:w w:val="95"/>
          <w:kern w:val="0"/>
          <w:sz w:val="24"/>
          <w:szCs w:val="24"/>
          <w14:ligatures w14:val="none"/>
        </w:rPr>
        <w:t xml:space="preserve"> </w:t>
      </w:r>
      <w:r w:rsidRPr="00F31C3F">
        <w:rPr>
          <w:rFonts w:ascii="Times New Roman" w:eastAsia="Times New Roman" w:hAnsi="Times New Roman" w:cs="Times New Roman"/>
          <w:b/>
          <w:bCs/>
          <w:i/>
          <w:iCs/>
          <w:w w:val="95"/>
          <w:kern w:val="0"/>
          <w:sz w:val="24"/>
          <w:szCs w:val="24"/>
          <w14:ligatures w14:val="none"/>
        </w:rPr>
        <w:t>кухни.</w:t>
      </w:r>
    </w:p>
    <w:p w14:paraId="46C884B4" w14:textId="77777777" w:rsidR="00F31C3F" w:rsidRPr="00F31C3F" w:rsidRDefault="00F31C3F" w:rsidP="00F31C3F">
      <w:pPr>
        <w:widowControl w:val="0"/>
        <w:autoSpaceDE w:val="0"/>
        <w:autoSpaceDN w:val="0"/>
        <w:spacing w:after="0" w:line="276" w:lineRule="auto"/>
        <w:ind w:right="309"/>
        <w:jc w:val="both"/>
        <w:rPr>
          <w:rFonts w:ascii="Times New Roman" w:eastAsia="Times New Roman" w:hAnsi="Times New Roman" w:cs="Times New Roman"/>
          <w:kern w:val="0"/>
          <w:sz w:val="24"/>
          <w:szCs w:val="24"/>
          <w14:ligatures w14:val="none"/>
        </w:rPr>
      </w:pPr>
      <w:r w:rsidRPr="00F31C3F">
        <w:rPr>
          <w:rFonts w:ascii="Times New Roman" w:eastAsia="Times New Roman" w:hAnsi="Times New Roman" w:cs="Times New Roman"/>
          <w:kern w:val="0"/>
          <w:sz w:val="24"/>
          <w:szCs w:val="24"/>
          <w14:ligatures w14:val="none"/>
        </w:rPr>
        <w:t>Транспорт</w:t>
      </w:r>
    </w:p>
    <w:p w14:paraId="1597CAD4" w14:textId="77777777" w:rsidR="00F31C3F" w:rsidRPr="00F31C3F" w:rsidRDefault="00F31C3F" w:rsidP="00F31C3F">
      <w:pPr>
        <w:widowControl w:val="0"/>
        <w:autoSpaceDE w:val="0"/>
        <w:autoSpaceDN w:val="0"/>
        <w:spacing w:after="0" w:line="276" w:lineRule="auto"/>
        <w:ind w:right="301"/>
        <w:jc w:val="both"/>
        <w:rPr>
          <w:rFonts w:ascii="Times New Roman" w:eastAsia="Times New Roman" w:hAnsi="Times New Roman" w:cs="Times New Roman"/>
          <w:kern w:val="0"/>
          <w:sz w:val="24"/>
          <w:szCs w:val="24"/>
          <w14:ligatures w14:val="none"/>
        </w:rPr>
      </w:pPr>
      <w:r w:rsidRPr="00F31C3F">
        <w:rPr>
          <w:rFonts w:ascii="Times New Roman" w:eastAsia="Times New Roman" w:hAnsi="Times New Roman" w:cs="Times New Roman"/>
          <w:b/>
          <w:i/>
          <w:w w:val="95"/>
          <w:kern w:val="0"/>
          <w:sz w:val="24"/>
          <w:szCs w:val="24"/>
          <w14:ligatures w14:val="none"/>
        </w:rPr>
        <w:t>Городской транспорт</w:t>
      </w:r>
      <w:r w:rsidRPr="00F31C3F">
        <w:rPr>
          <w:rFonts w:ascii="Times New Roman" w:eastAsia="Times New Roman" w:hAnsi="Times New Roman" w:cs="Times New Roman"/>
          <w:b/>
          <w:i/>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Виды городского транспорта. Виды оплаты проезда на всех видах</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городского</w:t>
      </w:r>
      <w:r w:rsidRPr="00F31C3F">
        <w:rPr>
          <w:rFonts w:ascii="Times New Roman" w:eastAsia="Times New Roman" w:hAnsi="Times New Roman" w:cs="Times New Roman"/>
          <w:spacing w:val="4"/>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транспорта.</w:t>
      </w:r>
      <w:r w:rsidRPr="00F31C3F">
        <w:rPr>
          <w:rFonts w:ascii="Times New Roman" w:eastAsia="Times New Roman" w:hAnsi="Times New Roman" w:cs="Times New Roman"/>
          <w:spacing w:val="8"/>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Правила</w:t>
      </w:r>
      <w:r w:rsidRPr="00F31C3F">
        <w:rPr>
          <w:rFonts w:ascii="Times New Roman" w:eastAsia="Times New Roman" w:hAnsi="Times New Roman" w:cs="Times New Roman"/>
          <w:spacing w:val="6"/>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поведения</w:t>
      </w:r>
      <w:r w:rsidRPr="00F31C3F">
        <w:rPr>
          <w:rFonts w:ascii="Times New Roman" w:eastAsia="Times New Roman" w:hAnsi="Times New Roman" w:cs="Times New Roman"/>
          <w:spacing w:val="10"/>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в</w:t>
      </w:r>
      <w:r w:rsidRPr="00F31C3F">
        <w:rPr>
          <w:rFonts w:ascii="Times New Roman" w:eastAsia="Times New Roman" w:hAnsi="Times New Roman" w:cs="Times New Roman"/>
          <w:spacing w:val="-5"/>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городском транспорте.</w:t>
      </w:r>
    </w:p>
    <w:p w14:paraId="7B4CEDE5" w14:textId="77777777" w:rsidR="00F31C3F" w:rsidRPr="00F31C3F" w:rsidRDefault="00F31C3F" w:rsidP="00F31C3F">
      <w:pPr>
        <w:widowControl w:val="0"/>
        <w:autoSpaceDE w:val="0"/>
        <w:autoSpaceDN w:val="0"/>
        <w:spacing w:after="0" w:line="276" w:lineRule="auto"/>
        <w:ind w:right="290"/>
        <w:jc w:val="both"/>
        <w:rPr>
          <w:rFonts w:ascii="Times New Roman" w:eastAsia="Times New Roman" w:hAnsi="Times New Roman" w:cs="Times New Roman"/>
          <w:kern w:val="0"/>
          <w:sz w:val="24"/>
          <w:szCs w:val="24"/>
          <w14:ligatures w14:val="none"/>
        </w:rPr>
      </w:pPr>
      <w:r w:rsidRPr="00F31C3F">
        <w:rPr>
          <w:rFonts w:ascii="Times New Roman" w:eastAsia="Times New Roman" w:hAnsi="Times New Roman" w:cs="Times New Roman"/>
          <w:b/>
          <w:i/>
          <w:w w:val="95"/>
          <w:kern w:val="0"/>
          <w:sz w:val="24"/>
          <w:szCs w:val="24"/>
          <w14:ligatures w14:val="none"/>
        </w:rPr>
        <w:t xml:space="preserve">Пригородный транспорт </w:t>
      </w:r>
      <w:r w:rsidRPr="00F31C3F">
        <w:rPr>
          <w:rFonts w:ascii="Times New Roman" w:eastAsia="Times New Roman" w:hAnsi="Times New Roman" w:cs="Times New Roman"/>
          <w:w w:val="95"/>
          <w:kern w:val="0"/>
          <w:sz w:val="24"/>
          <w:szCs w:val="24"/>
          <w14:ligatures w14:val="none"/>
        </w:rPr>
        <w:t xml:space="preserve">Виды: </w:t>
      </w:r>
      <w:proofErr w:type="spellStart"/>
      <w:r w:rsidRPr="00F31C3F">
        <w:rPr>
          <w:rFonts w:ascii="Times New Roman" w:eastAsia="Times New Roman" w:hAnsi="Times New Roman" w:cs="Times New Roman"/>
          <w:w w:val="95"/>
          <w:kern w:val="0"/>
          <w:sz w:val="24"/>
          <w:szCs w:val="24"/>
          <w14:ligatures w14:val="none"/>
        </w:rPr>
        <w:t>автобусыпригородногосообщения</w:t>
      </w:r>
      <w:proofErr w:type="spellEnd"/>
      <w:r w:rsidRPr="00F31C3F">
        <w:rPr>
          <w:rFonts w:ascii="Times New Roman" w:eastAsia="Times New Roman" w:hAnsi="Times New Roman" w:cs="Times New Roman"/>
          <w:w w:val="95"/>
          <w:kern w:val="0"/>
          <w:sz w:val="24"/>
          <w:szCs w:val="24"/>
          <w14:ligatures w14:val="none"/>
        </w:rPr>
        <w:t>, электрички. Стоимость</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проезда.</w:t>
      </w:r>
      <w:r w:rsidRPr="00F31C3F">
        <w:rPr>
          <w:rFonts w:ascii="Times New Roman" w:eastAsia="Times New Roman" w:hAnsi="Times New Roman" w:cs="Times New Roman"/>
          <w:spacing w:val="17"/>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Расписание.</w:t>
      </w:r>
    </w:p>
    <w:p w14:paraId="514F63F3" w14:textId="77777777" w:rsidR="00F31C3F" w:rsidRPr="00F31C3F" w:rsidRDefault="00F31C3F" w:rsidP="00F31C3F">
      <w:pPr>
        <w:widowControl w:val="0"/>
        <w:autoSpaceDE w:val="0"/>
        <w:autoSpaceDN w:val="0"/>
        <w:spacing w:after="0" w:line="276" w:lineRule="auto"/>
        <w:ind w:right="291"/>
        <w:jc w:val="both"/>
        <w:rPr>
          <w:rFonts w:ascii="Times New Roman" w:eastAsia="Times New Roman" w:hAnsi="Times New Roman" w:cs="Times New Roman"/>
          <w:kern w:val="0"/>
          <w:sz w:val="24"/>
          <w:szCs w:val="24"/>
          <w14:ligatures w14:val="none"/>
        </w:rPr>
      </w:pPr>
      <w:r w:rsidRPr="00F31C3F">
        <w:rPr>
          <w:rFonts w:ascii="Times New Roman" w:eastAsia="Times New Roman" w:hAnsi="Times New Roman" w:cs="Times New Roman"/>
          <w:b/>
          <w:i/>
          <w:w w:val="95"/>
          <w:kern w:val="0"/>
          <w:sz w:val="24"/>
          <w:szCs w:val="24"/>
          <w14:ligatures w14:val="none"/>
        </w:rPr>
        <w:t xml:space="preserve">Междугородний железнодорожный транспорт </w:t>
      </w:r>
      <w:r w:rsidRPr="00F31C3F">
        <w:rPr>
          <w:rFonts w:ascii="Times New Roman" w:eastAsia="Times New Roman" w:hAnsi="Times New Roman" w:cs="Times New Roman"/>
          <w:w w:val="95"/>
          <w:kern w:val="0"/>
          <w:sz w:val="24"/>
          <w:szCs w:val="24"/>
          <w14:ligatures w14:val="none"/>
        </w:rPr>
        <w:t>Вокзалы: назначение, основные службы.</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Меры</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предосторожности</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по</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предотвращению</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чрезвычайных</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ситуаций</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на</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вокзале.</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spacing w:val="-1"/>
          <w:kern w:val="0"/>
          <w:sz w:val="24"/>
          <w:szCs w:val="24"/>
          <w14:ligatures w14:val="none"/>
        </w:rPr>
        <w:t>Примерная</w:t>
      </w:r>
      <w:r w:rsidRPr="00F31C3F">
        <w:rPr>
          <w:rFonts w:ascii="Times New Roman" w:eastAsia="Times New Roman" w:hAnsi="Times New Roman" w:cs="Times New Roman"/>
          <w:kern w:val="0"/>
          <w:sz w:val="24"/>
          <w:szCs w:val="24"/>
          <w14:ligatures w14:val="none"/>
        </w:rPr>
        <w:t xml:space="preserve"> </w:t>
      </w:r>
      <w:r w:rsidRPr="00F31C3F">
        <w:rPr>
          <w:rFonts w:ascii="Times New Roman" w:eastAsia="Times New Roman" w:hAnsi="Times New Roman" w:cs="Times New Roman"/>
          <w:spacing w:val="-1"/>
          <w:kern w:val="0"/>
          <w:sz w:val="24"/>
          <w:szCs w:val="24"/>
          <w14:ligatures w14:val="none"/>
        </w:rPr>
        <w:t>стоимость проезда</w:t>
      </w:r>
      <w:r w:rsidRPr="00F31C3F">
        <w:rPr>
          <w:rFonts w:ascii="Times New Roman" w:eastAsia="Times New Roman" w:hAnsi="Times New Roman" w:cs="Times New Roman"/>
          <w:kern w:val="0"/>
          <w:sz w:val="24"/>
          <w:szCs w:val="24"/>
          <w14:ligatures w14:val="none"/>
        </w:rPr>
        <w:t xml:space="preserve"> </w:t>
      </w:r>
      <w:r w:rsidRPr="00F31C3F">
        <w:rPr>
          <w:rFonts w:ascii="Times New Roman" w:eastAsia="Times New Roman" w:hAnsi="Times New Roman" w:cs="Times New Roman"/>
          <w:spacing w:val="-1"/>
          <w:kern w:val="0"/>
          <w:sz w:val="24"/>
          <w:szCs w:val="24"/>
          <w14:ligatures w14:val="none"/>
        </w:rPr>
        <w:t>в вагонах</w:t>
      </w:r>
      <w:r w:rsidRPr="00F31C3F">
        <w:rPr>
          <w:rFonts w:ascii="Times New Roman" w:eastAsia="Times New Roman" w:hAnsi="Times New Roman" w:cs="Times New Roman"/>
          <w:kern w:val="0"/>
          <w:sz w:val="24"/>
          <w:szCs w:val="24"/>
          <w14:ligatures w14:val="none"/>
        </w:rPr>
        <w:t xml:space="preserve"> </w:t>
      </w:r>
      <w:r w:rsidRPr="00F31C3F">
        <w:rPr>
          <w:rFonts w:ascii="Times New Roman" w:eastAsia="Times New Roman" w:hAnsi="Times New Roman" w:cs="Times New Roman"/>
          <w:spacing w:val="-1"/>
          <w:kern w:val="0"/>
          <w:sz w:val="24"/>
          <w:szCs w:val="24"/>
          <w14:ligatures w14:val="none"/>
        </w:rPr>
        <w:t>разной комфортности.</w:t>
      </w:r>
      <w:r w:rsidRPr="00F31C3F">
        <w:rPr>
          <w:rFonts w:ascii="Times New Roman" w:eastAsia="Times New Roman" w:hAnsi="Times New Roman" w:cs="Times New Roman"/>
          <w:kern w:val="0"/>
          <w:sz w:val="24"/>
          <w:szCs w:val="24"/>
          <w14:ligatures w14:val="none"/>
        </w:rPr>
        <w:t xml:space="preserve"> </w:t>
      </w:r>
      <w:r w:rsidRPr="00F31C3F">
        <w:rPr>
          <w:rFonts w:ascii="Times New Roman" w:eastAsia="Times New Roman" w:hAnsi="Times New Roman" w:cs="Times New Roman"/>
          <w:spacing w:val="-1"/>
          <w:kern w:val="0"/>
          <w:sz w:val="24"/>
          <w:szCs w:val="24"/>
          <w14:ligatures w14:val="none"/>
        </w:rPr>
        <w:t xml:space="preserve">Формы </w:t>
      </w:r>
      <w:r w:rsidRPr="00F31C3F">
        <w:rPr>
          <w:rFonts w:ascii="Times New Roman" w:eastAsia="Times New Roman" w:hAnsi="Times New Roman" w:cs="Times New Roman"/>
          <w:kern w:val="0"/>
          <w:sz w:val="24"/>
          <w:szCs w:val="24"/>
          <w14:ligatures w14:val="none"/>
        </w:rPr>
        <w:t>приобретения</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spacing w:val="-1"/>
          <w:kern w:val="0"/>
          <w:sz w:val="24"/>
          <w:szCs w:val="24"/>
          <w14:ligatures w14:val="none"/>
        </w:rPr>
        <w:t>билетов.</w:t>
      </w:r>
      <w:r w:rsidRPr="00F31C3F">
        <w:rPr>
          <w:rFonts w:ascii="Times New Roman" w:eastAsia="Times New Roman" w:hAnsi="Times New Roman" w:cs="Times New Roman"/>
          <w:kern w:val="0"/>
          <w:sz w:val="24"/>
          <w:szCs w:val="24"/>
          <w14:ligatures w14:val="none"/>
        </w:rPr>
        <w:t xml:space="preserve"> Электронные</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билеты.</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b/>
          <w:i/>
          <w:kern w:val="0"/>
          <w:sz w:val="24"/>
          <w:szCs w:val="24"/>
          <w14:ligatures w14:val="none"/>
        </w:rPr>
        <w:t>Междугородний</w:t>
      </w:r>
      <w:r w:rsidRPr="00F31C3F">
        <w:rPr>
          <w:rFonts w:ascii="Times New Roman" w:eastAsia="Times New Roman" w:hAnsi="Times New Roman" w:cs="Times New Roman"/>
          <w:b/>
          <w:i/>
          <w:spacing w:val="1"/>
          <w:kern w:val="0"/>
          <w:sz w:val="24"/>
          <w:szCs w:val="24"/>
          <w14:ligatures w14:val="none"/>
        </w:rPr>
        <w:t xml:space="preserve"> </w:t>
      </w:r>
      <w:proofErr w:type="spellStart"/>
      <w:r w:rsidRPr="00F31C3F">
        <w:rPr>
          <w:rFonts w:ascii="Times New Roman" w:eastAsia="Times New Roman" w:hAnsi="Times New Roman" w:cs="Times New Roman"/>
          <w:b/>
          <w:i/>
          <w:kern w:val="0"/>
          <w:sz w:val="24"/>
          <w:szCs w:val="24"/>
          <w14:ligatures w14:val="none"/>
        </w:rPr>
        <w:t>автотранспорж</w:t>
      </w:r>
      <w:proofErr w:type="spellEnd"/>
      <w:r w:rsidRPr="00F31C3F">
        <w:rPr>
          <w:rFonts w:ascii="Times New Roman" w:eastAsia="Times New Roman" w:hAnsi="Times New Roman" w:cs="Times New Roman"/>
          <w:b/>
          <w:i/>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Автовокзал,</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его</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назначение.</w:t>
      </w:r>
      <w:r w:rsidRPr="00F31C3F">
        <w:rPr>
          <w:rFonts w:ascii="Times New Roman" w:eastAsia="Times New Roman" w:hAnsi="Times New Roman" w:cs="Times New Roman"/>
          <w:spacing w:val="7"/>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Расписание,</w:t>
      </w:r>
      <w:r w:rsidRPr="00F31C3F">
        <w:rPr>
          <w:rFonts w:ascii="Times New Roman" w:eastAsia="Times New Roman" w:hAnsi="Times New Roman" w:cs="Times New Roman"/>
          <w:spacing w:val="6"/>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порядок приобретения</w:t>
      </w:r>
      <w:r w:rsidRPr="00F31C3F">
        <w:rPr>
          <w:rFonts w:ascii="Times New Roman" w:eastAsia="Times New Roman" w:hAnsi="Times New Roman" w:cs="Times New Roman"/>
          <w:spacing w:val="-2"/>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билетов,</w:t>
      </w:r>
      <w:r w:rsidRPr="00F31C3F">
        <w:rPr>
          <w:rFonts w:ascii="Times New Roman" w:eastAsia="Times New Roman" w:hAnsi="Times New Roman" w:cs="Times New Roman"/>
          <w:spacing w:val="3"/>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стоимость</w:t>
      </w:r>
      <w:r w:rsidRPr="00F31C3F">
        <w:rPr>
          <w:rFonts w:ascii="Times New Roman" w:eastAsia="Times New Roman" w:hAnsi="Times New Roman" w:cs="Times New Roman"/>
          <w:spacing w:val="4"/>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проезда.</w:t>
      </w:r>
    </w:p>
    <w:p w14:paraId="6DBA418F" w14:textId="77777777" w:rsidR="00F31C3F" w:rsidRPr="00F31C3F" w:rsidRDefault="00F31C3F" w:rsidP="00F31C3F">
      <w:pPr>
        <w:widowControl w:val="0"/>
        <w:autoSpaceDE w:val="0"/>
        <w:autoSpaceDN w:val="0"/>
        <w:spacing w:after="0" w:line="276" w:lineRule="auto"/>
        <w:ind w:right="317"/>
        <w:jc w:val="both"/>
        <w:rPr>
          <w:rFonts w:ascii="Times New Roman" w:eastAsia="Times New Roman" w:hAnsi="Times New Roman" w:cs="Times New Roman"/>
          <w:kern w:val="0"/>
          <w:sz w:val="24"/>
          <w:szCs w:val="24"/>
          <w14:ligatures w14:val="none"/>
        </w:rPr>
      </w:pPr>
      <w:r w:rsidRPr="00F31C3F">
        <w:rPr>
          <w:rFonts w:ascii="Times New Roman" w:eastAsia="Times New Roman" w:hAnsi="Times New Roman" w:cs="Times New Roman"/>
          <w:b/>
          <w:i/>
          <w:w w:val="95"/>
          <w:kern w:val="0"/>
          <w:sz w:val="24"/>
          <w:szCs w:val="24"/>
          <w14:ligatures w14:val="none"/>
        </w:rPr>
        <w:t>Водный</w:t>
      </w:r>
      <w:r w:rsidRPr="00F31C3F">
        <w:rPr>
          <w:rFonts w:ascii="Times New Roman" w:eastAsia="Times New Roman" w:hAnsi="Times New Roman" w:cs="Times New Roman"/>
          <w:b/>
          <w:i/>
          <w:spacing w:val="1"/>
          <w:w w:val="95"/>
          <w:kern w:val="0"/>
          <w:sz w:val="24"/>
          <w:szCs w:val="24"/>
          <w14:ligatures w14:val="none"/>
        </w:rPr>
        <w:t xml:space="preserve"> </w:t>
      </w:r>
      <w:r w:rsidRPr="00F31C3F">
        <w:rPr>
          <w:rFonts w:ascii="Times New Roman" w:eastAsia="Times New Roman" w:hAnsi="Times New Roman" w:cs="Times New Roman"/>
          <w:b/>
          <w:i/>
          <w:w w:val="95"/>
          <w:kern w:val="0"/>
          <w:sz w:val="24"/>
          <w:szCs w:val="24"/>
          <w14:ligatures w14:val="none"/>
        </w:rPr>
        <w:t>транспорт</w:t>
      </w:r>
      <w:r w:rsidRPr="00F31C3F">
        <w:rPr>
          <w:rFonts w:ascii="Times New Roman" w:eastAsia="Times New Roman" w:hAnsi="Times New Roman" w:cs="Times New Roman"/>
          <w:b/>
          <w:i/>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Значение</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водного</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транспорта.</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Пристань.</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Порт.</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Основные</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службы.</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Основные</w:t>
      </w:r>
      <w:r w:rsidRPr="00F31C3F">
        <w:rPr>
          <w:rFonts w:ascii="Times New Roman" w:eastAsia="Times New Roman" w:hAnsi="Times New Roman" w:cs="Times New Roman"/>
          <w:spacing w:val="22"/>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маршруты.</w:t>
      </w:r>
    </w:p>
    <w:p w14:paraId="1D71F473" w14:textId="77777777" w:rsidR="00F31C3F" w:rsidRPr="00F31C3F" w:rsidRDefault="00F31C3F" w:rsidP="00F31C3F">
      <w:pPr>
        <w:widowControl w:val="0"/>
        <w:autoSpaceDE w:val="0"/>
        <w:autoSpaceDN w:val="0"/>
        <w:spacing w:after="0" w:line="276" w:lineRule="auto"/>
        <w:ind w:right="309"/>
        <w:jc w:val="both"/>
        <w:rPr>
          <w:rFonts w:ascii="Times New Roman" w:eastAsia="Times New Roman" w:hAnsi="Times New Roman" w:cs="Times New Roman"/>
          <w:kern w:val="0"/>
          <w:sz w:val="24"/>
          <w:szCs w:val="24"/>
          <w14:ligatures w14:val="none"/>
        </w:rPr>
      </w:pPr>
      <w:r w:rsidRPr="00F31C3F">
        <w:rPr>
          <w:rFonts w:ascii="Times New Roman" w:eastAsia="Times New Roman" w:hAnsi="Times New Roman" w:cs="Times New Roman"/>
          <w:b/>
          <w:i/>
          <w:w w:val="95"/>
          <w:kern w:val="0"/>
          <w:sz w:val="24"/>
          <w:szCs w:val="24"/>
          <w14:ligatures w14:val="none"/>
        </w:rPr>
        <w:t>Авиационный</w:t>
      </w:r>
      <w:r w:rsidRPr="00F31C3F">
        <w:rPr>
          <w:rFonts w:ascii="Times New Roman" w:eastAsia="Times New Roman" w:hAnsi="Times New Roman" w:cs="Times New Roman"/>
          <w:b/>
          <w:i/>
          <w:spacing w:val="1"/>
          <w:w w:val="95"/>
          <w:kern w:val="0"/>
          <w:sz w:val="24"/>
          <w:szCs w:val="24"/>
          <w14:ligatures w14:val="none"/>
        </w:rPr>
        <w:t xml:space="preserve"> </w:t>
      </w:r>
      <w:r w:rsidRPr="00F31C3F">
        <w:rPr>
          <w:rFonts w:ascii="Times New Roman" w:eastAsia="Times New Roman" w:hAnsi="Times New Roman" w:cs="Times New Roman"/>
          <w:b/>
          <w:i/>
          <w:w w:val="95"/>
          <w:kern w:val="0"/>
          <w:sz w:val="24"/>
          <w:szCs w:val="24"/>
          <w14:ligatures w14:val="none"/>
        </w:rPr>
        <w:t>транспорт</w:t>
      </w:r>
      <w:r w:rsidRPr="00F31C3F">
        <w:rPr>
          <w:rFonts w:ascii="Times New Roman" w:eastAsia="Times New Roman" w:hAnsi="Times New Roman" w:cs="Times New Roman"/>
          <w:b/>
          <w:i/>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Аэропорты,</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аэровокзалы.</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Порядок</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приобретения</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билетов.</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Электронные</w:t>
      </w:r>
      <w:r w:rsidRPr="00F31C3F">
        <w:rPr>
          <w:rFonts w:ascii="Times New Roman" w:eastAsia="Times New Roman" w:hAnsi="Times New Roman" w:cs="Times New Roman"/>
          <w:spacing w:val="23"/>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билеты.</w:t>
      </w:r>
      <w:r w:rsidRPr="00F31C3F">
        <w:rPr>
          <w:rFonts w:ascii="Times New Roman" w:eastAsia="Times New Roman" w:hAnsi="Times New Roman" w:cs="Times New Roman"/>
          <w:spacing w:val="1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Стоимость</w:t>
      </w:r>
      <w:r w:rsidRPr="00F31C3F">
        <w:rPr>
          <w:rFonts w:ascii="Times New Roman" w:eastAsia="Times New Roman" w:hAnsi="Times New Roman" w:cs="Times New Roman"/>
          <w:spacing w:val="22"/>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проезда.</w:t>
      </w:r>
    </w:p>
    <w:p w14:paraId="37BBB007" w14:textId="77777777" w:rsidR="00F31C3F" w:rsidRPr="00F31C3F" w:rsidRDefault="00F31C3F" w:rsidP="00F31C3F">
      <w:pPr>
        <w:widowControl w:val="0"/>
        <w:autoSpaceDE w:val="0"/>
        <w:autoSpaceDN w:val="0"/>
        <w:spacing w:after="0" w:line="276" w:lineRule="auto"/>
        <w:jc w:val="both"/>
        <w:rPr>
          <w:rFonts w:ascii="Times New Roman" w:eastAsia="Times New Roman" w:hAnsi="Times New Roman" w:cs="Times New Roman"/>
          <w:kern w:val="0"/>
          <w:sz w:val="24"/>
          <w:szCs w:val="24"/>
          <w14:ligatures w14:val="none"/>
        </w:rPr>
      </w:pPr>
      <w:r w:rsidRPr="00F31C3F">
        <w:rPr>
          <w:rFonts w:ascii="Times New Roman" w:eastAsia="Times New Roman" w:hAnsi="Times New Roman" w:cs="Times New Roman"/>
          <w:w w:val="95"/>
          <w:kern w:val="0"/>
          <w:sz w:val="24"/>
          <w:szCs w:val="24"/>
          <w14:ligatures w14:val="none"/>
        </w:rPr>
        <w:t>Средства</w:t>
      </w:r>
      <w:r w:rsidRPr="00F31C3F">
        <w:rPr>
          <w:rFonts w:ascii="Times New Roman" w:eastAsia="Times New Roman" w:hAnsi="Times New Roman" w:cs="Times New Roman"/>
          <w:spacing w:val="6"/>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связи</w:t>
      </w:r>
    </w:p>
    <w:p w14:paraId="365CC4A0" w14:textId="77777777" w:rsidR="00F31C3F" w:rsidRPr="00F31C3F" w:rsidRDefault="00F31C3F" w:rsidP="00F31C3F">
      <w:pPr>
        <w:widowControl w:val="0"/>
        <w:autoSpaceDE w:val="0"/>
        <w:autoSpaceDN w:val="0"/>
        <w:spacing w:after="0" w:line="276" w:lineRule="auto"/>
        <w:ind w:right="291"/>
        <w:jc w:val="both"/>
        <w:rPr>
          <w:rFonts w:ascii="Times New Roman" w:eastAsia="Times New Roman" w:hAnsi="Times New Roman" w:cs="Times New Roman"/>
          <w:kern w:val="0"/>
          <w:sz w:val="24"/>
          <w:szCs w:val="24"/>
          <w14:ligatures w14:val="none"/>
        </w:rPr>
      </w:pPr>
      <w:r w:rsidRPr="00F31C3F">
        <w:rPr>
          <w:rFonts w:ascii="Times New Roman" w:eastAsia="Times New Roman" w:hAnsi="Times New Roman" w:cs="Times New Roman"/>
          <w:b/>
          <w:i/>
          <w:w w:val="95"/>
          <w:kern w:val="0"/>
          <w:sz w:val="24"/>
          <w:szCs w:val="24"/>
          <w14:ligatures w14:val="none"/>
        </w:rPr>
        <w:t>Почта.</w:t>
      </w:r>
      <w:r w:rsidRPr="00F31C3F">
        <w:rPr>
          <w:rFonts w:ascii="Times New Roman" w:eastAsia="Times New Roman" w:hAnsi="Times New Roman" w:cs="Times New Roman"/>
          <w:b/>
          <w:i/>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Внутренняя</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и международная</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письменная</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корреспонденция (почтовые</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карточки,</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письма,</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бандероли).</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Категории</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почтовых</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отправлений:</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простые</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и</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регистрируемые</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(обыкновенные,</w:t>
      </w:r>
      <w:r w:rsidRPr="00F31C3F">
        <w:rPr>
          <w:rFonts w:ascii="Times New Roman" w:eastAsia="Times New Roman" w:hAnsi="Times New Roman" w:cs="Times New Roman"/>
          <w:spacing w:val="-6"/>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заказные,</w:t>
      </w:r>
      <w:r w:rsidRPr="00F31C3F">
        <w:rPr>
          <w:rFonts w:ascii="Times New Roman" w:eastAsia="Times New Roman" w:hAnsi="Times New Roman" w:cs="Times New Roman"/>
          <w:spacing w:val="15"/>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с</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объявленной</w:t>
      </w:r>
      <w:r w:rsidRPr="00F31C3F">
        <w:rPr>
          <w:rFonts w:ascii="Times New Roman" w:eastAsia="Times New Roman" w:hAnsi="Times New Roman" w:cs="Times New Roman"/>
          <w:spacing w:val="26"/>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ценностью).</w:t>
      </w:r>
      <w:r w:rsidRPr="00F31C3F">
        <w:rPr>
          <w:rFonts w:ascii="Times New Roman" w:eastAsia="Times New Roman" w:hAnsi="Times New Roman" w:cs="Times New Roman"/>
          <w:spacing w:val="16"/>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Правила</w:t>
      </w:r>
      <w:r w:rsidRPr="00F31C3F">
        <w:rPr>
          <w:rFonts w:ascii="Times New Roman" w:eastAsia="Times New Roman" w:hAnsi="Times New Roman" w:cs="Times New Roman"/>
          <w:spacing w:val="1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и</w:t>
      </w:r>
      <w:r w:rsidRPr="00F31C3F">
        <w:rPr>
          <w:rFonts w:ascii="Times New Roman" w:eastAsia="Times New Roman" w:hAnsi="Times New Roman" w:cs="Times New Roman"/>
          <w:spacing w:val="2"/>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стоимость</w:t>
      </w:r>
      <w:r w:rsidRPr="00F31C3F">
        <w:rPr>
          <w:rFonts w:ascii="Times New Roman" w:eastAsia="Times New Roman" w:hAnsi="Times New Roman" w:cs="Times New Roman"/>
          <w:spacing w:val="19"/>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отправления.</w:t>
      </w:r>
    </w:p>
    <w:p w14:paraId="1FEFFDED" w14:textId="77777777" w:rsidR="00F31C3F" w:rsidRPr="00F31C3F" w:rsidRDefault="00F31C3F" w:rsidP="00F31C3F">
      <w:pPr>
        <w:widowControl w:val="0"/>
        <w:autoSpaceDE w:val="0"/>
        <w:autoSpaceDN w:val="0"/>
        <w:spacing w:after="0" w:line="276" w:lineRule="auto"/>
        <w:ind w:right="306"/>
        <w:jc w:val="both"/>
        <w:rPr>
          <w:rFonts w:ascii="Times New Roman" w:eastAsia="Times New Roman" w:hAnsi="Times New Roman" w:cs="Times New Roman"/>
          <w:kern w:val="0"/>
          <w:sz w:val="24"/>
          <w:szCs w:val="24"/>
          <w14:ligatures w14:val="none"/>
        </w:rPr>
      </w:pPr>
      <w:r w:rsidRPr="00F31C3F">
        <w:rPr>
          <w:rFonts w:ascii="Times New Roman" w:eastAsia="Times New Roman" w:hAnsi="Times New Roman" w:cs="Times New Roman"/>
          <w:b/>
          <w:i/>
          <w:w w:val="95"/>
          <w:kern w:val="0"/>
          <w:sz w:val="24"/>
          <w:szCs w:val="24"/>
          <w14:ligatures w14:val="none"/>
        </w:rPr>
        <w:t>Телефонная</w:t>
      </w:r>
      <w:r w:rsidRPr="00F31C3F">
        <w:rPr>
          <w:rFonts w:ascii="Times New Roman" w:eastAsia="Times New Roman" w:hAnsi="Times New Roman" w:cs="Times New Roman"/>
          <w:b/>
          <w:i/>
          <w:spacing w:val="1"/>
          <w:w w:val="95"/>
          <w:kern w:val="0"/>
          <w:sz w:val="24"/>
          <w:szCs w:val="24"/>
          <w14:ligatures w14:val="none"/>
        </w:rPr>
        <w:t xml:space="preserve"> </w:t>
      </w:r>
      <w:r w:rsidRPr="00F31C3F">
        <w:rPr>
          <w:rFonts w:ascii="Times New Roman" w:eastAsia="Times New Roman" w:hAnsi="Times New Roman" w:cs="Times New Roman"/>
          <w:b/>
          <w:i/>
          <w:w w:val="95"/>
          <w:kern w:val="0"/>
          <w:sz w:val="24"/>
          <w:szCs w:val="24"/>
          <w14:ligatures w14:val="none"/>
        </w:rPr>
        <w:t>связь.</w:t>
      </w:r>
      <w:r w:rsidRPr="00F31C3F">
        <w:rPr>
          <w:rFonts w:ascii="Times New Roman" w:eastAsia="Times New Roman" w:hAnsi="Times New Roman" w:cs="Times New Roman"/>
          <w:b/>
          <w:i/>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Беспроводные</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средства</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персональной</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связи</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(мобильные</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телефоны</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сотовой</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связи,</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пейджеры</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и</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беспроводные</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стационарные</w:t>
      </w:r>
      <w:r w:rsidRPr="00F31C3F">
        <w:rPr>
          <w:rFonts w:ascii="Times New Roman" w:eastAsia="Times New Roman" w:hAnsi="Times New Roman" w:cs="Times New Roman"/>
          <w:spacing w:val="57"/>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радиотелефоны,</w:t>
      </w:r>
      <w:r w:rsidRPr="00F31C3F">
        <w:rPr>
          <w:rFonts w:ascii="Times New Roman" w:eastAsia="Times New Roman" w:hAnsi="Times New Roman" w:cs="Times New Roman"/>
          <w:spacing w:val="56"/>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спутниковая</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spacing w:val="-1"/>
          <w:kern w:val="0"/>
          <w:sz w:val="24"/>
          <w:szCs w:val="24"/>
          <w14:ligatures w14:val="none"/>
        </w:rPr>
        <w:t xml:space="preserve">связь). Значение сотовой (мобильной) связи в жизни современного человека. </w:t>
      </w:r>
      <w:r w:rsidRPr="00F31C3F">
        <w:rPr>
          <w:rFonts w:ascii="Times New Roman" w:eastAsia="Times New Roman" w:hAnsi="Times New Roman" w:cs="Times New Roman"/>
          <w:kern w:val="0"/>
          <w:sz w:val="24"/>
          <w:szCs w:val="24"/>
          <w14:ligatures w14:val="none"/>
        </w:rPr>
        <w:t>Правила</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оплаты</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различных</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видов</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телефонной</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связи</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(проводной</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и</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беспроводной).</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Сотовые</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 xml:space="preserve">компании, тарифы. </w:t>
      </w:r>
      <w:r w:rsidRPr="00F31C3F">
        <w:rPr>
          <w:rFonts w:ascii="Times New Roman" w:eastAsia="Times New Roman" w:hAnsi="Times New Roman" w:cs="Times New Roman"/>
          <w:b/>
          <w:i/>
          <w:w w:val="95"/>
          <w:kern w:val="0"/>
          <w:sz w:val="24"/>
          <w:szCs w:val="24"/>
          <w14:ligatures w14:val="none"/>
        </w:rPr>
        <w:t xml:space="preserve">Интернет-связь. </w:t>
      </w:r>
      <w:r w:rsidRPr="00F31C3F">
        <w:rPr>
          <w:rFonts w:ascii="Times New Roman" w:eastAsia="Times New Roman" w:hAnsi="Times New Roman" w:cs="Times New Roman"/>
          <w:w w:val="95"/>
          <w:kern w:val="0"/>
          <w:sz w:val="24"/>
          <w:szCs w:val="24"/>
          <w14:ligatures w14:val="none"/>
        </w:rPr>
        <w:t>Электронная</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почта и ее преимущества.</w:t>
      </w:r>
      <w:r w:rsidRPr="00F31C3F">
        <w:rPr>
          <w:rFonts w:ascii="Times New Roman" w:eastAsia="Times New Roman" w:hAnsi="Times New Roman" w:cs="Times New Roman"/>
          <w:spacing w:val="1"/>
          <w:w w:val="95"/>
          <w:kern w:val="0"/>
          <w:sz w:val="24"/>
          <w:szCs w:val="24"/>
          <w14:ligatures w14:val="none"/>
        </w:rPr>
        <w:t xml:space="preserve"> </w:t>
      </w:r>
      <w:proofErr w:type="gramStart"/>
      <w:r w:rsidRPr="00F31C3F">
        <w:rPr>
          <w:rFonts w:ascii="Times New Roman" w:eastAsia="Times New Roman" w:hAnsi="Times New Roman" w:cs="Times New Roman"/>
          <w:w w:val="95"/>
          <w:kern w:val="0"/>
          <w:sz w:val="24"/>
          <w:szCs w:val="24"/>
          <w14:ligatures w14:val="none"/>
        </w:rPr>
        <w:t>Видео-связь</w:t>
      </w:r>
      <w:proofErr w:type="gramEnd"/>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(скайп).</w:t>
      </w:r>
      <w:r w:rsidRPr="00F31C3F">
        <w:rPr>
          <w:rFonts w:ascii="Times New Roman" w:eastAsia="Times New Roman" w:hAnsi="Times New Roman" w:cs="Times New Roman"/>
          <w:spacing w:val="1"/>
          <w:w w:val="95"/>
          <w:kern w:val="0"/>
          <w:sz w:val="24"/>
          <w:szCs w:val="24"/>
          <w14:ligatures w14:val="none"/>
        </w:rPr>
        <w:t xml:space="preserve"> </w:t>
      </w:r>
      <w:proofErr w:type="gramStart"/>
      <w:r w:rsidRPr="00F31C3F">
        <w:rPr>
          <w:rFonts w:ascii="Times New Roman" w:eastAsia="Times New Roman" w:hAnsi="Times New Roman" w:cs="Times New Roman"/>
          <w:w w:val="95"/>
          <w:kern w:val="0"/>
          <w:sz w:val="24"/>
          <w:szCs w:val="24"/>
          <w14:ligatures w14:val="none"/>
        </w:rPr>
        <w:t>Видео-конференции</w:t>
      </w:r>
      <w:proofErr w:type="gramEnd"/>
      <w:r w:rsidRPr="00F31C3F">
        <w:rPr>
          <w:rFonts w:ascii="Times New Roman" w:eastAsia="Times New Roman" w:hAnsi="Times New Roman" w:cs="Times New Roman"/>
          <w:w w:val="95"/>
          <w:kern w:val="0"/>
          <w:sz w:val="24"/>
          <w:szCs w:val="24"/>
          <w14:ligatures w14:val="none"/>
        </w:rPr>
        <w:t>.</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Особенности,</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значение</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в</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современной</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жизни.</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b/>
          <w:i/>
          <w:w w:val="95"/>
          <w:kern w:val="0"/>
          <w:sz w:val="24"/>
          <w:szCs w:val="24"/>
          <w14:ligatures w14:val="none"/>
        </w:rPr>
        <w:t>Денежные</w:t>
      </w:r>
      <w:r w:rsidRPr="00F31C3F">
        <w:rPr>
          <w:rFonts w:ascii="Times New Roman" w:eastAsia="Times New Roman" w:hAnsi="Times New Roman" w:cs="Times New Roman"/>
          <w:b/>
          <w:i/>
          <w:spacing w:val="1"/>
          <w:w w:val="95"/>
          <w:kern w:val="0"/>
          <w:sz w:val="24"/>
          <w:szCs w:val="24"/>
          <w14:ligatures w14:val="none"/>
        </w:rPr>
        <w:t xml:space="preserve"> </w:t>
      </w:r>
      <w:r w:rsidRPr="00F31C3F">
        <w:rPr>
          <w:rFonts w:ascii="Times New Roman" w:eastAsia="Times New Roman" w:hAnsi="Times New Roman" w:cs="Times New Roman"/>
          <w:i/>
          <w:kern w:val="0"/>
          <w:sz w:val="24"/>
          <w:szCs w:val="24"/>
          <w14:ligatures w14:val="none"/>
        </w:rPr>
        <w:t xml:space="preserve">переводы. </w:t>
      </w:r>
      <w:r w:rsidRPr="00F31C3F">
        <w:rPr>
          <w:rFonts w:ascii="Times New Roman" w:eastAsia="Times New Roman" w:hAnsi="Times New Roman" w:cs="Times New Roman"/>
          <w:kern w:val="0"/>
          <w:sz w:val="24"/>
          <w:szCs w:val="24"/>
          <w14:ligatures w14:val="none"/>
        </w:rPr>
        <w:t>Виды денежных</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переводов (адресные</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и безадресные).</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Различные системы</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безадресных</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переводов.</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Преимущества</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разных</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видов</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денежных</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переводов.</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Стоимость</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отправления</w:t>
      </w:r>
      <w:r w:rsidRPr="00F31C3F">
        <w:rPr>
          <w:rFonts w:ascii="Times New Roman" w:eastAsia="Times New Roman" w:hAnsi="Times New Roman" w:cs="Times New Roman"/>
          <w:spacing w:val="23"/>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денежного</w:t>
      </w:r>
      <w:r w:rsidRPr="00F31C3F">
        <w:rPr>
          <w:rFonts w:ascii="Times New Roman" w:eastAsia="Times New Roman" w:hAnsi="Times New Roman" w:cs="Times New Roman"/>
          <w:spacing w:val="2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перевода.</w:t>
      </w:r>
    </w:p>
    <w:p w14:paraId="54ED31BB" w14:textId="77777777" w:rsidR="00F31C3F" w:rsidRPr="00F31C3F" w:rsidRDefault="00F31C3F" w:rsidP="00F31C3F">
      <w:pPr>
        <w:widowControl w:val="0"/>
        <w:autoSpaceDE w:val="0"/>
        <w:autoSpaceDN w:val="0"/>
        <w:spacing w:after="0" w:line="276" w:lineRule="auto"/>
        <w:ind w:right="289"/>
        <w:jc w:val="both"/>
        <w:rPr>
          <w:rFonts w:ascii="Times New Roman" w:eastAsia="Times New Roman" w:hAnsi="Times New Roman" w:cs="Times New Roman"/>
          <w:kern w:val="0"/>
          <w:sz w:val="24"/>
          <w:szCs w:val="24"/>
          <w14:ligatures w14:val="none"/>
        </w:rPr>
      </w:pPr>
      <w:r w:rsidRPr="00F31C3F">
        <w:rPr>
          <w:rFonts w:ascii="Times New Roman" w:eastAsia="Times New Roman" w:hAnsi="Times New Roman" w:cs="Times New Roman"/>
          <w:w w:val="95"/>
          <w:kern w:val="0"/>
          <w:sz w:val="24"/>
          <w:szCs w:val="24"/>
          <w14:ligatures w14:val="none"/>
        </w:rPr>
        <w:t>Предприятия,</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организации,</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учреждения</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b/>
          <w:i/>
          <w:w w:val="95"/>
          <w:kern w:val="0"/>
          <w:sz w:val="24"/>
          <w:szCs w:val="24"/>
          <w14:ligatures w14:val="none"/>
        </w:rPr>
        <w:t>Образовательные</w:t>
      </w:r>
      <w:r w:rsidRPr="00F31C3F">
        <w:rPr>
          <w:rFonts w:ascii="Times New Roman" w:eastAsia="Times New Roman" w:hAnsi="Times New Roman" w:cs="Times New Roman"/>
          <w:b/>
          <w:i/>
          <w:spacing w:val="1"/>
          <w:w w:val="95"/>
          <w:kern w:val="0"/>
          <w:sz w:val="24"/>
          <w:szCs w:val="24"/>
          <w14:ligatures w14:val="none"/>
        </w:rPr>
        <w:t xml:space="preserve"> </w:t>
      </w:r>
      <w:r w:rsidRPr="00F31C3F">
        <w:rPr>
          <w:rFonts w:ascii="Times New Roman" w:eastAsia="Times New Roman" w:hAnsi="Times New Roman" w:cs="Times New Roman"/>
          <w:b/>
          <w:i/>
          <w:w w:val="95"/>
          <w:kern w:val="0"/>
          <w:sz w:val="24"/>
          <w:szCs w:val="24"/>
          <w14:ligatures w14:val="none"/>
        </w:rPr>
        <w:t>учреждения.</w:t>
      </w:r>
      <w:r w:rsidRPr="00F31C3F">
        <w:rPr>
          <w:rFonts w:ascii="Times New Roman" w:eastAsia="Times New Roman" w:hAnsi="Times New Roman" w:cs="Times New Roman"/>
          <w:b/>
          <w:i/>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Дошкольные</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образовательные</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учреждения.</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Учреждения</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дополнительного</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образования:</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виды,</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особенности</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работы,</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основные</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направления</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работы.</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Посещение</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образовательных</w:t>
      </w:r>
      <w:r w:rsidRPr="00F31C3F">
        <w:rPr>
          <w:rFonts w:ascii="Times New Roman" w:eastAsia="Times New Roman" w:hAnsi="Times New Roman" w:cs="Times New Roman"/>
          <w:spacing w:val="-60"/>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организаций</w:t>
      </w:r>
      <w:r w:rsidRPr="00F31C3F">
        <w:rPr>
          <w:rFonts w:ascii="Times New Roman" w:eastAsia="Times New Roman" w:hAnsi="Times New Roman" w:cs="Times New Roman"/>
          <w:spacing w:val="20"/>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дополнительного</w:t>
      </w:r>
      <w:r w:rsidRPr="00F31C3F">
        <w:rPr>
          <w:rFonts w:ascii="Times New Roman" w:eastAsia="Times New Roman" w:hAnsi="Times New Roman" w:cs="Times New Roman"/>
          <w:spacing w:val="-5"/>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образования.</w:t>
      </w:r>
    </w:p>
    <w:p w14:paraId="2A99BB76" w14:textId="6280E959" w:rsidR="00F31C3F" w:rsidRPr="00F31C3F" w:rsidRDefault="00F31C3F" w:rsidP="00F31C3F">
      <w:pPr>
        <w:widowControl w:val="0"/>
        <w:autoSpaceDE w:val="0"/>
        <w:autoSpaceDN w:val="0"/>
        <w:spacing w:after="0" w:line="276" w:lineRule="auto"/>
        <w:jc w:val="both"/>
        <w:outlineLvl w:val="1"/>
        <w:rPr>
          <w:rFonts w:ascii="Times New Roman" w:eastAsia="Times New Roman" w:hAnsi="Times New Roman" w:cs="Times New Roman"/>
          <w:b/>
          <w:bCs/>
          <w:i/>
          <w:iCs/>
          <w:kern w:val="0"/>
          <w:sz w:val="24"/>
          <w:szCs w:val="24"/>
          <w14:ligatures w14:val="none"/>
        </w:rPr>
      </w:pPr>
      <w:r w:rsidRPr="00F31C3F">
        <w:rPr>
          <w:rFonts w:ascii="Times New Roman" w:eastAsia="Times New Roman" w:hAnsi="Times New Roman" w:cs="Times New Roman"/>
          <w:b/>
          <w:bCs/>
          <w:i/>
          <w:iCs/>
          <w:w w:val="95"/>
          <w:kern w:val="0"/>
          <w:sz w:val="24"/>
          <w:szCs w:val="24"/>
          <w14:ligatures w14:val="none"/>
        </w:rPr>
        <w:t>Местные</w:t>
      </w:r>
      <w:r w:rsidRPr="00F31C3F">
        <w:rPr>
          <w:rFonts w:ascii="Times New Roman" w:eastAsia="Times New Roman" w:hAnsi="Times New Roman" w:cs="Times New Roman"/>
          <w:b/>
          <w:bCs/>
          <w:i/>
          <w:iCs/>
          <w:spacing w:val="3"/>
          <w:w w:val="95"/>
          <w:kern w:val="0"/>
          <w:sz w:val="24"/>
          <w:szCs w:val="24"/>
          <w14:ligatures w14:val="none"/>
        </w:rPr>
        <w:t xml:space="preserve"> </w:t>
      </w:r>
      <w:r w:rsidR="00D47917">
        <w:rPr>
          <w:rFonts w:ascii="Times New Roman" w:eastAsia="Times New Roman" w:hAnsi="Times New Roman" w:cs="Times New Roman"/>
          <w:b/>
          <w:bCs/>
          <w:i/>
          <w:iCs/>
          <w:w w:val="95"/>
          <w:kern w:val="0"/>
          <w:sz w:val="24"/>
          <w:szCs w:val="24"/>
          <w14:ligatures w14:val="none"/>
        </w:rPr>
        <w:t>и промыш</w:t>
      </w:r>
      <w:r w:rsidRPr="00F31C3F">
        <w:rPr>
          <w:rFonts w:ascii="Times New Roman" w:eastAsia="Times New Roman" w:hAnsi="Times New Roman" w:cs="Times New Roman"/>
          <w:b/>
          <w:bCs/>
          <w:i/>
          <w:iCs/>
          <w:w w:val="95"/>
          <w:kern w:val="0"/>
          <w:sz w:val="24"/>
          <w:szCs w:val="24"/>
          <w14:ligatures w14:val="none"/>
        </w:rPr>
        <w:t>ленные</w:t>
      </w:r>
      <w:r w:rsidRPr="00F31C3F">
        <w:rPr>
          <w:rFonts w:ascii="Times New Roman" w:eastAsia="Times New Roman" w:hAnsi="Times New Roman" w:cs="Times New Roman"/>
          <w:b/>
          <w:bCs/>
          <w:i/>
          <w:iCs/>
          <w:spacing w:val="3"/>
          <w:w w:val="95"/>
          <w:kern w:val="0"/>
          <w:sz w:val="24"/>
          <w:szCs w:val="24"/>
          <w14:ligatures w14:val="none"/>
        </w:rPr>
        <w:t xml:space="preserve"> </w:t>
      </w:r>
      <w:r w:rsidRPr="00F31C3F">
        <w:rPr>
          <w:rFonts w:ascii="Times New Roman" w:eastAsia="Times New Roman" w:hAnsi="Times New Roman" w:cs="Times New Roman"/>
          <w:b/>
          <w:bCs/>
          <w:i/>
          <w:iCs/>
          <w:w w:val="95"/>
          <w:kern w:val="0"/>
          <w:sz w:val="24"/>
          <w:szCs w:val="24"/>
          <w14:ligatures w14:val="none"/>
        </w:rPr>
        <w:t>и</w:t>
      </w:r>
      <w:r w:rsidRPr="00F31C3F">
        <w:rPr>
          <w:rFonts w:ascii="Times New Roman" w:eastAsia="Times New Roman" w:hAnsi="Times New Roman" w:cs="Times New Roman"/>
          <w:b/>
          <w:bCs/>
          <w:i/>
          <w:iCs/>
          <w:spacing w:val="1"/>
          <w:w w:val="95"/>
          <w:kern w:val="0"/>
          <w:sz w:val="24"/>
          <w:szCs w:val="24"/>
          <w14:ligatures w14:val="none"/>
        </w:rPr>
        <w:t xml:space="preserve"> </w:t>
      </w:r>
      <w:r w:rsidRPr="00F31C3F">
        <w:rPr>
          <w:rFonts w:ascii="Times New Roman" w:eastAsia="Times New Roman" w:hAnsi="Times New Roman" w:cs="Times New Roman"/>
          <w:b/>
          <w:bCs/>
          <w:i/>
          <w:iCs/>
          <w:w w:val="95"/>
          <w:kern w:val="0"/>
          <w:sz w:val="24"/>
          <w:szCs w:val="24"/>
          <w14:ligatures w14:val="none"/>
        </w:rPr>
        <w:t>сельскохозяйственные</w:t>
      </w:r>
      <w:r w:rsidRPr="00F31C3F">
        <w:rPr>
          <w:rFonts w:ascii="Times New Roman" w:eastAsia="Times New Roman" w:hAnsi="Times New Roman" w:cs="Times New Roman"/>
          <w:b/>
          <w:bCs/>
          <w:i/>
          <w:iCs/>
          <w:spacing w:val="-8"/>
          <w:w w:val="95"/>
          <w:kern w:val="0"/>
          <w:sz w:val="24"/>
          <w:szCs w:val="24"/>
          <w14:ligatures w14:val="none"/>
        </w:rPr>
        <w:t xml:space="preserve"> </w:t>
      </w:r>
      <w:r w:rsidRPr="00F31C3F">
        <w:rPr>
          <w:rFonts w:ascii="Times New Roman" w:eastAsia="Times New Roman" w:hAnsi="Times New Roman" w:cs="Times New Roman"/>
          <w:b/>
          <w:bCs/>
          <w:i/>
          <w:iCs/>
          <w:w w:val="95"/>
          <w:kern w:val="0"/>
          <w:sz w:val="24"/>
          <w:szCs w:val="24"/>
          <w14:ligatures w14:val="none"/>
        </w:rPr>
        <w:t>предприятия.</w:t>
      </w:r>
    </w:p>
    <w:p w14:paraId="66B96040" w14:textId="77777777" w:rsidR="00F31C3F" w:rsidRPr="00F31C3F" w:rsidRDefault="00F31C3F" w:rsidP="00F31C3F">
      <w:pPr>
        <w:widowControl w:val="0"/>
        <w:autoSpaceDE w:val="0"/>
        <w:autoSpaceDN w:val="0"/>
        <w:spacing w:after="0" w:line="276" w:lineRule="auto"/>
        <w:ind w:right="328"/>
        <w:jc w:val="both"/>
        <w:rPr>
          <w:rFonts w:ascii="Times New Roman" w:eastAsia="Times New Roman" w:hAnsi="Times New Roman" w:cs="Times New Roman"/>
          <w:kern w:val="0"/>
          <w:sz w:val="24"/>
          <w:szCs w:val="24"/>
          <w14:ligatures w14:val="none"/>
        </w:rPr>
      </w:pPr>
      <w:r w:rsidRPr="00F31C3F">
        <w:rPr>
          <w:rFonts w:ascii="Times New Roman" w:eastAsia="Times New Roman" w:hAnsi="Times New Roman" w:cs="Times New Roman"/>
          <w:spacing w:val="-1"/>
          <w:kern w:val="0"/>
          <w:sz w:val="24"/>
          <w:szCs w:val="24"/>
          <w14:ligatures w14:val="none"/>
        </w:rPr>
        <w:t>Названия</w:t>
      </w:r>
      <w:r w:rsidRPr="00F31C3F">
        <w:rPr>
          <w:rFonts w:ascii="Times New Roman" w:eastAsia="Times New Roman" w:hAnsi="Times New Roman" w:cs="Times New Roman"/>
          <w:kern w:val="0"/>
          <w:sz w:val="24"/>
          <w:szCs w:val="24"/>
          <w14:ligatures w14:val="none"/>
        </w:rPr>
        <w:t xml:space="preserve"> </w:t>
      </w:r>
      <w:r w:rsidRPr="00F31C3F">
        <w:rPr>
          <w:rFonts w:ascii="Times New Roman" w:eastAsia="Times New Roman" w:hAnsi="Times New Roman" w:cs="Times New Roman"/>
          <w:spacing w:val="-1"/>
          <w:kern w:val="0"/>
          <w:sz w:val="24"/>
          <w:szCs w:val="24"/>
          <w14:ligatures w14:val="none"/>
        </w:rPr>
        <w:t>предприятия,</w:t>
      </w:r>
      <w:r w:rsidRPr="00F31C3F">
        <w:rPr>
          <w:rFonts w:ascii="Times New Roman" w:eastAsia="Times New Roman" w:hAnsi="Times New Roman" w:cs="Times New Roman"/>
          <w:kern w:val="0"/>
          <w:sz w:val="24"/>
          <w:szCs w:val="24"/>
          <w14:ligatures w14:val="none"/>
        </w:rPr>
        <w:t xml:space="preserve"> вид</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деятельности,</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основные</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виды</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выпускаемой</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продукции,</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профессии</w:t>
      </w:r>
      <w:r w:rsidRPr="00F31C3F">
        <w:rPr>
          <w:rFonts w:ascii="Times New Roman" w:eastAsia="Times New Roman" w:hAnsi="Times New Roman" w:cs="Times New Roman"/>
          <w:spacing w:val="19"/>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рабочих</w:t>
      </w:r>
      <w:r w:rsidRPr="00F31C3F">
        <w:rPr>
          <w:rFonts w:ascii="Times New Roman" w:eastAsia="Times New Roman" w:hAnsi="Times New Roman" w:cs="Times New Roman"/>
          <w:spacing w:val="18"/>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и</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служащих.</w:t>
      </w:r>
    </w:p>
    <w:p w14:paraId="3A734D40" w14:textId="60EE4EEE" w:rsidR="00D47917" w:rsidRDefault="00F31C3F" w:rsidP="00F31C3F">
      <w:pPr>
        <w:widowControl w:val="0"/>
        <w:autoSpaceDE w:val="0"/>
        <w:autoSpaceDN w:val="0"/>
        <w:spacing w:after="0" w:line="276" w:lineRule="auto"/>
        <w:ind w:right="314"/>
        <w:jc w:val="both"/>
        <w:rPr>
          <w:rFonts w:ascii="Times New Roman" w:eastAsia="Times New Roman" w:hAnsi="Times New Roman" w:cs="Times New Roman"/>
          <w:w w:val="95"/>
          <w:kern w:val="0"/>
          <w:sz w:val="24"/>
          <w:szCs w:val="24"/>
          <w14:ligatures w14:val="none"/>
        </w:rPr>
      </w:pPr>
      <w:r w:rsidRPr="00F31C3F">
        <w:rPr>
          <w:rFonts w:ascii="Times New Roman" w:eastAsia="Times New Roman" w:hAnsi="Times New Roman" w:cs="Times New Roman"/>
          <w:b/>
          <w:i/>
          <w:kern w:val="0"/>
          <w:sz w:val="24"/>
          <w:szCs w:val="24"/>
          <w14:ligatures w14:val="none"/>
        </w:rPr>
        <w:t>Организации.</w:t>
      </w:r>
      <w:r w:rsidRPr="00F31C3F">
        <w:rPr>
          <w:rFonts w:ascii="Times New Roman" w:eastAsia="Times New Roman" w:hAnsi="Times New Roman" w:cs="Times New Roman"/>
          <w:b/>
          <w:i/>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Отделы</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внутренних</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дел.</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Отделения</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пенсионного</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фонда.</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Налоговая</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инспекция.</w:t>
      </w:r>
      <w:r w:rsidRPr="00F31C3F">
        <w:rPr>
          <w:rFonts w:ascii="Times New Roman" w:eastAsia="Times New Roman" w:hAnsi="Times New Roman" w:cs="Times New Roman"/>
          <w:spacing w:val="14"/>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Паспортно</w:t>
      </w:r>
      <w:r w:rsidR="00D47917" w:rsidRPr="00D47917">
        <w:rPr>
          <w:rFonts w:ascii="Times New Roman" w:eastAsia="Times New Roman" w:hAnsi="Times New Roman" w:cs="Times New Roman"/>
          <w:w w:val="95"/>
          <w:kern w:val="0"/>
          <w:sz w:val="24"/>
          <w:szCs w:val="24"/>
          <w14:ligatures w14:val="none"/>
        </w:rPr>
        <w:t>-визовая служба. Центры социальной защиты населения.</w:t>
      </w:r>
    </w:p>
    <w:p w14:paraId="14E04A36" w14:textId="0C7D3552" w:rsidR="00F31C3F" w:rsidRPr="00F31C3F" w:rsidRDefault="00F31C3F" w:rsidP="00F31C3F">
      <w:pPr>
        <w:widowControl w:val="0"/>
        <w:autoSpaceDE w:val="0"/>
        <w:autoSpaceDN w:val="0"/>
        <w:spacing w:after="0" w:line="276" w:lineRule="auto"/>
        <w:ind w:right="314"/>
        <w:jc w:val="both"/>
        <w:rPr>
          <w:rFonts w:ascii="Times New Roman" w:eastAsia="Times New Roman" w:hAnsi="Times New Roman" w:cs="Times New Roman"/>
          <w:kern w:val="0"/>
          <w:sz w:val="24"/>
          <w:szCs w:val="24"/>
          <w14:ligatures w14:val="none"/>
        </w:rPr>
      </w:pPr>
      <w:r w:rsidRPr="00F31C3F">
        <w:rPr>
          <w:rFonts w:ascii="Times New Roman" w:eastAsia="Times New Roman" w:hAnsi="Times New Roman" w:cs="Times New Roman"/>
          <w:b/>
          <w:i/>
          <w:kern w:val="0"/>
          <w:sz w:val="24"/>
          <w:szCs w:val="24"/>
          <w14:ligatures w14:val="none"/>
        </w:rPr>
        <w:t xml:space="preserve"> Трудоустройство.</w:t>
      </w:r>
      <w:r w:rsidRPr="00F31C3F">
        <w:rPr>
          <w:rFonts w:ascii="Times New Roman" w:eastAsia="Times New Roman" w:hAnsi="Times New Roman" w:cs="Times New Roman"/>
          <w:b/>
          <w:i/>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Деловые</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бумаги,</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необходимые</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для</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приема</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на</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работу</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(резюме,</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заявление).</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Заполнение</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деловых</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бумаг,</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необходимых</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для</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приема</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на</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работу.</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Самостоятельное трудоустройство (по объявлению, рекомендации, через систему Интернет).</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Риски</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самостоятельного</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трудоустройства.</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Государственная</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служба</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занятости</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населения:</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назначение,</w:t>
      </w:r>
      <w:r w:rsidRPr="00F31C3F">
        <w:rPr>
          <w:rFonts w:ascii="Times New Roman" w:eastAsia="Times New Roman" w:hAnsi="Times New Roman" w:cs="Times New Roman"/>
          <w:spacing w:val="24"/>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функции.</w:t>
      </w:r>
      <w:r w:rsidRPr="00F31C3F">
        <w:rPr>
          <w:rFonts w:ascii="Times New Roman" w:eastAsia="Times New Roman" w:hAnsi="Times New Roman" w:cs="Times New Roman"/>
          <w:spacing w:val="14"/>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Правила</w:t>
      </w:r>
      <w:r w:rsidRPr="00F31C3F">
        <w:rPr>
          <w:rFonts w:ascii="Times New Roman" w:eastAsia="Times New Roman" w:hAnsi="Times New Roman" w:cs="Times New Roman"/>
          <w:spacing w:val="16"/>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постановки</w:t>
      </w:r>
      <w:r w:rsidRPr="00F31C3F">
        <w:rPr>
          <w:rFonts w:ascii="Times New Roman" w:eastAsia="Times New Roman" w:hAnsi="Times New Roman" w:cs="Times New Roman"/>
          <w:spacing w:val="20"/>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на</w:t>
      </w:r>
      <w:r w:rsidRPr="00F31C3F">
        <w:rPr>
          <w:rFonts w:ascii="Times New Roman" w:eastAsia="Times New Roman" w:hAnsi="Times New Roman" w:cs="Times New Roman"/>
          <w:spacing w:val="-6"/>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учет.</w:t>
      </w:r>
    </w:p>
    <w:p w14:paraId="7B8BB435" w14:textId="77777777" w:rsidR="00F31C3F" w:rsidRPr="00F31C3F" w:rsidRDefault="00F31C3F" w:rsidP="00F31C3F">
      <w:pPr>
        <w:widowControl w:val="0"/>
        <w:autoSpaceDE w:val="0"/>
        <w:autoSpaceDN w:val="0"/>
        <w:spacing w:after="0" w:line="276" w:lineRule="auto"/>
        <w:ind w:right="332"/>
        <w:jc w:val="both"/>
        <w:rPr>
          <w:rFonts w:ascii="Times New Roman" w:eastAsia="Times New Roman" w:hAnsi="Times New Roman" w:cs="Times New Roman"/>
          <w:kern w:val="0"/>
          <w:sz w:val="24"/>
          <w:szCs w:val="24"/>
          <w14:ligatures w14:val="none"/>
        </w:rPr>
      </w:pPr>
      <w:r w:rsidRPr="00F31C3F">
        <w:rPr>
          <w:rFonts w:ascii="Times New Roman" w:eastAsia="Times New Roman" w:hAnsi="Times New Roman" w:cs="Times New Roman"/>
          <w:b/>
          <w:i/>
          <w:w w:val="95"/>
          <w:kern w:val="0"/>
          <w:sz w:val="24"/>
          <w:szCs w:val="24"/>
          <w14:ligatures w14:val="none"/>
        </w:rPr>
        <w:t>Исполнительные</w:t>
      </w:r>
      <w:r w:rsidRPr="00F31C3F">
        <w:rPr>
          <w:rFonts w:ascii="Times New Roman" w:eastAsia="Times New Roman" w:hAnsi="Times New Roman" w:cs="Times New Roman"/>
          <w:b/>
          <w:i/>
          <w:spacing w:val="1"/>
          <w:w w:val="95"/>
          <w:kern w:val="0"/>
          <w:sz w:val="24"/>
          <w:szCs w:val="24"/>
          <w14:ligatures w14:val="none"/>
        </w:rPr>
        <w:t xml:space="preserve"> </w:t>
      </w:r>
      <w:r w:rsidRPr="00F31C3F">
        <w:rPr>
          <w:rFonts w:ascii="Times New Roman" w:eastAsia="Times New Roman" w:hAnsi="Times New Roman" w:cs="Times New Roman"/>
          <w:b/>
          <w:i/>
          <w:w w:val="95"/>
          <w:kern w:val="0"/>
          <w:sz w:val="24"/>
          <w:szCs w:val="24"/>
          <w14:ligatures w14:val="none"/>
        </w:rPr>
        <w:t>органы</w:t>
      </w:r>
      <w:r w:rsidRPr="00F31C3F">
        <w:rPr>
          <w:rFonts w:ascii="Times New Roman" w:eastAsia="Times New Roman" w:hAnsi="Times New Roman" w:cs="Times New Roman"/>
          <w:b/>
          <w:i/>
          <w:spacing w:val="1"/>
          <w:w w:val="95"/>
          <w:kern w:val="0"/>
          <w:sz w:val="24"/>
          <w:szCs w:val="24"/>
          <w14:ligatures w14:val="none"/>
        </w:rPr>
        <w:t xml:space="preserve"> </w:t>
      </w:r>
      <w:r w:rsidRPr="00F31C3F">
        <w:rPr>
          <w:rFonts w:ascii="Times New Roman" w:eastAsia="Times New Roman" w:hAnsi="Times New Roman" w:cs="Times New Roman"/>
          <w:b/>
          <w:i/>
          <w:w w:val="95"/>
          <w:kern w:val="0"/>
          <w:sz w:val="24"/>
          <w:szCs w:val="24"/>
          <w14:ligatures w14:val="none"/>
        </w:rPr>
        <w:t>государственной</w:t>
      </w:r>
      <w:r w:rsidRPr="00F31C3F">
        <w:rPr>
          <w:rFonts w:ascii="Times New Roman" w:eastAsia="Times New Roman" w:hAnsi="Times New Roman" w:cs="Times New Roman"/>
          <w:b/>
          <w:i/>
          <w:spacing w:val="1"/>
          <w:w w:val="95"/>
          <w:kern w:val="0"/>
          <w:sz w:val="24"/>
          <w:szCs w:val="24"/>
          <w14:ligatures w14:val="none"/>
        </w:rPr>
        <w:t xml:space="preserve"> </w:t>
      </w:r>
      <w:r w:rsidRPr="00F31C3F">
        <w:rPr>
          <w:rFonts w:ascii="Times New Roman" w:eastAsia="Times New Roman" w:hAnsi="Times New Roman" w:cs="Times New Roman"/>
          <w:b/>
          <w:i/>
          <w:w w:val="95"/>
          <w:kern w:val="0"/>
          <w:sz w:val="24"/>
          <w:szCs w:val="24"/>
          <w14:ligatures w14:val="none"/>
        </w:rPr>
        <w:t>власти</w:t>
      </w:r>
      <w:r w:rsidRPr="00F31C3F">
        <w:rPr>
          <w:rFonts w:ascii="Times New Roman" w:eastAsia="Times New Roman" w:hAnsi="Times New Roman" w:cs="Times New Roman"/>
          <w:b/>
          <w:i/>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(города,</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района).</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Муниципальные</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власти.</w:t>
      </w:r>
      <w:r w:rsidRPr="00F31C3F">
        <w:rPr>
          <w:rFonts w:ascii="Times New Roman" w:eastAsia="Times New Roman" w:hAnsi="Times New Roman" w:cs="Times New Roman"/>
          <w:spacing w:val="1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Структура,</w:t>
      </w:r>
      <w:r w:rsidRPr="00F31C3F">
        <w:rPr>
          <w:rFonts w:ascii="Times New Roman" w:eastAsia="Times New Roman" w:hAnsi="Times New Roman" w:cs="Times New Roman"/>
          <w:spacing w:val="25"/>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назначение.</w:t>
      </w:r>
    </w:p>
    <w:p w14:paraId="398D571B" w14:textId="77777777" w:rsidR="00F31C3F" w:rsidRPr="00F31C3F" w:rsidRDefault="00F31C3F" w:rsidP="00F31C3F">
      <w:pPr>
        <w:widowControl w:val="0"/>
        <w:autoSpaceDE w:val="0"/>
        <w:autoSpaceDN w:val="0"/>
        <w:spacing w:after="0" w:line="276" w:lineRule="auto"/>
        <w:ind w:right="285"/>
        <w:jc w:val="both"/>
        <w:rPr>
          <w:rFonts w:ascii="Times New Roman" w:eastAsia="Times New Roman" w:hAnsi="Times New Roman" w:cs="Times New Roman"/>
          <w:kern w:val="0"/>
          <w:sz w:val="24"/>
          <w:szCs w:val="24"/>
          <w14:ligatures w14:val="none"/>
        </w:rPr>
      </w:pPr>
      <w:r w:rsidRPr="00F31C3F">
        <w:rPr>
          <w:rFonts w:ascii="Times New Roman" w:eastAsia="Times New Roman" w:hAnsi="Times New Roman" w:cs="Times New Roman"/>
          <w:kern w:val="0"/>
          <w:sz w:val="24"/>
          <w:szCs w:val="24"/>
          <w14:ligatures w14:val="none"/>
        </w:rPr>
        <w:t>Семья</w:t>
      </w:r>
    </w:p>
    <w:p w14:paraId="7E537867" w14:textId="77777777" w:rsidR="00F31C3F" w:rsidRPr="00F31C3F" w:rsidRDefault="00F31C3F" w:rsidP="00F31C3F">
      <w:pPr>
        <w:widowControl w:val="0"/>
        <w:autoSpaceDE w:val="0"/>
        <w:autoSpaceDN w:val="0"/>
        <w:spacing w:after="0" w:line="276" w:lineRule="auto"/>
        <w:ind w:right="320"/>
        <w:jc w:val="both"/>
        <w:rPr>
          <w:rFonts w:ascii="Times New Roman" w:eastAsia="Times New Roman" w:hAnsi="Times New Roman" w:cs="Times New Roman"/>
          <w:kern w:val="0"/>
          <w:sz w:val="24"/>
          <w:szCs w:val="24"/>
          <w14:ligatures w14:val="none"/>
        </w:rPr>
      </w:pPr>
      <w:r w:rsidRPr="00F31C3F">
        <w:rPr>
          <w:rFonts w:ascii="Times New Roman" w:eastAsia="Times New Roman" w:hAnsi="Times New Roman" w:cs="Times New Roman"/>
          <w:b/>
          <w:i/>
          <w:spacing w:val="-1"/>
          <w:kern w:val="0"/>
          <w:sz w:val="24"/>
          <w:szCs w:val="24"/>
          <w14:ligatures w14:val="none"/>
        </w:rPr>
        <w:t>Семейный</w:t>
      </w:r>
      <w:r w:rsidRPr="00F31C3F">
        <w:rPr>
          <w:rFonts w:ascii="Times New Roman" w:eastAsia="Times New Roman" w:hAnsi="Times New Roman" w:cs="Times New Roman"/>
          <w:b/>
          <w:i/>
          <w:kern w:val="0"/>
          <w:sz w:val="24"/>
          <w:szCs w:val="24"/>
          <w14:ligatures w14:val="none"/>
        </w:rPr>
        <w:t xml:space="preserve"> </w:t>
      </w:r>
      <w:r w:rsidRPr="00F31C3F">
        <w:rPr>
          <w:rFonts w:ascii="Times New Roman" w:eastAsia="Times New Roman" w:hAnsi="Times New Roman" w:cs="Times New Roman"/>
          <w:b/>
          <w:i/>
          <w:spacing w:val="-1"/>
          <w:kern w:val="0"/>
          <w:sz w:val="24"/>
          <w:szCs w:val="24"/>
          <w14:ligatures w14:val="none"/>
        </w:rPr>
        <w:t xml:space="preserve">досуг. </w:t>
      </w:r>
      <w:r w:rsidRPr="00F31C3F">
        <w:rPr>
          <w:rFonts w:ascii="Times New Roman" w:eastAsia="Times New Roman" w:hAnsi="Times New Roman" w:cs="Times New Roman"/>
          <w:spacing w:val="-1"/>
          <w:kern w:val="0"/>
          <w:sz w:val="24"/>
          <w:szCs w:val="24"/>
          <w14:ligatures w14:val="none"/>
        </w:rPr>
        <w:t xml:space="preserve">Досуг как источник получения новых </w:t>
      </w:r>
      <w:r w:rsidRPr="00F31C3F">
        <w:rPr>
          <w:rFonts w:ascii="Times New Roman" w:eastAsia="Times New Roman" w:hAnsi="Times New Roman" w:cs="Times New Roman"/>
          <w:kern w:val="0"/>
          <w:sz w:val="24"/>
          <w:szCs w:val="24"/>
          <w14:ligatures w14:val="none"/>
        </w:rPr>
        <w:t>знаний: экскурсии, прогулки,</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посещения</w:t>
      </w:r>
      <w:r w:rsidRPr="00F31C3F">
        <w:rPr>
          <w:rFonts w:ascii="Times New Roman" w:eastAsia="Times New Roman" w:hAnsi="Times New Roman" w:cs="Times New Roman"/>
          <w:spacing w:val="14"/>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музеев,</w:t>
      </w:r>
      <w:r w:rsidRPr="00F31C3F">
        <w:rPr>
          <w:rFonts w:ascii="Times New Roman" w:eastAsia="Times New Roman" w:hAnsi="Times New Roman" w:cs="Times New Roman"/>
          <w:spacing w:val="16"/>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театров</w:t>
      </w:r>
      <w:r w:rsidRPr="00F31C3F">
        <w:rPr>
          <w:rFonts w:ascii="Times New Roman" w:eastAsia="Times New Roman" w:hAnsi="Times New Roman" w:cs="Times New Roman"/>
          <w:spacing w:val="15"/>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и</w:t>
      </w:r>
      <w:r w:rsidRPr="00F31C3F">
        <w:rPr>
          <w:rFonts w:ascii="Times New Roman" w:eastAsia="Times New Roman" w:hAnsi="Times New Roman" w:cs="Times New Roman"/>
          <w:spacing w:val="-6"/>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т.</w:t>
      </w:r>
      <w:r w:rsidRPr="00F31C3F">
        <w:rPr>
          <w:rFonts w:ascii="Times New Roman" w:eastAsia="Times New Roman" w:hAnsi="Times New Roman" w:cs="Times New Roman"/>
          <w:spacing w:val="6"/>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д.</w:t>
      </w:r>
    </w:p>
    <w:p w14:paraId="633F0033" w14:textId="77777777" w:rsidR="00F31C3F" w:rsidRPr="00F31C3F" w:rsidRDefault="00F31C3F" w:rsidP="00F31C3F">
      <w:pPr>
        <w:widowControl w:val="0"/>
        <w:autoSpaceDE w:val="0"/>
        <w:autoSpaceDN w:val="0"/>
        <w:spacing w:after="0" w:line="276" w:lineRule="auto"/>
        <w:ind w:right="320"/>
        <w:jc w:val="both"/>
        <w:rPr>
          <w:rFonts w:ascii="Times New Roman" w:eastAsia="Times New Roman" w:hAnsi="Times New Roman" w:cs="Times New Roman"/>
          <w:kern w:val="0"/>
          <w:sz w:val="24"/>
          <w:szCs w:val="24"/>
          <w14:ligatures w14:val="none"/>
        </w:rPr>
      </w:pPr>
      <w:r w:rsidRPr="00F31C3F">
        <w:rPr>
          <w:rFonts w:ascii="Times New Roman" w:eastAsia="Times New Roman" w:hAnsi="Times New Roman" w:cs="Times New Roman"/>
          <w:w w:val="95"/>
          <w:kern w:val="0"/>
          <w:sz w:val="24"/>
          <w:szCs w:val="24"/>
          <w14:ligatures w14:val="none"/>
        </w:rPr>
        <w:t>Досуг как средство укрепления</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здоровья:</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туристические</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походы;</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посещение</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спортивных</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секций</w:t>
      </w:r>
      <w:r w:rsidRPr="00F31C3F">
        <w:rPr>
          <w:rFonts w:ascii="Times New Roman" w:eastAsia="Times New Roman" w:hAnsi="Times New Roman" w:cs="Times New Roman"/>
          <w:spacing w:val="13"/>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и</w:t>
      </w:r>
      <w:r w:rsidRPr="00F31C3F">
        <w:rPr>
          <w:rFonts w:ascii="Times New Roman" w:eastAsia="Times New Roman" w:hAnsi="Times New Roman" w:cs="Times New Roman"/>
          <w:spacing w:val="-2"/>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др.</w:t>
      </w:r>
    </w:p>
    <w:p w14:paraId="02F79D3E" w14:textId="77777777" w:rsidR="00F31C3F" w:rsidRPr="00F31C3F" w:rsidRDefault="00F31C3F" w:rsidP="00F31C3F">
      <w:pPr>
        <w:widowControl w:val="0"/>
        <w:autoSpaceDE w:val="0"/>
        <w:autoSpaceDN w:val="0"/>
        <w:spacing w:after="0" w:line="276" w:lineRule="auto"/>
        <w:ind w:right="306"/>
        <w:jc w:val="both"/>
        <w:rPr>
          <w:rFonts w:ascii="Times New Roman" w:eastAsia="Times New Roman" w:hAnsi="Times New Roman" w:cs="Times New Roman"/>
          <w:kern w:val="0"/>
          <w:sz w:val="24"/>
          <w:szCs w:val="24"/>
          <w14:ligatures w14:val="none"/>
        </w:rPr>
      </w:pPr>
      <w:r w:rsidRPr="00F31C3F">
        <w:rPr>
          <w:rFonts w:ascii="Times New Roman" w:eastAsia="Times New Roman" w:hAnsi="Times New Roman" w:cs="Times New Roman"/>
          <w:kern w:val="0"/>
          <w:sz w:val="24"/>
          <w:szCs w:val="24"/>
          <w14:ligatures w14:val="none"/>
        </w:rPr>
        <w:t>Досуг как развитие постоянного</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 xml:space="preserve">интереса к </w:t>
      </w:r>
      <w:proofErr w:type="gramStart"/>
      <w:r w:rsidRPr="00F31C3F">
        <w:rPr>
          <w:rFonts w:ascii="Times New Roman" w:eastAsia="Times New Roman" w:hAnsi="Times New Roman" w:cs="Times New Roman"/>
          <w:kern w:val="0"/>
          <w:sz w:val="24"/>
          <w:szCs w:val="24"/>
          <w14:ligatures w14:val="none"/>
        </w:rPr>
        <w:t>какому</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либо</w:t>
      </w:r>
      <w:proofErr w:type="gramEnd"/>
      <w:r w:rsidRPr="00F31C3F">
        <w:rPr>
          <w:rFonts w:ascii="Times New Roman" w:eastAsia="Times New Roman" w:hAnsi="Times New Roman" w:cs="Times New Roman"/>
          <w:kern w:val="0"/>
          <w:sz w:val="24"/>
          <w:szCs w:val="24"/>
          <w14:ligatures w14:val="none"/>
        </w:rPr>
        <w:t xml:space="preserve"> виду деятельности</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(хобби):</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коллекционирование</w:t>
      </w:r>
      <w:r w:rsidRPr="00F31C3F">
        <w:rPr>
          <w:rFonts w:ascii="Times New Roman" w:eastAsia="Times New Roman" w:hAnsi="Times New Roman" w:cs="Times New Roman"/>
          <w:spacing w:val="-10"/>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чего-либо,</w:t>
      </w:r>
      <w:r w:rsidRPr="00F31C3F">
        <w:rPr>
          <w:rFonts w:ascii="Times New Roman" w:eastAsia="Times New Roman" w:hAnsi="Times New Roman" w:cs="Times New Roman"/>
          <w:spacing w:val="15"/>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фотография</w:t>
      </w:r>
      <w:r w:rsidRPr="00F31C3F">
        <w:rPr>
          <w:rFonts w:ascii="Times New Roman" w:eastAsia="Times New Roman" w:hAnsi="Times New Roman" w:cs="Times New Roman"/>
          <w:spacing w:val="26"/>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и</w:t>
      </w:r>
      <w:r w:rsidRPr="00F31C3F">
        <w:rPr>
          <w:rFonts w:ascii="Times New Roman" w:eastAsia="Times New Roman" w:hAnsi="Times New Roman" w:cs="Times New Roman"/>
          <w:spacing w:val="-8"/>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т.</w:t>
      </w:r>
      <w:r w:rsidRPr="00F31C3F">
        <w:rPr>
          <w:rFonts w:ascii="Times New Roman" w:eastAsia="Times New Roman" w:hAnsi="Times New Roman" w:cs="Times New Roman"/>
          <w:spacing w:val="3"/>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д.</w:t>
      </w:r>
    </w:p>
    <w:p w14:paraId="7057F889" w14:textId="77777777" w:rsidR="00F31C3F" w:rsidRPr="00F31C3F" w:rsidRDefault="00F31C3F" w:rsidP="00F31C3F">
      <w:pPr>
        <w:widowControl w:val="0"/>
        <w:autoSpaceDE w:val="0"/>
        <w:autoSpaceDN w:val="0"/>
        <w:spacing w:after="0" w:line="276" w:lineRule="auto"/>
        <w:ind w:right="301"/>
        <w:jc w:val="both"/>
        <w:rPr>
          <w:rFonts w:ascii="Times New Roman" w:eastAsia="Times New Roman" w:hAnsi="Times New Roman" w:cs="Times New Roman"/>
          <w:kern w:val="0"/>
          <w:sz w:val="24"/>
          <w:szCs w:val="24"/>
          <w14:ligatures w14:val="none"/>
        </w:rPr>
      </w:pPr>
      <w:proofErr w:type="spellStart"/>
      <w:r w:rsidRPr="00F31C3F">
        <w:rPr>
          <w:rFonts w:ascii="Times New Roman" w:eastAsia="Times New Roman" w:hAnsi="Times New Roman" w:cs="Times New Roman"/>
          <w:b/>
          <w:i/>
          <w:w w:val="95"/>
          <w:kern w:val="0"/>
          <w:sz w:val="24"/>
          <w:szCs w:val="24"/>
          <w14:ligatures w14:val="none"/>
        </w:rPr>
        <w:t>Отдь</w:t>
      </w:r>
      <w:r w:rsidRPr="00F31C3F">
        <w:rPr>
          <w:rFonts w:ascii="Times New Roman" w:eastAsia="Times New Roman" w:hAnsi="Times New Roman" w:cs="Times New Roman"/>
          <w:b/>
          <w:w w:val="95"/>
          <w:kern w:val="0"/>
          <w:sz w:val="24"/>
          <w:szCs w:val="24"/>
          <w14:ligatures w14:val="none"/>
        </w:rPr>
        <w:t>сv</w:t>
      </w:r>
      <w:proofErr w:type="spellEnd"/>
      <w:r w:rsidRPr="00F31C3F">
        <w:rPr>
          <w:rFonts w:ascii="Times New Roman" w:eastAsia="Times New Roman" w:hAnsi="Times New Roman" w:cs="Times New Roman"/>
          <w:b/>
          <w:i/>
          <w:w w:val="95"/>
          <w:kern w:val="0"/>
          <w:sz w:val="24"/>
          <w:szCs w:val="24"/>
          <w14:ligatures w14:val="none"/>
        </w:rPr>
        <w:t>.</w:t>
      </w:r>
      <w:r w:rsidRPr="00F31C3F">
        <w:rPr>
          <w:rFonts w:ascii="Times New Roman" w:eastAsia="Times New Roman" w:hAnsi="Times New Roman" w:cs="Times New Roman"/>
          <w:b/>
          <w:i/>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Отдых</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и его разновидности. Необходимость</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разумной</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смены</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работы</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и отдыха.</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Отдых</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и</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бездеятельность.</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Летний</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отдых.</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Виды</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проведения</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летнего</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отдыха,</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его</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планирование.</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Бюджет</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отдыха.</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Подготовка</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к летнему</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отдыху:</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выбор</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места отдыха,</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определение</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маршрута,</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сбор</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необходимых</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вещей.</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b/>
          <w:i/>
          <w:w w:val="95"/>
          <w:kern w:val="0"/>
          <w:sz w:val="24"/>
          <w:szCs w:val="24"/>
          <w14:ligatures w14:val="none"/>
        </w:rPr>
        <w:t>Экономика</w:t>
      </w:r>
      <w:r w:rsidRPr="00F31C3F">
        <w:rPr>
          <w:rFonts w:ascii="Times New Roman" w:eastAsia="Times New Roman" w:hAnsi="Times New Roman" w:cs="Times New Roman"/>
          <w:b/>
          <w:i/>
          <w:spacing w:val="1"/>
          <w:w w:val="95"/>
          <w:kern w:val="0"/>
          <w:sz w:val="24"/>
          <w:szCs w:val="24"/>
          <w14:ligatures w14:val="none"/>
        </w:rPr>
        <w:t xml:space="preserve"> </w:t>
      </w:r>
      <w:r w:rsidRPr="00F31C3F">
        <w:rPr>
          <w:rFonts w:ascii="Times New Roman" w:eastAsia="Times New Roman" w:hAnsi="Times New Roman" w:cs="Times New Roman"/>
          <w:b/>
          <w:i/>
          <w:w w:val="95"/>
          <w:kern w:val="0"/>
          <w:sz w:val="24"/>
          <w:szCs w:val="24"/>
          <w14:ligatures w14:val="none"/>
        </w:rPr>
        <w:t>домашнего</w:t>
      </w:r>
      <w:r w:rsidRPr="00F31C3F">
        <w:rPr>
          <w:rFonts w:ascii="Times New Roman" w:eastAsia="Times New Roman" w:hAnsi="Times New Roman" w:cs="Times New Roman"/>
          <w:b/>
          <w:i/>
          <w:spacing w:val="56"/>
          <w:kern w:val="0"/>
          <w:sz w:val="24"/>
          <w:szCs w:val="24"/>
          <w14:ligatures w14:val="none"/>
        </w:rPr>
        <w:t xml:space="preserve"> </w:t>
      </w:r>
      <w:r w:rsidRPr="00F31C3F">
        <w:rPr>
          <w:rFonts w:ascii="Times New Roman" w:eastAsia="Times New Roman" w:hAnsi="Times New Roman" w:cs="Times New Roman"/>
          <w:b/>
          <w:i/>
          <w:w w:val="95"/>
          <w:kern w:val="0"/>
          <w:sz w:val="24"/>
          <w:szCs w:val="24"/>
          <w14:ligatures w14:val="none"/>
        </w:rPr>
        <w:t>хозяйство</w:t>
      </w:r>
      <w:r w:rsidRPr="00F31C3F">
        <w:rPr>
          <w:rFonts w:ascii="Times New Roman" w:eastAsia="Times New Roman" w:hAnsi="Times New Roman" w:cs="Times New Roman"/>
          <w:b/>
          <w:i/>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Бюджет семьи. Виды и источники дохода.</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Определение</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суммы доходов семьи на месяц.</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Основные статьи расходов.</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Планирование</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расходов на месяц по отдельным статьям.</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Планирование дорогостоящих покупок. Значение и способы экономии расходов. Назначение</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сбережений.</w:t>
      </w:r>
      <w:r w:rsidRPr="00F31C3F">
        <w:rPr>
          <w:rFonts w:ascii="Times New Roman" w:eastAsia="Times New Roman" w:hAnsi="Times New Roman" w:cs="Times New Roman"/>
          <w:spacing w:val="16"/>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Виды</w:t>
      </w:r>
      <w:r w:rsidRPr="00F31C3F">
        <w:rPr>
          <w:rFonts w:ascii="Times New Roman" w:eastAsia="Times New Roman" w:hAnsi="Times New Roman" w:cs="Times New Roman"/>
          <w:spacing w:val="6"/>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вкладов</w:t>
      </w:r>
      <w:r w:rsidRPr="00F31C3F">
        <w:rPr>
          <w:rFonts w:ascii="Times New Roman" w:eastAsia="Times New Roman" w:hAnsi="Times New Roman" w:cs="Times New Roman"/>
          <w:spacing w:val="13"/>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в</w:t>
      </w:r>
      <w:r w:rsidRPr="00F31C3F">
        <w:rPr>
          <w:rFonts w:ascii="Times New Roman" w:eastAsia="Times New Roman" w:hAnsi="Times New Roman" w:cs="Times New Roman"/>
          <w:spacing w:val="-4"/>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банки.</w:t>
      </w:r>
    </w:p>
    <w:p w14:paraId="79E695A2" w14:textId="77777777" w:rsidR="00F31C3F" w:rsidRPr="00F31C3F" w:rsidRDefault="00F31C3F" w:rsidP="00F31C3F">
      <w:pPr>
        <w:widowControl w:val="0"/>
        <w:autoSpaceDE w:val="0"/>
        <w:autoSpaceDN w:val="0"/>
        <w:spacing w:after="0" w:line="276" w:lineRule="auto"/>
        <w:ind w:right="310"/>
        <w:jc w:val="both"/>
        <w:rPr>
          <w:rFonts w:ascii="Times New Roman" w:eastAsia="Times New Roman" w:hAnsi="Times New Roman" w:cs="Times New Roman"/>
          <w:kern w:val="0"/>
          <w:sz w:val="24"/>
          <w:szCs w:val="24"/>
          <w14:ligatures w14:val="none"/>
        </w:rPr>
      </w:pPr>
      <w:r w:rsidRPr="00F31C3F">
        <w:rPr>
          <w:rFonts w:ascii="Times New Roman" w:eastAsia="Times New Roman" w:hAnsi="Times New Roman" w:cs="Times New Roman"/>
          <w:b/>
          <w:i/>
          <w:w w:val="95"/>
          <w:kern w:val="0"/>
          <w:sz w:val="24"/>
          <w:szCs w:val="24"/>
          <w14:ligatures w14:val="none"/>
        </w:rPr>
        <w:t>Будущая</w:t>
      </w:r>
      <w:r w:rsidRPr="00F31C3F">
        <w:rPr>
          <w:rFonts w:ascii="Times New Roman" w:eastAsia="Times New Roman" w:hAnsi="Times New Roman" w:cs="Times New Roman"/>
          <w:b/>
          <w:i/>
          <w:spacing w:val="1"/>
          <w:w w:val="95"/>
          <w:kern w:val="0"/>
          <w:sz w:val="24"/>
          <w:szCs w:val="24"/>
          <w14:ligatures w14:val="none"/>
        </w:rPr>
        <w:t xml:space="preserve"> </w:t>
      </w:r>
      <w:r w:rsidRPr="00F31C3F">
        <w:rPr>
          <w:rFonts w:ascii="Times New Roman" w:eastAsia="Times New Roman" w:hAnsi="Times New Roman" w:cs="Times New Roman"/>
          <w:b/>
          <w:i/>
          <w:w w:val="95"/>
          <w:kern w:val="0"/>
          <w:sz w:val="24"/>
          <w:szCs w:val="24"/>
          <w14:ligatures w14:val="none"/>
        </w:rPr>
        <w:t>семья.</w:t>
      </w:r>
      <w:r w:rsidRPr="00F31C3F">
        <w:rPr>
          <w:rFonts w:ascii="Times New Roman" w:eastAsia="Times New Roman" w:hAnsi="Times New Roman" w:cs="Times New Roman"/>
          <w:b/>
          <w:i/>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Закон о семье</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и браке.</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Условия</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создания</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семьи.</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Семейные</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отношения.</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Распределение</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обязанностей</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по</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ведению</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домашнего</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хозяйства,</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бюджета.</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Способы</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пополнения</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домашнего</w:t>
      </w:r>
      <w:r w:rsidRPr="00F31C3F">
        <w:rPr>
          <w:rFonts w:ascii="Times New Roman" w:eastAsia="Times New Roman" w:hAnsi="Times New Roman" w:cs="Times New Roman"/>
          <w:spacing w:val="2"/>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бюджета</w:t>
      </w:r>
      <w:r w:rsidRPr="00F31C3F">
        <w:rPr>
          <w:rFonts w:ascii="Times New Roman" w:eastAsia="Times New Roman" w:hAnsi="Times New Roman" w:cs="Times New Roman"/>
          <w:spacing w:val="-2"/>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молодой</w:t>
      </w:r>
      <w:r w:rsidRPr="00F31C3F">
        <w:rPr>
          <w:rFonts w:ascii="Times New Roman" w:eastAsia="Times New Roman" w:hAnsi="Times New Roman" w:cs="Times New Roman"/>
          <w:spacing w:val="2"/>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семьи</w:t>
      </w:r>
      <w:r w:rsidRPr="00F31C3F">
        <w:rPr>
          <w:rFonts w:ascii="Times New Roman" w:eastAsia="Times New Roman" w:hAnsi="Times New Roman" w:cs="Times New Roman"/>
          <w:spacing w:val="-2"/>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надомной</w:t>
      </w:r>
      <w:r w:rsidRPr="00F31C3F">
        <w:rPr>
          <w:rFonts w:ascii="Times New Roman" w:eastAsia="Times New Roman" w:hAnsi="Times New Roman" w:cs="Times New Roman"/>
          <w:spacing w:val="8"/>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деятельностью.</w:t>
      </w:r>
    </w:p>
    <w:p w14:paraId="517EC9C5" w14:textId="2447BCED" w:rsidR="00F31C3F" w:rsidRPr="00D47917" w:rsidRDefault="00F31C3F" w:rsidP="00D47917">
      <w:pPr>
        <w:widowControl w:val="0"/>
        <w:autoSpaceDE w:val="0"/>
        <w:autoSpaceDN w:val="0"/>
        <w:spacing w:after="0" w:line="276" w:lineRule="auto"/>
        <w:ind w:right="297"/>
        <w:jc w:val="both"/>
        <w:rPr>
          <w:rFonts w:ascii="Times New Roman" w:eastAsia="Times New Roman" w:hAnsi="Times New Roman" w:cs="Times New Roman"/>
          <w:kern w:val="0"/>
          <w:sz w:val="24"/>
          <w:szCs w:val="24"/>
          <w14:ligatures w14:val="none"/>
        </w:rPr>
        <w:sectPr w:rsidR="00F31C3F" w:rsidRPr="00D47917" w:rsidSect="00F31C3F">
          <w:pgSz w:w="11910" w:h="16840"/>
          <w:pgMar w:top="760" w:right="580" w:bottom="520" w:left="1418" w:header="0" w:footer="226" w:gutter="0"/>
          <w:cols w:space="720"/>
        </w:sectPr>
      </w:pPr>
      <w:r w:rsidRPr="00F31C3F">
        <w:rPr>
          <w:rFonts w:ascii="Times New Roman" w:eastAsia="Times New Roman" w:hAnsi="Times New Roman" w:cs="Times New Roman"/>
          <w:w w:val="95"/>
          <w:kern w:val="0"/>
          <w:sz w:val="24"/>
          <w:szCs w:val="24"/>
          <w14:ligatures w14:val="none"/>
        </w:rPr>
        <w:t>Ответственность родителей за будущее</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ребенка.</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Социальное</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сиротство.</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Государственные</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kern w:val="0"/>
          <w:sz w:val="24"/>
          <w:szCs w:val="24"/>
          <w14:ligatures w14:val="none"/>
        </w:rPr>
        <w:t>проблемы, связанные с сиротством. Поведение родителей в семье, где ждут ребенка.</w:t>
      </w:r>
      <w:r w:rsidRPr="00F31C3F">
        <w:rPr>
          <w:rFonts w:ascii="Times New Roman" w:eastAsia="Times New Roman" w:hAnsi="Times New Roman" w:cs="Times New Roman"/>
          <w:spacing w:val="1"/>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Беременность, роды. Семейный уклад с появлением новорожденного в семье, распределение</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5"/>
          <w:kern w:val="0"/>
          <w:sz w:val="24"/>
          <w:szCs w:val="24"/>
          <w14:ligatures w14:val="none"/>
        </w:rPr>
        <w:t>обязанностей. Грудной ребенок в семье: уход, питание новорожденного, детский гардероб,</w:t>
      </w:r>
      <w:r w:rsidRPr="00F31C3F">
        <w:rPr>
          <w:rFonts w:ascii="Times New Roman" w:eastAsia="Times New Roman" w:hAnsi="Times New Roman" w:cs="Times New Roman"/>
          <w:spacing w:val="1"/>
          <w:w w:val="95"/>
          <w:kern w:val="0"/>
          <w:sz w:val="24"/>
          <w:szCs w:val="24"/>
          <w14:ligatures w14:val="none"/>
        </w:rPr>
        <w:t xml:space="preserve"> </w:t>
      </w:r>
      <w:r w:rsidRPr="00F31C3F">
        <w:rPr>
          <w:rFonts w:ascii="Times New Roman" w:eastAsia="Times New Roman" w:hAnsi="Times New Roman" w:cs="Times New Roman"/>
          <w:w w:val="90"/>
          <w:kern w:val="0"/>
          <w:sz w:val="24"/>
          <w:szCs w:val="24"/>
          <w14:ligatures w14:val="none"/>
        </w:rPr>
        <w:t>необходимое</w:t>
      </w:r>
      <w:r w:rsidRPr="00F31C3F">
        <w:rPr>
          <w:rFonts w:ascii="Times New Roman" w:eastAsia="Times New Roman" w:hAnsi="Times New Roman" w:cs="Times New Roman"/>
          <w:spacing w:val="46"/>
          <w:w w:val="90"/>
          <w:kern w:val="0"/>
          <w:sz w:val="24"/>
          <w:szCs w:val="24"/>
          <w14:ligatures w14:val="none"/>
        </w:rPr>
        <w:t xml:space="preserve"> </w:t>
      </w:r>
      <w:r w:rsidRPr="00F31C3F">
        <w:rPr>
          <w:rFonts w:ascii="Times New Roman" w:eastAsia="Times New Roman" w:hAnsi="Times New Roman" w:cs="Times New Roman"/>
          <w:w w:val="90"/>
          <w:kern w:val="0"/>
          <w:sz w:val="24"/>
          <w:szCs w:val="24"/>
          <w14:ligatures w14:val="none"/>
        </w:rPr>
        <w:t>оборудование</w:t>
      </w:r>
      <w:r w:rsidRPr="00F31C3F">
        <w:rPr>
          <w:rFonts w:ascii="Times New Roman" w:eastAsia="Times New Roman" w:hAnsi="Times New Roman" w:cs="Times New Roman"/>
          <w:spacing w:val="50"/>
          <w:w w:val="90"/>
          <w:kern w:val="0"/>
          <w:sz w:val="24"/>
          <w:szCs w:val="24"/>
          <w14:ligatures w14:val="none"/>
        </w:rPr>
        <w:t xml:space="preserve"> </w:t>
      </w:r>
      <w:r w:rsidRPr="00F31C3F">
        <w:rPr>
          <w:rFonts w:ascii="Times New Roman" w:eastAsia="Times New Roman" w:hAnsi="Times New Roman" w:cs="Times New Roman"/>
          <w:w w:val="90"/>
          <w:kern w:val="0"/>
          <w:sz w:val="24"/>
          <w:szCs w:val="24"/>
          <w14:ligatures w14:val="none"/>
        </w:rPr>
        <w:t>и</w:t>
      </w:r>
      <w:r w:rsidRPr="00F31C3F">
        <w:rPr>
          <w:rFonts w:ascii="Times New Roman" w:eastAsia="Times New Roman" w:hAnsi="Times New Roman" w:cs="Times New Roman"/>
          <w:spacing w:val="25"/>
          <w:w w:val="90"/>
          <w:kern w:val="0"/>
          <w:sz w:val="24"/>
          <w:szCs w:val="24"/>
          <w14:ligatures w14:val="none"/>
        </w:rPr>
        <w:t xml:space="preserve"> </w:t>
      </w:r>
      <w:r w:rsidRPr="00F31C3F">
        <w:rPr>
          <w:rFonts w:ascii="Times New Roman" w:eastAsia="Times New Roman" w:hAnsi="Times New Roman" w:cs="Times New Roman"/>
          <w:w w:val="90"/>
          <w:kern w:val="0"/>
          <w:sz w:val="24"/>
          <w:szCs w:val="24"/>
          <w14:ligatures w14:val="none"/>
        </w:rPr>
        <w:t>приспособления.</w:t>
      </w:r>
      <w:r w:rsidRPr="00F31C3F">
        <w:rPr>
          <w:rFonts w:ascii="Times New Roman" w:eastAsia="Times New Roman" w:hAnsi="Times New Roman" w:cs="Times New Roman"/>
          <w:spacing w:val="2"/>
          <w:w w:val="90"/>
          <w:kern w:val="0"/>
          <w:sz w:val="24"/>
          <w:szCs w:val="24"/>
          <w14:ligatures w14:val="none"/>
        </w:rPr>
        <w:t xml:space="preserve"> </w:t>
      </w:r>
      <w:r w:rsidRPr="00F31C3F">
        <w:rPr>
          <w:rFonts w:ascii="Times New Roman" w:eastAsia="Times New Roman" w:hAnsi="Times New Roman" w:cs="Times New Roman"/>
          <w:w w:val="90"/>
          <w:kern w:val="0"/>
          <w:sz w:val="24"/>
          <w:szCs w:val="24"/>
          <w14:ligatures w14:val="none"/>
        </w:rPr>
        <w:t>Развитие</w:t>
      </w:r>
      <w:r w:rsidRPr="00F31C3F">
        <w:rPr>
          <w:rFonts w:ascii="Times New Roman" w:eastAsia="Times New Roman" w:hAnsi="Times New Roman" w:cs="Times New Roman"/>
          <w:spacing w:val="37"/>
          <w:w w:val="90"/>
          <w:kern w:val="0"/>
          <w:sz w:val="24"/>
          <w:szCs w:val="24"/>
          <w14:ligatures w14:val="none"/>
        </w:rPr>
        <w:t xml:space="preserve"> </w:t>
      </w:r>
      <w:r w:rsidRPr="00F31C3F">
        <w:rPr>
          <w:rFonts w:ascii="Times New Roman" w:eastAsia="Times New Roman" w:hAnsi="Times New Roman" w:cs="Times New Roman"/>
          <w:w w:val="90"/>
          <w:kern w:val="0"/>
          <w:sz w:val="24"/>
          <w:szCs w:val="24"/>
          <w14:ligatures w14:val="none"/>
        </w:rPr>
        <w:t>ребенка</w:t>
      </w:r>
      <w:r w:rsidRPr="00F31C3F">
        <w:rPr>
          <w:rFonts w:ascii="Times New Roman" w:eastAsia="Times New Roman" w:hAnsi="Times New Roman" w:cs="Times New Roman"/>
          <w:spacing w:val="47"/>
          <w:w w:val="90"/>
          <w:kern w:val="0"/>
          <w:sz w:val="24"/>
          <w:szCs w:val="24"/>
          <w14:ligatures w14:val="none"/>
        </w:rPr>
        <w:t xml:space="preserve"> </w:t>
      </w:r>
      <w:r w:rsidRPr="00F31C3F">
        <w:rPr>
          <w:rFonts w:ascii="Times New Roman" w:eastAsia="Times New Roman" w:hAnsi="Times New Roman" w:cs="Times New Roman"/>
          <w:w w:val="90"/>
          <w:kern w:val="0"/>
          <w:sz w:val="24"/>
          <w:szCs w:val="24"/>
          <w14:ligatures w14:val="none"/>
        </w:rPr>
        <w:t>раннего</w:t>
      </w:r>
      <w:r w:rsidRPr="00F31C3F">
        <w:rPr>
          <w:rFonts w:ascii="Times New Roman" w:eastAsia="Times New Roman" w:hAnsi="Times New Roman" w:cs="Times New Roman"/>
          <w:spacing w:val="28"/>
          <w:w w:val="90"/>
          <w:kern w:val="0"/>
          <w:sz w:val="24"/>
          <w:szCs w:val="24"/>
          <w14:ligatures w14:val="none"/>
        </w:rPr>
        <w:t xml:space="preserve"> </w:t>
      </w:r>
      <w:r w:rsidRPr="00F31C3F">
        <w:rPr>
          <w:rFonts w:ascii="Times New Roman" w:eastAsia="Times New Roman" w:hAnsi="Times New Roman" w:cs="Times New Roman"/>
          <w:w w:val="90"/>
          <w:kern w:val="0"/>
          <w:sz w:val="24"/>
          <w:szCs w:val="24"/>
          <w14:ligatures w14:val="none"/>
        </w:rPr>
        <w:t>возраста.</w:t>
      </w:r>
    </w:p>
    <w:p w14:paraId="45A472BD" w14:textId="75B1AD45" w:rsidR="00F31C3F" w:rsidRPr="00E03A6F" w:rsidRDefault="00F31C3F" w:rsidP="00D479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kern w:val="0"/>
          <w:sz w:val="24"/>
          <w:szCs w:val="24"/>
          <w:lang w:eastAsia="ru-RU"/>
          <w14:ligatures w14:val="none"/>
        </w:rPr>
      </w:pPr>
    </w:p>
    <w:p w14:paraId="766A418D" w14:textId="60F82965" w:rsidR="00E03A6F" w:rsidRPr="00E03A6F" w:rsidRDefault="00E03A6F" w:rsidP="00BC5235">
      <w:pPr>
        <w:keepNext/>
        <w:keepLines/>
        <w:numPr>
          <w:ilvl w:val="1"/>
          <w:numId w:val="18"/>
        </w:numPr>
        <w:spacing w:after="0" w:line="240" w:lineRule="auto"/>
        <w:jc w:val="center"/>
        <w:outlineLvl w:val="1"/>
        <w:rPr>
          <w:rFonts w:ascii="Times New Roman" w:eastAsia="Times New Roman" w:hAnsi="Times New Roman" w:cs="Times New Roman"/>
          <w:b/>
          <w:kern w:val="0"/>
          <w:sz w:val="28"/>
          <w:szCs w:val="28"/>
          <w:lang w:eastAsia="ar-SA"/>
          <w14:ligatures w14:val="none"/>
        </w:rPr>
      </w:pPr>
      <w:bookmarkStart w:id="18" w:name="_Toc144722200"/>
      <w:r w:rsidRPr="00E03A6F">
        <w:rPr>
          <w:rFonts w:ascii="Times New Roman" w:eastAsia="Times New Roman" w:hAnsi="Times New Roman" w:cs="Times New Roman"/>
          <w:b/>
          <w:kern w:val="0"/>
          <w:sz w:val="28"/>
          <w:szCs w:val="28"/>
          <w:lang w:eastAsia="ar-SA"/>
          <w14:ligatures w14:val="none"/>
        </w:rPr>
        <w:t>Рабочая программа по учебному предмету «</w:t>
      </w:r>
      <w:r w:rsidR="00D47917">
        <w:rPr>
          <w:rFonts w:ascii="Times New Roman" w:eastAsia="Times New Roman" w:hAnsi="Times New Roman" w:cs="Times New Roman"/>
          <w:b/>
          <w:kern w:val="0"/>
          <w:sz w:val="28"/>
          <w:szCs w:val="28"/>
          <w:lang w:eastAsia="ar-SA"/>
          <w14:ligatures w14:val="none"/>
        </w:rPr>
        <w:t>Обществоведение</w:t>
      </w:r>
      <w:r w:rsidRPr="00E03A6F">
        <w:rPr>
          <w:rFonts w:ascii="Times New Roman" w:eastAsia="Times New Roman" w:hAnsi="Times New Roman" w:cs="Times New Roman"/>
          <w:b/>
          <w:kern w:val="0"/>
          <w:sz w:val="28"/>
          <w:szCs w:val="28"/>
          <w:lang w:eastAsia="ar-SA"/>
          <w14:ligatures w14:val="none"/>
        </w:rPr>
        <w:t>»</w:t>
      </w:r>
      <w:bookmarkEnd w:id="18"/>
    </w:p>
    <w:p w14:paraId="6561A253" w14:textId="7387E26B" w:rsidR="00E03A6F" w:rsidRDefault="00D47917" w:rsidP="00E03A6F">
      <w:pPr>
        <w:keepNext/>
        <w:keepLines/>
        <w:spacing w:after="0" w:line="240" w:lineRule="auto"/>
        <w:ind w:left="1080"/>
        <w:jc w:val="center"/>
        <w:outlineLvl w:val="1"/>
        <w:rPr>
          <w:rFonts w:ascii="Times New Roman" w:eastAsia="Times New Roman" w:hAnsi="Times New Roman" w:cs="Times New Roman"/>
          <w:b/>
          <w:kern w:val="0"/>
          <w:sz w:val="28"/>
          <w:szCs w:val="28"/>
          <w:lang w:eastAsia="ar-SA"/>
          <w14:ligatures w14:val="none"/>
        </w:rPr>
      </w:pPr>
      <w:bookmarkStart w:id="19" w:name="_Toc144722201"/>
      <w:r>
        <w:rPr>
          <w:rFonts w:ascii="Times New Roman" w:eastAsia="Times New Roman" w:hAnsi="Times New Roman" w:cs="Times New Roman"/>
          <w:b/>
          <w:kern w:val="0"/>
          <w:sz w:val="28"/>
          <w:szCs w:val="28"/>
          <w:lang w:eastAsia="ar-SA"/>
          <w14:ligatures w14:val="none"/>
        </w:rPr>
        <w:t>(X класс</w:t>
      </w:r>
      <w:r w:rsidR="00E03A6F" w:rsidRPr="00E03A6F">
        <w:rPr>
          <w:rFonts w:ascii="Times New Roman" w:eastAsia="Times New Roman" w:hAnsi="Times New Roman" w:cs="Times New Roman"/>
          <w:b/>
          <w:kern w:val="0"/>
          <w:sz w:val="28"/>
          <w:szCs w:val="28"/>
          <w:lang w:eastAsia="ar-SA"/>
          <w14:ligatures w14:val="none"/>
        </w:rPr>
        <w:t>)</w:t>
      </w:r>
      <w:bookmarkEnd w:id="19"/>
    </w:p>
    <w:p w14:paraId="3F060D0B" w14:textId="544A1E8C" w:rsidR="00D47917" w:rsidRDefault="00D47917" w:rsidP="00E03A6F">
      <w:pPr>
        <w:keepNext/>
        <w:keepLines/>
        <w:spacing w:after="0" w:line="240" w:lineRule="auto"/>
        <w:ind w:left="1080"/>
        <w:jc w:val="center"/>
        <w:outlineLvl w:val="1"/>
        <w:rPr>
          <w:rFonts w:ascii="Times New Roman" w:eastAsia="Times New Roman" w:hAnsi="Times New Roman" w:cs="Times New Roman"/>
          <w:b/>
          <w:kern w:val="0"/>
          <w:sz w:val="28"/>
          <w:szCs w:val="28"/>
          <w:lang w:eastAsia="ar-SA"/>
          <w14:ligatures w14:val="none"/>
        </w:rPr>
      </w:pPr>
    </w:p>
    <w:p w14:paraId="3A82C736" w14:textId="3C426A81" w:rsidR="00D47917" w:rsidRDefault="00D47917" w:rsidP="00E03A6F">
      <w:pPr>
        <w:keepNext/>
        <w:keepLines/>
        <w:spacing w:after="0" w:line="240" w:lineRule="auto"/>
        <w:ind w:left="1080"/>
        <w:jc w:val="center"/>
        <w:outlineLvl w:val="1"/>
        <w:rPr>
          <w:rFonts w:ascii="Times New Roman" w:eastAsia="Times New Roman" w:hAnsi="Times New Roman" w:cs="Times New Roman"/>
          <w:b/>
          <w:kern w:val="0"/>
          <w:sz w:val="28"/>
          <w:szCs w:val="28"/>
          <w:lang w:eastAsia="ar-SA"/>
          <w14:ligatures w14:val="none"/>
        </w:rPr>
      </w:pPr>
    </w:p>
    <w:p w14:paraId="3940FE5C" w14:textId="77777777" w:rsidR="00D47917" w:rsidRPr="00D47917" w:rsidRDefault="00D47917" w:rsidP="00D47917">
      <w:pPr>
        <w:widowControl w:val="0"/>
        <w:autoSpaceDE w:val="0"/>
        <w:autoSpaceDN w:val="0"/>
        <w:spacing w:after="0" w:line="276" w:lineRule="auto"/>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w w:val="95"/>
          <w:kern w:val="0"/>
          <w:sz w:val="24"/>
          <w:szCs w:val="24"/>
          <w14:ligatures w14:val="none"/>
        </w:rPr>
        <w:t>Пояснительная</w:t>
      </w:r>
      <w:r w:rsidRPr="00D47917">
        <w:rPr>
          <w:rFonts w:ascii="Times New Roman" w:eastAsia="Times New Roman" w:hAnsi="Times New Roman" w:cs="Times New Roman"/>
          <w:spacing w:val="15"/>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записка</w:t>
      </w:r>
    </w:p>
    <w:p w14:paraId="0D6ADE2D" w14:textId="77777777" w:rsidR="00D47917" w:rsidRPr="00D47917" w:rsidRDefault="00D47917" w:rsidP="00D47917">
      <w:pPr>
        <w:widowControl w:val="0"/>
        <w:autoSpaceDE w:val="0"/>
        <w:autoSpaceDN w:val="0"/>
        <w:spacing w:after="0" w:line="276" w:lineRule="auto"/>
        <w:ind w:right="288"/>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w w:val="95"/>
          <w:kern w:val="0"/>
          <w:sz w:val="24"/>
          <w:szCs w:val="24"/>
          <w14:ligatures w14:val="none"/>
        </w:rPr>
        <w:t>Предмет</w:t>
      </w:r>
      <w:r w:rsidRPr="00D47917">
        <w:rPr>
          <w:rFonts w:ascii="Times New Roman" w:eastAsia="Times New Roman" w:hAnsi="Times New Roman" w:cs="Times New Roman"/>
          <w:spacing w:val="3"/>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«Обществоведение»</w:t>
      </w:r>
      <w:r w:rsidRPr="00D47917">
        <w:rPr>
          <w:rFonts w:ascii="Times New Roman" w:eastAsia="Times New Roman" w:hAnsi="Times New Roman" w:cs="Times New Roman"/>
          <w:spacing w:val="-3"/>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играет</w:t>
      </w:r>
      <w:r w:rsidRPr="00D47917">
        <w:rPr>
          <w:rFonts w:ascii="Times New Roman" w:eastAsia="Times New Roman" w:hAnsi="Times New Roman" w:cs="Times New Roman"/>
          <w:spacing w:val="6"/>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важную</w:t>
      </w:r>
      <w:r w:rsidRPr="00D47917">
        <w:rPr>
          <w:rFonts w:ascii="Times New Roman" w:eastAsia="Times New Roman" w:hAnsi="Times New Roman" w:cs="Times New Roman"/>
          <w:spacing w:val="17"/>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роль</w:t>
      </w:r>
      <w:r w:rsidRPr="00D47917">
        <w:rPr>
          <w:rFonts w:ascii="Times New Roman" w:eastAsia="Times New Roman" w:hAnsi="Times New Roman" w:cs="Times New Roman"/>
          <w:spacing w:val="-2"/>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в</w:t>
      </w:r>
      <w:r w:rsidRPr="00D47917">
        <w:rPr>
          <w:rFonts w:ascii="Times New Roman" w:eastAsia="Times New Roman" w:hAnsi="Times New Roman" w:cs="Times New Roman"/>
          <w:spacing w:val="3"/>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правовом</w:t>
      </w:r>
      <w:r w:rsidRPr="00D47917">
        <w:rPr>
          <w:rFonts w:ascii="Times New Roman" w:eastAsia="Times New Roman" w:hAnsi="Times New Roman" w:cs="Times New Roman"/>
          <w:spacing w:val="14"/>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воспитании</w:t>
      </w:r>
      <w:r w:rsidRPr="00D47917">
        <w:rPr>
          <w:rFonts w:ascii="Times New Roman" w:eastAsia="Times New Roman" w:hAnsi="Times New Roman" w:cs="Times New Roman"/>
          <w:spacing w:val="15"/>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учащихся</w:t>
      </w:r>
      <w:r w:rsidRPr="00D47917">
        <w:rPr>
          <w:rFonts w:ascii="Times New Roman" w:eastAsia="Times New Roman" w:hAnsi="Times New Roman" w:cs="Times New Roman"/>
          <w:spacing w:val="12"/>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с</w:t>
      </w:r>
      <w:r w:rsidRPr="00D47917">
        <w:rPr>
          <w:rFonts w:ascii="Times New Roman" w:eastAsia="Times New Roman" w:hAnsi="Times New Roman" w:cs="Times New Roman"/>
          <w:spacing w:val="-57"/>
          <w:w w:val="95"/>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интеллектуальным</w:t>
      </w:r>
      <w:r w:rsidRPr="00D47917">
        <w:rPr>
          <w:rFonts w:ascii="Times New Roman" w:eastAsia="Times New Roman" w:hAnsi="Times New Roman" w:cs="Times New Roman"/>
          <w:spacing w:val="-9"/>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недоразвитием,</w:t>
      </w:r>
      <w:r w:rsidRPr="00D47917">
        <w:rPr>
          <w:rFonts w:ascii="Times New Roman" w:eastAsia="Times New Roman" w:hAnsi="Times New Roman" w:cs="Times New Roman"/>
          <w:spacing w:val="3"/>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формировании</w:t>
      </w:r>
    </w:p>
    <w:p w14:paraId="25DA6212" w14:textId="036D2D8E" w:rsidR="00D47917" w:rsidRPr="00D47917" w:rsidRDefault="00D47917" w:rsidP="00D47917">
      <w:pPr>
        <w:widowControl w:val="0"/>
        <w:autoSpaceDE w:val="0"/>
        <w:autoSpaceDN w:val="0"/>
        <w:spacing w:after="0" w:line="276" w:lineRule="auto"/>
        <w:ind w:right="321"/>
        <w:jc w:val="both"/>
        <w:rPr>
          <w:rFonts w:ascii="Times New Roman" w:eastAsia="Times New Roman" w:hAnsi="Times New Roman" w:cs="Times New Roman"/>
          <w:spacing w:val="10"/>
          <w:w w:val="95"/>
          <w:kern w:val="0"/>
          <w:sz w:val="24"/>
          <w:szCs w:val="24"/>
          <w14:ligatures w14:val="none"/>
        </w:rPr>
      </w:pPr>
      <w:r w:rsidRPr="00D47917">
        <w:rPr>
          <w:rFonts w:ascii="Times New Roman" w:eastAsia="Times New Roman" w:hAnsi="Times New Roman" w:cs="Times New Roman"/>
          <w:w w:val="95"/>
          <w:kern w:val="0"/>
          <w:sz w:val="24"/>
          <w:szCs w:val="24"/>
          <w14:ligatures w14:val="none"/>
        </w:rPr>
        <w:t>гражданственности</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и</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патриотизма,</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чувства</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долга</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и</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ответственности</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за</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свое</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поведение</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в</w:t>
      </w:r>
      <w:r w:rsidRPr="00D47917">
        <w:rPr>
          <w:rFonts w:ascii="Times New Roman" w:eastAsia="Times New Roman" w:hAnsi="Times New Roman" w:cs="Times New Roman"/>
          <w:spacing w:val="-57"/>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обществе.</w:t>
      </w:r>
      <w:r w:rsidRPr="00D47917">
        <w:rPr>
          <w:rFonts w:ascii="Times New Roman" w:eastAsia="Times New Roman" w:hAnsi="Times New Roman" w:cs="Times New Roman"/>
          <w:spacing w:val="16"/>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Изучение</w:t>
      </w:r>
      <w:r w:rsidRPr="00D47917">
        <w:rPr>
          <w:rFonts w:ascii="Times New Roman" w:eastAsia="Times New Roman" w:hAnsi="Times New Roman" w:cs="Times New Roman"/>
          <w:spacing w:val="16"/>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предмета</w:t>
      </w:r>
      <w:r w:rsidRPr="00D47917">
        <w:rPr>
          <w:rFonts w:ascii="Times New Roman" w:eastAsia="Times New Roman" w:hAnsi="Times New Roman" w:cs="Times New Roman"/>
          <w:spacing w:val="10"/>
          <w:w w:val="95"/>
          <w:kern w:val="0"/>
          <w:sz w:val="24"/>
          <w:szCs w:val="24"/>
          <w14:ligatures w14:val="none"/>
        </w:rPr>
        <w:t xml:space="preserve"> может способствовать возможно большей самореализации</w:t>
      </w:r>
      <w:r>
        <w:rPr>
          <w:rFonts w:ascii="Times New Roman" w:eastAsia="Times New Roman" w:hAnsi="Times New Roman" w:cs="Times New Roman"/>
          <w:spacing w:val="10"/>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личностного</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потенциала</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выпускников</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специальной</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школы,</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их</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успешной</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социальной</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адаптации.</w:t>
      </w:r>
    </w:p>
    <w:p w14:paraId="45F11572" w14:textId="77777777" w:rsidR="00D47917" w:rsidRPr="00D47917" w:rsidRDefault="00D47917" w:rsidP="00D47917">
      <w:pPr>
        <w:widowControl w:val="0"/>
        <w:autoSpaceDE w:val="0"/>
        <w:autoSpaceDN w:val="0"/>
        <w:spacing w:after="0" w:line="276" w:lineRule="auto"/>
        <w:ind w:right="305"/>
        <w:jc w:val="both"/>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b/>
          <w:i/>
          <w:w w:val="95"/>
          <w:kern w:val="0"/>
          <w:sz w:val="24"/>
          <w:szCs w:val="24"/>
          <w14:ligatures w14:val="none"/>
        </w:rPr>
        <w:t xml:space="preserve">Основные цели изучения данного предмета </w:t>
      </w:r>
      <w:r w:rsidRPr="00D47917">
        <w:rPr>
          <w:rFonts w:ascii="Times New Roman" w:eastAsia="Times New Roman" w:hAnsi="Times New Roman" w:cs="Times New Roman"/>
          <w:i/>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создание условий для социальной адаптации</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учащихся с интеллектуальным недоразвитием</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путем повышения их правовой и этической</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грамотности</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как основы интеграции в современное общество; формирование</w:t>
      </w:r>
      <w:r w:rsidRPr="00D47917">
        <w:rPr>
          <w:rFonts w:ascii="Times New Roman" w:eastAsia="Times New Roman" w:hAnsi="Times New Roman" w:cs="Times New Roman"/>
          <w:spacing w:val="56"/>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нравственного</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и правового</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сознания</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развивающейся</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личности</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обучающихся</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с умственной</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отсталостью</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(интеллектуальными</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нарушениями),</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умения</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реализовывать</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правовые</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знания</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в</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процессе</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правомерного</w:t>
      </w:r>
      <w:r w:rsidRPr="00D47917">
        <w:rPr>
          <w:rFonts w:ascii="Times New Roman" w:eastAsia="Times New Roman" w:hAnsi="Times New Roman" w:cs="Times New Roman"/>
          <w:spacing w:val="17"/>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социально-активного</w:t>
      </w:r>
      <w:r w:rsidRPr="00D47917">
        <w:rPr>
          <w:rFonts w:ascii="Times New Roman" w:eastAsia="Times New Roman" w:hAnsi="Times New Roman" w:cs="Times New Roman"/>
          <w:spacing w:val="2"/>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поведения.</w:t>
      </w:r>
    </w:p>
    <w:p w14:paraId="4CD08623" w14:textId="77777777" w:rsidR="00D47917" w:rsidRPr="00D47917" w:rsidRDefault="00D47917" w:rsidP="00D47917">
      <w:pPr>
        <w:widowControl w:val="0"/>
        <w:autoSpaceDE w:val="0"/>
        <w:autoSpaceDN w:val="0"/>
        <w:spacing w:after="0" w:line="276" w:lineRule="auto"/>
        <w:jc w:val="both"/>
        <w:outlineLvl w:val="1"/>
        <w:rPr>
          <w:rFonts w:ascii="Times New Roman" w:eastAsia="Times New Roman" w:hAnsi="Times New Roman" w:cs="Times New Roman"/>
          <w:b/>
          <w:bCs/>
          <w:i/>
          <w:iCs/>
          <w:kern w:val="0"/>
          <w:sz w:val="24"/>
          <w:szCs w:val="24"/>
          <w14:ligatures w14:val="none"/>
        </w:rPr>
      </w:pPr>
      <w:r w:rsidRPr="00D47917">
        <w:rPr>
          <w:rFonts w:ascii="Times New Roman" w:eastAsia="Times New Roman" w:hAnsi="Times New Roman" w:cs="Times New Roman"/>
          <w:b/>
          <w:bCs/>
          <w:i/>
          <w:iCs/>
          <w:w w:val="95"/>
          <w:kern w:val="0"/>
          <w:sz w:val="24"/>
          <w:szCs w:val="24"/>
          <w14:ligatures w14:val="none"/>
        </w:rPr>
        <w:t>Основные</w:t>
      </w:r>
      <w:r w:rsidRPr="00D47917">
        <w:rPr>
          <w:rFonts w:ascii="Times New Roman" w:eastAsia="Times New Roman" w:hAnsi="Times New Roman" w:cs="Times New Roman"/>
          <w:b/>
          <w:bCs/>
          <w:i/>
          <w:iCs/>
          <w:spacing w:val="2"/>
          <w:w w:val="95"/>
          <w:kern w:val="0"/>
          <w:sz w:val="24"/>
          <w:szCs w:val="24"/>
          <w14:ligatures w14:val="none"/>
        </w:rPr>
        <w:t xml:space="preserve"> </w:t>
      </w:r>
      <w:r w:rsidRPr="00D47917">
        <w:rPr>
          <w:rFonts w:ascii="Times New Roman" w:eastAsia="Times New Roman" w:hAnsi="Times New Roman" w:cs="Times New Roman"/>
          <w:b/>
          <w:bCs/>
          <w:i/>
          <w:iCs/>
          <w:w w:val="95"/>
          <w:kern w:val="0"/>
          <w:sz w:val="24"/>
          <w:szCs w:val="24"/>
          <w14:ligatures w14:val="none"/>
        </w:rPr>
        <w:t>задачи изучения</w:t>
      </w:r>
      <w:r w:rsidRPr="00D47917">
        <w:rPr>
          <w:rFonts w:ascii="Times New Roman" w:eastAsia="Times New Roman" w:hAnsi="Times New Roman" w:cs="Times New Roman"/>
          <w:b/>
          <w:bCs/>
          <w:i/>
          <w:iCs/>
          <w:spacing w:val="4"/>
          <w:w w:val="95"/>
          <w:kern w:val="0"/>
          <w:sz w:val="24"/>
          <w:szCs w:val="24"/>
          <w14:ligatures w14:val="none"/>
        </w:rPr>
        <w:t xml:space="preserve"> </w:t>
      </w:r>
      <w:r w:rsidRPr="00D47917">
        <w:rPr>
          <w:rFonts w:ascii="Times New Roman" w:eastAsia="Times New Roman" w:hAnsi="Times New Roman" w:cs="Times New Roman"/>
          <w:b/>
          <w:bCs/>
          <w:i/>
          <w:iCs/>
          <w:w w:val="95"/>
          <w:kern w:val="0"/>
          <w:sz w:val="24"/>
          <w:szCs w:val="24"/>
          <w14:ligatures w14:val="none"/>
        </w:rPr>
        <w:t>предмета:</w:t>
      </w:r>
    </w:p>
    <w:p w14:paraId="76B6D0BE" w14:textId="77777777" w:rsidR="00D47917" w:rsidRPr="00D47917" w:rsidRDefault="00D47917" w:rsidP="002C0F20">
      <w:pPr>
        <w:widowControl w:val="0"/>
        <w:numPr>
          <w:ilvl w:val="0"/>
          <w:numId w:val="39"/>
        </w:numPr>
        <w:tabs>
          <w:tab w:val="left" w:pos="1497"/>
        </w:tabs>
        <w:autoSpaceDE w:val="0"/>
        <w:autoSpaceDN w:val="0"/>
        <w:spacing w:after="0" w:line="276" w:lineRule="auto"/>
        <w:ind w:left="0" w:firstLine="0"/>
        <w:jc w:val="both"/>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spacing w:val="-1"/>
          <w:w w:val="95"/>
          <w:kern w:val="0"/>
          <w:sz w:val="24"/>
          <w:szCs w:val="24"/>
          <w14:ligatures w14:val="none"/>
        </w:rPr>
        <w:t>знакомство</w:t>
      </w:r>
      <w:r w:rsidRPr="00D47917">
        <w:rPr>
          <w:rFonts w:ascii="Times New Roman" w:eastAsia="Times New Roman" w:hAnsi="Times New Roman" w:cs="Times New Roman"/>
          <w:spacing w:val="18"/>
          <w:w w:val="95"/>
          <w:kern w:val="0"/>
          <w:sz w:val="24"/>
          <w:szCs w:val="24"/>
          <w14:ligatures w14:val="none"/>
        </w:rPr>
        <w:t xml:space="preserve"> </w:t>
      </w:r>
      <w:r w:rsidRPr="00D47917">
        <w:rPr>
          <w:rFonts w:ascii="Times New Roman" w:eastAsia="Times New Roman" w:hAnsi="Times New Roman" w:cs="Times New Roman"/>
          <w:spacing w:val="-1"/>
          <w:w w:val="95"/>
          <w:kern w:val="0"/>
          <w:sz w:val="24"/>
          <w:szCs w:val="24"/>
          <w14:ligatures w14:val="none"/>
        </w:rPr>
        <w:t>с</w:t>
      </w:r>
      <w:r w:rsidRPr="00D47917">
        <w:rPr>
          <w:rFonts w:ascii="Times New Roman" w:eastAsia="Times New Roman" w:hAnsi="Times New Roman" w:cs="Times New Roman"/>
          <w:spacing w:val="-9"/>
          <w:w w:val="95"/>
          <w:kern w:val="0"/>
          <w:sz w:val="24"/>
          <w:szCs w:val="24"/>
          <w14:ligatures w14:val="none"/>
        </w:rPr>
        <w:t xml:space="preserve"> </w:t>
      </w:r>
      <w:r w:rsidRPr="00D47917">
        <w:rPr>
          <w:rFonts w:ascii="Times New Roman" w:eastAsia="Times New Roman" w:hAnsi="Times New Roman" w:cs="Times New Roman"/>
          <w:spacing w:val="-1"/>
          <w:w w:val="95"/>
          <w:kern w:val="0"/>
          <w:sz w:val="24"/>
          <w:szCs w:val="24"/>
          <w14:ligatures w14:val="none"/>
        </w:rPr>
        <w:t>Основным</w:t>
      </w:r>
      <w:r w:rsidRPr="00D47917">
        <w:rPr>
          <w:rFonts w:ascii="Times New Roman" w:eastAsia="Times New Roman" w:hAnsi="Times New Roman" w:cs="Times New Roman"/>
          <w:spacing w:val="12"/>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Законом</w:t>
      </w:r>
      <w:r w:rsidRPr="00D47917">
        <w:rPr>
          <w:rFonts w:ascii="Times New Roman" w:eastAsia="Times New Roman" w:hAnsi="Times New Roman" w:cs="Times New Roman"/>
          <w:spacing w:val="9"/>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государства</w:t>
      </w:r>
      <w:r w:rsidRPr="00D47917">
        <w:rPr>
          <w:rFonts w:ascii="Times New Roman" w:eastAsia="Times New Roman" w:hAnsi="Times New Roman" w:cs="Times New Roman"/>
          <w:spacing w:val="12"/>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w:t>
      </w:r>
      <w:r w:rsidRPr="00D47917">
        <w:rPr>
          <w:rFonts w:ascii="Times New Roman" w:eastAsia="Times New Roman" w:hAnsi="Times New Roman" w:cs="Times New Roman"/>
          <w:spacing w:val="-13"/>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Конституцией</w:t>
      </w:r>
      <w:r w:rsidRPr="00D47917">
        <w:rPr>
          <w:rFonts w:ascii="Times New Roman" w:eastAsia="Times New Roman" w:hAnsi="Times New Roman" w:cs="Times New Roman"/>
          <w:spacing w:val="1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Российской</w:t>
      </w:r>
      <w:r w:rsidRPr="00D47917">
        <w:rPr>
          <w:rFonts w:ascii="Times New Roman" w:eastAsia="Times New Roman" w:hAnsi="Times New Roman" w:cs="Times New Roman"/>
          <w:spacing w:val="17"/>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Федерации.</w:t>
      </w:r>
    </w:p>
    <w:p w14:paraId="5E72F5AB" w14:textId="77777777" w:rsidR="00D47917" w:rsidRPr="00D47917" w:rsidRDefault="00D47917" w:rsidP="002C0F20">
      <w:pPr>
        <w:widowControl w:val="0"/>
        <w:numPr>
          <w:ilvl w:val="0"/>
          <w:numId w:val="39"/>
        </w:numPr>
        <w:tabs>
          <w:tab w:val="left" w:pos="1499"/>
        </w:tabs>
        <w:autoSpaceDE w:val="0"/>
        <w:autoSpaceDN w:val="0"/>
        <w:spacing w:after="0" w:line="276" w:lineRule="auto"/>
        <w:ind w:left="0" w:right="319" w:firstLine="0"/>
        <w:jc w:val="both"/>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w w:val="95"/>
          <w:kern w:val="0"/>
          <w:sz w:val="24"/>
          <w:szCs w:val="24"/>
          <w14:ligatures w14:val="none"/>
        </w:rPr>
        <w:t>формирование</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ведущих</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понятий предмета:</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мораль,</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право,</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государство,</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гражданин,</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закон,</w:t>
      </w:r>
      <w:r w:rsidRPr="00D47917">
        <w:rPr>
          <w:rFonts w:ascii="Times New Roman" w:eastAsia="Times New Roman" w:hAnsi="Times New Roman" w:cs="Times New Roman"/>
          <w:spacing w:val="15"/>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правопорядок</w:t>
      </w:r>
      <w:r w:rsidRPr="00D47917">
        <w:rPr>
          <w:rFonts w:ascii="Times New Roman" w:eastAsia="Times New Roman" w:hAnsi="Times New Roman" w:cs="Times New Roman"/>
          <w:spacing w:val="2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и</w:t>
      </w:r>
      <w:r w:rsidRPr="00D47917">
        <w:rPr>
          <w:rFonts w:ascii="Times New Roman" w:eastAsia="Times New Roman" w:hAnsi="Times New Roman" w:cs="Times New Roman"/>
          <w:spacing w:val="-2"/>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др.</w:t>
      </w:r>
    </w:p>
    <w:p w14:paraId="7B4789A5" w14:textId="77777777" w:rsidR="00D47917" w:rsidRPr="00D47917" w:rsidRDefault="00D47917" w:rsidP="002C0F20">
      <w:pPr>
        <w:widowControl w:val="0"/>
        <w:numPr>
          <w:ilvl w:val="0"/>
          <w:numId w:val="39"/>
        </w:numPr>
        <w:tabs>
          <w:tab w:val="left" w:pos="1499"/>
        </w:tabs>
        <w:autoSpaceDE w:val="0"/>
        <w:autoSpaceDN w:val="0"/>
        <w:spacing w:after="0" w:line="276" w:lineRule="auto"/>
        <w:ind w:left="0" w:right="298" w:firstLine="0"/>
        <w:jc w:val="both"/>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w w:val="95"/>
          <w:kern w:val="0"/>
          <w:sz w:val="24"/>
          <w:szCs w:val="24"/>
          <w14:ligatures w14:val="none"/>
        </w:rPr>
        <w:t>формирование основ правовой культуры учащихся: уважения к законам, законности и</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spacing w:val="-1"/>
          <w:kern w:val="0"/>
          <w:sz w:val="24"/>
          <w:szCs w:val="24"/>
          <w14:ligatures w14:val="none"/>
        </w:rPr>
        <w:t>правопорядку;</w:t>
      </w:r>
      <w:r w:rsidRPr="00D47917">
        <w:rPr>
          <w:rFonts w:ascii="Times New Roman" w:eastAsia="Times New Roman" w:hAnsi="Times New Roman" w:cs="Times New Roman"/>
          <w:kern w:val="0"/>
          <w:sz w:val="24"/>
          <w:szCs w:val="24"/>
          <w14:ligatures w14:val="none"/>
        </w:rPr>
        <w:t xml:space="preserve"> убежденности</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в необходимости</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соблюдать законы,</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желания</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и умения</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соблюдать</w:t>
      </w:r>
      <w:r w:rsidRPr="00D47917">
        <w:rPr>
          <w:rFonts w:ascii="Times New Roman" w:eastAsia="Times New Roman" w:hAnsi="Times New Roman" w:cs="Times New Roman"/>
          <w:spacing w:val="13"/>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требования</w:t>
      </w:r>
      <w:r w:rsidRPr="00D47917">
        <w:rPr>
          <w:rFonts w:ascii="Times New Roman" w:eastAsia="Times New Roman" w:hAnsi="Times New Roman" w:cs="Times New Roman"/>
          <w:spacing w:val="16"/>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закона.</w:t>
      </w:r>
    </w:p>
    <w:p w14:paraId="027867B2" w14:textId="77777777" w:rsidR="00D47917" w:rsidRPr="00D47917" w:rsidRDefault="00D47917" w:rsidP="002C0F20">
      <w:pPr>
        <w:widowControl w:val="0"/>
        <w:numPr>
          <w:ilvl w:val="0"/>
          <w:numId w:val="39"/>
        </w:numPr>
        <w:tabs>
          <w:tab w:val="left" w:pos="1499"/>
        </w:tabs>
        <w:autoSpaceDE w:val="0"/>
        <w:autoSpaceDN w:val="0"/>
        <w:spacing w:after="0" w:line="276" w:lineRule="auto"/>
        <w:ind w:left="0" w:firstLine="0"/>
        <w:jc w:val="both"/>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w w:val="95"/>
          <w:kern w:val="0"/>
          <w:sz w:val="24"/>
          <w:szCs w:val="24"/>
          <w14:ligatures w14:val="none"/>
        </w:rPr>
        <w:t>формирование</w:t>
      </w:r>
      <w:r w:rsidRPr="00D47917">
        <w:rPr>
          <w:rFonts w:ascii="Times New Roman" w:eastAsia="Times New Roman" w:hAnsi="Times New Roman" w:cs="Times New Roman"/>
          <w:spacing w:val="23"/>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навыков</w:t>
      </w:r>
      <w:r w:rsidRPr="00D47917">
        <w:rPr>
          <w:rFonts w:ascii="Times New Roman" w:eastAsia="Times New Roman" w:hAnsi="Times New Roman" w:cs="Times New Roman"/>
          <w:spacing w:val="9"/>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сознательного</w:t>
      </w:r>
      <w:r w:rsidRPr="00D47917">
        <w:rPr>
          <w:rFonts w:ascii="Times New Roman" w:eastAsia="Times New Roman" w:hAnsi="Times New Roman" w:cs="Times New Roman"/>
          <w:spacing w:val="4"/>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законопослушного</w:t>
      </w:r>
      <w:r w:rsidRPr="00D47917">
        <w:rPr>
          <w:rFonts w:ascii="Times New Roman" w:eastAsia="Times New Roman" w:hAnsi="Times New Roman" w:cs="Times New Roman"/>
          <w:spacing w:val="-4"/>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поведения</w:t>
      </w:r>
      <w:r w:rsidRPr="00D47917">
        <w:rPr>
          <w:rFonts w:ascii="Times New Roman" w:eastAsia="Times New Roman" w:hAnsi="Times New Roman" w:cs="Times New Roman"/>
          <w:spacing w:val="12"/>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в</w:t>
      </w:r>
      <w:r w:rsidRPr="00D47917">
        <w:rPr>
          <w:rFonts w:ascii="Times New Roman" w:eastAsia="Times New Roman" w:hAnsi="Times New Roman" w:cs="Times New Roman"/>
          <w:spacing w:val="-6"/>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обществе.</w:t>
      </w:r>
    </w:p>
    <w:p w14:paraId="602EC8BE" w14:textId="77777777" w:rsidR="00D47917" w:rsidRPr="00D47917" w:rsidRDefault="00D47917" w:rsidP="002C0F20">
      <w:pPr>
        <w:widowControl w:val="0"/>
        <w:numPr>
          <w:ilvl w:val="0"/>
          <w:numId w:val="39"/>
        </w:numPr>
        <w:tabs>
          <w:tab w:val="left" w:pos="1498"/>
          <w:tab w:val="left" w:pos="1499"/>
        </w:tabs>
        <w:autoSpaceDE w:val="0"/>
        <w:autoSpaceDN w:val="0"/>
        <w:spacing w:after="0" w:line="276" w:lineRule="auto"/>
        <w:ind w:left="0" w:firstLine="0"/>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w w:val="95"/>
          <w:kern w:val="0"/>
          <w:sz w:val="24"/>
          <w:szCs w:val="24"/>
          <w14:ligatures w14:val="none"/>
        </w:rPr>
        <w:t>формирование</w:t>
      </w:r>
      <w:r w:rsidRPr="00D47917">
        <w:rPr>
          <w:rFonts w:ascii="Times New Roman" w:eastAsia="Times New Roman" w:hAnsi="Times New Roman" w:cs="Times New Roman"/>
          <w:spacing w:val="25"/>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чувства</w:t>
      </w:r>
      <w:r w:rsidRPr="00D47917">
        <w:rPr>
          <w:rFonts w:ascii="Times New Roman" w:eastAsia="Times New Roman" w:hAnsi="Times New Roman" w:cs="Times New Roman"/>
          <w:spacing w:val="9"/>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ответственности</w:t>
      </w:r>
      <w:r w:rsidRPr="00D47917">
        <w:rPr>
          <w:rFonts w:ascii="Times New Roman" w:eastAsia="Times New Roman" w:hAnsi="Times New Roman" w:cs="Times New Roman"/>
          <w:spacing w:val="-1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за</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свое</w:t>
      </w:r>
      <w:r w:rsidRPr="00D47917">
        <w:rPr>
          <w:rFonts w:ascii="Times New Roman" w:eastAsia="Times New Roman" w:hAnsi="Times New Roman" w:cs="Times New Roman"/>
          <w:spacing w:val="7"/>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поведение</w:t>
      </w:r>
      <w:r w:rsidRPr="00D47917">
        <w:rPr>
          <w:rFonts w:ascii="Times New Roman" w:eastAsia="Times New Roman" w:hAnsi="Times New Roman" w:cs="Times New Roman"/>
          <w:spacing w:val="1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в</w:t>
      </w:r>
      <w:r w:rsidRPr="00D47917">
        <w:rPr>
          <w:rFonts w:ascii="Times New Roman" w:eastAsia="Times New Roman" w:hAnsi="Times New Roman" w:cs="Times New Roman"/>
          <w:spacing w:val="-4"/>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обществе.</w:t>
      </w:r>
    </w:p>
    <w:p w14:paraId="7DD7F9E3" w14:textId="77777777" w:rsidR="00D47917" w:rsidRPr="00D47917" w:rsidRDefault="00D47917" w:rsidP="002C0F20">
      <w:pPr>
        <w:widowControl w:val="0"/>
        <w:numPr>
          <w:ilvl w:val="0"/>
          <w:numId w:val="39"/>
        </w:numPr>
        <w:tabs>
          <w:tab w:val="left" w:pos="1498"/>
          <w:tab w:val="left" w:pos="1499"/>
          <w:tab w:val="left" w:pos="3332"/>
          <w:tab w:val="left" w:pos="5181"/>
          <w:tab w:val="left" w:pos="5636"/>
          <w:tab w:val="left" w:pos="6568"/>
          <w:tab w:val="left" w:pos="8595"/>
          <w:tab w:val="left" w:pos="9132"/>
        </w:tabs>
        <w:autoSpaceDE w:val="0"/>
        <w:autoSpaceDN w:val="0"/>
        <w:spacing w:after="0" w:line="276" w:lineRule="auto"/>
        <w:ind w:left="0" w:right="323" w:firstLine="0"/>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spacing w:val="-1"/>
          <w:kern w:val="0"/>
          <w:sz w:val="24"/>
          <w:szCs w:val="24"/>
          <w14:ligatures w14:val="none"/>
        </w:rPr>
        <w:t>формирование</w:t>
      </w:r>
      <w:r w:rsidRPr="00D47917">
        <w:rPr>
          <w:rFonts w:ascii="Times New Roman" w:eastAsia="Times New Roman" w:hAnsi="Times New Roman" w:cs="Times New Roman"/>
          <w:spacing w:val="-1"/>
          <w:kern w:val="0"/>
          <w:sz w:val="24"/>
          <w:szCs w:val="24"/>
          <w14:ligatures w14:val="none"/>
        </w:rPr>
        <w:tab/>
        <w:t>представлений</w:t>
      </w:r>
      <w:r w:rsidRPr="00D47917">
        <w:rPr>
          <w:rFonts w:ascii="Times New Roman" w:eastAsia="Times New Roman" w:hAnsi="Times New Roman" w:cs="Times New Roman"/>
          <w:spacing w:val="-1"/>
          <w:kern w:val="0"/>
          <w:sz w:val="24"/>
          <w:szCs w:val="24"/>
          <w14:ligatures w14:val="none"/>
        </w:rPr>
        <w:tab/>
      </w:r>
      <w:r w:rsidRPr="00D47917">
        <w:rPr>
          <w:rFonts w:ascii="Times New Roman" w:eastAsia="Times New Roman" w:hAnsi="Times New Roman" w:cs="Times New Roman"/>
          <w:kern w:val="0"/>
          <w:sz w:val="24"/>
          <w:szCs w:val="24"/>
          <w14:ligatures w14:val="none"/>
        </w:rPr>
        <w:t>о</w:t>
      </w:r>
      <w:r w:rsidRPr="00D47917">
        <w:rPr>
          <w:rFonts w:ascii="Times New Roman" w:eastAsia="Times New Roman" w:hAnsi="Times New Roman" w:cs="Times New Roman"/>
          <w:kern w:val="0"/>
          <w:sz w:val="24"/>
          <w:szCs w:val="24"/>
          <w14:ligatures w14:val="none"/>
        </w:rPr>
        <w:tab/>
        <w:t>мерах</w:t>
      </w:r>
      <w:r w:rsidRPr="00D47917">
        <w:rPr>
          <w:rFonts w:ascii="Times New Roman" w:eastAsia="Times New Roman" w:hAnsi="Times New Roman" w:cs="Times New Roman"/>
          <w:kern w:val="0"/>
          <w:sz w:val="24"/>
          <w:szCs w:val="24"/>
          <w14:ligatures w14:val="none"/>
        </w:rPr>
        <w:tab/>
        <w:t>ответственности</w:t>
      </w:r>
      <w:r w:rsidRPr="00D47917">
        <w:rPr>
          <w:rFonts w:ascii="Times New Roman" w:eastAsia="Times New Roman" w:hAnsi="Times New Roman" w:cs="Times New Roman"/>
          <w:kern w:val="0"/>
          <w:sz w:val="24"/>
          <w:szCs w:val="24"/>
          <w14:ligatures w14:val="none"/>
        </w:rPr>
        <w:tab/>
        <w:t>за</w:t>
      </w:r>
      <w:r w:rsidRPr="00D47917">
        <w:rPr>
          <w:rFonts w:ascii="Times New Roman" w:eastAsia="Times New Roman" w:hAnsi="Times New Roman" w:cs="Times New Roman"/>
          <w:kern w:val="0"/>
          <w:sz w:val="24"/>
          <w:szCs w:val="24"/>
          <w14:ligatures w14:val="none"/>
        </w:rPr>
        <w:tab/>
      </w:r>
      <w:r w:rsidRPr="00D47917">
        <w:rPr>
          <w:rFonts w:ascii="Times New Roman" w:eastAsia="Times New Roman" w:hAnsi="Times New Roman" w:cs="Times New Roman"/>
          <w:w w:val="90"/>
          <w:kern w:val="0"/>
          <w:sz w:val="24"/>
          <w:szCs w:val="24"/>
          <w14:ligatures w14:val="none"/>
        </w:rPr>
        <w:t>совершенное</w:t>
      </w:r>
      <w:r w:rsidRPr="00D47917">
        <w:rPr>
          <w:rFonts w:ascii="Times New Roman" w:eastAsia="Times New Roman" w:hAnsi="Times New Roman" w:cs="Times New Roman"/>
          <w:spacing w:val="1"/>
          <w:w w:val="90"/>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правонарушение.</w:t>
      </w:r>
    </w:p>
    <w:p w14:paraId="619A7AA4" w14:textId="77777777" w:rsidR="00D47917" w:rsidRPr="00D47917" w:rsidRDefault="00D47917" w:rsidP="002C0F20">
      <w:pPr>
        <w:widowControl w:val="0"/>
        <w:numPr>
          <w:ilvl w:val="0"/>
          <w:numId w:val="39"/>
        </w:numPr>
        <w:tabs>
          <w:tab w:val="left" w:pos="1498"/>
          <w:tab w:val="left" w:pos="1499"/>
        </w:tabs>
        <w:autoSpaceDE w:val="0"/>
        <w:autoSpaceDN w:val="0"/>
        <w:spacing w:after="0" w:line="276" w:lineRule="auto"/>
        <w:ind w:left="0" w:firstLine="0"/>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w w:val="95"/>
          <w:kern w:val="0"/>
          <w:sz w:val="24"/>
          <w:szCs w:val="24"/>
          <w14:ligatures w14:val="none"/>
        </w:rPr>
        <w:t>формирование</w:t>
      </w:r>
      <w:r w:rsidRPr="00D47917">
        <w:rPr>
          <w:rFonts w:ascii="Times New Roman" w:eastAsia="Times New Roman" w:hAnsi="Times New Roman" w:cs="Times New Roman"/>
          <w:spacing w:val="8"/>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нравственных</w:t>
      </w:r>
      <w:r w:rsidRPr="00D47917">
        <w:rPr>
          <w:rFonts w:ascii="Times New Roman" w:eastAsia="Times New Roman" w:hAnsi="Times New Roman" w:cs="Times New Roman"/>
          <w:spacing w:val="58"/>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понятий</w:t>
      </w:r>
      <w:r w:rsidRPr="00D47917">
        <w:rPr>
          <w:rFonts w:ascii="Times New Roman" w:eastAsia="Times New Roman" w:hAnsi="Times New Roman" w:cs="Times New Roman"/>
          <w:spacing w:val="48"/>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«добро»,</w:t>
      </w:r>
      <w:r w:rsidRPr="00D47917">
        <w:rPr>
          <w:rFonts w:ascii="Times New Roman" w:eastAsia="Times New Roman" w:hAnsi="Times New Roman" w:cs="Times New Roman"/>
          <w:spacing w:val="56"/>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«порядочность»,</w:t>
      </w:r>
      <w:r w:rsidRPr="00D47917">
        <w:rPr>
          <w:rFonts w:ascii="Times New Roman" w:eastAsia="Times New Roman" w:hAnsi="Times New Roman" w:cs="Times New Roman"/>
          <w:spacing w:val="30"/>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«справедливость»</w:t>
      </w:r>
      <w:r w:rsidRPr="00D47917">
        <w:rPr>
          <w:rFonts w:ascii="Times New Roman" w:eastAsia="Times New Roman" w:hAnsi="Times New Roman" w:cs="Times New Roman"/>
          <w:spacing w:val="49"/>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и</w:t>
      </w:r>
    </w:p>
    <w:p w14:paraId="7E5FC51C" w14:textId="77777777" w:rsidR="00D47917" w:rsidRPr="00D47917" w:rsidRDefault="00D47917" w:rsidP="00D47917">
      <w:pPr>
        <w:widowControl w:val="0"/>
        <w:autoSpaceDE w:val="0"/>
        <w:autoSpaceDN w:val="0"/>
        <w:spacing w:after="0" w:line="276" w:lineRule="auto"/>
        <w:rPr>
          <w:rFonts w:ascii="Times New Roman" w:eastAsia="Times New Roman" w:hAnsi="Times New Roman" w:cs="Times New Roman"/>
          <w:kern w:val="0"/>
          <w:sz w:val="24"/>
          <w:szCs w:val="24"/>
          <w14:ligatures w14:val="none"/>
        </w:rPr>
      </w:pPr>
    </w:p>
    <w:p w14:paraId="3B19B3B7" w14:textId="77777777" w:rsidR="00D47917" w:rsidRPr="00D47917" w:rsidRDefault="00D47917" w:rsidP="002C0F20">
      <w:pPr>
        <w:widowControl w:val="0"/>
        <w:numPr>
          <w:ilvl w:val="0"/>
          <w:numId w:val="39"/>
        </w:numPr>
        <w:tabs>
          <w:tab w:val="left" w:pos="1498"/>
          <w:tab w:val="left" w:pos="1499"/>
        </w:tabs>
        <w:autoSpaceDE w:val="0"/>
        <w:autoSpaceDN w:val="0"/>
        <w:spacing w:after="0" w:line="276" w:lineRule="auto"/>
        <w:ind w:left="0" w:firstLine="0"/>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w w:val="95"/>
          <w:kern w:val="0"/>
          <w:sz w:val="24"/>
          <w:szCs w:val="24"/>
          <w14:ligatures w14:val="none"/>
        </w:rPr>
        <w:t>формирование</w:t>
      </w:r>
      <w:r w:rsidRPr="00D47917">
        <w:rPr>
          <w:rFonts w:ascii="Times New Roman" w:eastAsia="Times New Roman" w:hAnsi="Times New Roman" w:cs="Times New Roman"/>
          <w:spacing w:val="20"/>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представлений</w:t>
      </w:r>
      <w:r w:rsidRPr="00D47917">
        <w:rPr>
          <w:rFonts w:ascii="Times New Roman" w:eastAsia="Times New Roman" w:hAnsi="Times New Roman" w:cs="Times New Roman"/>
          <w:spacing w:val="1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о</w:t>
      </w:r>
      <w:r w:rsidRPr="00D47917">
        <w:rPr>
          <w:rFonts w:ascii="Times New Roman" w:eastAsia="Times New Roman" w:hAnsi="Times New Roman" w:cs="Times New Roman"/>
          <w:spacing w:val="-9"/>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единстве</w:t>
      </w:r>
      <w:r w:rsidRPr="00D47917">
        <w:rPr>
          <w:rFonts w:ascii="Times New Roman" w:eastAsia="Times New Roman" w:hAnsi="Times New Roman" w:cs="Times New Roman"/>
          <w:spacing w:val="6"/>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прав и</w:t>
      </w:r>
      <w:r w:rsidRPr="00D47917">
        <w:rPr>
          <w:rFonts w:ascii="Times New Roman" w:eastAsia="Times New Roman" w:hAnsi="Times New Roman" w:cs="Times New Roman"/>
          <w:spacing w:val="-10"/>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обязанностей</w:t>
      </w:r>
      <w:r w:rsidRPr="00D47917">
        <w:rPr>
          <w:rFonts w:ascii="Times New Roman" w:eastAsia="Times New Roman" w:hAnsi="Times New Roman" w:cs="Times New Roman"/>
          <w:spacing w:val="14"/>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гражданина</w:t>
      </w:r>
      <w:r w:rsidRPr="00D47917">
        <w:rPr>
          <w:rFonts w:ascii="Times New Roman" w:eastAsia="Times New Roman" w:hAnsi="Times New Roman" w:cs="Times New Roman"/>
          <w:spacing w:val="2"/>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России.</w:t>
      </w:r>
    </w:p>
    <w:p w14:paraId="641046B9" w14:textId="77777777" w:rsidR="00D47917" w:rsidRPr="00D47917" w:rsidRDefault="00D47917" w:rsidP="002C0F20">
      <w:pPr>
        <w:widowControl w:val="0"/>
        <w:numPr>
          <w:ilvl w:val="0"/>
          <w:numId w:val="39"/>
        </w:numPr>
        <w:tabs>
          <w:tab w:val="left" w:pos="1502"/>
          <w:tab w:val="left" w:pos="1503"/>
        </w:tabs>
        <w:autoSpaceDE w:val="0"/>
        <w:autoSpaceDN w:val="0"/>
        <w:spacing w:after="0" w:line="276" w:lineRule="auto"/>
        <w:ind w:left="0" w:firstLine="0"/>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w w:val="95"/>
          <w:kern w:val="0"/>
          <w:sz w:val="24"/>
          <w:szCs w:val="24"/>
          <w14:ligatures w14:val="none"/>
        </w:rPr>
        <w:t>воспитание</w:t>
      </w:r>
      <w:r w:rsidRPr="00D47917">
        <w:rPr>
          <w:rFonts w:ascii="Times New Roman" w:eastAsia="Times New Roman" w:hAnsi="Times New Roman" w:cs="Times New Roman"/>
          <w:spacing w:val="9"/>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познавательного</w:t>
      </w:r>
      <w:r w:rsidRPr="00D47917">
        <w:rPr>
          <w:rFonts w:ascii="Times New Roman" w:eastAsia="Times New Roman" w:hAnsi="Times New Roman" w:cs="Times New Roman"/>
          <w:spacing w:val="-12"/>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интереса</w:t>
      </w:r>
      <w:r w:rsidRPr="00D47917">
        <w:rPr>
          <w:rFonts w:ascii="Times New Roman" w:eastAsia="Times New Roman" w:hAnsi="Times New Roman" w:cs="Times New Roman"/>
          <w:spacing w:val="9"/>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к</w:t>
      </w:r>
      <w:r w:rsidRPr="00D47917">
        <w:rPr>
          <w:rFonts w:ascii="Times New Roman" w:eastAsia="Times New Roman" w:hAnsi="Times New Roman" w:cs="Times New Roman"/>
          <w:spacing w:val="-6"/>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предмету.</w:t>
      </w:r>
    </w:p>
    <w:p w14:paraId="5F761FD7" w14:textId="77777777" w:rsidR="00D47917" w:rsidRPr="00D47917" w:rsidRDefault="00D47917" w:rsidP="002C0F20">
      <w:pPr>
        <w:widowControl w:val="0"/>
        <w:numPr>
          <w:ilvl w:val="0"/>
          <w:numId w:val="39"/>
        </w:numPr>
        <w:tabs>
          <w:tab w:val="left" w:pos="1502"/>
          <w:tab w:val="left" w:pos="1503"/>
        </w:tabs>
        <w:autoSpaceDE w:val="0"/>
        <w:autoSpaceDN w:val="0"/>
        <w:spacing w:after="0" w:line="276" w:lineRule="auto"/>
        <w:ind w:left="0" w:firstLine="0"/>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w w:val="95"/>
          <w:kern w:val="0"/>
          <w:sz w:val="24"/>
          <w:szCs w:val="24"/>
          <w14:ligatures w14:val="none"/>
        </w:rPr>
        <w:t>воспитание</w:t>
      </w:r>
      <w:r w:rsidRPr="00D47917">
        <w:rPr>
          <w:rFonts w:ascii="Times New Roman" w:eastAsia="Times New Roman" w:hAnsi="Times New Roman" w:cs="Times New Roman"/>
          <w:spacing w:val="18"/>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гражданственности,</w:t>
      </w:r>
      <w:r w:rsidRPr="00D47917">
        <w:rPr>
          <w:rFonts w:ascii="Times New Roman" w:eastAsia="Times New Roman" w:hAnsi="Times New Roman" w:cs="Times New Roman"/>
          <w:spacing w:val="-7"/>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патриотизма,</w:t>
      </w:r>
      <w:r w:rsidRPr="00D47917">
        <w:rPr>
          <w:rFonts w:ascii="Times New Roman" w:eastAsia="Times New Roman" w:hAnsi="Times New Roman" w:cs="Times New Roman"/>
          <w:spacing w:val="27"/>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толерантности.</w:t>
      </w:r>
    </w:p>
    <w:p w14:paraId="51B065E1" w14:textId="77777777" w:rsidR="00D47917" w:rsidRPr="00D47917" w:rsidRDefault="00D47917" w:rsidP="002C0F20">
      <w:pPr>
        <w:widowControl w:val="0"/>
        <w:numPr>
          <w:ilvl w:val="0"/>
          <w:numId w:val="39"/>
        </w:numPr>
        <w:tabs>
          <w:tab w:val="left" w:pos="1503"/>
          <w:tab w:val="left" w:pos="1504"/>
        </w:tabs>
        <w:autoSpaceDE w:val="0"/>
        <w:autoSpaceDN w:val="0"/>
        <w:spacing w:after="0" w:line="276" w:lineRule="auto"/>
        <w:ind w:left="0" w:firstLine="0"/>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w w:val="95"/>
          <w:kern w:val="0"/>
          <w:sz w:val="24"/>
          <w:szCs w:val="24"/>
          <w14:ligatures w14:val="none"/>
        </w:rPr>
        <w:t>коррекция</w:t>
      </w:r>
      <w:r w:rsidRPr="00D47917">
        <w:rPr>
          <w:rFonts w:ascii="Times New Roman" w:eastAsia="Times New Roman" w:hAnsi="Times New Roman" w:cs="Times New Roman"/>
          <w:spacing w:val="9"/>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и</w:t>
      </w:r>
      <w:r w:rsidRPr="00D47917">
        <w:rPr>
          <w:rFonts w:ascii="Times New Roman" w:eastAsia="Times New Roman" w:hAnsi="Times New Roman" w:cs="Times New Roman"/>
          <w:spacing w:val="-6"/>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развитие</w:t>
      </w:r>
      <w:r w:rsidRPr="00D47917">
        <w:rPr>
          <w:rFonts w:ascii="Times New Roman" w:eastAsia="Times New Roman" w:hAnsi="Times New Roman" w:cs="Times New Roman"/>
          <w:spacing w:val="4"/>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познавательных</w:t>
      </w:r>
      <w:r w:rsidRPr="00D47917">
        <w:rPr>
          <w:rFonts w:ascii="Times New Roman" w:eastAsia="Times New Roman" w:hAnsi="Times New Roman" w:cs="Times New Roman"/>
          <w:spacing w:val="-10"/>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психических</w:t>
      </w:r>
      <w:r w:rsidRPr="00D47917">
        <w:rPr>
          <w:rFonts w:ascii="Times New Roman" w:eastAsia="Times New Roman" w:hAnsi="Times New Roman" w:cs="Times New Roman"/>
          <w:spacing w:val="10"/>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процессов.</w:t>
      </w:r>
    </w:p>
    <w:p w14:paraId="77413C5B" w14:textId="77777777" w:rsidR="00D47917" w:rsidRPr="00D47917" w:rsidRDefault="00D47917" w:rsidP="00D47917">
      <w:pPr>
        <w:widowControl w:val="0"/>
        <w:autoSpaceDE w:val="0"/>
        <w:autoSpaceDN w:val="0"/>
        <w:spacing w:after="0" w:line="276" w:lineRule="auto"/>
        <w:ind w:right="294"/>
        <w:jc w:val="center"/>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kern w:val="0"/>
          <w:sz w:val="24"/>
          <w:szCs w:val="24"/>
          <w14:ligatures w14:val="none"/>
        </w:rPr>
        <w:t>Введение</w:t>
      </w:r>
    </w:p>
    <w:p w14:paraId="1CB5642D" w14:textId="77777777" w:rsidR="00D47917" w:rsidRPr="00D47917" w:rsidRDefault="00D47917" w:rsidP="00D47917">
      <w:pPr>
        <w:widowControl w:val="0"/>
        <w:autoSpaceDE w:val="0"/>
        <w:autoSpaceDN w:val="0"/>
        <w:spacing w:after="0" w:line="276" w:lineRule="auto"/>
        <w:ind w:right="306"/>
        <w:jc w:val="both"/>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w w:val="95"/>
          <w:kern w:val="0"/>
          <w:sz w:val="24"/>
          <w:szCs w:val="24"/>
          <w14:ligatures w14:val="none"/>
        </w:rPr>
        <w:t>Кто такой гражданин? Страна, в которой мы живем, зависит от нашей гражданской поз</w:t>
      </w:r>
      <w:r w:rsidRPr="00D47917">
        <w:rPr>
          <w:rFonts w:ascii="Times New Roman" w:eastAsia="Times New Roman" w:hAnsi="Times New Roman" w:cs="Times New Roman"/>
          <w:w w:val="95"/>
          <w:kern w:val="0"/>
          <w:sz w:val="24"/>
          <w:szCs w:val="24"/>
          <w:u w:val="single"/>
          <w14:ligatures w14:val="none"/>
        </w:rPr>
        <w:t>иции</w:t>
      </w:r>
      <w:r w:rsidRPr="00D47917">
        <w:rPr>
          <w:rFonts w:ascii="Times New Roman" w:eastAsia="Times New Roman" w:hAnsi="Times New Roman" w:cs="Times New Roman"/>
          <w:w w:val="95"/>
          <w:kern w:val="0"/>
          <w:sz w:val="24"/>
          <w:szCs w:val="24"/>
          <w14:ligatures w14:val="none"/>
        </w:rPr>
        <w:t>.</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Наша Родина</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 Россия. Государственные символы Российской</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Федерации.</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История</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создания</w:t>
      </w:r>
      <w:r w:rsidRPr="00D47917">
        <w:rPr>
          <w:rFonts w:ascii="Times New Roman" w:eastAsia="Times New Roman" w:hAnsi="Times New Roman" w:cs="Times New Roman"/>
          <w:spacing w:val="14"/>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и</w:t>
      </w:r>
      <w:r w:rsidRPr="00D47917">
        <w:rPr>
          <w:rFonts w:ascii="Times New Roman" w:eastAsia="Times New Roman" w:hAnsi="Times New Roman" w:cs="Times New Roman"/>
          <w:spacing w:val="-4"/>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изменения</w:t>
      </w:r>
      <w:r w:rsidRPr="00D47917">
        <w:rPr>
          <w:rFonts w:ascii="Times New Roman" w:eastAsia="Times New Roman" w:hAnsi="Times New Roman" w:cs="Times New Roman"/>
          <w:spacing w:val="22"/>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государственных</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символов</w:t>
      </w:r>
      <w:r w:rsidRPr="00D47917">
        <w:rPr>
          <w:rFonts w:ascii="Times New Roman" w:eastAsia="Times New Roman" w:hAnsi="Times New Roman" w:cs="Times New Roman"/>
          <w:spacing w:val="6"/>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России.</w:t>
      </w:r>
    </w:p>
    <w:p w14:paraId="75D0C239" w14:textId="77777777" w:rsidR="00D47917" w:rsidRPr="00D47917" w:rsidRDefault="00D47917" w:rsidP="00D47917">
      <w:pPr>
        <w:widowControl w:val="0"/>
        <w:autoSpaceDE w:val="0"/>
        <w:autoSpaceDN w:val="0"/>
        <w:spacing w:after="0" w:line="276" w:lineRule="auto"/>
        <w:jc w:val="both"/>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w w:val="95"/>
          <w:kern w:val="0"/>
          <w:sz w:val="24"/>
          <w:szCs w:val="24"/>
          <w14:ligatures w14:val="none"/>
        </w:rPr>
        <w:t>Мораль,</w:t>
      </w:r>
      <w:r w:rsidRPr="00D47917">
        <w:rPr>
          <w:rFonts w:ascii="Times New Roman" w:eastAsia="Times New Roman" w:hAnsi="Times New Roman" w:cs="Times New Roman"/>
          <w:spacing w:val="5"/>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право,</w:t>
      </w:r>
      <w:r w:rsidRPr="00D47917">
        <w:rPr>
          <w:rFonts w:ascii="Times New Roman" w:eastAsia="Times New Roman" w:hAnsi="Times New Roman" w:cs="Times New Roman"/>
          <w:spacing w:val="5"/>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государство</w:t>
      </w:r>
    </w:p>
    <w:p w14:paraId="64B80788" w14:textId="77777777" w:rsidR="00D47917" w:rsidRPr="00D47917" w:rsidRDefault="00D47917" w:rsidP="00D47917">
      <w:pPr>
        <w:widowControl w:val="0"/>
        <w:autoSpaceDE w:val="0"/>
        <w:autoSpaceDN w:val="0"/>
        <w:spacing w:after="0" w:line="276" w:lineRule="auto"/>
        <w:ind w:right="316"/>
        <w:jc w:val="both"/>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w w:val="95"/>
          <w:kern w:val="0"/>
          <w:sz w:val="24"/>
          <w:szCs w:val="24"/>
          <w14:ligatures w14:val="none"/>
        </w:rPr>
        <w:t>Почему</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общество</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нуждается</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в</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специальных</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правилах.</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Роль</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правил</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в</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жизни</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общества.</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Социальные нормы — правила поведения людей в обществе. Основные социальные нормы:</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запреты,</w:t>
      </w:r>
      <w:r w:rsidRPr="00D47917">
        <w:rPr>
          <w:rFonts w:ascii="Times New Roman" w:eastAsia="Times New Roman" w:hAnsi="Times New Roman" w:cs="Times New Roman"/>
          <w:spacing w:val="14"/>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обычаи,</w:t>
      </w:r>
      <w:r w:rsidRPr="00D47917">
        <w:rPr>
          <w:rFonts w:ascii="Times New Roman" w:eastAsia="Times New Roman" w:hAnsi="Times New Roman" w:cs="Times New Roman"/>
          <w:spacing w:val="20"/>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мораль,</w:t>
      </w:r>
      <w:r w:rsidRPr="00D47917">
        <w:rPr>
          <w:rFonts w:ascii="Times New Roman" w:eastAsia="Times New Roman" w:hAnsi="Times New Roman" w:cs="Times New Roman"/>
          <w:spacing w:val="2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право,</w:t>
      </w:r>
      <w:r w:rsidRPr="00D47917">
        <w:rPr>
          <w:rFonts w:ascii="Times New Roman" w:eastAsia="Times New Roman" w:hAnsi="Times New Roman" w:cs="Times New Roman"/>
          <w:spacing w:val="9"/>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этикет.</w:t>
      </w:r>
    </w:p>
    <w:p w14:paraId="0305CBF2" w14:textId="77777777" w:rsidR="00D47917" w:rsidRPr="00D47917" w:rsidRDefault="00D47917" w:rsidP="00D47917">
      <w:pPr>
        <w:widowControl w:val="0"/>
        <w:autoSpaceDE w:val="0"/>
        <w:autoSpaceDN w:val="0"/>
        <w:spacing w:after="0" w:line="276" w:lineRule="auto"/>
        <w:ind w:right="288"/>
        <w:jc w:val="both"/>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kern w:val="0"/>
          <w:sz w:val="24"/>
          <w:szCs w:val="24"/>
          <w14:ligatures w14:val="none"/>
        </w:rPr>
        <w:t>Что</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такое</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мораль,</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нравственность? Функции</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морали</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в</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жизни</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человека</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и общества.</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Моральная</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ответственность. Общечеловеческие ценности.</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Понятия</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добра</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и зла. Жизнь</w:t>
      </w:r>
      <w:r w:rsidRPr="00D47917">
        <w:rPr>
          <w:rFonts w:ascii="Times New Roman" w:eastAsia="Times New Roman" w:hAnsi="Times New Roman" w:cs="Times New Roman"/>
          <w:spacing w:val="56"/>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самая</w:t>
      </w:r>
      <w:r w:rsidRPr="00D47917">
        <w:rPr>
          <w:rFonts w:ascii="Times New Roman" w:eastAsia="Times New Roman" w:hAnsi="Times New Roman" w:cs="Times New Roman"/>
          <w:spacing w:val="4"/>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большая</w:t>
      </w:r>
      <w:r w:rsidRPr="00D47917">
        <w:rPr>
          <w:rFonts w:ascii="Times New Roman" w:eastAsia="Times New Roman" w:hAnsi="Times New Roman" w:cs="Times New Roman"/>
          <w:spacing w:val="10"/>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ценность.</w:t>
      </w:r>
      <w:r w:rsidRPr="00D47917">
        <w:rPr>
          <w:rFonts w:ascii="Times New Roman" w:eastAsia="Times New Roman" w:hAnsi="Times New Roman" w:cs="Times New Roman"/>
          <w:spacing w:val="6"/>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Моральные</w:t>
      </w:r>
      <w:r w:rsidRPr="00D47917">
        <w:rPr>
          <w:rFonts w:ascii="Times New Roman" w:eastAsia="Times New Roman" w:hAnsi="Times New Roman" w:cs="Times New Roman"/>
          <w:spacing w:val="3"/>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требования</w:t>
      </w:r>
      <w:r w:rsidRPr="00D47917">
        <w:rPr>
          <w:rFonts w:ascii="Times New Roman" w:eastAsia="Times New Roman" w:hAnsi="Times New Roman" w:cs="Times New Roman"/>
          <w:spacing w:val="2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и</w:t>
      </w:r>
      <w:r w:rsidRPr="00D47917">
        <w:rPr>
          <w:rFonts w:ascii="Times New Roman" w:eastAsia="Times New Roman" w:hAnsi="Times New Roman" w:cs="Times New Roman"/>
          <w:spacing w:val="-5"/>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поведение</w:t>
      </w:r>
      <w:r w:rsidRPr="00D47917">
        <w:rPr>
          <w:rFonts w:ascii="Times New Roman" w:eastAsia="Times New Roman" w:hAnsi="Times New Roman" w:cs="Times New Roman"/>
          <w:spacing w:val="10"/>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людей.</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Правила</w:t>
      </w:r>
      <w:r w:rsidRPr="00D47917">
        <w:rPr>
          <w:rFonts w:ascii="Times New Roman" w:eastAsia="Times New Roman" w:hAnsi="Times New Roman" w:cs="Times New Roman"/>
          <w:spacing w:val="6"/>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вежливости.</w:t>
      </w:r>
    </w:p>
    <w:p w14:paraId="6443F1A9" w14:textId="77777777" w:rsidR="00D47917" w:rsidRPr="00D47917" w:rsidRDefault="00D47917" w:rsidP="00D47917">
      <w:pPr>
        <w:widowControl w:val="0"/>
        <w:autoSpaceDE w:val="0"/>
        <w:autoSpaceDN w:val="0"/>
        <w:spacing w:after="0" w:line="276" w:lineRule="auto"/>
        <w:rPr>
          <w:rFonts w:ascii="Times New Roman" w:eastAsia="Times New Roman" w:hAnsi="Times New Roman" w:cs="Times New Roman"/>
          <w:kern w:val="0"/>
          <w:sz w:val="24"/>
          <w:szCs w:val="24"/>
          <w14:ligatures w14:val="none"/>
        </w:rPr>
        <w:sectPr w:rsidR="00D47917" w:rsidRPr="00D47917" w:rsidSect="00D47917">
          <w:pgSz w:w="11910" w:h="16840"/>
          <w:pgMar w:top="760" w:right="580" w:bottom="520" w:left="1418" w:header="0" w:footer="226" w:gutter="0"/>
          <w:cols w:space="720"/>
        </w:sectPr>
      </w:pPr>
    </w:p>
    <w:p w14:paraId="15C6487B" w14:textId="77777777" w:rsidR="00D47917" w:rsidRPr="00D47917" w:rsidRDefault="00D47917" w:rsidP="00D47917">
      <w:pPr>
        <w:widowControl w:val="0"/>
        <w:autoSpaceDE w:val="0"/>
        <w:autoSpaceDN w:val="0"/>
        <w:spacing w:after="0" w:line="276" w:lineRule="auto"/>
        <w:ind w:right="294"/>
        <w:jc w:val="both"/>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kern w:val="0"/>
          <w:sz w:val="24"/>
          <w:szCs w:val="24"/>
          <w14:ligatures w14:val="none"/>
        </w:rPr>
        <w:t>Что такое право? Нормы права (юридические нормы). Роль права в жизни общества и</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государства.</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Конституция Российской</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Федерации</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 главный</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правовой документ</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в нашем</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государстве.</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Правоохранительные</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органы,</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обеспечивающие</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соблюдение</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правопорядка</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(прокуратура,</w:t>
      </w:r>
      <w:r w:rsidRPr="00D47917">
        <w:rPr>
          <w:rFonts w:ascii="Times New Roman" w:eastAsia="Times New Roman" w:hAnsi="Times New Roman" w:cs="Times New Roman"/>
          <w:spacing w:val="14"/>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суд,</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Федеральная</w:t>
      </w:r>
      <w:r w:rsidRPr="00D47917">
        <w:rPr>
          <w:rFonts w:ascii="Times New Roman" w:eastAsia="Times New Roman" w:hAnsi="Times New Roman" w:cs="Times New Roman"/>
          <w:spacing w:val="9"/>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служба</w:t>
      </w:r>
      <w:r w:rsidRPr="00D47917">
        <w:rPr>
          <w:rFonts w:ascii="Times New Roman" w:eastAsia="Times New Roman" w:hAnsi="Times New Roman" w:cs="Times New Roman"/>
          <w:spacing w:val="2"/>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безопасности,</w:t>
      </w:r>
      <w:r w:rsidRPr="00D47917">
        <w:rPr>
          <w:rFonts w:ascii="Times New Roman" w:eastAsia="Times New Roman" w:hAnsi="Times New Roman" w:cs="Times New Roman"/>
          <w:spacing w:val="2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полиция</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и</w:t>
      </w:r>
      <w:r w:rsidRPr="00D47917">
        <w:rPr>
          <w:rFonts w:ascii="Times New Roman" w:eastAsia="Times New Roman" w:hAnsi="Times New Roman" w:cs="Times New Roman"/>
          <w:spacing w:val="-6"/>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др.).</w:t>
      </w:r>
    </w:p>
    <w:p w14:paraId="72D7643B" w14:textId="77777777" w:rsidR="00D47917" w:rsidRPr="00D47917" w:rsidRDefault="00D47917" w:rsidP="00D47917">
      <w:pPr>
        <w:widowControl w:val="0"/>
        <w:autoSpaceDE w:val="0"/>
        <w:autoSpaceDN w:val="0"/>
        <w:spacing w:after="0" w:line="276" w:lineRule="auto"/>
        <w:ind w:right="300"/>
        <w:jc w:val="both"/>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w w:val="95"/>
          <w:kern w:val="0"/>
          <w:sz w:val="24"/>
          <w:szCs w:val="24"/>
          <w14:ligatures w14:val="none"/>
        </w:rPr>
        <w:t>Сходства</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и различия норм права и норм морали. Нравственная</w:t>
      </w:r>
      <w:r w:rsidRPr="00D47917">
        <w:rPr>
          <w:rFonts w:ascii="Times New Roman" w:eastAsia="Times New Roman" w:hAnsi="Times New Roman" w:cs="Times New Roman"/>
          <w:spacing w:val="56"/>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основа права. Норма права</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spacing w:val="-1"/>
          <w:kern w:val="0"/>
          <w:sz w:val="24"/>
          <w:szCs w:val="24"/>
          <w14:ligatures w14:val="none"/>
        </w:rPr>
        <w:t xml:space="preserve">как элемент права; структура правовых норм, их виды. </w:t>
      </w:r>
      <w:r w:rsidRPr="00D47917">
        <w:rPr>
          <w:rFonts w:ascii="Times New Roman" w:eastAsia="Times New Roman" w:hAnsi="Times New Roman" w:cs="Times New Roman"/>
          <w:kern w:val="0"/>
          <w:sz w:val="24"/>
          <w:szCs w:val="24"/>
          <w14:ligatures w14:val="none"/>
        </w:rPr>
        <w:t>Право — одно из самых ценных</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приобретений</w:t>
      </w:r>
      <w:r w:rsidRPr="00D47917">
        <w:rPr>
          <w:rFonts w:ascii="Times New Roman" w:eastAsia="Times New Roman" w:hAnsi="Times New Roman" w:cs="Times New Roman"/>
          <w:spacing w:val="15"/>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человечества.</w:t>
      </w:r>
      <w:r w:rsidRPr="00D47917">
        <w:rPr>
          <w:rFonts w:ascii="Times New Roman" w:eastAsia="Times New Roman" w:hAnsi="Times New Roman" w:cs="Times New Roman"/>
          <w:spacing w:val="2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Ценность</w:t>
      </w:r>
      <w:r w:rsidRPr="00D47917">
        <w:rPr>
          <w:rFonts w:ascii="Times New Roman" w:eastAsia="Times New Roman" w:hAnsi="Times New Roman" w:cs="Times New Roman"/>
          <w:spacing w:val="8"/>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современного</w:t>
      </w:r>
      <w:r w:rsidRPr="00D47917">
        <w:rPr>
          <w:rFonts w:ascii="Times New Roman" w:eastAsia="Times New Roman" w:hAnsi="Times New Roman" w:cs="Times New Roman"/>
          <w:spacing w:val="25"/>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права.</w:t>
      </w:r>
    </w:p>
    <w:p w14:paraId="4C2D2B90" w14:textId="77777777" w:rsidR="00D47917" w:rsidRPr="00D47917" w:rsidRDefault="00D47917" w:rsidP="00D47917">
      <w:pPr>
        <w:widowControl w:val="0"/>
        <w:tabs>
          <w:tab w:val="left" w:pos="1468"/>
          <w:tab w:val="left" w:pos="2234"/>
          <w:tab w:val="left" w:pos="2385"/>
          <w:tab w:val="left" w:pos="2572"/>
          <w:tab w:val="left" w:pos="3251"/>
          <w:tab w:val="left" w:pos="3620"/>
          <w:tab w:val="left" w:pos="3779"/>
          <w:tab w:val="left" w:pos="4039"/>
          <w:tab w:val="left" w:pos="4430"/>
          <w:tab w:val="left" w:pos="5293"/>
          <w:tab w:val="left" w:pos="5556"/>
          <w:tab w:val="left" w:pos="6446"/>
          <w:tab w:val="left" w:pos="6725"/>
          <w:tab w:val="left" w:pos="7061"/>
          <w:tab w:val="left" w:pos="7305"/>
          <w:tab w:val="left" w:pos="7902"/>
          <w:tab w:val="left" w:pos="8249"/>
          <w:tab w:val="left" w:pos="8577"/>
          <w:tab w:val="left" w:pos="9180"/>
          <w:tab w:val="left" w:pos="9441"/>
          <w:tab w:val="left" w:pos="9832"/>
        </w:tabs>
        <w:autoSpaceDE w:val="0"/>
        <w:autoSpaceDN w:val="0"/>
        <w:spacing w:after="0" w:line="276" w:lineRule="auto"/>
        <w:ind w:right="297"/>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kern w:val="0"/>
          <w:sz w:val="24"/>
          <w:szCs w:val="24"/>
          <w14:ligatures w14:val="none"/>
        </w:rPr>
        <w:t>Что</w:t>
      </w:r>
      <w:r w:rsidRPr="00D47917">
        <w:rPr>
          <w:rFonts w:ascii="Times New Roman" w:eastAsia="Times New Roman" w:hAnsi="Times New Roman" w:cs="Times New Roman"/>
          <w:kern w:val="0"/>
          <w:sz w:val="24"/>
          <w:szCs w:val="24"/>
          <w14:ligatures w14:val="none"/>
        </w:rPr>
        <w:tab/>
        <w:t>такое</w:t>
      </w:r>
      <w:r w:rsidRPr="00D47917">
        <w:rPr>
          <w:rFonts w:ascii="Times New Roman" w:eastAsia="Times New Roman" w:hAnsi="Times New Roman" w:cs="Times New Roman"/>
          <w:kern w:val="0"/>
          <w:sz w:val="24"/>
          <w:szCs w:val="24"/>
          <w14:ligatures w14:val="none"/>
        </w:rPr>
        <w:tab/>
      </w:r>
      <w:r w:rsidRPr="00D47917">
        <w:rPr>
          <w:rFonts w:ascii="Times New Roman" w:eastAsia="Times New Roman" w:hAnsi="Times New Roman" w:cs="Times New Roman"/>
          <w:w w:val="95"/>
          <w:kern w:val="0"/>
          <w:sz w:val="24"/>
          <w:szCs w:val="24"/>
          <w14:ligatures w14:val="none"/>
        </w:rPr>
        <w:t>государство?</w:t>
      </w:r>
      <w:r w:rsidRPr="00D47917">
        <w:rPr>
          <w:rFonts w:ascii="Times New Roman" w:eastAsia="Times New Roman" w:hAnsi="Times New Roman" w:cs="Times New Roman"/>
          <w:w w:val="95"/>
          <w:kern w:val="0"/>
          <w:sz w:val="24"/>
          <w:szCs w:val="24"/>
          <w14:ligatures w14:val="none"/>
        </w:rPr>
        <w:tab/>
      </w:r>
      <w:r w:rsidRPr="00D47917">
        <w:rPr>
          <w:rFonts w:ascii="Times New Roman" w:eastAsia="Times New Roman" w:hAnsi="Times New Roman" w:cs="Times New Roman"/>
          <w:w w:val="95"/>
          <w:kern w:val="0"/>
          <w:sz w:val="24"/>
          <w:szCs w:val="24"/>
          <w14:ligatures w14:val="none"/>
        </w:rPr>
        <w:tab/>
      </w:r>
      <w:r w:rsidRPr="00D47917">
        <w:rPr>
          <w:rFonts w:ascii="Times New Roman" w:eastAsia="Times New Roman" w:hAnsi="Times New Roman" w:cs="Times New Roman"/>
          <w:kern w:val="0"/>
          <w:sz w:val="24"/>
          <w:szCs w:val="24"/>
          <w14:ligatures w14:val="none"/>
        </w:rPr>
        <w:t>Взаимосвязь</w:t>
      </w:r>
      <w:r w:rsidRPr="00D47917">
        <w:rPr>
          <w:rFonts w:ascii="Times New Roman" w:eastAsia="Times New Roman" w:hAnsi="Times New Roman" w:cs="Times New Roman"/>
          <w:kern w:val="0"/>
          <w:sz w:val="24"/>
          <w:szCs w:val="24"/>
          <w14:ligatures w14:val="none"/>
        </w:rPr>
        <w:tab/>
        <w:t>государства</w:t>
      </w:r>
      <w:r w:rsidRPr="00D47917">
        <w:rPr>
          <w:rFonts w:ascii="Times New Roman" w:eastAsia="Times New Roman" w:hAnsi="Times New Roman" w:cs="Times New Roman"/>
          <w:kern w:val="0"/>
          <w:sz w:val="24"/>
          <w:szCs w:val="24"/>
          <w14:ligatures w14:val="none"/>
        </w:rPr>
        <w:tab/>
        <w:t>и</w:t>
      </w:r>
      <w:r w:rsidRPr="00D47917">
        <w:rPr>
          <w:rFonts w:ascii="Times New Roman" w:eastAsia="Times New Roman" w:hAnsi="Times New Roman" w:cs="Times New Roman"/>
          <w:kern w:val="0"/>
          <w:sz w:val="24"/>
          <w:szCs w:val="24"/>
          <w14:ligatures w14:val="none"/>
        </w:rPr>
        <w:tab/>
        <w:t>права.</w:t>
      </w:r>
      <w:r w:rsidRPr="00D47917">
        <w:rPr>
          <w:rFonts w:ascii="Times New Roman" w:eastAsia="Times New Roman" w:hAnsi="Times New Roman" w:cs="Times New Roman"/>
          <w:kern w:val="0"/>
          <w:sz w:val="24"/>
          <w:szCs w:val="24"/>
          <w14:ligatures w14:val="none"/>
        </w:rPr>
        <w:tab/>
        <w:t>Признаки,</w:t>
      </w:r>
      <w:r w:rsidRPr="00D47917">
        <w:rPr>
          <w:rFonts w:ascii="Times New Roman" w:eastAsia="Times New Roman" w:hAnsi="Times New Roman" w:cs="Times New Roman"/>
          <w:kern w:val="0"/>
          <w:sz w:val="24"/>
          <w:szCs w:val="24"/>
          <w14:ligatures w14:val="none"/>
        </w:rPr>
        <w:tab/>
      </w:r>
      <w:r w:rsidRPr="00D47917">
        <w:rPr>
          <w:rFonts w:ascii="Times New Roman" w:eastAsia="Times New Roman" w:hAnsi="Times New Roman" w:cs="Times New Roman"/>
          <w:w w:val="95"/>
          <w:kern w:val="0"/>
          <w:sz w:val="24"/>
          <w:szCs w:val="24"/>
          <w14:ligatures w14:val="none"/>
        </w:rPr>
        <w:t>отличающие</w:t>
      </w:r>
      <w:r w:rsidRPr="00D47917">
        <w:rPr>
          <w:rFonts w:ascii="Times New Roman" w:eastAsia="Times New Roman" w:hAnsi="Times New Roman" w:cs="Times New Roman"/>
          <w:spacing w:val="-57"/>
          <w:w w:val="95"/>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государство</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от</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других</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общественных</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образований.</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Право</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и закон.</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Источники</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права.</w:t>
      </w:r>
      <w:r w:rsidRPr="00D47917">
        <w:rPr>
          <w:rFonts w:ascii="Times New Roman" w:eastAsia="Times New Roman" w:hAnsi="Times New Roman" w:cs="Times New Roman"/>
          <w:spacing w:val="-60"/>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Законодательная</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власть.</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Российское</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законодательство. Источники</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российского</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права.</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Как</w:t>
      </w:r>
      <w:r w:rsidRPr="00D47917">
        <w:rPr>
          <w:rFonts w:ascii="Times New Roman" w:eastAsia="Times New Roman" w:hAnsi="Times New Roman" w:cs="Times New Roman"/>
          <w:spacing w:val="-57"/>
          <w:w w:val="95"/>
          <w:kern w:val="0"/>
          <w:sz w:val="24"/>
          <w:szCs w:val="24"/>
          <w14:ligatures w14:val="none"/>
        </w:rPr>
        <w:t xml:space="preserve"> </w:t>
      </w:r>
      <w:r w:rsidRPr="00D47917">
        <w:rPr>
          <w:rFonts w:ascii="Times New Roman" w:eastAsia="Times New Roman" w:hAnsi="Times New Roman" w:cs="Times New Roman"/>
          <w:w w:val="90"/>
          <w:kern w:val="0"/>
          <w:sz w:val="24"/>
          <w:szCs w:val="24"/>
          <w14:ligatures w14:val="none"/>
        </w:rPr>
        <w:t>принимаются</w:t>
      </w:r>
      <w:r w:rsidRPr="00D47917">
        <w:rPr>
          <w:rFonts w:ascii="Times New Roman" w:eastAsia="Times New Roman" w:hAnsi="Times New Roman" w:cs="Times New Roman"/>
          <w:w w:val="90"/>
          <w:kern w:val="0"/>
          <w:sz w:val="24"/>
          <w:szCs w:val="24"/>
          <w14:ligatures w14:val="none"/>
        </w:rPr>
        <w:tab/>
      </w:r>
      <w:r w:rsidRPr="00D47917">
        <w:rPr>
          <w:rFonts w:ascii="Times New Roman" w:eastAsia="Times New Roman" w:hAnsi="Times New Roman" w:cs="Times New Roman"/>
          <w:w w:val="90"/>
          <w:kern w:val="0"/>
          <w:sz w:val="24"/>
          <w:szCs w:val="24"/>
          <w14:ligatures w14:val="none"/>
        </w:rPr>
        <w:tab/>
      </w:r>
      <w:r w:rsidRPr="00D47917">
        <w:rPr>
          <w:rFonts w:ascii="Times New Roman" w:eastAsia="Times New Roman" w:hAnsi="Times New Roman" w:cs="Times New Roman"/>
          <w:kern w:val="0"/>
          <w:sz w:val="24"/>
          <w:szCs w:val="24"/>
          <w14:ligatures w14:val="none"/>
        </w:rPr>
        <w:t>законы</w:t>
      </w:r>
      <w:r w:rsidRPr="00D47917">
        <w:rPr>
          <w:rFonts w:ascii="Times New Roman" w:eastAsia="Times New Roman" w:hAnsi="Times New Roman" w:cs="Times New Roman"/>
          <w:kern w:val="0"/>
          <w:sz w:val="24"/>
          <w:szCs w:val="24"/>
          <w14:ligatures w14:val="none"/>
        </w:rPr>
        <w:tab/>
        <w:t>в</w:t>
      </w:r>
      <w:r w:rsidRPr="00D47917">
        <w:rPr>
          <w:rFonts w:ascii="Times New Roman" w:eastAsia="Times New Roman" w:hAnsi="Times New Roman" w:cs="Times New Roman"/>
          <w:kern w:val="0"/>
          <w:sz w:val="24"/>
          <w:szCs w:val="24"/>
          <w14:ligatures w14:val="none"/>
        </w:rPr>
        <w:tab/>
      </w:r>
      <w:r w:rsidRPr="00D47917">
        <w:rPr>
          <w:rFonts w:ascii="Times New Roman" w:eastAsia="Times New Roman" w:hAnsi="Times New Roman" w:cs="Times New Roman"/>
          <w:kern w:val="0"/>
          <w:sz w:val="24"/>
          <w:szCs w:val="24"/>
          <w14:ligatures w14:val="none"/>
        </w:rPr>
        <w:tab/>
        <w:t>Российской</w:t>
      </w:r>
      <w:r w:rsidRPr="00D47917">
        <w:rPr>
          <w:rFonts w:ascii="Times New Roman" w:eastAsia="Times New Roman" w:hAnsi="Times New Roman" w:cs="Times New Roman"/>
          <w:kern w:val="0"/>
          <w:sz w:val="24"/>
          <w:szCs w:val="24"/>
          <w14:ligatures w14:val="none"/>
        </w:rPr>
        <w:tab/>
      </w:r>
      <w:r w:rsidRPr="00D47917">
        <w:rPr>
          <w:rFonts w:ascii="Times New Roman" w:eastAsia="Times New Roman" w:hAnsi="Times New Roman" w:cs="Times New Roman"/>
          <w:kern w:val="0"/>
          <w:sz w:val="24"/>
          <w:szCs w:val="24"/>
          <w14:ligatures w14:val="none"/>
        </w:rPr>
        <w:tab/>
      </w:r>
      <w:r w:rsidRPr="00D47917">
        <w:rPr>
          <w:rFonts w:ascii="Times New Roman" w:eastAsia="Times New Roman" w:hAnsi="Times New Roman" w:cs="Times New Roman"/>
          <w:w w:val="90"/>
          <w:kern w:val="0"/>
          <w:sz w:val="24"/>
          <w:szCs w:val="24"/>
          <w14:ligatures w14:val="none"/>
        </w:rPr>
        <w:t>Федерации.</w:t>
      </w:r>
      <w:r w:rsidRPr="00D47917">
        <w:rPr>
          <w:rFonts w:ascii="Times New Roman" w:eastAsia="Times New Roman" w:hAnsi="Times New Roman" w:cs="Times New Roman"/>
          <w:w w:val="90"/>
          <w:kern w:val="0"/>
          <w:sz w:val="24"/>
          <w:szCs w:val="24"/>
          <w14:ligatures w14:val="none"/>
        </w:rPr>
        <w:tab/>
      </w:r>
      <w:r w:rsidRPr="00D47917">
        <w:rPr>
          <w:rFonts w:ascii="Times New Roman" w:eastAsia="Times New Roman" w:hAnsi="Times New Roman" w:cs="Times New Roman"/>
          <w:w w:val="90"/>
          <w:kern w:val="0"/>
          <w:sz w:val="24"/>
          <w:szCs w:val="24"/>
          <w14:ligatures w14:val="none"/>
        </w:rPr>
        <w:tab/>
      </w:r>
      <w:r w:rsidRPr="00D47917">
        <w:rPr>
          <w:rFonts w:ascii="Times New Roman" w:eastAsia="Times New Roman" w:hAnsi="Times New Roman" w:cs="Times New Roman"/>
          <w:kern w:val="0"/>
          <w:sz w:val="24"/>
          <w:szCs w:val="24"/>
          <w14:ligatures w14:val="none"/>
        </w:rPr>
        <w:t>Система</w:t>
      </w:r>
      <w:r w:rsidRPr="00D47917">
        <w:rPr>
          <w:rFonts w:ascii="Times New Roman" w:eastAsia="Times New Roman" w:hAnsi="Times New Roman" w:cs="Times New Roman"/>
          <w:kern w:val="0"/>
          <w:sz w:val="24"/>
          <w:szCs w:val="24"/>
          <w14:ligatures w14:val="none"/>
        </w:rPr>
        <w:tab/>
        <w:t>российского</w:t>
      </w:r>
      <w:r w:rsidRPr="00D47917">
        <w:rPr>
          <w:rFonts w:ascii="Times New Roman" w:eastAsia="Times New Roman" w:hAnsi="Times New Roman" w:cs="Times New Roman"/>
          <w:kern w:val="0"/>
          <w:sz w:val="24"/>
          <w:szCs w:val="24"/>
          <w14:ligatures w14:val="none"/>
        </w:rPr>
        <w:tab/>
      </w:r>
      <w:r w:rsidRPr="00D47917">
        <w:rPr>
          <w:rFonts w:ascii="Times New Roman" w:eastAsia="Times New Roman" w:hAnsi="Times New Roman" w:cs="Times New Roman"/>
          <w:spacing w:val="-1"/>
          <w:w w:val="95"/>
          <w:kern w:val="0"/>
          <w:sz w:val="24"/>
          <w:szCs w:val="24"/>
          <w14:ligatures w14:val="none"/>
        </w:rPr>
        <w:t>права.</w:t>
      </w:r>
      <w:r w:rsidRPr="00D47917">
        <w:rPr>
          <w:rFonts w:ascii="Times New Roman" w:eastAsia="Times New Roman" w:hAnsi="Times New Roman" w:cs="Times New Roman"/>
          <w:spacing w:val="-57"/>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Правоотношения. Отрасли</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права:</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государственное право, административное право,</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гражданское</w:t>
      </w:r>
      <w:r w:rsidRPr="00D47917">
        <w:rPr>
          <w:rFonts w:ascii="Times New Roman" w:eastAsia="Times New Roman" w:hAnsi="Times New Roman" w:cs="Times New Roman"/>
          <w:w w:val="95"/>
          <w:kern w:val="0"/>
          <w:sz w:val="24"/>
          <w:szCs w:val="24"/>
          <w14:ligatures w14:val="none"/>
        </w:rPr>
        <w:tab/>
      </w:r>
      <w:r w:rsidRPr="00D47917">
        <w:rPr>
          <w:rFonts w:ascii="Times New Roman" w:eastAsia="Times New Roman" w:hAnsi="Times New Roman" w:cs="Times New Roman"/>
          <w:w w:val="95"/>
          <w:kern w:val="0"/>
          <w:sz w:val="24"/>
          <w:szCs w:val="24"/>
          <w14:ligatures w14:val="none"/>
        </w:rPr>
        <w:tab/>
      </w:r>
      <w:r w:rsidRPr="00D47917">
        <w:rPr>
          <w:rFonts w:ascii="Times New Roman" w:eastAsia="Times New Roman" w:hAnsi="Times New Roman" w:cs="Times New Roman"/>
          <w:kern w:val="0"/>
          <w:sz w:val="24"/>
          <w:szCs w:val="24"/>
          <w14:ligatures w14:val="none"/>
        </w:rPr>
        <w:t>право,</w:t>
      </w:r>
      <w:r w:rsidRPr="00D47917">
        <w:rPr>
          <w:rFonts w:ascii="Times New Roman" w:eastAsia="Times New Roman" w:hAnsi="Times New Roman" w:cs="Times New Roman"/>
          <w:kern w:val="0"/>
          <w:sz w:val="24"/>
          <w:szCs w:val="24"/>
          <w14:ligatures w14:val="none"/>
        </w:rPr>
        <w:tab/>
        <w:t>семейное</w:t>
      </w:r>
      <w:r w:rsidRPr="00D47917">
        <w:rPr>
          <w:rFonts w:ascii="Times New Roman" w:eastAsia="Times New Roman" w:hAnsi="Times New Roman" w:cs="Times New Roman"/>
          <w:kern w:val="0"/>
          <w:sz w:val="24"/>
          <w:szCs w:val="24"/>
          <w14:ligatures w14:val="none"/>
        </w:rPr>
        <w:tab/>
        <w:t>право,</w:t>
      </w:r>
      <w:r w:rsidRPr="00D47917">
        <w:rPr>
          <w:rFonts w:ascii="Times New Roman" w:eastAsia="Times New Roman" w:hAnsi="Times New Roman" w:cs="Times New Roman"/>
          <w:kern w:val="0"/>
          <w:sz w:val="24"/>
          <w:szCs w:val="24"/>
          <w14:ligatures w14:val="none"/>
        </w:rPr>
        <w:tab/>
        <w:t>трудовое</w:t>
      </w:r>
      <w:r w:rsidRPr="00D47917">
        <w:rPr>
          <w:rFonts w:ascii="Times New Roman" w:eastAsia="Times New Roman" w:hAnsi="Times New Roman" w:cs="Times New Roman"/>
          <w:kern w:val="0"/>
          <w:sz w:val="24"/>
          <w:szCs w:val="24"/>
          <w14:ligatures w14:val="none"/>
        </w:rPr>
        <w:tab/>
        <w:t>право,</w:t>
      </w:r>
      <w:r w:rsidRPr="00D47917">
        <w:rPr>
          <w:rFonts w:ascii="Times New Roman" w:eastAsia="Times New Roman" w:hAnsi="Times New Roman" w:cs="Times New Roman"/>
          <w:kern w:val="0"/>
          <w:sz w:val="24"/>
          <w:szCs w:val="24"/>
          <w14:ligatures w14:val="none"/>
        </w:rPr>
        <w:tab/>
        <w:t>уголовное</w:t>
      </w:r>
      <w:r w:rsidRPr="00D47917">
        <w:rPr>
          <w:rFonts w:ascii="Times New Roman" w:eastAsia="Times New Roman" w:hAnsi="Times New Roman" w:cs="Times New Roman"/>
          <w:kern w:val="0"/>
          <w:sz w:val="24"/>
          <w:szCs w:val="24"/>
          <w14:ligatures w14:val="none"/>
        </w:rPr>
        <w:tab/>
        <w:t>право,</w:t>
      </w:r>
      <w:r w:rsidRPr="00D47917">
        <w:rPr>
          <w:rFonts w:ascii="Times New Roman" w:eastAsia="Times New Roman" w:hAnsi="Times New Roman" w:cs="Times New Roman"/>
          <w:kern w:val="0"/>
          <w:sz w:val="24"/>
          <w:szCs w:val="24"/>
          <w14:ligatures w14:val="none"/>
        </w:rPr>
        <w:tab/>
      </w:r>
      <w:r w:rsidRPr="00D47917">
        <w:rPr>
          <w:rFonts w:ascii="Times New Roman" w:eastAsia="Times New Roman" w:hAnsi="Times New Roman" w:cs="Times New Roman"/>
          <w:w w:val="95"/>
          <w:kern w:val="0"/>
          <w:sz w:val="24"/>
          <w:szCs w:val="24"/>
          <w14:ligatures w14:val="none"/>
        </w:rPr>
        <w:t>уголовно-</w:t>
      </w:r>
      <w:r w:rsidRPr="00D47917">
        <w:rPr>
          <w:rFonts w:ascii="Times New Roman" w:eastAsia="Times New Roman" w:hAnsi="Times New Roman" w:cs="Times New Roman"/>
          <w:spacing w:val="-57"/>
          <w:w w:val="95"/>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процессуальное</w:t>
      </w:r>
      <w:r w:rsidRPr="00D47917">
        <w:rPr>
          <w:rFonts w:ascii="Times New Roman" w:eastAsia="Times New Roman" w:hAnsi="Times New Roman" w:cs="Times New Roman"/>
          <w:spacing w:val="-8"/>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право.</w:t>
      </w:r>
      <w:r w:rsidRPr="00D47917">
        <w:rPr>
          <w:rFonts w:ascii="Times New Roman" w:eastAsia="Times New Roman" w:hAnsi="Times New Roman" w:cs="Times New Roman"/>
          <w:spacing w:val="13"/>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Система</w:t>
      </w:r>
      <w:r w:rsidRPr="00D47917">
        <w:rPr>
          <w:rFonts w:ascii="Times New Roman" w:eastAsia="Times New Roman" w:hAnsi="Times New Roman" w:cs="Times New Roman"/>
          <w:spacing w:val="13"/>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права.</w:t>
      </w:r>
    </w:p>
    <w:p w14:paraId="7BECFE2A" w14:textId="77777777" w:rsidR="00D47917" w:rsidRPr="00D47917" w:rsidRDefault="00D47917" w:rsidP="00D47917">
      <w:pPr>
        <w:widowControl w:val="0"/>
        <w:autoSpaceDE w:val="0"/>
        <w:autoSpaceDN w:val="0"/>
        <w:spacing w:after="0" w:line="276" w:lineRule="auto"/>
        <w:ind w:right="306"/>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w w:val="95"/>
          <w:kern w:val="0"/>
          <w:sz w:val="24"/>
          <w:szCs w:val="24"/>
          <w14:ligatures w14:val="none"/>
        </w:rPr>
        <w:t>Российское</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законодательства и международное</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право. Всеобщая декларация</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прав человека,</w:t>
      </w:r>
      <w:r w:rsidRPr="00D47917">
        <w:rPr>
          <w:rFonts w:ascii="Times New Roman" w:eastAsia="Times New Roman" w:hAnsi="Times New Roman" w:cs="Times New Roman"/>
          <w:spacing w:val="-57"/>
          <w:w w:val="95"/>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цели</w:t>
      </w:r>
      <w:r w:rsidRPr="00D47917">
        <w:rPr>
          <w:rFonts w:ascii="Times New Roman" w:eastAsia="Times New Roman" w:hAnsi="Times New Roman" w:cs="Times New Roman"/>
          <w:spacing w:val="3"/>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ее</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принятия.</w:t>
      </w:r>
      <w:r w:rsidRPr="00D47917">
        <w:rPr>
          <w:rFonts w:ascii="Times New Roman" w:eastAsia="Times New Roman" w:hAnsi="Times New Roman" w:cs="Times New Roman"/>
          <w:spacing w:val="16"/>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Конвенция</w:t>
      </w:r>
      <w:r w:rsidRPr="00D47917">
        <w:rPr>
          <w:rFonts w:ascii="Times New Roman" w:eastAsia="Times New Roman" w:hAnsi="Times New Roman" w:cs="Times New Roman"/>
          <w:spacing w:val="19"/>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о</w:t>
      </w:r>
      <w:r w:rsidRPr="00D47917">
        <w:rPr>
          <w:rFonts w:ascii="Times New Roman" w:eastAsia="Times New Roman" w:hAnsi="Times New Roman" w:cs="Times New Roman"/>
          <w:spacing w:val="-6"/>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правах</w:t>
      </w:r>
      <w:r w:rsidRPr="00D47917">
        <w:rPr>
          <w:rFonts w:ascii="Times New Roman" w:eastAsia="Times New Roman" w:hAnsi="Times New Roman" w:cs="Times New Roman"/>
          <w:spacing w:val="14"/>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ребенка.</w:t>
      </w:r>
    </w:p>
    <w:p w14:paraId="4DDF7CB4" w14:textId="77777777" w:rsidR="00D47917" w:rsidRPr="00D47917" w:rsidRDefault="00D47917" w:rsidP="00D47917">
      <w:pPr>
        <w:widowControl w:val="0"/>
        <w:autoSpaceDE w:val="0"/>
        <w:autoSpaceDN w:val="0"/>
        <w:spacing w:after="0" w:line="276" w:lineRule="auto"/>
        <w:ind w:right="289"/>
        <w:jc w:val="both"/>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kern w:val="0"/>
          <w:sz w:val="24"/>
          <w:szCs w:val="24"/>
          <w14:ligatures w14:val="none"/>
        </w:rPr>
        <w:t>Конституция</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Российской</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Федерации</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Конституция</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Российской</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Федерации</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основной</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закон</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России.</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Из</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истории</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принятия</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конституций.</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Структура</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и</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содержание</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разделов</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Конституции</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Российской</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Федерации.</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Определение</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Конституцией</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формы Российского государства. Федеративное устройство государства. Организация власти</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в</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Российской</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Федерации.</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Разделение</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властей.</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Законодательная</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власть</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Российской</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Федерации.</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Исполнительная власть</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Российской</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Федерации.</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Судебная</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власть Российской</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Федерации.</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Президент</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Российской</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Федерации</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глава</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государства.</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Местное</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самоуправление.</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Избирательная</w:t>
      </w:r>
      <w:r w:rsidRPr="00D47917">
        <w:rPr>
          <w:rFonts w:ascii="Times New Roman" w:eastAsia="Times New Roman" w:hAnsi="Times New Roman" w:cs="Times New Roman"/>
          <w:spacing w:val="17"/>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система.</w:t>
      </w:r>
    </w:p>
    <w:p w14:paraId="11BFF184" w14:textId="77777777" w:rsidR="00D47917" w:rsidRPr="00D47917" w:rsidRDefault="00D47917" w:rsidP="00D47917">
      <w:pPr>
        <w:widowControl w:val="0"/>
        <w:autoSpaceDE w:val="0"/>
        <w:autoSpaceDN w:val="0"/>
        <w:spacing w:after="0" w:line="276" w:lineRule="auto"/>
        <w:jc w:val="both"/>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w w:val="95"/>
          <w:kern w:val="0"/>
          <w:sz w:val="24"/>
          <w:szCs w:val="24"/>
          <w14:ligatures w14:val="none"/>
        </w:rPr>
        <w:t>Права</w:t>
      </w:r>
      <w:r w:rsidRPr="00D47917">
        <w:rPr>
          <w:rFonts w:ascii="Times New Roman" w:eastAsia="Times New Roman" w:hAnsi="Times New Roman" w:cs="Times New Roman"/>
          <w:spacing w:val="3"/>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и</w:t>
      </w:r>
      <w:r w:rsidRPr="00D47917">
        <w:rPr>
          <w:rFonts w:ascii="Times New Roman" w:eastAsia="Times New Roman" w:hAnsi="Times New Roman" w:cs="Times New Roman"/>
          <w:spacing w:val="-2"/>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обязанности</w:t>
      </w:r>
      <w:r w:rsidRPr="00D47917">
        <w:rPr>
          <w:rFonts w:ascii="Times New Roman" w:eastAsia="Times New Roman" w:hAnsi="Times New Roman" w:cs="Times New Roman"/>
          <w:spacing w:val="19"/>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граждан</w:t>
      </w:r>
      <w:r w:rsidRPr="00D47917">
        <w:rPr>
          <w:rFonts w:ascii="Times New Roman" w:eastAsia="Times New Roman" w:hAnsi="Times New Roman" w:cs="Times New Roman"/>
          <w:spacing w:val="6"/>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России</w:t>
      </w:r>
    </w:p>
    <w:p w14:paraId="0BA10C8E" w14:textId="77777777" w:rsidR="00D47917" w:rsidRPr="00D47917" w:rsidRDefault="00D47917" w:rsidP="00D47917">
      <w:pPr>
        <w:widowControl w:val="0"/>
        <w:autoSpaceDE w:val="0"/>
        <w:autoSpaceDN w:val="0"/>
        <w:spacing w:after="0" w:line="276" w:lineRule="auto"/>
        <w:ind w:right="307"/>
        <w:jc w:val="both"/>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w w:val="95"/>
          <w:kern w:val="0"/>
          <w:sz w:val="24"/>
          <w:szCs w:val="24"/>
          <w14:ligatures w14:val="none"/>
        </w:rPr>
        <w:t>Гражданство Российской Федерации. Ответственность государства перед гражданами. Права</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и</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свободы</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граждан.</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Основные</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конституционные</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права</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граждан</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России:</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экономические,</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социальные,</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гражданские,</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политические,</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культурные.</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Основные</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обязанности</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граждан</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России.</w:t>
      </w:r>
    </w:p>
    <w:p w14:paraId="3C6B4E85" w14:textId="77777777" w:rsidR="00D47917" w:rsidRPr="00D47917" w:rsidRDefault="00D47917" w:rsidP="00D47917">
      <w:pPr>
        <w:widowControl w:val="0"/>
        <w:autoSpaceDE w:val="0"/>
        <w:autoSpaceDN w:val="0"/>
        <w:spacing w:after="0" w:line="276" w:lineRule="auto"/>
        <w:ind w:right="300"/>
        <w:jc w:val="both"/>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kern w:val="0"/>
          <w:sz w:val="24"/>
          <w:szCs w:val="24"/>
          <w14:ligatures w14:val="none"/>
        </w:rPr>
        <w:t>Основы трудового</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права.</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Труд и трудовые отношения.</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Трудовой</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кодекс Российской</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Федерации. Право на труд. Дисциплина труда Трудовой договор. Трудовая книжка. Виды</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наказаний</w:t>
      </w:r>
      <w:r w:rsidRPr="00D47917">
        <w:rPr>
          <w:rFonts w:ascii="Times New Roman" w:eastAsia="Times New Roman" w:hAnsi="Times New Roman" w:cs="Times New Roman"/>
          <w:spacing w:val="13"/>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за</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нарушения</w:t>
      </w:r>
      <w:r w:rsidRPr="00D47917">
        <w:rPr>
          <w:rFonts w:ascii="Times New Roman" w:eastAsia="Times New Roman" w:hAnsi="Times New Roman" w:cs="Times New Roman"/>
          <w:spacing w:val="19"/>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в</w:t>
      </w:r>
      <w:r w:rsidRPr="00D47917">
        <w:rPr>
          <w:rFonts w:ascii="Times New Roman" w:eastAsia="Times New Roman" w:hAnsi="Times New Roman" w:cs="Times New Roman"/>
          <w:spacing w:val="-2"/>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работе.</w:t>
      </w:r>
      <w:r w:rsidRPr="00D47917">
        <w:rPr>
          <w:rFonts w:ascii="Times New Roman" w:eastAsia="Times New Roman" w:hAnsi="Times New Roman" w:cs="Times New Roman"/>
          <w:spacing w:val="12"/>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Труд</w:t>
      </w:r>
      <w:r w:rsidRPr="00D47917">
        <w:rPr>
          <w:rFonts w:ascii="Times New Roman" w:eastAsia="Times New Roman" w:hAnsi="Times New Roman" w:cs="Times New Roman"/>
          <w:spacing w:val="5"/>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несовершеннолетних.</w:t>
      </w:r>
    </w:p>
    <w:p w14:paraId="7BB02139" w14:textId="77777777" w:rsidR="00D47917" w:rsidRPr="00D47917" w:rsidRDefault="00D47917" w:rsidP="00D47917">
      <w:pPr>
        <w:widowControl w:val="0"/>
        <w:autoSpaceDE w:val="0"/>
        <w:autoSpaceDN w:val="0"/>
        <w:spacing w:after="0" w:line="276" w:lineRule="auto"/>
        <w:ind w:right="324"/>
        <w:jc w:val="both"/>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w w:val="95"/>
          <w:kern w:val="0"/>
          <w:sz w:val="24"/>
          <w:szCs w:val="24"/>
          <w14:ligatures w14:val="none"/>
        </w:rPr>
        <w:t>Основы гражданского права. Собственность</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и имущественные</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отношения. Регулирование</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законом имущественных отношений. Охрана права собственности граждан. Имущественные</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права</w:t>
      </w:r>
      <w:r w:rsidRPr="00D47917">
        <w:rPr>
          <w:rFonts w:ascii="Times New Roman" w:eastAsia="Times New Roman" w:hAnsi="Times New Roman" w:cs="Times New Roman"/>
          <w:spacing w:val="10"/>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и</w:t>
      </w:r>
      <w:r w:rsidRPr="00D47917">
        <w:rPr>
          <w:rFonts w:ascii="Times New Roman" w:eastAsia="Times New Roman" w:hAnsi="Times New Roman" w:cs="Times New Roman"/>
          <w:spacing w:val="-5"/>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ответственность</w:t>
      </w:r>
      <w:r w:rsidRPr="00D47917">
        <w:rPr>
          <w:rFonts w:ascii="Times New Roman" w:eastAsia="Times New Roman" w:hAnsi="Times New Roman" w:cs="Times New Roman"/>
          <w:spacing w:val="-4"/>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несовершеннолетних.</w:t>
      </w:r>
    </w:p>
    <w:p w14:paraId="0E08849D" w14:textId="22E39F6F" w:rsidR="00D47917" w:rsidRPr="00D47917" w:rsidRDefault="00D47917" w:rsidP="00D47917">
      <w:pPr>
        <w:widowControl w:val="0"/>
        <w:autoSpaceDE w:val="0"/>
        <w:autoSpaceDN w:val="0"/>
        <w:spacing w:after="0" w:line="276" w:lineRule="auto"/>
        <w:ind w:right="294"/>
        <w:jc w:val="both"/>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w w:val="95"/>
          <w:kern w:val="0"/>
          <w:sz w:val="24"/>
          <w:szCs w:val="24"/>
          <w14:ligatures w14:val="none"/>
        </w:rPr>
        <w:t>Основы</w:t>
      </w:r>
      <w:r w:rsidRPr="00D47917">
        <w:rPr>
          <w:rFonts w:ascii="Times New Roman" w:eastAsia="Times New Roman" w:hAnsi="Times New Roman" w:cs="Times New Roman"/>
          <w:spacing w:val="7"/>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семейного</w:t>
      </w:r>
      <w:r w:rsidRPr="00D47917">
        <w:rPr>
          <w:rFonts w:ascii="Times New Roman" w:eastAsia="Times New Roman" w:hAnsi="Times New Roman" w:cs="Times New Roman"/>
          <w:spacing w:val="2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права.</w:t>
      </w:r>
      <w:r w:rsidRPr="00D47917">
        <w:rPr>
          <w:rFonts w:ascii="Times New Roman" w:eastAsia="Times New Roman" w:hAnsi="Times New Roman" w:cs="Times New Roman"/>
          <w:spacing w:val="9"/>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Роль</w:t>
      </w:r>
      <w:r w:rsidRPr="00D47917">
        <w:rPr>
          <w:rFonts w:ascii="Times New Roman" w:eastAsia="Times New Roman" w:hAnsi="Times New Roman" w:cs="Times New Roman"/>
          <w:spacing w:val="4"/>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семьи</w:t>
      </w:r>
      <w:r w:rsidRPr="00D47917">
        <w:rPr>
          <w:rFonts w:ascii="Times New Roman" w:eastAsia="Times New Roman" w:hAnsi="Times New Roman" w:cs="Times New Roman"/>
          <w:spacing w:val="6"/>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в жизни</w:t>
      </w:r>
      <w:r w:rsidRPr="00D47917">
        <w:rPr>
          <w:rFonts w:ascii="Times New Roman" w:eastAsia="Times New Roman" w:hAnsi="Times New Roman" w:cs="Times New Roman"/>
          <w:spacing w:val="5"/>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человека</w:t>
      </w:r>
      <w:r w:rsidRPr="00D47917">
        <w:rPr>
          <w:rFonts w:ascii="Times New Roman" w:eastAsia="Times New Roman" w:hAnsi="Times New Roman" w:cs="Times New Roman"/>
          <w:spacing w:val="12"/>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и</w:t>
      </w:r>
      <w:r w:rsidRPr="00D47917">
        <w:rPr>
          <w:rFonts w:ascii="Times New Roman" w:eastAsia="Times New Roman" w:hAnsi="Times New Roman" w:cs="Times New Roman"/>
          <w:spacing w:val="-2"/>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общества.</w:t>
      </w:r>
      <w:r w:rsidRPr="00D47917">
        <w:rPr>
          <w:rFonts w:ascii="Times New Roman" w:eastAsia="Times New Roman" w:hAnsi="Times New Roman" w:cs="Times New Roman"/>
          <w:spacing w:val="10"/>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Правовое</w:t>
      </w:r>
      <w:r w:rsidRPr="00D47917">
        <w:rPr>
          <w:rFonts w:ascii="Times New Roman" w:eastAsia="Times New Roman" w:hAnsi="Times New Roman" w:cs="Times New Roman"/>
          <w:spacing w:val="13"/>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регулирование</w:t>
      </w:r>
      <w:r w:rsidRPr="00D47917">
        <w:rPr>
          <w:rFonts w:ascii="Times New Roman" w:eastAsia="Times New Roman" w:hAnsi="Times New Roman" w:cs="Times New Roman"/>
          <w:kern w:val="0"/>
          <w:sz w:val="24"/>
          <w:szCs w:val="24"/>
          <w14:ligatures w14:val="none"/>
        </w:rPr>
        <w:t xml:space="preserve"> семейных</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отношений.</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Этика</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семейных</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отношений.</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Домашнее</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хозяйство.</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Права</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и</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обязанности</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супругов.</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Права</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и</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обязанности</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родителей.</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Права</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и</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обязанности</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детей.</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Декларация</w:t>
      </w:r>
      <w:r w:rsidRPr="00D47917">
        <w:rPr>
          <w:rFonts w:ascii="Times New Roman" w:eastAsia="Times New Roman" w:hAnsi="Times New Roman" w:cs="Times New Roman"/>
          <w:spacing w:val="17"/>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прав</w:t>
      </w:r>
      <w:r w:rsidRPr="00D47917">
        <w:rPr>
          <w:rFonts w:ascii="Times New Roman" w:eastAsia="Times New Roman" w:hAnsi="Times New Roman" w:cs="Times New Roman"/>
          <w:spacing w:val="16"/>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ребенка.</w:t>
      </w:r>
    </w:p>
    <w:p w14:paraId="77D43434" w14:textId="77777777" w:rsidR="00D47917" w:rsidRPr="00D47917" w:rsidRDefault="00D47917" w:rsidP="00D47917">
      <w:pPr>
        <w:widowControl w:val="0"/>
        <w:autoSpaceDE w:val="0"/>
        <w:autoSpaceDN w:val="0"/>
        <w:spacing w:after="0" w:line="276" w:lineRule="auto"/>
        <w:ind w:right="314"/>
        <w:jc w:val="both"/>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kern w:val="0"/>
          <w:sz w:val="24"/>
          <w:szCs w:val="24"/>
          <w14:ligatures w14:val="none"/>
        </w:rPr>
        <w:t>Социальные</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права</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человека.</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Жилищные</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права.</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Несовершеннолетние</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как</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участники</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жилищно-правовых отношений. Право на медицинское обслуживание. Право на социальное</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обеспечение.</w:t>
      </w:r>
    </w:p>
    <w:p w14:paraId="06A8BFE8" w14:textId="77777777" w:rsidR="00D47917" w:rsidRPr="00D47917" w:rsidRDefault="00D47917" w:rsidP="00D47917">
      <w:pPr>
        <w:widowControl w:val="0"/>
        <w:autoSpaceDE w:val="0"/>
        <w:autoSpaceDN w:val="0"/>
        <w:spacing w:after="0" w:line="276" w:lineRule="auto"/>
        <w:ind w:right="319"/>
        <w:jc w:val="both"/>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w w:val="95"/>
          <w:kern w:val="0"/>
          <w:sz w:val="24"/>
          <w:szCs w:val="24"/>
          <w14:ligatures w14:val="none"/>
        </w:rPr>
        <w:t>Политические</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права и свободы. Право человека на духовную свободу. Право на свободу</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убеждений.</w:t>
      </w:r>
      <w:r w:rsidRPr="00D47917">
        <w:rPr>
          <w:rFonts w:ascii="Times New Roman" w:eastAsia="Times New Roman" w:hAnsi="Times New Roman" w:cs="Times New Roman"/>
          <w:spacing w:val="13"/>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Религиозные</w:t>
      </w:r>
      <w:r w:rsidRPr="00D47917">
        <w:rPr>
          <w:rFonts w:ascii="Times New Roman" w:eastAsia="Times New Roman" w:hAnsi="Times New Roman" w:cs="Times New Roman"/>
          <w:spacing w:val="22"/>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верования</w:t>
      </w:r>
      <w:r w:rsidRPr="00D47917">
        <w:rPr>
          <w:rFonts w:ascii="Times New Roman" w:eastAsia="Times New Roman" w:hAnsi="Times New Roman" w:cs="Times New Roman"/>
          <w:spacing w:val="14"/>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и</w:t>
      </w:r>
      <w:r w:rsidRPr="00D47917">
        <w:rPr>
          <w:rFonts w:ascii="Times New Roman" w:eastAsia="Times New Roman" w:hAnsi="Times New Roman" w:cs="Times New Roman"/>
          <w:spacing w:val="-2"/>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их</w:t>
      </w:r>
      <w:r w:rsidRPr="00D47917">
        <w:rPr>
          <w:rFonts w:ascii="Times New Roman" w:eastAsia="Times New Roman" w:hAnsi="Times New Roman" w:cs="Times New Roman"/>
          <w:spacing w:val="6"/>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место</w:t>
      </w:r>
      <w:r w:rsidRPr="00D47917">
        <w:rPr>
          <w:rFonts w:ascii="Times New Roman" w:eastAsia="Times New Roman" w:hAnsi="Times New Roman" w:cs="Times New Roman"/>
          <w:spacing w:val="4"/>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в современном</w:t>
      </w:r>
      <w:r w:rsidRPr="00D47917">
        <w:rPr>
          <w:rFonts w:ascii="Times New Roman" w:eastAsia="Times New Roman" w:hAnsi="Times New Roman" w:cs="Times New Roman"/>
          <w:spacing w:val="2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мире.</w:t>
      </w:r>
      <w:r w:rsidRPr="00D47917">
        <w:rPr>
          <w:rFonts w:ascii="Times New Roman" w:eastAsia="Times New Roman" w:hAnsi="Times New Roman" w:cs="Times New Roman"/>
          <w:spacing w:val="9"/>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Свобода</w:t>
      </w:r>
      <w:r w:rsidRPr="00D47917">
        <w:rPr>
          <w:rFonts w:ascii="Times New Roman" w:eastAsia="Times New Roman" w:hAnsi="Times New Roman" w:cs="Times New Roman"/>
          <w:spacing w:val="13"/>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совести.</w:t>
      </w:r>
    </w:p>
    <w:p w14:paraId="12D6D105" w14:textId="77777777" w:rsidR="00D47917" w:rsidRPr="00D47917" w:rsidRDefault="00D47917" w:rsidP="00D47917">
      <w:pPr>
        <w:widowControl w:val="0"/>
        <w:autoSpaceDE w:val="0"/>
        <w:autoSpaceDN w:val="0"/>
        <w:spacing w:after="0" w:line="276" w:lineRule="auto"/>
        <w:ind w:right="305"/>
        <w:jc w:val="both"/>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w w:val="95"/>
          <w:kern w:val="0"/>
          <w:sz w:val="24"/>
          <w:szCs w:val="24"/>
          <w14:ligatures w14:val="none"/>
        </w:rPr>
        <w:t>Право на образование.</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Система образования</w:t>
      </w:r>
      <w:r w:rsidRPr="00D47917">
        <w:rPr>
          <w:rFonts w:ascii="Times New Roman" w:eastAsia="Times New Roman" w:hAnsi="Times New Roman" w:cs="Times New Roman"/>
          <w:spacing w:val="56"/>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в Российской</w:t>
      </w:r>
      <w:r w:rsidRPr="00D47917">
        <w:rPr>
          <w:rFonts w:ascii="Times New Roman" w:eastAsia="Times New Roman" w:hAnsi="Times New Roman" w:cs="Times New Roman"/>
          <w:spacing w:val="56"/>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Федерации. Федеральный</w:t>
      </w:r>
      <w:r w:rsidRPr="00D47917">
        <w:rPr>
          <w:rFonts w:ascii="Times New Roman" w:eastAsia="Times New Roman" w:hAnsi="Times New Roman" w:cs="Times New Roman"/>
          <w:spacing w:val="56"/>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закон</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об</w:t>
      </w:r>
      <w:r w:rsidRPr="00D47917">
        <w:rPr>
          <w:rFonts w:ascii="Times New Roman" w:eastAsia="Times New Roman" w:hAnsi="Times New Roman" w:cs="Times New Roman"/>
          <w:spacing w:val="2"/>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образовании</w:t>
      </w:r>
      <w:r w:rsidRPr="00D47917">
        <w:rPr>
          <w:rFonts w:ascii="Times New Roman" w:eastAsia="Times New Roman" w:hAnsi="Times New Roman" w:cs="Times New Roman"/>
          <w:spacing w:val="12"/>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Российской</w:t>
      </w:r>
      <w:r w:rsidRPr="00D47917">
        <w:rPr>
          <w:rFonts w:ascii="Times New Roman" w:eastAsia="Times New Roman" w:hAnsi="Times New Roman" w:cs="Times New Roman"/>
          <w:spacing w:val="25"/>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Федерации.</w:t>
      </w:r>
      <w:r w:rsidRPr="00D47917">
        <w:rPr>
          <w:rFonts w:ascii="Times New Roman" w:eastAsia="Times New Roman" w:hAnsi="Times New Roman" w:cs="Times New Roman"/>
          <w:spacing w:val="15"/>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Право</w:t>
      </w:r>
      <w:r w:rsidRPr="00D47917">
        <w:rPr>
          <w:rFonts w:ascii="Times New Roman" w:eastAsia="Times New Roman" w:hAnsi="Times New Roman" w:cs="Times New Roman"/>
          <w:spacing w:val="8"/>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на</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доступ</w:t>
      </w:r>
      <w:r w:rsidRPr="00D47917">
        <w:rPr>
          <w:rFonts w:ascii="Times New Roman" w:eastAsia="Times New Roman" w:hAnsi="Times New Roman" w:cs="Times New Roman"/>
          <w:spacing w:val="13"/>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к</w:t>
      </w:r>
      <w:r w:rsidRPr="00D47917">
        <w:rPr>
          <w:rFonts w:ascii="Times New Roman" w:eastAsia="Times New Roman" w:hAnsi="Times New Roman" w:cs="Times New Roman"/>
          <w:spacing w:val="3"/>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культурным</w:t>
      </w:r>
      <w:r w:rsidRPr="00D47917">
        <w:rPr>
          <w:rFonts w:ascii="Times New Roman" w:eastAsia="Times New Roman" w:hAnsi="Times New Roman" w:cs="Times New Roman"/>
          <w:spacing w:val="19"/>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ценностям.</w:t>
      </w:r>
    </w:p>
    <w:p w14:paraId="561D66F6" w14:textId="77777777" w:rsidR="00D47917" w:rsidRPr="00D47917" w:rsidRDefault="00D47917" w:rsidP="00D47917">
      <w:pPr>
        <w:widowControl w:val="0"/>
        <w:autoSpaceDE w:val="0"/>
        <w:autoSpaceDN w:val="0"/>
        <w:spacing w:after="0" w:line="276" w:lineRule="auto"/>
        <w:jc w:val="both"/>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w w:val="95"/>
          <w:kern w:val="0"/>
          <w:sz w:val="24"/>
          <w:szCs w:val="24"/>
          <w14:ligatures w14:val="none"/>
        </w:rPr>
        <w:t>Основы</w:t>
      </w:r>
      <w:r w:rsidRPr="00D47917">
        <w:rPr>
          <w:rFonts w:ascii="Times New Roman" w:eastAsia="Times New Roman" w:hAnsi="Times New Roman" w:cs="Times New Roman"/>
          <w:spacing w:val="4"/>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административного и</w:t>
      </w:r>
      <w:r w:rsidRPr="00D47917">
        <w:rPr>
          <w:rFonts w:ascii="Times New Roman" w:eastAsia="Times New Roman" w:hAnsi="Times New Roman" w:cs="Times New Roman"/>
          <w:spacing w:val="-3"/>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уголовного</w:t>
      </w:r>
      <w:r w:rsidRPr="00D47917">
        <w:rPr>
          <w:rFonts w:ascii="Times New Roman" w:eastAsia="Times New Roman" w:hAnsi="Times New Roman" w:cs="Times New Roman"/>
          <w:spacing w:val="15"/>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права.</w:t>
      </w:r>
    </w:p>
    <w:p w14:paraId="6A7EB7DF" w14:textId="69C5306D" w:rsidR="00D47917" w:rsidRPr="00D47917" w:rsidRDefault="00D47917" w:rsidP="00D47917">
      <w:pPr>
        <w:widowControl w:val="0"/>
        <w:autoSpaceDE w:val="0"/>
        <w:autoSpaceDN w:val="0"/>
        <w:spacing w:after="0" w:line="276" w:lineRule="auto"/>
        <w:jc w:val="both"/>
        <w:rPr>
          <w:rFonts w:ascii="Times New Roman" w:eastAsia="Times New Roman" w:hAnsi="Times New Roman" w:cs="Times New Roman"/>
          <w:kern w:val="0"/>
          <w:sz w:val="24"/>
          <w:szCs w:val="24"/>
          <w14:ligatures w14:val="none"/>
        </w:rPr>
        <w:sectPr w:rsidR="00D47917" w:rsidRPr="00D47917" w:rsidSect="00D47917">
          <w:pgSz w:w="11910" w:h="16840"/>
          <w:pgMar w:top="760" w:right="580" w:bottom="540" w:left="1418" w:header="0" w:footer="226" w:gutter="0"/>
          <w:cols w:space="720"/>
        </w:sectPr>
      </w:pPr>
    </w:p>
    <w:p w14:paraId="071FE952" w14:textId="77777777" w:rsidR="00D47917" w:rsidRPr="00D47917" w:rsidRDefault="00D47917" w:rsidP="00D47917">
      <w:pPr>
        <w:widowControl w:val="0"/>
        <w:autoSpaceDE w:val="0"/>
        <w:autoSpaceDN w:val="0"/>
        <w:spacing w:after="0" w:line="276" w:lineRule="auto"/>
        <w:ind w:right="292"/>
        <w:jc w:val="both"/>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kern w:val="0"/>
          <w:sz w:val="24"/>
          <w:szCs w:val="24"/>
          <w14:ligatures w14:val="none"/>
        </w:rPr>
        <w:t>Виды</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правонарушений</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(преступления,</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проступки),</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юридическая</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ответственность</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за</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правонарушения. Административное правонарушение и административная ответственность.</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Преступление</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и</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уголовное</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наказание.</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Ответственность</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за</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соучастие</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и</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участие</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в</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преступлении. При</w:t>
      </w:r>
      <w:r w:rsidRPr="00D47917">
        <w:rPr>
          <w:rFonts w:ascii="Times New Roman" w:eastAsia="Times New Roman" w:hAnsi="Times New Roman" w:cs="Times New Roman"/>
          <w:w w:val="95"/>
          <w:kern w:val="0"/>
          <w:sz w:val="24"/>
          <w:szCs w:val="24"/>
          <w:u w:val="single"/>
          <w14:ligatures w14:val="none"/>
        </w:rPr>
        <w:t>нци</w:t>
      </w:r>
      <w:r w:rsidRPr="00D47917">
        <w:rPr>
          <w:rFonts w:ascii="Times New Roman" w:eastAsia="Times New Roman" w:hAnsi="Times New Roman" w:cs="Times New Roman"/>
          <w:w w:val="95"/>
          <w:kern w:val="0"/>
          <w:sz w:val="24"/>
          <w:szCs w:val="24"/>
          <w14:ligatures w14:val="none"/>
        </w:rPr>
        <w:t>пы назначения наказания. Преступления против несовершеннолетних.</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Опасность</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вовлечения</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подростков</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в</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преступную</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среду.</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Ответственность</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несовершеннолетних.</w:t>
      </w:r>
    </w:p>
    <w:p w14:paraId="6E46A483" w14:textId="77777777" w:rsidR="00D47917" w:rsidRPr="00D47917" w:rsidRDefault="00D47917" w:rsidP="00D47917">
      <w:pPr>
        <w:widowControl w:val="0"/>
        <w:autoSpaceDE w:val="0"/>
        <w:autoSpaceDN w:val="0"/>
        <w:spacing w:after="0" w:line="276" w:lineRule="auto"/>
        <w:ind w:right="289"/>
        <w:jc w:val="both"/>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w w:val="95"/>
          <w:kern w:val="0"/>
          <w:sz w:val="24"/>
          <w:szCs w:val="24"/>
          <w14:ligatures w14:val="none"/>
        </w:rPr>
        <w:t>Правоохранительные органы</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в Российской</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Федерации.</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Суд,</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его назначение.</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Правосудие.</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Прокуратура. Конституционный суд. Органы внутренних дел, их роль в защите граждан и</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охране</w:t>
      </w:r>
      <w:r w:rsidRPr="00D47917">
        <w:rPr>
          <w:rFonts w:ascii="Times New Roman" w:eastAsia="Times New Roman" w:hAnsi="Times New Roman" w:cs="Times New Roman"/>
          <w:spacing w:val="10"/>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правопорядка.</w:t>
      </w:r>
    </w:p>
    <w:p w14:paraId="0BE74400" w14:textId="6B1071EC" w:rsidR="00E03A6F" w:rsidRPr="00D47917" w:rsidRDefault="00E03A6F" w:rsidP="00D479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kern w:val="0"/>
          <w:sz w:val="24"/>
          <w:szCs w:val="24"/>
          <w:lang w:eastAsia="ru-RU"/>
          <w14:ligatures w14:val="none"/>
        </w:rPr>
      </w:pPr>
    </w:p>
    <w:p w14:paraId="4228769D" w14:textId="1EA90AED" w:rsidR="00E03A6F" w:rsidRPr="00E03A6F" w:rsidRDefault="00E03A6F" w:rsidP="00BC5235">
      <w:pPr>
        <w:keepNext/>
        <w:keepLines/>
        <w:numPr>
          <w:ilvl w:val="1"/>
          <w:numId w:val="18"/>
        </w:numPr>
        <w:spacing w:before="200" w:after="0" w:line="240" w:lineRule="auto"/>
        <w:jc w:val="center"/>
        <w:outlineLvl w:val="1"/>
        <w:rPr>
          <w:rFonts w:ascii="Times New Roman" w:eastAsia="Times New Roman" w:hAnsi="Times New Roman" w:cs="Times New Roman"/>
          <w:b/>
          <w:kern w:val="0"/>
          <w:sz w:val="28"/>
          <w:szCs w:val="28"/>
          <w:lang w:eastAsia="ar-SA"/>
          <w14:ligatures w14:val="none"/>
        </w:rPr>
      </w:pPr>
      <w:bookmarkStart w:id="20" w:name="_Toc144722202"/>
      <w:r w:rsidRPr="00E03A6F">
        <w:rPr>
          <w:rFonts w:ascii="Times New Roman" w:eastAsia="Times New Roman" w:hAnsi="Times New Roman" w:cs="Times New Roman"/>
          <w:b/>
          <w:kern w:val="0"/>
          <w:sz w:val="28"/>
          <w:szCs w:val="28"/>
          <w:lang w:eastAsia="ar-SA"/>
          <w14:ligatures w14:val="none"/>
        </w:rPr>
        <w:t>Рабочая программа по учебному предмету «</w:t>
      </w:r>
      <w:r w:rsidR="00D47917">
        <w:rPr>
          <w:rFonts w:ascii="Times New Roman" w:eastAsia="Times New Roman" w:hAnsi="Times New Roman" w:cs="Times New Roman"/>
          <w:b/>
          <w:kern w:val="0"/>
          <w:sz w:val="28"/>
          <w:szCs w:val="28"/>
          <w:lang w:eastAsia="ar-SA"/>
          <w14:ligatures w14:val="none"/>
        </w:rPr>
        <w:t>Этика» (</w:t>
      </w:r>
      <w:r w:rsidRPr="00E03A6F">
        <w:rPr>
          <w:rFonts w:ascii="Times New Roman" w:eastAsia="Times New Roman" w:hAnsi="Times New Roman" w:cs="Times New Roman"/>
          <w:b/>
          <w:kern w:val="0"/>
          <w:sz w:val="28"/>
          <w:szCs w:val="28"/>
          <w:lang w:eastAsia="ar-SA"/>
          <w14:ligatures w14:val="none"/>
        </w:rPr>
        <w:t>X) предметной области «</w:t>
      </w:r>
      <w:r w:rsidR="00D47917">
        <w:rPr>
          <w:rFonts w:ascii="Times New Roman" w:eastAsia="Times New Roman" w:hAnsi="Times New Roman" w:cs="Times New Roman"/>
          <w:b/>
          <w:kern w:val="0"/>
          <w:sz w:val="28"/>
          <w:szCs w:val="28"/>
          <w:lang w:eastAsia="ar-SA"/>
          <w14:ligatures w14:val="none"/>
        </w:rPr>
        <w:t>Человек и общество</w:t>
      </w:r>
      <w:r w:rsidRPr="00E03A6F">
        <w:rPr>
          <w:rFonts w:ascii="Times New Roman" w:eastAsia="Times New Roman" w:hAnsi="Times New Roman" w:cs="Times New Roman"/>
          <w:b/>
          <w:kern w:val="0"/>
          <w:sz w:val="28"/>
          <w:szCs w:val="28"/>
          <w:lang w:eastAsia="ar-SA"/>
          <w14:ligatures w14:val="none"/>
        </w:rPr>
        <w:t>»</w:t>
      </w:r>
      <w:bookmarkEnd w:id="20"/>
    </w:p>
    <w:p w14:paraId="255B2ADF" w14:textId="1F009C1F" w:rsid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kern w:val="0"/>
          <w:sz w:val="24"/>
          <w:szCs w:val="24"/>
          <w:lang w:eastAsia="ru-RU"/>
          <w14:ligatures w14:val="none"/>
        </w:rPr>
      </w:pPr>
    </w:p>
    <w:p w14:paraId="75721645" w14:textId="40B98B17" w:rsidR="00D47917" w:rsidRDefault="00D47917"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kern w:val="0"/>
          <w:sz w:val="24"/>
          <w:szCs w:val="24"/>
          <w:lang w:eastAsia="ru-RU"/>
          <w14:ligatures w14:val="none"/>
        </w:rPr>
      </w:pPr>
    </w:p>
    <w:p w14:paraId="2919D144" w14:textId="66B1C762" w:rsidR="00D47917" w:rsidRDefault="00D47917"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kern w:val="0"/>
          <w:sz w:val="24"/>
          <w:szCs w:val="24"/>
          <w:lang w:eastAsia="ru-RU"/>
          <w14:ligatures w14:val="none"/>
        </w:rPr>
      </w:pPr>
    </w:p>
    <w:p w14:paraId="2C206ACD" w14:textId="77777777" w:rsidR="00D47917" w:rsidRPr="00D47917" w:rsidRDefault="00D47917" w:rsidP="00D47917">
      <w:pPr>
        <w:widowControl w:val="0"/>
        <w:autoSpaceDE w:val="0"/>
        <w:autoSpaceDN w:val="0"/>
        <w:spacing w:after="0" w:line="276" w:lineRule="auto"/>
        <w:jc w:val="both"/>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w w:val="95"/>
          <w:kern w:val="0"/>
          <w:sz w:val="24"/>
          <w:szCs w:val="24"/>
          <w14:ligatures w14:val="none"/>
        </w:rPr>
        <w:t>Пояснительная</w:t>
      </w:r>
      <w:r w:rsidRPr="00D47917">
        <w:rPr>
          <w:rFonts w:ascii="Times New Roman" w:eastAsia="Times New Roman" w:hAnsi="Times New Roman" w:cs="Times New Roman"/>
          <w:spacing w:val="8"/>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записка</w:t>
      </w:r>
    </w:p>
    <w:p w14:paraId="72ADF91D" w14:textId="77777777" w:rsidR="00D47917" w:rsidRPr="00D47917" w:rsidRDefault="00D47917" w:rsidP="00D47917">
      <w:pPr>
        <w:widowControl w:val="0"/>
        <w:autoSpaceDE w:val="0"/>
        <w:autoSpaceDN w:val="0"/>
        <w:spacing w:after="0" w:line="276" w:lineRule="auto"/>
        <w:jc w:val="both"/>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b/>
          <w:w w:val="95"/>
          <w:kern w:val="0"/>
          <w:sz w:val="24"/>
          <w:szCs w:val="24"/>
          <w14:ligatures w14:val="none"/>
        </w:rPr>
        <w:t xml:space="preserve">Цель </w:t>
      </w:r>
      <w:r w:rsidRPr="00D47917">
        <w:rPr>
          <w:rFonts w:ascii="Times New Roman" w:eastAsia="Times New Roman" w:hAnsi="Times New Roman" w:cs="Times New Roman"/>
          <w:w w:val="95"/>
          <w:kern w:val="0"/>
          <w:sz w:val="24"/>
          <w:szCs w:val="24"/>
          <w14:ligatures w14:val="none"/>
        </w:rPr>
        <w:t>учебного предмета «Этика» состоит в формировании</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у обучающихся</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с умственной</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отсталостью (интеллектуальными нарушениями) нравственных</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чувств, основ нравственного</w:t>
      </w:r>
      <w:r w:rsidRPr="00D47917">
        <w:rPr>
          <w:rFonts w:ascii="Times New Roman" w:eastAsia="Times New Roman" w:hAnsi="Times New Roman" w:cs="Times New Roman"/>
          <w:spacing w:val="-57"/>
          <w:w w:val="95"/>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сознания</w:t>
      </w:r>
      <w:r w:rsidRPr="00D47917">
        <w:rPr>
          <w:rFonts w:ascii="Times New Roman" w:eastAsia="Times New Roman" w:hAnsi="Times New Roman" w:cs="Times New Roman"/>
          <w:spacing w:val="19"/>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и</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поведения.</w:t>
      </w:r>
    </w:p>
    <w:p w14:paraId="173AB8AF" w14:textId="77777777" w:rsidR="00D47917" w:rsidRPr="00D47917" w:rsidRDefault="00D47917" w:rsidP="00D47917">
      <w:pPr>
        <w:widowControl w:val="0"/>
        <w:autoSpaceDE w:val="0"/>
        <w:autoSpaceDN w:val="0"/>
        <w:spacing w:after="0" w:line="276" w:lineRule="auto"/>
        <w:jc w:val="both"/>
        <w:outlineLvl w:val="1"/>
        <w:rPr>
          <w:rFonts w:ascii="Times New Roman" w:eastAsia="Times New Roman" w:hAnsi="Times New Roman" w:cs="Times New Roman"/>
          <w:b/>
          <w:bCs/>
          <w:i/>
          <w:iCs/>
          <w:kern w:val="0"/>
          <w:sz w:val="24"/>
          <w:szCs w:val="24"/>
          <w14:ligatures w14:val="none"/>
        </w:rPr>
      </w:pPr>
      <w:r w:rsidRPr="00D47917">
        <w:rPr>
          <w:rFonts w:ascii="Times New Roman" w:eastAsia="Times New Roman" w:hAnsi="Times New Roman" w:cs="Times New Roman"/>
          <w:b/>
          <w:bCs/>
          <w:i/>
          <w:iCs/>
          <w:kern w:val="0"/>
          <w:sz w:val="24"/>
          <w:szCs w:val="24"/>
          <w14:ligatures w14:val="none"/>
        </w:rPr>
        <w:t>Задачи:</w:t>
      </w:r>
    </w:p>
    <w:p w14:paraId="42CBE1D3" w14:textId="77777777" w:rsidR="00D47917" w:rsidRPr="00D47917" w:rsidRDefault="00D47917" w:rsidP="002C0F20">
      <w:pPr>
        <w:widowControl w:val="0"/>
        <w:numPr>
          <w:ilvl w:val="0"/>
          <w:numId w:val="39"/>
        </w:numPr>
        <w:tabs>
          <w:tab w:val="left" w:pos="1124"/>
        </w:tabs>
        <w:autoSpaceDE w:val="0"/>
        <w:autoSpaceDN w:val="0"/>
        <w:spacing w:after="0" w:line="276" w:lineRule="auto"/>
        <w:ind w:left="0" w:right="294" w:firstLine="0"/>
        <w:jc w:val="both"/>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spacing w:val="-1"/>
          <w:kern w:val="0"/>
          <w:sz w:val="24"/>
          <w:szCs w:val="24"/>
          <w14:ligatures w14:val="none"/>
        </w:rPr>
        <w:t>формирование</w:t>
      </w:r>
      <w:r w:rsidRPr="00D47917">
        <w:rPr>
          <w:rFonts w:ascii="Times New Roman" w:eastAsia="Times New Roman" w:hAnsi="Times New Roman" w:cs="Times New Roman"/>
          <w:kern w:val="0"/>
          <w:sz w:val="24"/>
          <w:szCs w:val="24"/>
          <w14:ligatures w14:val="none"/>
        </w:rPr>
        <w:t xml:space="preserve"> </w:t>
      </w:r>
      <w:r w:rsidRPr="00D47917">
        <w:rPr>
          <w:rFonts w:ascii="Times New Roman" w:eastAsia="Times New Roman" w:hAnsi="Times New Roman" w:cs="Times New Roman"/>
          <w:spacing w:val="-1"/>
          <w:kern w:val="0"/>
          <w:sz w:val="24"/>
          <w:szCs w:val="24"/>
          <w14:ligatures w14:val="none"/>
        </w:rPr>
        <w:t>умения</w:t>
      </w:r>
      <w:r w:rsidRPr="00D47917">
        <w:rPr>
          <w:rFonts w:ascii="Times New Roman" w:eastAsia="Times New Roman" w:hAnsi="Times New Roman" w:cs="Times New Roman"/>
          <w:kern w:val="0"/>
          <w:sz w:val="24"/>
          <w:szCs w:val="24"/>
          <w14:ligatures w14:val="none"/>
        </w:rPr>
        <w:t xml:space="preserve"> </w:t>
      </w:r>
      <w:r w:rsidRPr="00D47917">
        <w:rPr>
          <w:rFonts w:ascii="Times New Roman" w:eastAsia="Times New Roman" w:hAnsi="Times New Roman" w:cs="Times New Roman"/>
          <w:spacing w:val="-1"/>
          <w:kern w:val="0"/>
          <w:sz w:val="24"/>
          <w:szCs w:val="24"/>
          <w14:ligatures w14:val="none"/>
        </w:rPr>
        <w:t>давать</w:t>
      </w:r>
      <w:r w:rsidRPr="00D47917">
        <w:rPr>
          <w:rFonts w:ascii="Times New Roman" w:eastAsia="Times New Roman" w:hAnsi="Times New Roman" w:cs="Times New Roman"/>
          <w:kern w:val="0"/>
          <w:sz w:val="24"/>
          <w:szCs w:val="24"/>
          <w14:ligatures w14:val="none"/>
        </w:rPr>
        <w:t xml:space="preserve"> </w:t>
      </w:r>
      <w:r w:rsidRPr="00D47917">
        <w:rPr>
          <w:rFonts w:ascii="Times New Roman" w:eastAsia="Times New Roman" w:hAnsi="Times New Roman" w:cs="Times New Roman"/>
          <w:spacing w:val="-1"/>
          <w:kern w:val="0"/>
          <w:sz w:val="24"/>
          <w:szCs w:val="24"/>
          <w14:ligatures w14:val="none"/>
        </w:rPr>
        <w:t>адекватную</w:t>
      </w:r>
      <w:r w:rsidRPr="00D47917">
        <w:rPr>
          <w:rFonts w:ascii="Times New Roman" w:eastAsia="Times New Roman" w:hAnsi="Times New Roman" w:cs="Times New Roman"/>
          <w:kern w:val="0"/>
          <w:sz w:val="24"/>
          <w:szCs w:val="24"/>
          <w14:ligatures w14:val="none"/>
        </w:rPr>
        <w:t xml:space="preserve"> </w:t>
      </w:r>
      <w:r w:rsidRPr="00D47917">
        <w:rPr>
          <w:rFonts w:ascii="Times New Roman" w:eastAsia="Times New Roman" w:hAnsi="Times New Roman" w:cs="Times New Roman"/>
          <w:spacing w:val="-1"/>
          <w:kern w:val="0"/>
          <w:sz w:val="24"/>
          <w:szCs w:val="24"/>
          <w14:ligatures w14:val="none"/>
        </w:rPr>
        <w:t>и сознательную</w:t>
      </w:r>
      <w:r w:rsidRPr="00D47917">
        <w:rPr>
          <w:rFonts w:ascii="Times New Roman" w:eastAsia="Times New Roman" w:hAnsi="Times New Roman" w:cs="Times New Roman"/>
          <w:kern w:val="0"/>
          <w:sz w:val="24"/>
          <w:szCs w:val="24"/>
          <w14:ligatures w14:val="none"/>
        </w:rPr>
        <w:t xml:space="preserve"> оценку</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свои поступкам</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и</w:t>
      </w:r>
      <w:r w:rsidRPr="00D47917">
        <w:rPr>
          <w:rFonts w:ascii="Times New Roman" w:eastAsia="Times New Roman" w:hAnsi="Times New Roman" w:cs="Times New Roman"/>
          <w:spacing w:val="-60"/>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поступкам</w:t>
      </w:r>
      <w:r w:rsidRPr="00D47917">
        <w:rPr>
          <w:rFonts w:ascii="Times New Roman" w:eastAsia="Times New Roman" w:hAnsi="Times New Roman" w:cs="Times New Roman"/>
          <w:spacing w:val="9"/>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окружающих,</w:t>
      </w:r>
      <w:r w:rsidRPr="00D47917">
        <w:rPr>
          <w:rFonts w:ascii="Times New Roman" w:eastAsia="Times New Roman" w:hAnsi="Times New Roman" w:cs="Times New Roman"/>
          <w:spacing w:val="20"/>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опираясь</w:t>
      </w:r>
      <w:r w:rsidRPr="00D47917">
        <w:rPr>
          <w:rFonts w:ascii="Times New Roman" w:eastAsia="Times New Roman" w:hAnsi="Times New Roman" w:cs="Times New Roman"/>
          <w:spacing w:val="15"/>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на</w:t>
      </w:r>
      <w:r w:rsidRPr="00D47917">
        <w:rPr>
          <w:rFonts w:ascii="Times New Roman" w:eastAsia="Times New Roman" w:hAnsi="Times New Roman" w:cs="Times New Roman"/>
          <w:spacing w:val="-5"/>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усвоенные</w:t>
      </w:r>
      <w:r w:rsidRPr="00D47917">
        <w:rPr>
          <w:rFonts w:ascii="Times New Roman" w:eastAsia="Times New Roman" w:hAnsi="Times New Roman" w:cs="Times New Roman"/>
          <w:spacing w:val="7"/>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эстетические</w:t>
      </w:r>
      <w:r w:rsidRPr="00D47917">
        <w:rPr>
          <w:rFonts w:ascii="Times New Roman" w:eastAsia="Times New Roman" w:hAnsi="Times New Roman" w:cs="Times New Roman"/>
          <w:spacing w:val="22"/>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представления</w:t>
      </w:r>
      <w:r w:rsidRPr="00D47917">
        <w:rPr>
          <w:rFonts w:ascii="Times New Roman" w:eastAsia="Times New Roman" w:hAnsi="Times New Roman" w:cs="Times New Roman"/>
          <w:spacing w:val="23"/>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и</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понятия;</w:t>
      </w:r>
    </w:p>
    <w:p w14:paraId="22A323BC" w14:textId="77777777" w:rsidR="00D47917" w:rsidRPr="00D47917" w:rsidRDefault="00D47917" w:rsidP="002C0F20">
      <w:pPr>
        <w:widowControl w:val="0"/>
        <w:numPr>
          <w:ilvl w:val="0"/>
          <w:numId w:val="39"/>
        </w:numPr>
        <w:tabs>
          <w:tab w:val="left" w:pos="1047"/>
        </w:tabs>
        <w:autoSpaceDE w:val="0"/>
        <w:autoSpaceDN w:val="0"/>
        <w:spacing w:after="0" w:line="276" w:lineRule="auto"/>
        <w:ind w:left="0" w:right="292" w:firstLine="0"/>
        <w:jc w:val="both"/>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w w:val="95"/>
          <w:kern w:val="0"/>
          <w:sz w:val="24"/>
          <w:szCs w:val="24"/>
          <w14:ligatures w14:val="none"/>
        </w:rPr>
        <w:t>усвоение</w:t>
      </w:r>
      <w:r w:rsidRPr="00D47917">
        <w:rPr>
          <w:rFonts w:ascii="Times New Roman" w:eastAsia="Times New Roman" w:hAnsi="Times New Roman" w:cs="Times New Roman"/>
          <w:spacing w:val="13"/>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правил</w:t>
      </w:r>
      <w:r w:rsidRPr="00D47917">
        <w:rPr>
          <w:rFonts w:ascii="Times New Roman" w:eastAsia="Times New Roman" w:hAnsi="Times New Roman" w:cs="Times New Roman"/>
          <w:spacing w:val="22"/>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взаимоотношения</w:t>
      </w:r>
      <w:r w:rsidRPr="00D47917">
        <w:rPr>
          <w:rFonts w:ascii="Times New Roman" w:eastAsia="Times New Roman" w:hAnsi="Times New Roman" w:cs="Times New Roman"/>
          <w:spacing w:val="4"/>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между</w:t>
      </w:r>
      <w:r w:rsidRPr="00D47917">
        <w:rPr>
          <w:rFonts w:ascii="Times New Roman" w:eastAsia="Times New Roman" w:hAnsi="Times New Roman" w:cs="Times New Roman"/>
          <w:spacing w:val="24"/>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людьми</w:t>
      </w:r>
      <w:r w:rsidRPr="00D47917">
        <w:rPr>
          <w:rFonts w:ascii="Times New Roman" w:eastAsia="Times New Roman" w:hAnsi="Times New Roman" w:cs="Times New Roman"/>
          <w:spacing w:val="18"/>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в</w:t>
      </w:r>
      <w:r w:rsidRPr="00D47917">
        <w:rPr>
          <w:rFonts w:ascii="Times New Roman" w:eastAsia="Times New Roman" w:hAnsi="Times New Roman" w:cs="Times New Roman"/>
          <w:spacing w:val="2"/>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ближайшем</w:t>
      </w:r>
      <w:r w:rsidRPr="00D47917">
        <w:rPr>
          <w:rFonts w:ascii="Times New Roman" w:eastAsia="Times New Roman" w:hAnsi="Times New Roman" w:cs="Times New Roman"/>
          <w:spacing w:val="30"/>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и</w:t>
      </w:r>
      <w:r w:rsidRPr="00D47917">
        <w:rPr>
          <w:rFonts w:ascii="Times New Roman" w:eastAsia="Times New Roman" w:hAnsi="Times New Roman" w:cs="Times New Roman"/>
          <w:spacing w:val="2"/>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отдаленном</w:t>
      </w:r>
      <w:r w:rsidRPr="00D47917">
        <w:rPr>
          <w:rFonts w:ascii="Times New Roman" w:eastAsia="Times New Roman" w:hAnsi="Times New Roman" w:cs="Times New Roman"/>
          <w:spacing w:val="2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социуме</w:t>
      </w:r>
      <w:r w:rsidRPr="00D47917">
        <w:rPr>
          <w:rFonts w:ascii="Times New Roman" w:eastAsia="Times New Roman" w:hAnsi="Times New Roman" w:cs="Times New Roman"/>
          <w:spacing w:val="2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на</w:t>
      </w:r>
      <w:r w:rsidRPr="00D47917">
        <w:rPr>
          <w:rFonts w:ascii="Times New Roman" w:eastAsia="Times New Roman" w:hAnsi="Times New Roman" w:cs="Times New Roman"/>
          <w:spacing w:val="-57"/>
          <w:w w:val="95"/>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основе</w:t>
      </w:r>
      <w:r w:rsidRPr="00D47917">
        <w:rPr>
          <w:rFonts w:ascii="Times New Roman" w:eastAsia="Times New Roman" w:hAnsi="Times New Roman" w:cs="Times New Roman"/>
          <w:spacing w:val="9"/>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принятых</w:t>
      </w:r>
      <w:r w:rsidRPr="00D47917">
        <w:rPr>
          <w:rFonts w:ascii="Times New Roman" w:eastAsia="Times New Roman" w:hAnsi="Times New Roman" w:cs="Times New Roman"/>
          <w:spacing w:val="17"/>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в</w:t>
      </w:r>
      <w:r w:rsidRPr="00D47917">
        <w:rPr>
          <w:rFonts w:ascii="Times New Roman" w:eastAsia="Times New Roman" w:hAnsi="Times New Roman" w:cs="Times New Roman"/>
          <w:spacing w:val="-3"/>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обществе</w:t>
      </w:r>
      <w:r w:rsidRPr="00D47917">
        <w:rPr>
          <w:rFonts w:ascii="Times New Roman" w:eastAsia="Times New Roman" w:hAnsi="Times New Roman" w:cs="Times New Roman"/>
          <w:spacing w:val="9"/>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норм</w:t>
      </w:r>
      <w:r w:rsidRPr="00D47917">
        <w:rPr>
          <w:rFonts w:ascii="Times New Roman" w:eastAsia="Times New Roman" w:hAnsi="Times New Roman" w:cs="Times New Roman"/>
          <w:spacing w:val="4"/>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и</w:t>
      </w:r>
      <w:r w:rsidRPr="00D47917">
        <w:rPr>
          <w:rFonts w:ascii="Times New Roman" w:eastAsia="Times New Roman" w:hAnsi="Times New Roman" w:cs="Times New Roman"/>
          <w:spacing w:val="2"/>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правил;</w:t>
      </w:r>
    </w:p>
    <w:p w14:paraId="679EB318" w14:textId="77777777" w:rsidR="00D47917" w:rsidRPr="00D47917" w:rsidRDefault="00D47917" w:rsidP="002C0F20">
      <w:pPr>
        <w:widowControl w:val="0"/>
        <w:numPr>
          <w:ilvl w:val="0"/>
          <w:numId w:val="39"/>
        </w:numPr>
        <w:tabs>
          <w:tab w:val="left" w:pos="1134"/>
          <w:tab w:val="left" w:pos="2829"/>
          <w:tab w:val="left" w:pos="4557"/>
          <w:tab w:val="left" w:pos="5885"/>
          <w:tab w:val="left" w:pos="6197"/>
          <w:tab w:val="left" w:pos="7868"/>
          <w:tab w:val="left" w:pos="9288"/>
          <w:tab w:val="left" w:pos="10229"/>
        </w:tabs>
        <w:autoSpaceDE w:val="0"/>
        <w:autoSpaceDN w:val="0"/>
        <w:spacing w:after="0" w:line="276" w:lineRule="auto"/>
        <w:ind w:left="0" w:right="299" w:firstLine="0"/>
        <w:jc w:val="both"/>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spacing w:val="-1"/>
          <w:kern w:val="0"/>
          <w:sz w:val="24"/>
          <w:szCs w:val="24"/>
          <w14:ligatures w14:val="none"/>
        </w:rPr>
        <w:t>формирование</w:t>
      </w:r>
      <w:r w:rsidRPr="00D47917">
        <w:rPr>
          <w:rFonts w:ascii="Times New Roman" w:eastAsia="Times New Roman" w:hAnsi="Times New Roman" w:cs="Times New Roman"/>
          <w:spacing w:val="-1"/>
          <w:kern w:val="0"/>
          <w:sz w:val="24"/>
          <w:szCs w:val="24"/>
          <w14:ligatures w14:val="none"/>
        </w:rPr>
        <w:tab/>
      </w:r>
      <w:r w:rsidRPr="00D47917">
        <w:rPr>
          <w:rFonts w:ascii="Times New Roman" w:eastAsia="Times New Roman" w:hAnsi="Times New Roman" w:cs="Times New Roman"/>
          <w:kern w:val="0"/>
          <w:sz w:val="24"/>
          <w:szCs w:val="24"/>
          <w14:ligatures w14:val="none"/>
        </w:rPr>
        <w:t>определенного</w:t>
      </w:r>
      <w:r w:rsidRPr="00D47917">
        <w:rPr>
          <w:rFonts w:ascii="Times New Roman" w:eastAsia="Times New Roman" w:hAnsi="Times New Roman" w:cs="Times New Roman"/>
          <w:kern w:val="0"/>
          <w:sz w:val="24"/>
          <w:szCs w:val="24"/>
          <w14:ligatures w14:val="none"/>
        </w:rPr>
        <w:tab/>
        <w:t>отношения</w:t>
      </w:r>
      <w:r w:rsidRPr="00D47917">
        <w:rPr>
          <w:rFonts w:ascii="Times New Roman" w:eastAsia="Times New Roman" w:hAnsi="Times New Roman" w:cs="Times New Roman"/>
          <w:kern w:val="0"/>
          <w:sz w:val="24"/>
          <w:szCs w:val="24"/>
          <w14:ligatures w14:val="none"/>
        </w:rPr>
        <w:tab/>
        <w:t>к</w:t>
      </w:r>
      <w:r w:rsidRPr="00D47917">
        <w:rPr>
          <w:rFonts w:ascii="Times New Roman" w:eastAsia="Times New Roman" w:hAnsi="Times New Roman" w:cs="Times New Roman"/>
          <w:kern w:val="0"/>
          <w:sz w:val="24"/>
          <w:szCs w:val="24"/>
          <w14:ligatures w14:val="none"/>
        </w:rPr>
        <w:tab/>
      </w:r>
      <w:r w:rsidRPr="00D47917">
        <w:rPr>
          <w:rFonts w:ascii="Times New Roman" w:eastAsia="Times New Roman" w:hAnsi="Times New Roman" w:cs="Times New Roman"/>
          <w:spacing w:val="-1"/>
          <w:kern w:val="0"/>
          <w:sz w:val="24"/>
          <w:szCs w:val="24"/>
          <w14:ligatures w14:val="none"/>
        </w:rPr>
        <w:t>нравственным</w:t>
      </w:r>
      <w:r w:rsidRPr="00D47917">
        <w:rPr>
          <w:rFonts w:ascii="Times New Roman" w:eastAsia="Times New Roman" w:hAnsi="Times New Roman" w:cs="Times New Roman"/>
          <w:spacing w:val="-1"/>
          <w:kern w:val="0"/>
          <w:sz w:val="24"/>
          <w:szCs w:val="24"/>
          <w14:ligatures w14:val="none"/>
        </w:rPr>
        <w:tab/>
        <w:t>категориям;</w:t>
      </w:r>
      <w:r w:rsidRPr="00D47917">
        <w:rPr>
          <w:rFonts w:ascii="Times New Roman" w:eastAsia="Times New Roman" w:hAnsi="Times New Roman" w:cs="Times New Roman"/>
          <w:spacing w:val="-1"/>
          <w:kern w:val="0"/>
          <w:sz w:val="24"/>
          <w:szCs w:val="24"/>
          <w14:ligatures w14:val="none"/>
        </w:rPr>
        <w:tab/>
      </w:r>
      <w:r w:rsidRPr="00D47917">
        <w:rPr>
          <w:rFonts w:ascii="Times New Roman" w:eastAsia="Times New Roman" w:hAnsi="Times New Roman" w:cs="Times New Roman"/>
          <w:kern w:val="0"/>
          <w:sz w:val="24"/>
          <w:szCs w:val="24"/>
          <w14:ligatures w14:val="none"/>
        </w:rPr>
        <w:t>умение</w:t>
      </w:r>
      <w:r w:rsidRPr="00D47917">
        <w:rPr>
          <w:rFonts w:ascii="Times New Roman" w:eastAsia="Times New Roman" w:hAnsi="Times New Roman" w:cs="Times New Roman"/>
          <w:kern w:val="0"/>
          <w:sz w:val="24"/>
          <w:szCs w:val="24"/>
          <w14:ligatures w14:val="none"/>
        </w:rPr>
        <w:tab/>
      </w:r>
      <w:r w:rsidRPr="00D47917">
        <w:rPr>
          <w:rFonts w:ascii="Times New Roman" w:eastAsia="Times New Roman" w:hAnsi="Times New Roman" w:cs="Times New Roman"/>
          <w:spacing w:val="-6"/>
          <w:w w:val="95"/>
          <w:kern w:val="0"/>
          <w:sz w:val="24"/>
          <w:szCs w:val="24"/>
          <w14:ligatures w14:val="none"/>
        </w:rPr>
        <w:t>их</w:t>
      </w:r>
      <w:r w:rsidRPr="00D47917">
        <w:rPr>
          <w:rFonts w:ascii="Times New Roman" w:eastAsia="Times New Roman" w:hAnsi="Times New Roman" w:cs="Times New Roman"/>
          <w:spacing w:val="-57"/>
          <w:w w:val="95"/>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дифференцировать;</w:t>
      </w:r>
    </w:p>
    <w:p w14:paraId="4E498AB7" w14:textId="77777777" w:rsidR="00D47917" w:rsidRPr="00D47917" w:rsidRDefault="00D47917" w:rsidP="002C0F20">
      <w:pPr>
        <w:widowControl w:val="0"/>
        <w:numPr>
          <w:ilvl w:val="0"/>
          <w:numId w:val="39"/>
        </w:numPr>
        <w:tabs>
          <w:tab w:val="left" w:pos="1043"/>
        </w:tabs>
        <w:autoSpaceDE w:val="0"/>
        <w:autoSpaceDN w:val="0"/>
        <w:spacing w:after="0" w:line="276" w:lineRule="auto"/>
        <w:ind w:left="0" w:firstLine="0"/>
        <w:jc w:val="both"/>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spacing w:val="-1"/>
          <w:w w:val="95"/>
          <w:kern w:val="0"/>
          <w:sz w:val="24"/>
          <w:szCs w:val="24"/>
          <w14:ligatures w14:val="none"/>
        </w:rPr>
        <w:t>коррекция</w:t>
      </w:r>
      <w:r w:rsidRPr="00D47917">
        <w:rPr>
          <w:rFonts w:ascii="Times New Roman" w:eastAsia="Times New Roman" w:hAnsi="Times New Roman" w:cs="Times New Roman"/>
          <w:spacing w:val="14"/>
          <w:w w:val="95"/>
          <w:kern w:val="0"/>
          <w:sz w:val="24"/>
          <w:szCs w:val="24"/>
          <w14:ligatures w14:val="none"/>
        </w:rPr>
        <w:t xml:space="preserve"> </w:t>
      </w:r>
      <w:r w:rsidRPr="00D47917">
        <w:rPr>
          <w:rFonts w:ascii="Times New Roman" w:eastAsia="Times New Roman" w:hAnsi="Times New Roman" w:cs="Times New Roman"/>
          <w:spacing w:val="-1"/>
          <w:w w:val="95"/>
          <w:kern w:val="0"/>
          <w:sz w:val="24"/>
          <w:szCs w:val="24"/>
          <w14:ligatures w14:val="none"/>
        </w:rPr>
        <w:t>недостатков</w:t>
      </w:r>
      <w:r w:rsidRPr="00D47917">
        <w:rPr>
          <w:rFonts w:ascii="Times New Roman" w:eastAsia="Times New Roman" w:hAnsi="Times New Roman" w:cs="Times New Roman"/>
          <w:spacing w:val="25"/>
          <w:w w:val="95"/>
          <w:kern w:val="0"/>
          <w:sz w:val="24"/>
          <w:szCs w:val="24"/>
          <w14:ligatures w14:val="none"/>
        </w:rPr>
        <w:t xml:space="preserve"> </w:t>
      </w:r>
      <w:r w:rsidRPr="00D47917">
        <w:rPr>
          <w:rFonts w:ascii="Times New Roman" w:eastAsia="Times New Roman" w:hAnsi="Times New Roman" w:cs="Times New Roman"/>
          <w:spacing w:val="-1"/>
          <w:w w:val="95"/>
          <w:kern w:val="0"/>
          <w:sz w:val="24"/>
          <w:szCs w:val="24"/>
          <w14:ligatures w14:val="none"/>
        </w:rPr>
        <w:t>познавательной,</w:t>
      </w:r>
      <w:r w:rsidRPr="00D47917">
        <w:rPr>
          <w:rFonts w:ascii="Times New Roman" w:eastAsia="Times New Roman" w:hAnsi="Times New Roman" w:cs="Times New Roman"/>
          <w:spacing w:val="-12"/>
          <w:w w:val="95"/>
          <w:kern w:val="0"/>
          <w:sz w:val="24"/>
          <w:szCs w:val="24"/>
          <w14:ligatures w14:val="none"/>
        </w:rPr>
        <w:t xml:space="preserve"> </w:t>
      </w:r>
      <w:r w:rsidRPr="00D47917">
        <w:rPr>
          <w:rFonts w:ascii="Times New Roman" w:eastAsia="Times New Roman" w:hAnsi="Times New Roman" w:cs="Times New Roman"/>
          <w:spacing w:val="-1"/>
          <w:w w:val="95"/>
          <w:kern w:val="0"/>
          <w:sz w:val="24"/>
          <w:szCs w:val="24"/>
          <w14:ligatures w14:val="none"/>
        </w:rPr>
        <w:t>эмоциональной</w:t>
      </w:r>
      <w:r w:rsidRPr="00D47917">
        <w:rPr>
          <w:rFonts w:ascii="Times New Roman" w:eastAsia="Times New Roman" w:hAnsi="Times New Roman" w:cs="Times New Roman"/>
          <w:spacing w:val="28"/>
          <w:w w:val="95"/>
          <w:kern w:val="0"/>
          <w:sz w:val="24"/>
          <w:szCs w:val="24"/>
          <w14:ligatures w14:val="none"/>
        </w:rPr>
        <w:t xml:space="preserve"> </w:t>
      </w:r>
      <w:r w:rsidRPr="00D47917">
        <w:rPr>
          <w:rFonts w:ascii="Times New Roman" w:eastAsia="Times New Roman" w:hAnsi="Times New Roman" w:cs="Times New Roman"/>
          <w:spacing w:val="-1"/>
          <w:w w:val="95"/>
          <w:kern w:val="0"/>
          <w:sz w:val="24"/>
          <w:szCs w:val="24"/>
          <w14:ligatures w14:val="none"/>
        </w:rPr>
        <w:t>и</w:t>
      </w:r>
      <w:r w:rsidRPr="00D47917">
        <w:rPr>
          <w:rFonts w:ascii="Times New Roman" w:eastAsia="Times New Roman" w:hAnsi="Times New Roman" w:cs="Times New Roman"/>
          <w:spacing w:val="-5"/>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личностной</w:t>
      </w:r>
      <w:r w:rsidRPr="00D47917">
        <w:rPr>
          <w:rFonts w:ascii="Times New Roman" w:eastAsia="Times New Roman" w:hAnsi="Times New Roman" w:cs="Times New Roman"/>
          <w:spacing w:val="14"/>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сфер</w:t>
      </w:r>
      <w:r w:rsidRPr="00D47917">
        <w:rPr>
          <w:rFonts w:ascii="Times New Roman" w:eastAsia="Times New Roman" w:hAnsi="Times New Roman" w:cs="Times New Roman"/>
          <w:spacing w:val="7"/>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обучающегося.</w:t>
      </w:r>
    </w:p>
    <w:p w14:paraId="765B7701" w14:textId="77777777" w:rsidR="00D47917" w:rsidRPr="00D47917" w:rsidRDefault="00D47917" w:rsidP="00D47917">
      <w:pPr>
        <w:widowControl w:val="0"/>
        <w:autoSpaceDE w:val="0"/>
        <w:autoSpaceDN w:val="0"/>
        <w:spacing w:after="0" w:line="276" w:lineRule="auto"/>
        <w:ind w:right="313"/>
        <w:jc w:val="center"/>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kern w:val="0"/>
          <w:sz w:val="24"/>
          <w:szCs w:val="24"/>
          <w14:ligatures w14:val="none"/>
        </w:rPr>
        <w:t>Введение</w:t>
      </w:r>
    </w:p>
    <w:p w14:paraId="2DF14A1D" w14:textId="4E8E1730" w:rsidR="00D47917" w:rsidRPr="00D47917" w:rsidRDefault="00D47917" w:rsidP="00D47917">
      <w:pPr>
        <w:widowControl w:val="0"/>
        <w:autoSpaceDE w:val="0"/>
        <w:autoSpaceDN w:val="0"/>
        <w:spacing w:after="0" w:line="276" w:lineRule="auto"/>
        <w:ind w:right="317"/>
        <w:jc w:val="both"/>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w w:val="95"/>
          <w:kern w:val="0"/>
          <w:sz w:val="24"/>
          <w:szCs w:val="24"/>
          <w14:ligatures w14:val="none"/>
        </w:rPr>
        <w:t>Что такое этика.</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Роль этических</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норм и правил</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в жизни человека.</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Правила,</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регулирующие</w:t>
      </w:r>
      <w:r w:rsidRPr="00D47917">
        <w:rPr>
          <w:rFonts w:ascii="Times New Roman" w:eastAsia="Times New Roman" w:hAnsi="Times New Roman" w:cs="Times New Roman"/>
          <w:spacing w:val="-57"/>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отдельные</w:t>
      </w:r>
      <w:r>
        <w:rPr>
          <w:rFonts w:ascii="Times New Roman" w:eastAsia="Times New Roman" w:hAnsi="Times New Roman" w:cs="Times New Roman"/>
          <w:spacing w:val="7"/>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поступки</w:t>
      </w:r>
      <w:r w:rsidRPr="00D47917">
        <w:rPr>
          <w:rFonts w:ascii="Times New Roman" w:eastAsia="Times New Roman" w:hAnsi="Times New Roman" w:cs="Times New Roman"/>
          <w:spacing w:val="6"/>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людей.</w:t>
      </w:r>
      <w:r w:rsidRPr="00D47917">
        <w:rPr>
          <w:rFonts w:ascii="Times New Roman" w:eastAsia="Times New Roman" w:hAnsi="Times New Roman" w:cs="Times New Roman"/>
          <w:spacing w:val="55"/>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Этические</w:t>
      </w:r>
      <w:r w:rsidRPr="00D47917">
        <w:rPr>
          <w:rFonts w:ascii="Times New Roman" w:eastAsia="Times New Roman" w:hAnsi="Times New Roman" w:cs="Times New Roman"/>
          <w:spacing w:val="1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правила,</w:t>
      </w:r>
      <w:r w:rsidRPr="00D47917">
        <w:rPr>
          <w:rFonts w:ascii="Times New Roman" w:eastAsia="Times New Roman" w:hAnsi="Times New Roman" w:cs="Times New Roman"/>
          <w:spacing w:val="8"/>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регулирующие</w:t>
      </w:r>
      <w:r w:rsidRPr="00D47917">
        <w:rPr>
          <w:rFonts w:ascii="Times New Roman" w:eastAsia="Times New Roman" w:hAnsi="Times New Roman" w:cs="Times New Roman"/>
          <w:spacing w:val="12"/>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взаимоотношения</w:t>
      </w:r>
      <w:r w:rsidRPr="00D47917">
        <w:rPr>
          <w:rFonts w:ascii="Times New Roman" w:eastAsia="Times New Roman" w:hAnsi="Times New Roman" w:cs="Times New Roman"/>
          <w:spacing w:val="43"/>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между</w:t>
      </w:r>
    </w:p>
    <w:p w14:paraId="11F0CD3E" w14:textId="77777777" w:rsidR="00D47917" w:rsidRPr="00D47917" w:rsidRDefault="00D47917" w:rsidP="00D47917">
      <w:pPr>
        <w:widowControl w:val="0"/>
        <w:autoSpaceDE w:val="0"/>
        <w:autoSpaceDN w:val="0"/>
        <w:spacing w:after="0" w:line="276" w:lineRule="auto"/>
        <w:ind w:right="306"/>
        <w:jc w:val="both"/>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w w:val="95"/>
          <w:kern w:val="0"/>
          <w:sz w:val="24"/>
          <w:szCs w:val="24"/>
          <w14:ligatures w14:val="none"/>
        </w:rPr>
        <w:t>людьми. Этические</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правила, регулирующие</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взаимоотношения человека и общества.</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Эволюция</w:t>
      </w:r>
      <w:r w:rsidRPr="00D47917">
        <w:rPr>
          <w:rFonts w:ascii="Times New Roman" w:eastAsia="Times New Roman" w:hAnsi="Times New Roman" w:cs="Times New Roman"/>
          <w:spacing w:val="58"/>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этических</w:t>
      </w:r>
      <w:r w:rsidRPr="00D47917">
        <w:rPr>
          <w:rFonts w:ascii="Times New Roman" w:eastAsia="Times New Roman" w:hAnsi="Times New Roman" w:cs="Times New Roman"/>
          <w:spacing w:val="1"/>
          <w:w w:val="95"/>
          <w:kern w:val="0"/>
          <w:sz w:val="24"/>
          <w:szCs w:val="24"/>
          <w14:ligatures w14:val="none"/>
        </w:rPr>
        <w:t xml:space="preserve"> </w:t>
      </w:r>
      <w:proofErr w:type="gramStart"/>
      <w:r w:rsidRPr="00D47917">
        <w:rPr>
          <w:rFonts w:ascii="Times New Roman" w:eastAsia="Times New Roman" w:hAnsi="Times New Roman" w:cs="Times New Roman"/>
          <w:w w:val="95"/>
          <w:kern w:val="0"/>
          <w:sz w:val="24"/>
          <w:szCs w:val="24"/>
          <w14:ligatures w14:val="none"/>
        </w:rPr>
        <w:t>взглядов,  норм</w:t>
      </w:r>
      <w:proofErr w:type="gramEnd"/>
      <w:r w:rsidRPr="00D47917">
        <w:rPr>
          <w:rFonts w:ascii="Times New Roman" w:eastAsia="Times New Roman" w:hAnsi="Times New Roman" w:cs="Times New Roman"/>
          <w:spacing w:val="4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и</w:t>
      </w:r>
      <w:r w:rsidRPr="00D47917">
        <w:rPr>
          <w:rFonts w:ascii="Times New Roman" w:eastAsia="Times New Roman" w:hAnsi="Times New Roman" w:cs="Times New Roman"/>
          <w:spacing w:val="43"/>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правил</w:t>
      </w:r>
      <w:r w:rsidRPr="00D47917">
        <w:rPr>
          <w:rFonts w:ascii="Times New Roman" w:eastAsia="Times New Roman" w:hAnsi="Times New Roman" w:cs="Times New Roman"/>
          <w:spacing w:val="52"/>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в</w:t>
      </w:r>
      <w:r w:rsidRPr="00D47917">
        <w:rPr>
          <w:rFonts w:ascii="Times New Roman" w:eastAsia="Times New Roman" w:hAnsi="Times New Roman" w:cs="Times New Roman"/>
          <w:spacing w:val="42"/>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разное</w:t>
      </w:r>
      <w:r w:rsidRPr="00D47917">
        <w:rPr>
          <w:rFonts w:ascii="Times New Roman" w:eastAsia="Times New Roman" w:hAnsi="Times New Roman" w:cs="Times New Roman"/>
          <w:spacing w:val="44"/>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историческое</w:t>
      </w:r>
      <w:r w:rsidRPr="00D47917">
        <w:rPr>
          <w:rFonts w:ascii="Times New Roman" w:eastAsia="Times New Roman" w:hAnsi="Times New Roman" w:cs="Times New Roman"/>
          <w:spacing w:val="2"/>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время</w:t>
      </w:r>
      <w:r w:rsidRPr="00D47917">
        <w:rPr>
          <w:rFonts w:ascii="Times New Roman" w:eastAsia="Times New Roman" w:hAnsi="Times New Roman" w:cs="Times New Roman"/>
          <w:spacing w:val="45"/>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(обзорно;</w:t>
      </w:r>
      <w:r w:rsidRPr="00D47917">
        <w:rPr>
          <w:rFonts w:ascii="Times New Roman" w:eastAsia="Times New Roman" w:hAnsi="Times New Roman" w:cs="Times New Roman"/>
          <w:spacing w:val="3"/>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на</w:t>
      </w:r>
      <w:r w:rsidRPr="00D47917">
        <w:rPr>
          <w:rFonts w:ascii="Times New Roman" w:eastAsia="Times New Roman" w:hAnsi="Times New Roman" w:cs="Times New Roman"/>
          <w:spacing w:val="-57"/>
          <w:w w:val="95"/>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примере</w:t>
      </w:r>
      <w:r w:rsidRPr="00D47917">
        <w:rPr>
          <w:rFonts w:ascii="Times New Roman" w:eastAsia="Times New Roman" w:hAnsi="Times New Roman" w:cs="Times New Roman"/>
          <w:spacing w:val="9"/>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отдельных</w:t>
      </w:r>
      <w:r w:rsidRPr="00D47917">
        <w:rPr>
          <w:rFonts w:ascii="Times New Roman" w:eastAsia="Times New Roman" w:hAnsi="Times New Roman" w:cs="Times New Roman"/>
          <w:spacing w:val="24"/>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понятий).</w:t>
      </w:r>
    </w:p>
    <w:p w14:paraId="5DFE714E" w14:textId="77777777" w:rsidR="00D47917" w:rsidRPr="00D47917" w:rsidRDefault="00D47917" w:rsidP="00D47917">
      <w:pPr>
        <w:widowControl w:val="0"/>
        <w:autoSpaceDE w:val="0"/>
        <w:autoSpaceDN w:val="0"/>
        <w:spacing w:after="0" w:line="276" w:lineRule="auto"/>
        <w:jc w:val="both"/>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w w:val="95"/>
          <w:kern w:val="0"/>
          <w:sz w:val="24"/>
          <w:szCs w:val="24"/>
          <w14:ligatures w14:val="none"/>
        </w:rPr>
        <w:t>История</w:t>
      </w:r>
      <w:r w:rsidRPr="00D47917">
        <w:rPr>
          <w:rFonts w:ascii="Times New Roman" w:eastAsia="Times New Roman" w:hAnsi="Times New Roman" w:cs="Times New Roman"/>
          <w:spacing w:val="4"/>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происхождения</w:t>
      </w:r>
      <w:r w:rsidRPr="00D47917">
        <w:rPr>
          <w:rFonts w:ascii="Times New Roman" w:eastAsia="Times New Roman" w:hAnsi="Times New Roman" w:cs="Times New Roman"/>
          <w:spacing w:val="1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некоторых</w:t>
      </w:r>
      <w:r w:rsidRPr="00D47917">
        <w:rPr>
          <w:rFonts w:ascii="Times New Roman" w:eastAsia="Times New Roman" w:hAnsi="Times New Roman" w:cs="Times New Roman"/>
          <w:spacing w:val="3"/>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этических</w:t>
      </w:r>
      <w:r w:rsidRPr="00D47917">
        <w:rPr>
          <w:rFonts w:ascii="Times New Roman" w:eastAsia="Times New Roman" w:hAnsi="Times New Roman" w:cs="Times New Roman"/>
          <w:spacing w:val="9"/>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правил</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(краткий</w:t>
      </w:r>
      <w:r w:rsidRPr="00D47917">
        <w:rPr>
          <w:rFonts w:ascii="Times New Roman" w:eastAsia="Times New Roman" w:hAnsi="Times New Roman" w:cs="Times New Roman"/>
          <w:spacing w:val="7"/>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обзор).</w:t>
      </w:r>
    </w:p>
    <w:p w14:paraId="054D9681" w14:textId="77777777" w:rsidR="00D47917" w:rsidRPr="00D47917" w:rsidRDefault="00D47917" w:rsidP="00D47917">
      <w:pPr>
        <w:widowControl w:val="0"/>
        <w:autoSpaceDE w:val="0"/>
        <w:autoSpaceDN w:val="0"/>
        <w:spacing w:after="0" w:line="276" w:lineRule="auto"/>
        <w:ind w:right="454"/>
        <w:jc w:val="both"/>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w w:val="95"/>
          <w:kern w:val="0"/>
          <w:sz w:val="24"/>
          <w:szCs w:val="24"/>
          <w14:ligatures w14:val="none"/>
        </w:rPr>
        <w:t>Основные</w:t>
      </w:r>
      <w:r w:rsidRPr="00D47917">
        <w:rPr>
          <w:rFonts w:ascii="Times New Roman" w:eastAsia="Times New Roman" w:hAnsi="Times New Roman" w:cs="Times New Roman"/>
          <w:spacing w:val="12"/>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 xml:space="preserve">понятия этики </w:t>
      </w:r>
      <w:r w:rsidRPr="00D47917">
        <w:rPr>
          <w:rFonts w:ascii="Times New Roman" w:eastAsia="Times New Roman" w:hAnsi="Times New Roman" w:cs="Times New Roman"/>
          <w:b/>
          <w:i/>
          <w:w w:val="95"/>
          <w:kern w:val="0"/>
          <w:sz w:val="24"/>
          <w:szCs w:val="24"/>
          <w14:ligatures w14:val="none"/>
        </w:rPr>
        <w:t>Честность.</w:t>
      </w:r>
      <w:r w:rsidRPr="00D47917">
        <w:rPr>
          <w:rFonts w:ascii="Times New Roman" w:eastAsia="Times New Roman" w:hAnsi="Times New Roman" w:cs="Times New Roman"/>
          <w:b/>
          <w:i/>
          <w:spacing w:val="17"/>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Что</w:t>
      </w:r>
      <w:r w:rsidRPr="00D47917">
        <w:rPr>
          <w:rFonts w:ascii="Times New Roman" w:eastAsia="Times New Roman" w:hAnsi="Times New Roman" w:cs="Times New Roman"/>
          <w:spacing w:val="-6"/>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значит</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быть</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честным.</w:t>
      </w:r>
      <w:r w:rsidRPr="00D47917">
        <w:rPr>
          <w:rFonts w:ascii="Times New Roman" w:eastAsia="Times New Roman" w:hAnsi="Times New Roman" w:cs="Times New Roman"/>
          <w:spacing w:val="15"/>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Честность</w:t>
      </w:r>
      <w:r w:rsidRPr="00D47917">
        <w:rPr>
          <w:rFonts w:ascii="Times New Roman" w:eastAsia="Times New Roman" w:hAnsi="Times New Roman" w:cs="Times New Roman"/>
          <w:spacing w:val="9"/>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и</w:t>
      </w:r>
      <w:r w:rsidRPr="00D47917">
        <w:rPr>
          <w:rFonts w:ascii="Times New Roman" w:eastAsia="Times New Roman" w:hAnsi="Times New Roman" w:cs="Times New Roman"/>
          <w:spacing w:val="-3"/>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ложь.</w:t>
      </w:r>
      <w:r w:rsidRPr="00D47917">
        <w:rPr>
          <w:rFonts w:ascii="Times New Roman" w:eastAsia="Times New Roman" w:hAnsi="Times New Roman" w:cs="Times New Roman"/>
          <w:spacing w:val="7"/>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«Ложь</w:t>
      </w:r>
      <w:r w:rsidRPr="00D47917">
        <w:rPr>
          <w:rFonts w:ascii="Times New Roman" w:eastAsia="Times New Roman" w:hAnsi="Times New Roman" w:cs="Times New Roman"/>
          <w:spacing w:val="-56"/>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во спасение».</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Легко ли всегда быть честным. Анализ ситуаций, когда не нужно говорить</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правду.</w:t>
      </w:r>
      <w:r w:rsidRPr="00D47917">
        <w:rPr>
          <w:rFonts w:ascii="Times New Roman" w:eastAsia="Times New Roman" w:hAnsi="Times New Roman" w:cs="Times New Roman"/>
          <w:spacing w:val="6"/>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Как</w:t>
      </w:r>
      <w:r w:rsidRPr="00D47917">
        <w:rPr>
          <w:rFonts w:ascii="Times New Roman" w:eastAsia="Times New Roman" w:hAnsi="Times New Roman" w:cs="Times New Roman"/>
          <w:spacing w:val="5"/>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нужно</w:t>
      </w:r>
      <w:r w:rsidRPr="00D47917">
        <w:rPr>
          <w:rFonts w:ascii="Times New Roman" w:eastAsia="Times New Roman" w:hAnsi="Times New Roman" w:cs="Times New Roman"/>
          <w:spacing w:val="5"/>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говорить</w:t>
      </w:r>
      <w:r w:rsidRPr="00D47917">
        <w:rPr>
          <w:rFonts w:ascii="Times New Roman" w:eastAsia="Times New Roman" w:hAnsi="Times New Roman" w:cs="Times New Roman"/>
          <w:spacing w:val="8"/>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правду</w:t>
      </w:r>
      <w:r w:rsidRPr="00D47917">
        <w:rPr>
          <w:rFonts w:ascii="Times New Roman" w:eastAsia="Times New Roman" w:hAnsi="Times New Roman" w:cs="Times New Roman"/>
          <w:spacing w:val="15"/>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другому</w:t>
      </w:r>
      <w:r w:rsidRPr="00D47917">
        <w:rPr>
          <w:rFonts w:ascii="Times New Roman" w:eastAsia="Times New Roman" w:hAnsi="Times New Roman" w:cs="Times New Roman"/>
          <w:spacing w:val="18"/>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человеку,</w:t>
      </w:r>
      <w:r w:rsidRPr="00D47917">
        <w:rPr>
          <w:rFonts w:ascii="Times New Roman" w:eastAsia="Times New Roman" w:hAnsi="Times New Roman" w:cs="Times New Roman"/>
          <w:spacing w:val="15"/>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чтобы</w:t>
      </w:r>
      <w:r w:rsidRPr="00D47917">
        <w:rPr>
          <w:rFonts w:ascii="Times New Roman" w:eastAsia="Times New Roman" w:hAnsi="Times New Roman" w:cs="Times New Roman"/>
          <w:spacing w:val="6"/>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не</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обидеть</w:t>
      </w:r>
      <w:r w:rsidRPr="00D47917">
        <w:rPr>
          <w:rFonts w:ascii="Times New Roman" w:eastAsia="Times New Roman" w:hAnsi="Times New Roman" w:cs="Times New Roman"/>
          <w:spacing w:val="8"/>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его</w:t>
      </w:r>
      <w:r w:rsidRPr="00D47917">
        <w:rPr>
          <w:rFonts w:ascii="Times New Roman" w:eastAsia="Times New Roman" w:hAnsi="Times New Roman" w:cs="Times New Roman"/>
          <w:spacing w:val="-5"/>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(правила</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взаимоотношений).</w:t>
      </w:r>
    </w:p>
    <w:p w14:paraId="65A7BF72" w14:textId="77777777" w:rsidR="00D47917" w:rsidRPr="00D47917" w:rsidRDefault="00D47917" w:rsidP="00D47917">
      <w:pPr>
        <w:widowControl w:val="0"/>
        <w:autoSpaceDE w:val="0"/>
        <w:autoSpaceDN w:val="0"/>
        <w:spacing w:after="0" w:line="276" w:lineRule="auto"/>
        <w:jc w:val="both"/>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i/>
          <w:kern w:val="0"/>
          <w:sz w:val="24"/>
          <w:szCs w:val="24"/>
          <w14:ligatures w14:val="none"/>
        </w:rPr>
        <w:t>Добро</w:t>
      </w:r>
      <w:r w:rsidRPr="00D47917">
        <w:rPr>
          <w:rFonts w:ascii="Times New Roman" w:eastAsia="Times New Roman" w:hAnsi="Times New Roman" w:cs="Times New Roman"/>
          <w:i/>
          <w:spacing w:val="10"/>
          <w:kern w:val="0"/>
          <w:sz w:val="24"/>
          <w:szCs w:val="24"/>
          <w14:ligatures w14:val="none"/>
        </w:rPr>
        <w:t xml:space="preserve"> </w:t>
      </w:r>
      <w:r w:rsidRPr="00D47917">
        <w:rPr>
          <w:rFonts w:ascii="Times New Roman" w:eastAsia="Times New Roman" w:hAnsi="Times New Roman" w:cs="Times New Roman"/>
          <w:i/>
          <w:kern w:val="0"/>
          <w:sz w:val="24"/>
          <w:szCs w:val="24"/>
          <w14:ligatures w14:val="none"/>
        </w:rPr>
        <w:t>и</w:t>
      </w:r>
      <w:r w:rsidRPr="00D47917">
        <w:rPr>
          <w:rFonts w:ascii="Times New Roman" w:eastAsia="Times New Roman" w:hAnsi="Times New Roman" w:cs="Times New Roman"/>
          <w:i/>
          <w:spacing w:val="19"/>
          <w:kern w:val="0"/>
          <w:sz w:val="24"/>
          <w:szCs w:val="24"/>
          <w14:ligatures w14:val="none"/>
        </w:rPr>
        <w:t xml:space="preserve"> </w:t>
      </w:r>
      <w:r w:rsidRPr="00D47917">
        <w:rPr>
          <w:rFonts w:ascii="Times New Roman" w:eastAsia="Times New Roman" w:hAnsi="Times New Roman" w:cs="Times New Roman"/>
          <w:i/>
          <w:kern w:val="0"/>
          <w:sz w:val="24"/>
          <w:szCs w:val="24"/>
          <w14:ligatures w14:val="none"/>
        </w:rPr>
        <w:t>зло.</w:t>
      </w:r>
      <w:r w:rsidRPr="00D47917">
        <w:rPr>
          <w:rFonts w:ascii="Times New Roman" w:eastAsia="Times New Roman" w:hAnsi="Times New Roman" w:cs="Times New Roman"/>
          <w:i/>
          <w:spacing w:val="15"/>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Представления</w:t>
      </w:r>
      <w:r w:rsidRPr="00D47917">
        <w:rPr>
          <w:rFonts w:ascii="Times New Roman" w:eastAsia="Times New Roman" w:hAnsi="Times New Roman" w:cs="Times New Roman"/>
          <w:spacing w:val="27"/>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людей</w:t>
      </w:r>
      <w:r w:rsidRPr="00D47917">
        <w:rPr>
          <w:rFonts w:ascii="Times New Roman" w:eastAsia="Times New Roman" w:hAnsi="Times New Roman" w:cs="Times New Roman"/>
          <w:spacing w:val="16"/>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о</w:t>
      </w:r>
      <w:r w:rsidRPr="00D47917">
        <w:rPr>
          <w:rFonts w:ascii="Times New Roman" w:eastAsia="Times New Roman" w:hAnsi="Times New Roman" w:cs="Times New Roman"/>
          <w:spacing w:val="8"/>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добре</w:t>
      </w:r>
      <w:r w:rsidRPr="00D47917">
        <w:rPr>
          <w:rFonts w:ascii="Times New Roman" w:eastAsia="Times New Roman" w:hAnsi="Times New Roman" w:cs="Times New Roman"/>
          <w:spacing w:val="18"/>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и</w:t>
      </w:r>
      <w:r w:rsidRPr="00D47917">
        <w:rPr>
          <w:rFonts w:ascii="Times New Roman" w:eastAsia="Times New Roman" w:hAnsi="Times New Roman" w:cs="Times New Roman"/>
          <w:spacing w:val="4"/>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зле:</w:t>
      </w:r>
      <w:r w:rsidRPr="00D47917">
        <w:rPr>
          <w:rFonts w:ascii="Times New Roman" w:eastAsia="Times New Roman" w:hAnsi="Times New Roman" w:cs="Times New Roman"/>
          <w:spacing w:val="16"/>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что</w:t>
      </w:r>
      <w:r w:rsidRPr="00D47917">
        <w:rPr>
          <w:rFonts w:ascii="Times New Roman" w:eastAsia="Times New Roman" w:hAnsi="Times New Roman" w:cs="Times New Roman"/>
          <w:spacing w:val="9"/>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такое</w:t>
      </w:r>
      <w:r w:rsidRPr="00D47917">
        <w:rPr>
          <w:rFonts w:ascii="Times New Roman" w:eastAsia="Times New Roman" w:hAnsi="Times New Roman" w:cs="Times New Roman"/>
          <w:spacing w:val="15"/>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добро,</w:t>
      </w:r>
      <w:r w:rsidRPr="00D47917">
        <w:rPr>
          <w:rFonts w:ascii="Times New Roman" w:eastAsia="Times New Roman" w:hAnsi="Times New Roman" w:cs="Times New Roman"/>
          <w:spacing w:val="22"/>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как</w:t>
      </w:r>
      <w:r w:rsidRPr="00D47917">
        <w:rPr>
          <w:rFonts w:ascii="Times New Roman" w:eastAsia="Times New Roman" w:hAnsi="Times New Roman" w:cs="Times New Roman"/>
          <w:spacing w:val="13"/>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проявляется</w:t>
      </w:r>
      <w:r w:rsidRPr="00D47917">
        <w:rPr>
          <w:rFonts w:ascii="Times New Roman" w:eastAsia="Times New Roman" w:hAnsi="Times New Roman" w:cs="Times New Roman"/>
          <w:spacing w:val="23"/>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зло.</w:t>
      </w:r>
      <w:r w:rsidRPr="00D47917">
        <w:rPr>
          <w:rFonts w:ascii="Times New Roman" w:eastAsia="Times New Roman" w:hAnsi="Times New Roman" w:cs="Times New Roman"/>
          <w:spacing w:val="-60"/>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Развитие</w:t>
      </w:r>
      <w:r w:rsidRPr="00D47917">
        <w:rPr>
          <w:rFonts w:ascii="Times New Roman" w:eastAsia="Times New Roman" w:hAnsi="Times New Roman" w:cs="Times New Roman"/>
          <w:spacing w:val="3"/>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взглядов</w:t>
      </w:r>
      <w:r w:rsidRPr="00D47917">
        <w:rPr>
          <w:rFonts w:ascii="Times New Roman" w:eastAsia="Times New Roman" w:hAnsi="Times New Roman" w:cs="Times New Roman"/>
          <w:spacing w:val="1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на</w:t>
      </w:r>
      <w:r w:rsidRPr="00D47917">
        <w:rPr>
          <w:rFonts w:ascii="Times New Roman" w:eastAsia="Times New Roman" w:hAnsi="Times New Roman" w:cs="Times New Roman"/>
          <w:spacing w:val="-5"/>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добро</w:t>
      </w:r>
      <w:r w:rsidRPr="00D47917">
        <w:rPr>
          <w:rFonts w:ascii="Times New Roman" w:eastAsia="Times New Roman" w:hAnsi="Times New Roman" w:cs="Times New Roman"/>
          <w:spacing w:val="3"/>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и</w:t>
      </w:r>
      <w:r w:rsidRPr="00D47917">
        <w:rPr>
          <w:rFonts w:ascii="Times New Roman" w:eastAsia="Times New Roman" w:hAnsi="Times New Roman" w:cs="Times New Roman"/>
          <w:spacing w:val="-8"/>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зло</w:t>
      </w:r>
      <w:r w:rsidRPr="00D47917">
        <w:rPr>
          <w:rFonts w:ascii="Times New Roman" w:eastAsia="Times New Roman" w:hAnsi="Times New Roman" w:cs="Times New Roman"/>
          <w:spacing w:val="-4"/>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в</w:t>
      </w:r>
      <w:r w:rsidRPr="00D47917">
        <w:rPr>
          <w:rFonts w:ascii="Times New Roman" w:eastAsia="Times New Roman" w:hAnsi="Times New Roman" w:cs="Times New Roman"/>
          <w:spacing w:val="-2"/>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разное историческое</w:t>
      </w:r>
      <w:r w:rsidRPr="00D47917">
        <w:rPr>
          <w:rFonts w:ascii="Times New Roman" w:eastAsia="Times New Roman" w:hAnsi="Times New Roman" w:cs="Times New Roman"/>
          <w:spacing w:val="16"/>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время.</w:t>
      </w:r>
    </w:p>
    <w:p w14:paraId="6F6865F5" w14:textId="77777777" w:rsidR="00D47917" w:rsidRPr="00D47917" w:rsidRDefault="00D47917" w:rsidP="00D47917">
      <w:pPr>
        <w:widowControl w:val="0"/>
        <w:autoSpaceDE w:val="0"/>
        <w:autoSpaceDN w:val="0"/>
        <w:spacing w:after="0" w:line="276" w:lineRule="auto"/>
        <w:ind w:right="304"/>
        <w:jc w:val="both"/>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w w:val="95"/>
          <w:kern w:val="0"/>
          <w:sz w:val="24"/>
          <w:szCs w:val="24"/>
          <w14:ligatures w14:val="none"/>
        </w:rPr>
        <w:t>Влияние добрых или неправильных поступков человека на его характер, отношение к нему</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других</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людей.</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Доброжелательность</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как</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черта</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характера</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человека.</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Что</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значит</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быть</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доброжелательным</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человеком:</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внешние</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признаки</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доброжелательности</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(тон</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речи,</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сила</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голоса,</w:t>
      </w:r>
      <w:r w:rsidRPr="00D47917">
        <w:rPr>
          <w:rFonts w:ascii="Times New Roman" w:eastAsia="Times New Roman" w:hAnsi="Times New Roman" w:cs="Times New Roman"/>
          <w:spacing w:val="2"/>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мимика).</w:t>
      </w:r>
      <w:r w:rsidRPr="00D47917">
        <w:rPr>
          <w:rFonts w:ascii="Times New Roman" w:eastAsia="Times New Roman" w:hAnsi="Times New Roman" w:cs="Times New Roman"/>
          <w:spacing w:val="3"/>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Проявления</w:t>
      </w:r>
      <w:r w:rsidRPr="00D47917">
        <w:rPr>
          <w:rFonts w:ascii="Times New Roman" w:eastAsia="Times New Roman" w:hAnsi="Times New Roman" w:cs="Times New Roman"/>
          <w:spacing w:val="1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доброжелательности</w:t>
      </w:r>
      <w:r w:rsidRPr="00D47917">
        <w:rPr>
          <w:rFonts w:ascii="Times New Roman" w:eastAsia="Times New Roman" w:hAnsi="Times New Roman" w:cs="Times New Roman"/>
          <w:spacing w:val="-9"/>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в</w:t>
      </w:r>
      <w:r w:rsidRPr="00D47917">
        <w:rPr>
          <w:rFonts w:ascii="Times New Roman" w:eastAsia="Times New Roman" w:hAnsi="Times New Roman" w:cs="Times New Roman"/>
          <w:spacing w:val="-10"/>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повседневной</w:t>
      </w:r>
      <w:r w:rsidRPr="00D47917">
        <w:rPr>
          <w:rFonts w:ascii="Times New Roman" w:eastAsia="Times New Roman" w:hAnsi="Times New Roman" w:cs="Times New Roman"/>
          <w:spacing w:val="5"/>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жизни.</w:t>
      </w:r>
    </w:p>
    <w:p w14:paraId="1A30AE47" w14:textId="77777777" w:rsidR="00D47917" w:rsidRPr="00D47917" w:rsidRDefault="00D47917" w:rsidP="00D47917">
      <w:pPr>
        <w:widowControl w:val="0"/>
        <w:autoSpaceDE w:val="0"/>
        <w:autoSpaceDN w:val="0"/>
        <w:spacing w:after="0" w:line="276" w:lineRule="auto"/>
        <w:ind w:right="317"/>
        <w:jc w:val="both"/>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b/>
          <w:i/>
          <w:w w:val="95"/>
          <w:kern w:val="0"/>
          <w:sz w:val="24"/>
          <w:szCs w:val="24"/>
          <w14:ligatures w14:val="none"/>
        </w:rPr>
        <w:t xml:space="preserve">Совесть. </w:t>
      </w:r>
      <w:r w:rsidRPr="00D47917">
        <w:rPr>
          <w:rFonts w:ascii="Times New Roman" w:eastAsia="Times New Roman" w:hAnsi="Times New Roman" w:cs="Times New Roman"/>
          <w:w w:val="95"/>
          <w:kern w:val="0"/>
          <w:sz w:val="24"/>
          <w:szCs w:val="24"/>
          <w14:ligatures w14:val="none"/>
        </w:rPr>
        <w:t>Объяснение выражений на основе анализа конкретных ситуаций из прочитанных</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книг,</w:t>
      </w:r>
      <w:r w:rsidRPr="00D47917">
        <w:rPr>
          <w:rFonts w:ascii="Times New Roman" w:eastAsia="Times New Roman" w:hAnsi="Times New Roman" w:cs="Times New Roman"/>
          <w:spacing w:val="26"/>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просмотренных</w:t>
      </w:r>
      <w:r w:rsidRPr="00D47917">
        <w:rPr>
          <w:rFonts w:ascii="Times New Roman" w:eastAsia="Times New Roman" w:hAnsi="Times New Roman" w:cs="Times New Roman"/>
          <w:spacing w:val="42"/>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кинофильмов,</w:t>
      </w:r>
      <w:r w:rsidRPr="00D47917">
        <w:rPr>
          <w:rFonts w:ascii="Times New Roman" w:eastAsia="Times New Roman" w:hAnsi="Times New Roman" w:cs="Times New Roman"/>
          <w:spacing w:val="52"/>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личного</w:t>
      </w:r>
      <w:r w:rsidRPr="00D47917">
        <w:rPr>
          <w:rFonts w:ascii="Times New Roman" w:eastAsia="Times New Roman" w:hAnsi="Times New Roman" w:cs="Times New Roman"/>
          <w:spacing w:val="24"/>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опыта:</w:t>
      </w:r>
      <w:r w:rsidRPr="00D47917">
        <w:rPr>
          <w:rFonts w:ascii="Times New Roman" w:eastAsia="Times New Roman" w:hAnsi="Times New Roman" w:cs="Times New Roman"/>
          <w:spacing w:val="29"/>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«чистая</w:t>
      </w:r>
      <w:r w:rsidRPr="00D47917">
        <w:rPr>
          <w:rFonts w:ascii="Times New Roman" w:eastAsia="Times New Roman" w:hAnsi="Times New Roman" w:cs="Times New Roman"/>
          <w:spacing w:val="25"/>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совесть»,</w:t>
      </w:r>
      <w:r w:rsidRPr="00D47917">
        <w:rPr>
          <w:rFonts w:ascii="Times New Roman" w:eastAsia="Times New Roman" w:hAnsi="Times New Roman" w:cs="Times New Roman"/>
          <w:spacing w:val="33"/>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«совесть</w:t>
      </w:r>
      <w:r w:rsidRPr="00D47917">
        <w:rPr>
          <w:rFonts w:ascii="Times New Roman" w:eastAsia="Times New Roman" w:hAnsi="Times New Roman" w:cs="Times New Roman"/>
          <w:spacing w:val="20"/>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замучила»,</w:t>
      </w:r>
    </w:p>
    <w:p w14:paraId="589A9B21" w14:textId="77777777" w:rsidR="00D47917" w:rsidRPr="00D47917" w:rsidRDefault="00D47917" w:rsidP="00D47917">
      <w:pPr>
        <w:widowControl w:val="0"/>
        <w:autoSpaceDE w:val="0"/>
        <w:autoSpaceDN w:val="0"/>
        <w:spacing w:after="0" w:line="276" w:lineRule="auto"/>
        <w:jc w:val="both"/>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w w:val="95"/>
          <w:kern w:val="0"/>
          <w:sz w:val="24"/>
          <w:szCs w:val="24"/>
          <w14:ligatures w14:val="none"/>
        </w:rPr>
        <w:t>«ни</w:t>
      </w:r>
      <w:r w:rsidRPr="00D47917">
        <w:rPr>
          <w:rFonts w:ascii="Times New Roman" w:eastAsia="Times New Roman" w:hAnsi="Times New Roman" w:cs="Times New Roman"/>
          <w:spacing w:val="-2"/>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стыда,</w:t>
      </w:r>
      <w:r w:rsidRPr="00D47917">
        <w:rPr>
          <w:rFonts w:ascii="Times New Roman" w:eastAsia="Times New Roman" w:hAnsi="Times New Roman" w:cs="Times New Roman"/>
          <w:spacing w:val="9"/>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ни</w:t>
      </w:r>
      <w:r w:rsidRPr="00D47917">
        <w:rPr>
          <w:rFonts w:ascii="Times New Roman" w:eastAsia="Times New Roman" w:hAnsi="Times New Roman" w:cs="Times New Roman"/>
          <w:spacing w:val="-5"/>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совести»</w:t>
      </w:r>
      <w:r w:rsidRPr="00D47917">
        <w:rPr>
          <w:rFonts w:ascii="Times New Roman" w:eastAsia="Times New Roman" w:hAnsi="Times New Roman" w:cs="Times New Roman"/>
          <w:spacing w:val="19"/>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и</w:t>
      </w:r>
      <w:r w:rsidRPr="00D47917">
        <w:rPr>
          <w:rFonts w:ascii="Times New Roman" w:eastAsia="Times New Roman" w:hAnsi="Times New Roman" w:cs="Times New Roman"/>
          <w:spacing w:val="-5"/>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др.</w:t>
      </w:r>
    </w:p>
    <w:p w14:paraId="5D583299" w14:textId="77777777" w:rsidR="00D47917" w:rsidRDefault="00D47917" w:rsidP="00D47917">
      <w:pPr>
        <w:widowControl w:val="0"/>
        <w:autoSpaceDE w:val="0"/>
        <w:autoSpaceDN w:val="0"/>
        <w:spacing w:after="0" w:line="276" w:lineRule="auto"/>
        <w:ind w:right="306"/>
        <w:rPr>
          <w:rFonts w:ascii="Times New Roman" w:eastAsia="Times New Roman" w:hAnsi="Times New Roman" w:cs="Times New Roman"/>
          <w:spacing w:val="10"/>
          <w:w w:val="95"/>
          <w:kern w:val="0"/>
          <w:sz w:val="24"/>
          <w:szCs w:val="24"/>
          <w14:ligatures w14:val="none"/>
        </w:rPr>
      </w:pPr>
      <w:r w:rsidRPr="00D47917">
        <w:rPr>
          <w:rFonts w:ascii="Times New Roman" w:eastAsia="Times New Roman" w:hAnsi="Times New Roman" w:cs="Times New Roman"/>
          <w:w w:val="95"/>
          <w:kern w:val="0"/>
          <w:sz w:val="24"/>
          <w:szCs w:val="24"/>
          <w14:ligatures w14:val="none"/>
        </w:rPr>
        <w:t>Этика</w:t>
      </w:r>
      <w:r w:rsidRPr="00D47917">
        <w:rPr>
          <w:rFonts w:ascii="Times New Roman" w:eastAsia="Times New Roman" w:hAnsi="Times New Roman" w:cs="Times New Roman"/>
          <w:spacing w:val="1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родительских</w:t>
      </w:r>
      <w:r w:rsidRPr="00D47917">
        <w:rPr>
          <w:rFonts w:ascii="Times New Roman" w:eastAsia="Times New Roman" w:hAnsi="Times New Roman" w:cs="Times New Roman"/>
          <w:spacing w:val="27"/>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отношений</w:t>
      </w:r>
      <w:r w:rsidRPr="00D47917">
        <w:rPr>
          <w:rFonts w:ascii="Times New Roman" w:eastAsia="Times New Roman" w:hAnsi="Times New Roman" w:cs="Times New Roman"/>
          <w:spacing w:val="10"/>
          <w:w w:val="95"/>
          <w:kern w:val="0"/>
          <w:sz w:val="24"/>
          <w:szCs w:val="24"/>
          <w14:ligatures w14:val="none"/>
        </w:rPr>
        <w:t xml:space="preserve"> </w:t>
      </w:r>
    </w:p>
    <w:p w14:paraId="3E3E29D0" w14:textId="49855179" w:rsidR="00D47917" w:rsidRPr="00D47917" w:rsidRDefault="00D47917" w:rsidP="00D47917">
      <w:pPr>
        <w:widowControl w:val="0"/>
        <w:autoSpaceDE w:val="0"/>
        <w:autoSpaceDN w:val="0"/>
        <w:spacing w:after="0" w:line="276" w:lineRule="auto"/>
        <w:ind w:right="306"/>
        <w:jc w:val="both"/>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b/>
          <w:i/>
          <w:w w:val="95"/>
          <w:kern w:val="0"/>
          <w:sz w:val="24"/>
          <w:szCs w:val="24"/>
          <w14:ligatures w14:val="none"/>
        </w:rPr>
        <w:t>Семья.</w:t>
      </w:r>
      <w:r w:rsidRPr="00D47917">
        <w:rPr>
          <w:rFonts w:ascii="Times New Roman" w:eastAsia="Times New Roman" w:hAnsi="Times New Roman" w:cs="Times New Roman"/>
          <w:b/>
          <w:i/>
          <w:spacing w:val="12"/>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Что</w:t>
      </w:r>
      <w:r w:rsidRPr="00D47917">
        <w:rPr>
          <w:rFonts w:ascii="Times New Roman" w:eastAsia="Times New Roman" w:hAnsi="Times New Roman" w:cs="Times New Roman"/>
          <w:spacing w:val="-6"/>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такое</w:t>
      </w:r>
      <w:r w:rsidRPr="00D47917">
        <w:rPr>
          <w:rFonts w:ascii="Times New Roman" w:eastAsia="Times New Roman" w:hAnsi="Times New Roman" w:cs="Times New Roman"/>
          <w:spacing w:val="4"/>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семья.</w:t>
      </w:r>
      <w:r w:rsidRPr="00D47917">
        <w:rPr>
          <w:rFonts w:ascii="Times New Roman" w:eastAsia="Times New Roman" w:hAnsi="Times New Roman" w:cs="Times New Roman"/>
          <w:spacing w:val="7"/>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Семья</w:t>
      </w:r>
      <w:r w:rsidRPr="00D47917">
        <w:rPr>
          <w:rFonts w:ascii="Times New Roman" w:eastAsia="Times New Roman" w:hAnsi="Times New Roman" w:cs="Times New Roman"/>
          <w:spacing w:val="5"/>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в</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жизни</w:t>
      </w:r>
      <w:r w:rsidRPr="00D47917">
        <w:rPr>
          <w:rFonts w:ascii="Times New Roman" w:eastAsia="Times New Roman" w:hAnsi="Times New Roman" w:cs="Times New Roman"/>
          <w:spacing w:val="3"/>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человека.</w:t>
      </w:r>
      <w:r w:rsidRPr="00D47917">
        <w:rPr>
          <w:rFonts w:ascii="Times New Roman" w:eastAsia="Times New Roman" w:hAnsi="Times New Roman" w:cs="Times New Roman"/>
          <w:spacing w:val="13"/>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Место</w:t>
      </w:r>
      <w:r w:rsidRPr="00D47917">
        <w:rPr>
          <w:rFonts w:ascii="Times New Roman" w:eastAsia="Times New Roman" w:hAnsi="Times New Roman" w:cs="Times New Roman"/>
          <w:spacing w:val="3"/>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и</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роль ребенка в семье. Семейные связи: материальные,</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духовные, дружеские и др. (общность</w:t>
      </w:r>
      <w:r w:rsidRPr="00D47917">
        <w:rPr>
          <w:rFonts w:ascii="Times New Roman" w:eastAsia="Times New Roman" w:hAnsi="Times New Roman" w:cs="Times New Roman"/>
          <w:spacing w:val="-57"/>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взглядов,</w:t>
      </w:r>
      <w:r w:rsidRPr="00D47917">
        <w:rPr>
          <w:rFonts w:ascii="Times New Roman" w:eastAsia="Times New Roman" w:hAnsi="Times New Roman" w:cs="Times New Roman"/>
          <w:spacing w:val="18"/>
          <w:w w:val="95"/>
          <w:kern w:val="0"/>
          <w:sz w:val="24"/>
          <w:szCs w:val="24"/>
          <w14:ligatures w14:val="none"/>
        </w:rPr>
        <w:t xml:space="preserve"> </w:t>
      </w:r>
      <w:r>
        <w:rPr>
          <w:rFonts w:ascii="Times New Roman" w:eastAsia="Times New Roman" w:hAnsi="Times New Roman" w:cs="Times New Roman"/>
          <w:w w:val="95"/>
          <w:kern w:val="0"/>
          <w:sz w:val="24"/>
          <w:szCs w:val="24"/>
          <w14:ligatures w14:val="none"/>
        </w:rPr>
        <w:t>привыч</w:t>
      </w:r>
      <w:r w:rsidRPr="00D47917">
        <w:rPr>
          <w:rFonts w:ascii="Times New Roman" w:eastAsia="Times New Roman" w:hAnsi="Times New Roman" w:cs="Times New Roman"/>
          <w:w w:val="95"/>
          <w:kern w:val="0"/>
          <w:sz w:val="24"/>
          <w:szCs w:val="24"/>
          <w14:ligatures w14:val="none"/>
        </w:rPr>
        <w:t>ек,</w:t>
      </w:r>
      <w:r w:rsidRPr="00D47917">
        <w:rPr>
          <w:rFonts w:ascii="Times New Roman" w:eastAsia="Times New Roman" w:hAnsi="Times New Roman" w:cs="Times New Roman"/>
          <w:spacing w:val="13"/>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традиций</w:t>
      </w:r>
      <w:r w:rsidRPr="00D47917">
        <w:rPr>
          <w:rFonts w:ascii="Times New Roman" w:eastAsia="Times New Roman" w:hAnsi="Times New Roman" w:cs="Times New Roman"/>
          <w:spacing w:val="14"/>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и</w:t>
      </w:r>
      <w:r w:rsidRPr="00D47917">
        <w:rPr>
          <w:rFonts w:ascii="Times New Roman" w:eastAsia="Times New Roman" w:hAnsi="Times New Roman" w:cs="Times New Roman"/>
          <w:spacing w:val="-6"/>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т.</w:t>
      </w:r>
      <w:r w:rsidRPr="00D47917">
        <w:rPr>
          <w:rFonts w:ascii="Times New Roman" w:eastAsia="Times New Roman" w:hAnsi="Times New Roman" w:cs="Times New Roman"/>
          <w:spacing w:val="-2"/>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 Родственники</w:t>
      </w:r>
      <w:r w:rsidRPr="00D47917">
        <w:rPr>
          <w:rFonts w:ascii="Times New Roman" w:eastAsia="Times New Roman" w:hAnsi="Times New Roman" w:cs="Times New Roman"/>
          <w:spacing w:val="13"/>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и</w:t>
      </w:r>
      <w:r w:rsidRPr="00D47917">
        <w:rPr>
          <w:rFonts w:ascii="Times New Roman" w:eastAsia="Times New Roman" w:hAnsi="Times New Roman" w:cs="Times New Roman"/>
          <w:spacing w:val="-4"/>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родственные</w:t>
      </w:r>
      <w:r w:rsidRPr="00D47917">
        <w:rPr>
          <w:rFonts w:ascii="Times New Roman" w:eastAsia="Times New Roman" w:hAnsi="Times New Roman" w:cs="Times New Roman"/>
          <w:spacing w:val="1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отношения.</w:t>
      </w:r>
      <w:r w:rsidRPr="00D47917">
        <w:rPr>
          <w:rFonts w:ascii="Times New Roman" w:eastAsia="Times New Roman" w:hAnsi="Times New Roman" w:cs="Times New Roman"/>
          <w:spacing w:val="9"/>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Ролевые</w:t>
      </w:r>
      <w:r w:rsidRPr="00D47917">
        <w:rPr>
          <w:rFonts w:ascii="Times New Roman" w:eastAsia="Times New Roman" w:hAnsi="Times New Roman" w:cs="Times New Roman"/>
          <w:spacing w:val="3"/>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и</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социальные</w:t>
      </w:r>
      <w:r w:rsidRPr="00D47917">
        <w:rPr>
          <w:rFonts w:ascii="Times New Roman" w:eastAsia="Times New Roman" w:hAnsi="Times New Roman" w:cs="Times New Roman"/>
          <w:spacing w:val="20"/>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функции</w:t>
      </w:r>
      <w:r w:rsidRPr="00D47917">
        <w:rPr>
          <w:rFonts w:ascii="Times New Roman" w:eastAsia="Times New Roman" w:hAnsi="Times New Roman" w:cs="Times New Roman"/>
          <w:spacing w:val="19"/>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членов</w:t>
      </w:r>
      <w:r w:rsidRPr="00D47917">
        <w:rPr>
          <w:rFonts w:ascii="Times New Roman" w:eastAsia="Times New Roman" w:hAnsi="Times New Roman" w:cs="Times New Roman"/>
          <w:spacing w:val="1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семьи.</w:t>
      </w:r>
    </w:p>
    <w:p w14:paraId="1D3685FB" w14:textId="77777777" w:rsidR="00D47917" w:rsidRPr="00D47917" w:rsidRDefault="00D47917" w:rsidP="00D47917">
      <w:pPr>
        <w:widowControl w:val="0"/>
        <w:autoSpaceDE w:val="0"/>
        <w:autoSpaceDN w:val="0"/>
        <w:spacing w:after="0" w:line="276" w:lineRule="auto"/>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w w:val="95"/>
          <w:kern w:val="0"/>
          <w:sz w:val="24"/>
          <w:szCs w:val="24"/>
          <w14:ligatures w14:val="none"/>
        </w:rPr>
        <w:t>Значение</w:t>
      </w:r>
      <w:r w:rsidRPr="00D47917">
        <w:rPr>
          <w:rFonts w:ascii="Times New Roman" w:eastAsia="Times New Roman" w:hAnsi="Times New Roman" w:cs="Times New Roman"/>
          <w:spacing w:val="12"/>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родителей</w:t>
      </w:r>
      <w:r w:rsidRPr="00D47917">
        <w:rPr>
          <w:rFonts w:ascii="Times New Roman" w:eastAsia="Times New Roman" w:hAnsi="Times New Roman" w:cs="Times New Roman"/>
          <w:spacing w:val="9"/>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в</w:t>
      </w:r>
      <w:r w:rsidRPr="00D47917">
        <w:rPr>
          <w:rFonts w:ascii="Times New Roman" w:eastAsia="Times New Roman" w:hAnsi="Times New Roman" w:cs="Times New Roman"/>
          <w:spacing w:val="-6"/>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жизни</w:t>
      </w:r>
      <w:r w:rsidRPr="00D47917">
        <w:rPr>
          <w:rFonts w:ascii="Times New Roman" w:eastAsia="Times New Roman" w:hAnsi="Times New Roman" w:cs="Times New Roman"/>
          <w:spacing w:val="1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ребенка.</w:t>
      </w:r>
    </w:p>
    <w:p w14:paraId="6027183C" w14:textId="607C9C7D" w:rsidR="00D47917" w:rsidRPr="00D47917" w:rsidRDefault="00D47917" w:rsidP="00D47917">
      <w:pPr>
        <w:widowControl w:val="0"/>
        <w:tabs>
          <w:tab w:val="left" w:pos="5281"/>
          <w:tab w:val="left" w:pos="5389"/>
          <w:tab w:val="left" w:pos="8386"/>
        </w:tabs>
        <w:autoSpaceDE w:val="0"/>
        <w:autoSpaceDN w:val="0"/>
        <w:spacing w:after="0" w:line="276" w:lineRule="auto"/>
        <w:ind w:right="322"/>
        <w:jc w:val="both"/>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b/>
          <w:i/>
          <w:w w:val="95"/>
          <w:kern w:val="0"/>
          <w:sz w:val="24"/>
          <w:szCs w:val="24"/>
          <w14:ligatures w14:val="none"/>
        </w:rPr>
        <w:t>С</w:t>
      </w:r>
      <w:r>
        <w:rPr>
          <w:rFonts w:ascii="Times New Roman" w:eastAsia="Times New Roman" w:hAnsi="Times New Roman" w:cs="Times New Roman"/>
          <w:b/>
          <w:i/>
          <w:w w:val="95"/>
          <w:kern w:val="0"/>
          <w:sz w:val="24"/>
          <w:szCs w:val="24"/>
          <w14:ligatures w14:val="none"/>
        </w:rPr>
        <w:t>тили</w:t>
      </w:r>
      <w:r w:rsidRPr="00D47917">
        <w:rPr>
          <w:rFonts w:ascii="Times New Roman" w:eastAsia="Times New Roman" w:hAnsi="Times New Roman" w:cs="Times New Roman"/>
          <w:b/>
          <w:i/>
          <w:spacing w:val="88"/>
          <w:kern w:val="0"/>
          <w:sz w:val="24"/>
          <w:szCs w:val="24"/>
          <w14:ligatures w14:val="none"/>
        </w:rPr>
        <w:t xml:space="preserve"> </w:t>
      </w:r>
      <w:r>
        <w:rPr>
          <w:rFonts w:ascii="Times New Roman" w:eastAsia="Times New Roman" w:hAnsi="Times New Roman" w:cs="Times New Roman"/>
          <w:b/>
          <w:i/>
          <w:w w:val="95"/>
          <w:kern w:val="0"/>
          <w:sz w:val="24"/>
          <w:szCs w:val="24"/>
          <w14:ligatures w14:val="none"/>
        </w:rPr>
        <w:t>внутрисемейных</w:t>
      </w:r>
      <w:r w:rsidRPr="00D47917">
        <w:rPr>
          <w:rFonts w:ascii="Times New Roman" w:eastAsia="Times New Roman" w:hAnsi="Times New Roman" w:cs="Times New Roman"/>
          <w:b/>
          <w:spacing w:val="71"/>
          <w:kern w:val="0"/>
          <w:sz w:val="24"/>
          <w:szCs w:val="24"/>
          <w14:ligatures w14:val="none"/>
        </w:rPr>
        <w:t xml:space="preserve"> </w:t>
      </w:r>
      <w:proofErr w:type="gramStart"/>
      <w:r>
        <w:rPr>
          <w:rFonts w:ascii="Times New Roman" w:eastAsia="Times New Roman" w:hAnsi="Times New Roman" w:cs="Times New Roman"/>
          <w:b/>
          <w:i/>
          <w:w w:val="95"/>
          <w:kern w:val="0"/>
          <w:sz w:val="24"/>
          <w:szCs w:val="24"/>
          <w14:ligatures w14:val="none"/>
        </w:rPr>
        <w:t>отношений .</w:t>
      </w:r>
      <w:r w:rsidRPr="00D47917">
        <w:rPr>
          <w:rFonts w:ascii="Times New Roman" w:eastAsia="Times New Roman" w:hAnsi="Times New Roman" w:cs="Times New Roman"/>
          <w:w w:val="95"/>
          <w:kern w:val="0"/>
          <w:sz w:val="24"/>
          <w:szCs w:val="24"/>
          <w14:ligatures w14:val="none"/>
        </w:rPr>
        <w:t>Стили</w:t>
      </w:r>
      <w:proofErr w:type="gramEnd"/>
      <w:r w:rsidRPr="00D47917">
        <w:rPr>
          <w:rFonts w:ascii="Times New Roman" w:eastAsia="Times New Roman" w:hAnsi="Times New Roman" w:cs="Times New Roman"/>
          <w:spacing w:val="49"/>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взаимоотношений</w:t>
      </w:r>
      <w:r w:rsidRPr="00D47917">
        <w:rPr>
          <w:rFonts w:ascii="Times New Roman" w:eastAsia="Times New Roman" w:hAnsi="Times New Roman" w:cs="Times New Roman"/>
          <w:spacing w:val="39"/>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родителей</w:t>
      </w:r>
      <w:r w:rsidRPr="00D47917">
        <w:rPr>
          <w:rFonts w:ascii="Times New Roman" w:eastAsia="Times New Roman" w:hAnsi="Times New Roman" w:cs="Times New Roman"/>
          <w:spacing w:val="50"/>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с</w:t>
      </w:r>
      <w:r w:rsidRPr="00D47917">
        <w:rPr>
          <w:rFonts w:ascii="Times New Roman" w:eastAsia="Times New Roman" w:hAnsi="Times New Roman" w:cs="Times New Roman"/>
          <w:spacing w:val="39"/>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ребенка:</w:t>
      </w:r>
      <w:r w:rsidRPr="00D47917">
        <w:rPr>
          <w:rFonts w:ascii="Times New Roman" w:eastAsia="Times New Roman" w:hAnsi="Times New Roman" w:cs="Times New Roman"/>
          <w:spacing w:val="-57"/>
          <w:w w:val="95"/>
          <w:kern w:val="0"/>
          <w:sz w:val="24"/>
          <w:szCs w:val="24"/>
          <w14:ligatures w14:val="none"/>
        </w:rPr>
        <w:t xml:space="preserve"> </w:t>
      </w:r>
      <w:r>
        <w:rPr>
          <w:rFonts w:ascii="Times New Roman" w:eastAsia="Times New Roman" w:hAnsi="Times New Roman" w:cs="Times New Roman"/>
          <w:spacing w:val="-1"/>
          <w:kern w:val="0"/>
          <w:sz w:val="24"/>
          <w:szCs w:val="24"/>
          <w14:ligatures w14:val="none"/>
        </w:rPr>
        <w:t xml:space="preserve">авторитарный, </w:t>
      </w:r>
      <w:r>
        <w:rPr>
          <w:rFonts w:ascii="Times New Roman" w:eastAsia="Times New Roman" w:hAnsi="Times New Roman" w:cs="Times New Roman"/>
          <w:kern w:val="0"/>
          <w:sz w:val="24"/>
          <w:szCs w:val="24"/>
          <w14:ligatures w14:val="none"/>
        </w:rPr>
        <w:t xml:space="preserve">демократический </w:t>
      </w:r>
      <w:r w:rsidRPr="00D47917">
        <w:rPr>
          <w:rFonts w:ascii="Times New Roman" w:eastAsia="Times New Roman" w:hAnsi="Times New Roman" w:cs="Times New Roman"/>
          <w:kern w:val="0"/>
          <w:sz w:val="24"/>
          <w:szCs w:val="24"/>
          <w14:ligatures w14:val="none"/>
        </w:rPr>
        <w:t>(сотрудничество),</w:t>
      </w:r>
      <w:r>
        <w:rPr>
          <w:rFonts w:ascii="Times New Roman" w:eastAsia="Times New Roman" w:hAnsi="Times New Roman" w:cs="Times New Roman"/>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попустительский.</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Анализ</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примеров,</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иллюстрирующих</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разные</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стили</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отношений;</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высказывание</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оценочных</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суждений.</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Значение</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каждого</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стиля отношений,</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их влияние</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на</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характер</w:t>
      </w:r>
      <w:r w:rsidRPr="00D47917">
        <w:rPr>
          <w:rFonts w:ascii="Times New Roman" w:eastAsia="Times New Roman" w:hAnsi="Times New Roman" w:cs="Times New Roman"/>
          <w:spacing w:val="16"/>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ребенка,</w:t>
      </w:r>
      <w:r w:rsidRPr="00D47917">
        <w:rPr>
          <w:rFonts w:ascii="Times New Roman" w:eastAsia="Times New Roman" w:hAnsi="Times New Roman" w:cs="Times New Roman"/>
          <w:spacing w:val="1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его</w:t>
      </w:r>
      <w:r w:rsidRPr="00D47917">
        <w:rPr>
          <w:rFonts w:ascii="Times New Roman" w:eastAsia="Times New Roman" w:hAnsi="Times New Roman" w:cs="Times New Roman"/>
          <w:spacing w:val="1"/>
          <w:kern w:val="0"/>
          <w:sz w:val="24"/>
          <w:szCs w:val="24"/>
          <w14:ligatures w14:val="none"/>
        </w:rPr>
        <w:t xml:space="preserve"> </w:t>
      </w:r>
      <w:r>
        <w:rPr>
          <w:rFonts w:ascii="Times New Roman" w:eastAsia="Times New Roman" w:hAnsi="Times New Roman" w:cs="Times New Roman"/>
          <w:kern w:val="0"/>
          <w:sz w:val="24"/>
          <w:szCs w:val="24"/>
          <w14:ligatures w14:val="none"/>
        </w:rPr>
        <w:t>привыч</w:t>
      </w:r>
      <w:r w:rsidRPr="00D47917">
        <w:rPr>
          <w:rFonts w:ascii="Times New Roman" w:eastAsia="Times New Roman" w:hAnsi="Times New Roman" w:cs="Times New Roman"/>
          <w:kern w:val="0"/>
          <w:sz w:val="24"/>
          <w:szCs w:val="24"/>
          <w14:ligatures w14:val="none"/>
        </w:rPr>
        <w:t>ки,</w:t>
      </w:r>
      <w:r w:rsidRPr="00D47917">
        <w:rPr>
          <w:rFonts w:ascii="Times New Roman" w:eastAsia="Times New Roman" w:hAnsi="Times New Roman" w:cs="Times New Roman"/>
          <w:spacing w:val="15"/>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дальнейшую</w:t>
      </w:r>
      <w:r w:rsidRPr="00D47917">
        <w:rPr>
          <w:rFonts w:ascii="Times New Roman" w:eastAsia="Times New Roman" w:hAnsi="Times New Roman" w:cs="Times New Roman"/>
          <w:spacing w:val="29"/>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жизнь.</w:t>
      </w:r>
    </w:p>
    <w:p w14:paraId="2F2583E4" w14:textId="77777777" w:rsidR="00D47917" w:rsidRPr="00D47917" w:rsidRDefault="00D47917" w:rsidP="00D47917">
      <w:pPr>
        <w:widowControl w:val="0"/>
        <w:autoSpaceDE w:val="0"/>
        <w:autoSpaceDN w:val="0"/>
        <w:spacing w:after="0" w:line="276" w:lineRule="auto"/>
        <w:ind w:right="289"/>
        <w:jc w:val="both"/>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b/>
          <w:i/>
          <w:w w:val="95"/>
          <w:kern w:val="0"/>
          <w:sz w:val="24"/>
          <w:szCs w:val="24"/>
          <w14:ligatures w14:val="none"/>
        </w:rPr>
        <w:t xml:space="preserve">Дети и родители. </w:t>
      </w:r>
      <w:r w:rsidRPr="00D47917">
        <w:rPr>
          <w:rFonts w:ascii="Times New Roman" w:eastAsia="Times New Roman" w:hAnsi="Times New Roman" w:cs="Times New Roman"/>
          <w:w w:val="95"/>
          <w:kern w:val="0"/>
          <w:sz w:val="24"/>
          <w:szCs w:val="24"/>
          <w14:ligatures w14:val="none"/>
        </w:rPr>
        <w:t>Ребенок в жизни семьи. Конфликты с родителями. Причины конфликтов.</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Предупреждение и преодоление конфликтов в семье. Правила поведения в семье, родными и</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близкими. Забота о близких, внимание и уважение к ним как основа прочных отношений в</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семье.</w:t>
      </w:r>
    </w:p>
    <w:p w14:paraId="4D419FCA" w14:textId="77777777" w:rsidR="00D47917" w:rsidRPr="00D47917" w:rsidRDefault="00D47917" w:rsidP="00D47917">
      <w:pPr>
        <w:widowControl w:val="0"/>
        <w:autoSpaceDE w:val="0"/>
        <w:autoSpaceDN w:val="0"/>
        <w:spacing w:after="0" w:line="276" w:lineRule="auto"/>
        <w:ind w:right="288"/>
        <w:jc w:val="both"/>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w w:val="95"/>
          <w:kern w:val="0"/>
          <w:sz w:val="24"/>
          <w:szCs w:val="24"/>
          <w14:ligatures w14:val="none"/>
        </w:rPr>
        <w:t>Этика</w:t>
      </w:r>
      <w:r w:rsidRPr="00D47917">
        <w:rPr>
          <w:rFonts w:ascii="Times New Roman" w:eastAsia="Times New Roman" w:hAnsi="Times New Roman" w:cs="Times New Roman"/>
          <w:spacing w:val="4"/>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межличностных</w:t>
      </w:r>
      <w:r w:rsidRPr="00D47917">
        <w:rPr>
          <w:rFonts w:ascii="Times New Roman" w:eastAsia="Times New Roman" w:hAnsi="Times New Roman" w:cs="Times New Roman"/>
          <w:spacing w:val="1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отношений</w:t>
      </w:r>
      <w:r w:rsidRPr="00D47917">
        <w:rPr>
          <w:rFonts w:ascii="Times New Roman" w:eastAsia="Times New Roman" w:hAnsi="Times New Roman" w:cs="Times New Roman"/>
          <w:spacing w:val="11"/>
          <w:w w:val="95"/>
          <w:kern w:val="0"/>
          <w:sz w:val="24"/>
          <w:szCs w:val="24"/>
          <w14:ligatures w14:val="none"/>
        </w:rPr>
        <w:t xml:space="preserve"> </w:t>
      </w:r>
      <w:r w:rsidRPr="00D47917">
        <w:rPr>
          <w:rFonts w:ascii="Times New Roman" w:eastAsia="Times New Roman" w:hAnsi="Times New Roman" w:cs="Times New Roman"/>
          <w:b/>
          <w:i/>
          <w:w w:val="95"/>
          <w:kern w:val="0"/>
          <w:sz w:val="24"/>
          <w:szCs w:val="24"/>
          <w14:ligatures w14:val="none"/>
        </w:rPr>
        <w:t>Дружба.</w:t>
      </w:r>
      <w:r w:rsidRPr="00D47917">
        <w:rPr>
          <w:rFonts w:ascii="Times New Roman" w:eastAsia="Times New Roman" w:hAnsi="Times New Roman" w:cs="Times New Roman"/>
          <w:b/>
          <w:i/>
          <w:spacing w:val="12"/>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Дружба</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w:t>
      </w:r>
      <w:r w:rsidRPr="00D47917">
        <w:rPr>
          <w:rFonts w:ascii="Times New Roman" w:eastAsia="Times New Roman" w:hAnsi="Times New Roman" w:cs="Times New Roman"/>
          <w:spacing w:val="-4"/>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чувство,</w:t>
      </w:r>
      <w:r w:rsidRPr="00D47917">
        <w:rPr>
          <w:rFonts w:ascii="Times New Roman" w:eastAsia="Times New Roman" w:hAnsi="Times New Roman" w:cs="Times New Roman"/>
          <w:spacing w:val="12"/>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присущее</w:t>
      </w:r>
      <w:r w:rsidRPr="00D47917">
        <w:rPr>
          <w:rFonts w:ascii="Times New Roman" w:eastAsia="Times New Roman" w:hAnsi="Times New Roman" w:cs="Times New Roman"/>
          <w:spacing w:val="2"/>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человеку.</w:t>
      </w:r>
      <w:r w:rsidRPr="00D47917">
        <w:rPr>
          <w:rFonts w:ascii="Times New Roman" w:eastAsia="Times New Roman" w:hAnsi="Times New Roman" w:cs="Times New Roman"/>
          <w:spacing w:val="3"/>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Как</w:t>
      </w:r>
      <w:r w:rsidRPr="00D47917">
        <w:rPr>
          <w:rFonts w:ascii="Times New Roman" w:eastAsia="Times New Roman" w:hAnsi="Times New Roman" w:cs="Times New Roman"/>
          <w:spacing w:val="-56"/>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возникает</w:t>
      </w:r>
      <w:r w:rsidRPr="00D47917">
        <w:rPr>
          <w:rFonts w:ascii="Times New Roman" w:eastAsia="Times New Roman" w:hAnsi="Times New Roman" w:cs="Times New Roman"/>
          <w:spacing w:val="7"/>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дружба.</w:t>
      </w:r>
      <w:r w:rsidRPr="00D47917">
        <w:rPr>
          <w:rFonts w:ascii="Times New Roman" w:eastAsia="Times New Roman" w:hAnsi="Times New Roman" w:cs="Times New Roman"/>
          <w:spacing w:val="1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Для</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чего</w:t>
      </w:r>
      <w:r w:rsidRPr="00D47917">
        <w:rPr>
          <w:rFonts w:ascii="Times New Roman" w:eastAsia="Times New Roman" w:hAnsi="Times New Roman" w:cs="Times New Roman"/>
          <w:spacing w:val="-3"/>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человеку</w:t>
      </w:r>
      <w:r w:rsidRPr="00D47917">
        <w:rPr>
          <w:rFonts w:ascii="Times New Roman" w:eastAsia="Times New Roman" w:hAnsi="Times New Roman" w:cs="Times New Roman"/>
          <w:spacing w:val="20"/>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нужна</w:t>
      </w:r>
      <w:r w:rsidRPr="00D47917">
        <w:rPr>
          <w:rFonts w:ascii="Times New Roman" w:eastAsia="Times New Roman" w:hAnsi="Times New Roman" w:cs="Times New Roman"/>
          <w:spacing w:val="7"/>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дружба.</w:t>
      </w:r>
      <w:r w:rsidRPr="00D47917">
        <w:rPr>
          <w:rFonts w:ascii="Times New Roman" w:eastAsia="Times New Roman" w:hAnsi="Times New Roman" w:cs="Times New Roman"/>
          <w:spacing w:val="2"/>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Различие</w:t>
      </w:r>
      <w:r w:rsidRPr="00D47917">
        <w:rPr>
          <w:rFonts w:ascii="Times New Roman" w:eastAsia="Times New Roman" w:hAnsi="Times New Roman" w:cs="Times New Roman"/>
          <w:spacing w:val="5"/>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дружеских</w:t>
      </w:r>
      <w:r w:rsidRPr="00D47917">
        <w:rPr>
          <w:rFonts w:ascii="Times New Roman" w:eastAsia="Times New Roman" w:hAnsi="Times New Roman" w:cs="Times New Roman"/>
          <w:spacing w:val="1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отношений</w:t>
      </w:r>
      <w:r w:rsidRPr="00D47917">
        <w:rPr>
          <w:rFonts w:ascii="Times New Roman" w:eastAsia="Times New Roman" w:hAnsi="Times New Roman" w:cs="Times New Roman"/>
          <w:spacing w:val="13"/>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и</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отношений</w:t>
      </w:r>
      <w:r w:rsidRPr="00D47917">
        <w:rPr>
          <w:rFonts w:ascii="Times New Roman" w:eastAsia="Times New Roman" w:hAnsi="Times New Roman" w:cs="Times New Roman"/>
          <w:spacing w:val="20"/>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в</w:t>
      </w:r>
      <w:r w:rsidRPr="00D47917">
        <w:rPr>
          <w:rFonts w:ascii="Times New Roman" w:eastAsia="Times New Roman" w:hAnsi="Times New Roman" w:cs="Times New Roman"/>
          <w:spacing w:val="6"/>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коллективе.</w:t>
      </w:r>
    </w:p>
    <w:p w14:paraId="699BD9AE" w14:textId="77777777" w:rsidR="00D47917" w:rsidRPr="00D47917" w:rsidRDefault="00D47917" w:rsidP="00D47917">
      <w:pPr>
        <w:widowControl w:val="0"/>
        <w:tabs>
          <w:tab w:val="left" w:pos="2026"/>
          <w:tab w:val="left" w:pos="3298"/>
          <w:tab w:val="left" w:pos="4670"/>
          <w:tab w:val="left" w:pos="9368"/>
        </w:tabs>
        <w:autoSpaceDE w:val="0"/>
        <w:autoSpaceDN w:val="0"/>
        <w:spacing w:after="0" w:line="276" w:lineRule="auto"/>
        <w:ind w:right="306"/>
        <w:jc w:val="both"/>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kern w:val="0"/>
          <w:sz w:val="24"/>
          <w:szCs w:val="24"/>
          <w14:ligatures w14:val="none"/>
        </w:rPr>
        <w:t>Согласие</w:t>
      </w:r>
      <w:r w:rsidRPr="00D47917">
        <w:rPr>
          <w:rFonts w:ascii="Times New Roman" w:eastAsia="Times New Roman" w:hAnsi="Times New Roman" w:cs="Times New Roman"/>
          <w:kern w:val="0"/>
          <w:sz w:val="24"/>
          <w:szCs w:val="24"/>
          <w14:ligatures w14:val="none"/>
        </w:rPr>
        <w:tab/>
        <w:t>интересов,</w:t>
      </w:r>
      <w:r w:rsidRPr="00D47917">
        <w:rPr>
          <w:rFonts w:ascii="Times New Roman" w:eastAsia="Times New Roman" w:hAnsi="Times New Roman" w:cs="Times New Roman"/>
          <w:kern w:val="0"/>
          <w:sz w:val="24"/>
          <w:szCs w:val="24"/>
          <w14:ligatures w14:val="none"/>
        </w:rPr>
        <w:tab/>
        <w:t>убеждений,</w:t>
      </w:r>
      <w:r w:rsidRPr="00D47917">
        <w:rPr>
          <w:rFonts w:ascii="Times New Roman" w:eastAsia="Times New Roman" w:hAnsi="Times New Roman" w:cs="Times New Roman"/>
          <w:kern w:val="0"/>
          <w:sz w:val="24"/>
          <w:szCs w:val="24"/>
          <w14:ligatures w14:val="none"/>
        </w:rPr>
        <w:tab/>
        <w:t>взаимоуважение,</w:t>
      </w:r>
      <w:r w:rsidRPr="00D47917">
        <w:rPr>
          <w:rFonts w:ascii="Times New Roman" w:eastAsia="Times New Roman" w:hAnsi="Times New Roman" w:cs="Times New Roman"/>
          <w:spacing w:val="53"/>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доверие</w:t>
      </w:r>
      <w:r w:rsidRPr="00D47917">
        <w:rPr>
          <w:rFonts w:ascii="Times New Roman" w:eastAsia="Times New Roman" w:hAnsi="Times New Roman" w:cs="Times New Roman"/>
          <w:spacing w:val="66"/>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и</w:t>
      </w:r>
      <w:r w:rsidRPr="00D47917">
        <w:rPr>
          <w:rFonts w:ascii="Times New Roman" w:eastAsia="Times New Roman" w:hAnsi="Times New Roman" w:cs="Times New Roman"/>
          <w:spacing w:val="6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преданность</w:t>
      </w:r>
      <w:r w:rsidRPr="00D47917">
        <w:rPr>
          <w:rFonts w:ascii="Times New Roman" w:eastAsia="Times New Roman" w:hAnsi="Times New Roman" w:cs="Times New Roman"/>
          <w:kern w:val="0"/>
          <w:sz w:val="24"/>
          <w:szCs w:val="24"/>
          <w14:ligatures w14:val="none"/>
        </w:rPr>
        <w:tab/>
      </w:r>
      <w:r w:rsidRPr="00D47917">
        <w:rPr>
          <w:rFonts w:ascii="Times New Roman" w:eastAsia="Times New Roman" w:hAnsi="Times New Roman" w:cs="Times New Roman"/>
          <w:spacing w:val="-2"/>
          <w:kern w:val="0"/>
          <w:sz w:val="24"/>
          <w:szCs w:val="24"/>
          <w14:ligatures w14:val="none"/>
        </w:rPr>
        <w:t>—</w:t>
      </w:r>
      <w:r w:rsidRPr="00D47917">
        <w:rPr>
          <w:rFonts w:ascii="Times New Roman" w:eastAsia="Times New Roman" w:hAnsi="Times New Roman" w:cs="Times New Roman"/>
          <w:spacing w:val="2"/>
          <w:kern w:val="0"/>
          <w:sz w:val="24"/>
          <w:szCs w:val="24"/>
          <w14:ligatures w14:val="none"/>
        </w:rPr>
        <w:t xml:space="preserve"> </w:t>
      </w:r>
      <w:r w:rsidRPr="00D47917">
        <w:rPr>
          <w:rFonts w:ascii="Times New Roman" w:eastAsia="Times New Roman" w:hAnsi="Times New Roman" w:cs="Times New Roman"/>
          <w:spacing w:val="-2"/>
          <w:kern w:val="0"/>
          <w:sz w:val="24"/>
          <w:szCs w:val="24"/>
          <w14:ligatures w14:val="none"/>
        </w:rPr>
        <w:t>основа</w:t>
      </w:r>
      <w:r w:rsidRPr="00D47917">
        <w:rPr>
          <w:rFonts w:ascii="Times New Roman" w:eastAsia="Times New Roman" w:hAnsi="Times New Roman" w:cs="Times New Roman"/>
          <w:spacing w:val="-60"/>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настоящей</w:t>
      </w:r>
      <w:r w:rsidRPr="00D47917">
        <w:rPr>
          <w:rFonts w:ascii="Times New Roman" w:eastAsia="Times New Roman" w:hAnsi="Times New Roman" w:cs="Times New Roman"/>
          <w:spacing w:val="2"/>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дружбы.</w:t>
      </w:r>
      <w:r w:rsidRPr="00D47917">
        <w:rPr>
          <w:rFonts w:ascii="Times New Roman" w:eastAsia="Times New Roman" w:hAnsi="Times New Roman" w:cs="Times New Roman"/>
          <w:spacing w:val="12"/>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Дружба</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истинная</w:t>
      </w:r>
      <w:r w:rsidRPr="00D47917">
        <w:rPr>
          <w:rFonts w:ascii="Times New Roman" w:eastAsia="Times New Roman" w:hAnsi="Times New Roman" w:cs="Times New Roman"/>
          <w:spacing w:val="6"/>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и</w:t>
      </w:r>
      <w:r w:rsidRPr="00D47917">
        <w:rPr>
          <w:rFonts w:ascii="Times New Roman" w:eastAsia="Times New Roman" w:hAnsi="Times New Roman" w:cs="Times New Roman"/>
          <w:spacing w:val="45"/>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мнимая.</w:t>
      </w:r>
      <w:r w:rsidRPr="00D47917">
        <w:rPr>
          <w:rFonts w:ascii="Times New Roman" w:eastAsia="Times New Roman" w:hAnsi="Times New Roman" w:cs="Times New Roman"/>
          <w:spacing w:val="5"/>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Типы</w:t>
      </w:r>
      <w:r w:rsidRPr="00D47917">
        <w:rPr>
          <w:rFonts w:ascii="Times New Roman" w:eastAsia="Times New Roman" w:hAnsi="Times New Roman" w:cs="Times New Roman"/>
          <w:spacing w:val="57"/>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дружеских</w:t>
      </w:r>
      <w:r w:rsidRPr="00D47917">
        <w:rPr>
          <w:rFonts w:ascii="Times New Roman" w:eastAsia="Times New Roman" w:hAnsi="Times New Roman" w:cs="Times New Roman"/>
          <w:spacing w:val="4"/>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отношений:</w:t>
      </w:r>
      <w:r w:rsidRPr="00D47917">
        <w:rPr>
          <w:rFonts w:ascii="Times New Roman" w:eastAsia="Times New Roman" w:hAnsi="Times New Roman" w:cs="Times New Roman"/>
          <w:spacing w:val="20"/>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истинная</w:t>
      </w:r>
    </w:p>
    <w:p w14:paraId="011ADD93" w14:textId="77777777" w:rsidR="00E61046" w:rsidRPr="00D47917" w:rsidRDefault="00E61046" w:rsidP="00E61046">
      <w:pPr>
        <w:widowControl w:val="0"/>
        <w:autoSpaceDE w:val="0"/>
        <w:autoSpaceDN w:val="0"/>
        <w:spacing w:after="0" w:line="276" w:lineRule="auto"/>
        <w:ind w:right="292"/>
        <w:jc w:val="both"/>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spacing w:val="-1"/>
          <w:kern w:val="0"/>
          <w:sz w:val="24"/>
          <w:szCs w:val="24"/>
          <w14:ligatures w14:val="none"/>
        </w:rPr>
        <w:t>дружба,</w:t>
      </w:r>
      <w:r w:rsidRPr="00D47917">
        <w:rPr>
          <w:rFonts w:ascii="Times New Roman" w:eastAsia="Times New Roman" w:hAnsi="Times New Roman" w:cs="Times New Roman"/>
          <w:kern w:val="0"/>
          <w:sz w:val="24"/>
          <w:szCs w:val="24"/>
          <w14:ligatures w14:val="none"/>
        </w:rPr>
        <w:t xml:space="preserve"> </w:t>
      </w:r>
      <w:r w:rsidRPr="00D47917">
        <w:rPr>
          <w:rFonts w:ascii="Times New Roman" w:eastAsia="Times New Roman" w:hAnsi="Times New Roman" w:cs="Times New Roman"/>
          <w:spacing w:val="-1"/>
          <w:kern w:val="0"/>
          <w:sz w:val="24"/>
          <w:szCs w:val="24"/>
          <w14:ligatures w14:val="none"/>
        </w:rPr>
        <w:t>дружба-соперничество,</w:t>
      </w:r>
      <w:r w:rsidRPr="00D47917">
        <w:rPr>
          <w:rFonts w:ascii="Times New Roman" w:eastAsia="Times New Roman" w:hAnsi="Times New Roman" w:cs="Times New Roman"/>
          <w:kern w:val="0"/>
          <w:sz w:val="24"/>
          <w:szCs w:val="24"/>
          <w14:ligatures w14:val="none"/>
        </w:rPr>
        <w:t xml:space="preserve"> </w:t>
      </w:r>
      <w:r w:rsidRPr="00D47917">
        <w:rPr>
          <w:rFonts w:ascii="Times New Roman" w:eastAsia="Times New Roman" w:hAnsi="Times New Roman" w:cs="Times New Roman"/>
          <w:spacing w:val="-1"/>
          <w:kern w:val="0"/>
          <w:sz w:val="24"/>
          <w:szCs w:val="24"/>
          <w14:ligatures w14:val="none"/>
        </w:rPr>
        <w:t>дружба-</w:t>
      </w:r>
      <w:proofErr w:type="spellStart"/>
      <w:r w:rsidRPr="00D47917">
        <w:rPr>
          <w:rFonts w:ascii="Times New Roman" w:eastAsia="Times New Roman" w:hAnsi="Times New Roman" w:cs="Times New Roman"/>
          <w:spacing w:val="-1"/>
          <w:kern w:val="0"/>
          <w:sz w:val="24"/>
          <w:szCs w:val="24"/>
          <w14:ligatures w14:val="none"/>
        </w:rPr>
        <w:t>компанейство</w:t>
      </w:r>
      <w:proofErr w:type="spellEnd"/>
      <w:r w:rsidRPr="00D47917">
        <w:rPr>
          <w:rFonts w:ascii="Times New Roman" w:eastAsia="Times New Roman" w:hAnsi="Times New Roman" w:cs="Times New Roman"/>
          <w:spacing w:val="-1"/>
          <w:kern w:val="0"/>
          <w:sz w:val="24"/>
          <w:szCs w:val="24"/>
          <w14:ligatures w14:val="none"/>
        </w:rPr>
        <w:t>.</w:t>
      </w:r>
      <w:r w:rsidRPr="00D47917">
        <w:rPr>
          <w:rFonts w:ascii="Times New Roman" w:eastAsia="Times New Roman" w:hAnsi="Times New Roman" w:cs="Times New Roman"/>
          <w:kern w:val="0"/>
          <w:sz w:val="24"/>
          <w:szCs w:val="24"/>
          <w14:ligatures w14:val="none"/>
        </w:rPr>
        <w:t xml:space="preserve"> </w:t>
      </w:r>
      <w:r w:rsidRPr="00D47917">
        <w:rPr>
          <w:rFonts w:ascii="Times New Roman" w:eastAsia="Times New Roman" w:hAnsi="Times New Roman" w:cs="Times New Roman"/>
          <w:spacing w:val="-1"/>
          <w:kern w:val="0"/>
          <w:sz w:val="24"/>
          <w:szCs w:val="24"/>
          <w14:ligatures w14:val="none"/>
        </w:rPr>
        <w:t>Возникновение</w:t>
      </w:r>
      <w:r w:rsidRPr="00D47917">
        <w:rPr>
          <w:rFonts w:ascii="Times New Roman" w:eastAsia="Times New Roman" w:hAnsi="Times New Roman" w:cs="Times New Roman"/>
          <w:kern w:val="0"/>
          <w:sz w:val="24"/>
          <w:szCs w:val="24"/>
          <w14:ligatures w14:val="none"/>
        </w:rPr>
        <w:t xml:space="preserve"> конфликтов</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в</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отношениях</w:t>
      </w:r>
      <w:r w:rsidRPr="00D47917">
        <w:rPr>
          <w:rFonts w:ascii="Times New Roman" w:eastAsia="Times New Roman" w:hAnsi="Times New Roman" w:cs="Times New Roman"/>
          <w:spacing w:val="12"/>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друзей.</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Причины</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их</w:t>
      </w:r>
      <w:r w:rsidRPr="00D47917">
        <w:rPr>
          <w:rFonts w:ascii="Times New Roman" w:eastAsia="Times New Roman" w:hAnsi="Times New Roman" w:cs="Times New Roman"/>
          <w:spacing w:val="-2"/>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возникновения,</w:t>
      </w:r>
      <w:r w:rsidRPr="00D47917">
        <w:rPr>
          <w:rFonts w:ascii="Times New Roman" w:eastAsia="Times New Roman" w:hAnsi="Times New Roman" w:cs="Times New Roman"/>
          <w:spacing w:val="-7"/>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способы</w:t>
      </w:r>
      <w:r w:rsidRPr="00D47917">
        <w:rPr>
          <w:rFonts w:ascii="Times New Roman" w:eastAsia="Times New Roman" w:hAnsi="Times New Roman" w:cs="Times New Roman"/>
          <w:spacing w:val="9"/>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разрешения.</w:t>
      </w:r>
    </w:p>
    <w:p w14:paraId="7EB309F2" w14:textId="77777777" w:rsidR="00E61046" w:rsidRPr="00D47917" w:rsidRDefault="00E61046" w:rsidP="00E61046">
      <w:pPr>
        <w:widowControl w:val="0"/>
        <w:autoSpaceDE w:val="0"/>
        <w:autoSpaceDN w:val="0"/>
        <w:spacing w:after="0" w:line="276" w:lineRule="auto"/>
        <w:jc w:val="both"/>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w w:val="95"/>
          <w:kern w:val="0"/>
          <w:sz w:val="24"/>
          <w:szCs w:val="24"/>
          <w14:ligatures w14:val="none"/>
        </w:rPr>
        <w:t>Этические</w:t>
      </w:r>
      <w:r w:rsidRPr="00D47917">
        <w:rPr>
          <w:rFonts w:ascii="Times New Roman" w:eastAsia="Times New Roman" w:hAnsi="Times New Roman" w:cs="Times New Roman"/>
          <w:spacing w:val="12"/>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правила</w:t>
      </w:r>
      <w:r w:rsidRPr="00D47917">
        <w:rPr>
          <w:rFonts w:ascii="Times New Roman" w:eastAsia="Times New Roman" w:hAnsi="Times New Roman" w:cs="Times New Roman"/>
          <w:spacing w:val="9"/>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в</w:t>
      </w:r>
      <w:r w:rsidRPr="00D47917">
        <w:rPr>
          <w:rFonts w:ascii="Times New Roman" w:eastAsia="Times New Roman" w:hAnsi="Times New Roman" w:cs="Times New Roman"/>
          <w:spacing w:val="-10"/>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отношениях</w:t>
      </w:r>
      <w:r w:rsidRPr="00D47917">
        <w:rPr>
          <w:rFonts w:ascii="Times New Roman" w:eastAsia="Times New Roman" w:hAnsi="Times New Roman" w:cs="Times New Roman"/>
          <w:spacing w:val="12"/>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друзей.</w:t>
      </w:r>
    </w:p>
    <w:p w14:paraId="359175F0" w14:textId="77777777" w:rsidR="00E61046" w:rsidRPr="00D47917" w:rsidRDefault="00E61046" w:rsidP="00E61046">
      <w:pPr>
        <w:widowControl w:val="0"/>
        <w:autoSpaceDE w:val="0"/>
        <w:autoSpaceDN w:val="0"/>
        <w:spacing w:after="0" w:line="276" w:lineRule="auto"/>
        <w:ind w:right="317"/>
        <w:jc w:val="both"/>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b/>
          <w:i/>
          <w:spacing w:val="-1"/>
          <w:kern w:val="0"/>
          <w:sz w:val="24"/>
          <w:szCs w:val="24"/>
          <w14:ligatures w14:val="none"/>
        </w:rPr>
        <w:t xml:space="preserve">Любовь. </w:t>
      </w:r>
      <w:r w:rsidRPr="00D47917">
        <w:rPr>
          <w:rFonts w:ascii="Times New Roman" w:eastAsia="Times New Roman" w:hAnsi="Times New Roman" w:cs="Times New Roman"/>
          <w:kern w:val="0"/>
          <w:sz w:val="24"/>
          <w:szCs w:val="24"/>
          <w14:ligatures w14:val="none"/>
        </w:rPr>
        <w:t>Что такое любовь и счастье. Многозначность понятий «любовь» и «счастье».</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Разные</w:t>
      </w:r>
      <w:r w:rsidRPr="00D47917">
        <w:rPr>
          <w:rFonts w:ascii="Times New Roman" w:eastAsia="Times New Roman" w:hAnsi="Times New Roman" w:cs="Times New Roman"/>
          <w:spacing w:val="5"/>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представления</w:t>
      </w:r>
      <w:r w:rsidRPr="00D47917">
        <w:rPr>
          <w:rFonts w:ascii="Times New Roman" w:eastAsia="Times New Roman" w:hAnsi="Times New Roman" w:cs="Times New Roman"/>
          <w:spacing w:val="15"/>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о</w:t>
      </w:r>
      <w:r w:rsidRPr="00D47917">
        <w:rPr>
          <w:rFonts w:ascii="Times New Roman" w:eastAsia="Times New Roman" w:hAnsi="Times New Roman" w:cs="Times New Roman"/>
          <w:spacing w:val="-10"/>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счастье</w:t>
      </w:r>
      <w:r w:rsidRPr="00D47917">
        <w:rPr>
          <w:rFonts w:ascii="Times New Roman" w:eastAsia="Times New Roman" w:hAnsi="Times New Roman" w:cs="Times New Roman"/>
          <w:spacing w:val="4"/>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у</w:t>
      </w:r>
      <w:r w:rsidRPr="00D47917">
        <w:rPr>
          <w:rFonts w:ascii="Times New Roman" w:eastAsia="Times New Roman" w:hAnsi="Times New Roman" w:cs="Times New Roman"/>
          <w:spacing w:val="4"/>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разных</w:t>
      </w:r>
      <w:r w:rsidRPr="00D47917">
        <w:rPr>
          <w:rFonts w:ascii="Times New Roman" w:eastAsia="Times New Roman" w:hAnsi="Times New Roman" w:cs="Times New Roman"/>
          <w:spacing w:val="8"/>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людей:</w:t>
      </w:r>
      <w:r w:rsidRPr="00D47917">
        <w:rPr>
          <w:rFonts w:ascii="Times New Roman" w:eastAsia="Times New Roman" w:hAnsi="Times New Roman" w:cs="Times New Roman"/>
          <w:spacing w:val="1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материальный</w:t>
      </w:r>
      <w:r w:rsidRPr="00D47917">
        <w:rPr>
          <w:rFonts w:ascii="Times New Roman" w:eastAsia="Times New Roman" w:hAnsi="Times New Roman" w:cs="Times New Roman"/>
          <w:spacing w:val="2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достаток;</w:t>
      </w:r>
      <w:r w:rsidRPr="00D47917">
        <w:rPr>
          <w:rFonts w:ascii="Times New Roman" w:eastAsia="Times New Roman" w:hAnsi="Times New Roman" w:cs="Times New Roman"/>
          <w:spacing w:val="15"/>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карьера;</w:t>
      </w:r>
      <w:r w:rsidRPr="00D47917">
        <w:rPr>
          <w:rFonts w:ascii="Times New Roman" w:eastAsia="Times New Roman" w:hAnsi="Times New Roman" w:cs="Times New Roman"/>
          <w:spacing w:val="12"/>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семья.</w:t>
      </w:r>
    </w:p>
    <w:p w14:paraId="2866424B" w14:textId="77777777" w:rsidR="00E61046" w:rsidRPr="00D47917" w:rsidRDefault="00E61046" w:rsidP="00E61046">
      <w:pPr>
        <w:widowControl w:val="0"/>
        <w:autoSpaceDE w:val="0"/>
        <w:autoSpaceDN w:val="0"/>
        <w:spacing w:after="0" w:line="276" w:lineRule="auto"/>
        <w:ind w:right="331"/>
        <w:jc w:val="both"/>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kern w:val="0"/>
          <w:sz w:val="24"/>
          <w:szCs w:val="24"/>
          <w14:ligatures w14:val="none"/>
        </w:rPr>
        <w:t>Кого и за что можно любить? Восприятие</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лиц противоположного пола. Требования,</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предъявляемые</w:t>
      </w:r>
      <w:r w:rsidRPr="00D47917">
        <w:rPr>
          <w:rFonts w:ascii="Times New Roman" w:eastAsia="Times New Roman" w:hAnsi="Times New Roman" w:cs="Times New Roman"/>
          <w:spacing w:val="14"/>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к</w:t>
      </w:r>
      <w:r w:rsidRPr="00D47917">
        <w:rPr>
          <w:rFonts w:ascii="Times New Roman" w:eastAsia="Times New Roman" w:hAnsi="Times New Roman" w:cs="Times New Roman"/>
          <w:spacing w:val="-1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предполагаемому</w:t>
      </w:r>
      <w:r w:rsidRPr="00D47917">
        <w:rPr>
          <w:rFonts w:ascii="Times New Roman" w:eastAsia="Times New Roman" w:hAnsi="Times New Roman" w:cs="Times New Roman"/>
          <w:spacing w:val="-12"/>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партнеру,</w:t>
      </w:r>
      <w:r w:rsidRPr="00D47917">
        <w:rPr>
          <w:rFonts w:ascii="Times New Roman" w:eastAsia="Times New Roman" w:hAnsi="Times New Roman" w:cs="Times New Roman"/>
          <w:spacing w:val="9"/>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их</w:t>
      </w:r>
      <w:r w:rsidRPr="00D47917">
        <w:rPr>
          <w:rFonts w:ascii="Times New Roman" w:eastAsia="Times New Roman" w:hAnsi="Times New Roman" w:cs="Times New Roman"/>
          <w:spacing w:val="-4"/>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реальное</w:t>
      </w:r>
      <w:r w:rsidRPr="00D47917">
        <w:rPr>
          <w:rFonts w:ascii="Times New Roman" w:eastAsia="Times New Roman" w:hAnsi="Times New Roman" w:cs="Times New Roman"/>
          <w:spacing w:val="3"/>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воплощение.</w:t>
      </w:r>
    </w:p>
    <w:p w14:paraId="760A035F" w14:textId="77777777" w:rsidR="00E61046" w:rsidRPr="00D47917" w:rsidRDefault="00E61046" w:rsidP="00E61046">
      <w:pPr>
        <w:widowControl w:val="0"/>
        <w:autoSpaceDE w:val="0"/>
        <w:autoSpaceDN w:val="0"/>
        <w:spacing w:after="0" w:line="276" w:lineRule="auto"/>
        <w:jc w:val="both"/>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w w:val="95"/>
          <w:kern w:val="0"/>
          <w:sz w:val="24"/>
          <w:szCs w:val="24"/>
          <w14:ligatures w14:val="none"/>
        </w:rPr>
        <w:t>Влюбленность</w:t>
      </w:r>
      <w:r w:rsidRPr="00D47917">
        <w:rPr>
          <w:rFonts w:ascii="Times New Roman" w:eastAsia="Times New Roman" w:hAnsi="Times New Roman" w:cs="Times New Roman"/>
          <w:spacing w:val="8"/>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и</w:t>
      </w:r>
      <w:r w:rsidRPr="00D47917">
        <w:rPr>
          <w:rFonts w:ascii="Times New Roman" w:eastAsia="Times New Roman" w:hAnsi="Times New Roman" w:cs="Times New Roman"/>
          <w:spacing w:val="-6"/>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любовь.</w:t>
      </w:r>
      <w:r w:rsidRPr="00D47917">
        <w:rPr>
          <w:rFonts w:ascii="Times New Roman" w:eastAsia="Times New Roman" w:hAnsi="Times New Roman" w:cs="Times New Roman"/>
          <w:spacing w:val="5"/>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Романтическая</w:t>
      </w:r>
      <w:r w:rsidRPr="00D47917">
        <w:rPr>
          <w:rFonts w:ascii="Times New Roman" w:eastAsia="Times New Roman" w:hAnsi="Times New Roman" w:cs="Times New Roman"/>
          <w:spacing w:val="18"/>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любовь.</w:t>
      </w:r>
    </w:p>
    <w:p w14:paraId="79304254" w14:textId="77777777" w:rsidR="00E61046" w:rsidRPr="00D47917" w:rsidRDefault="00E61046" w:rsidP="00E61046">
      <w:pPr>
        <w:widowControl w:val="0"/>
        <w:autoSpaceDE w:val="0"/>
        <w:autoSpaceDN w:val="0"/>
        <w:spacing w:after="0" w:line="276" w:lineRule="auto"/>
        <w:ind w:right="304"/>
        <w:jc w:val="both"/>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kern w:val="0"/>
          <w:sz w:val="24"/>
          <w:szCs w:val="24"/>
          <w14:ligatures w14:val="none"/>
        </w:rPr>
        <w:t>Ссоры</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влюбленных.</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Взаимные</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уступки.</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Как</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прощать</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обиды;</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какие</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поступки</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непростительны</w:t>
      </w:r>
      <w:r w:rsidRPr="00D47917">
        <w:rPr>
          <w:rFonts w:ascii="Times New Roman" w:eastAsia="Times New Roman" w:hAnsi="Times New Roman" w:cs="Times New Roman"/>
          <w:spacing w:val="-8"/>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для</w:t>
      </w:r>
      <w:r w:rsidRPr="00D47917">
        <w:rPr>
          <w:rFonts w:ascii="Times New Roman" w:eastAsia="Times New Roman" w:hAnsi="Times New Roman" w:cs="Times New Roman"/>
          <w:spacing w:val="3"/>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человека.</w:t>
      </w:r>
    </w:p>
    <w:p w14:paraId="313AAE5A" w14:textId="77777777" w:rsidR="00E61046" w:rsidRPr="00D47917" w:rsidRDefault="00E61046" w:rsidP="00E61046">
      <w:pPr>
        <w:widowControl w:val="0"/>
        <w:autoSpaceDE w:val="0"/>
        <w:autoSpaceDN w:val="0"/>
        <w:spacing w:after="0" w:line="276" w:lineRule="auto"/>
        <w:jc w:val="both"/>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w w:val="95"/>
          <w:kern w:val="0"/>
          <w:sz w:val="24"/>
          <w:szCs w:val="24"/>
          <w14:ligatures w14:val="none"/>
        </w:rPr>
        <w:t>Этика</w:t>
      </w:r>
      <w:r w:rsidRPr="00D47917">
        <w:rPr>
          <w:rFonts w:ascii="Times New Roman" w:eastAsia="Times New Roman" w:hAnsi="Times New Roman" w:cs="Times New Roman"/>
          <w:spacing w:val="7"/>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взаимоотношений</w:t>
      </w:r>
      <w:r w:rsidRPr="00D47917">
        <w:rPr>
          <w:rFonts w:ascii="Times New Roman" w:eastAsia="Times New Roman" w:hAnsi="Times New Roman" w:cs="Times New Roman"/>
          <w:spacing w:val="-10"/>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юноши</w:t>
      </w:r>
      <w:r w:rsidRPr="00D47917">
        <w:rPr>
          <w:rFonts w:ascii="Times New Roman" w:eastAsia="Times New Roman" w:hAnsi="Times New Roman" w:cs="Times New Roman"/>
          <w:spacing w:val="4"/>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и девушки.</w:t>
      </w:r>
    </w:p>
    <w:p w14:paraId="333F7203" w14:textId="77777777" w:rsidR="00E61046" w:rsidRPr="00D47917" w:rsidRDefault="00E61046" w:rsidP="00E61046">
      <w:pPr>
        <w:widowControl w:val="0"/>
        <w:autoSpaceDE w:val="0"/>
        <w:autoSpaceDN w:val="0"/>
        <w:spacing w:after="0" w:line="276" w:lineRule="auto"/>
        <w:ind w:right="292"/>
        <w:jc w:val="both"/>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b/>
          <w:i/>
          <w:kern w:val="0"/>
          <w:sz w:val="24"/>
          <w:szCs w:val="24"/>
          <w14:ligatures w14:val="none"/>
        </w:rPr>
        <w:t>Брак</w:t>
      </w:r>
      <w:r w:rsidRPr="00D47917">
        <w:rPr>
          <w:rFonts w:ascii="Times New Roman" w:eastAsia="Times New Roman" w:hAnsi="Times New Roman" w:cs="Times New Roman"/>
          <w:b/>
          <w:i/>
          <w:spacing w:val="1"/>
          <w:kern w:val="0"/>
          <w:sz w:val="24"/>
          <w:szCs w:val="24"/>
          <w14:ligatures w14:val="none"/>
        </w:rPr>
        <w:t xml:space="preserve"> </w:t>
      </w:r>
      <w:r w:rsidRPr="00D47917">
        <w:rPr>
          <w:rFonts w:ascii="Times New Roman" w:eastAsia="Times New Roman" w:hAnsi="Times New Roman" w:cs="Times New Roman"/>
          <w:b/>
          <w:i/>
          <w:kern w:val="0"/>
          <w:sz w:val="24"/>
          <w:szCs w:val="24"/>
          <w14:ligatures w14:val="none"/>
        </w:rPr>
        <w:t>и</w:t>
      </w:r>
      <w:r w:rsidRPr="00D47917">
        <w:rPr>
          <w:rFonts w:ascii="Times New Roman" w:eastAsia="Times New Roman" w:hAnsi="Times New Roman" w:cs="Times New Roman"/>
          <w:b/>
          <w:i/>
          <w:spacing w:val="1"/>
          <w:kern w:val="0"/>
          <w:sz w:val="24"/>
          <w:szCs w:val="24"/>
          <w14:ligatures w14:val="none"/>
        </w:rPr>
        <w:t xml:space="preserve"> </w:t>
      </w:r>
      <w:r w:rsidRPr="00D47917">
        <w:rPr>
          <w:rFonts w:ascii="Times New Roman" w:eastAsia="Times New Roman" w:hAnsi="Times New Roman" w:cs="Times New Roman"/>
          <w:b/>
          <w:i/>
          <w:kern w:val="0"/>
          <w:sz w:val="24"/>
          <w:szCs w:val="24"/>
          <w14:ligatures w14:val="none"/>
        </w:rPr>
        <w:t>молодая</w:t>
      </w:r>
      <w:r w:rsidRPr="00D47917">
        <w:rPr>
          <w:rFonts w:ascii="Times New Roman" w:eastAsia="Times New Roman" w:hAnsi="Times New Roman" w:cs="Times New Roman"/>
          <w:b/>
          <w:i/>
          <w:spacing w:val="1"/>
          <w:kern w:val="0"/>
          <w:sz w:val="24"/>
          <w:szCs w:val="24"/>
          <w14:ligatures w14:val="none"/>
        </w:rPr>
        <w:t xml:space="preserve"> </w:t>
      </w:r>
      <w:r w:rsidRPr="00D47917">
        <w:rPr>
          <w:rFonts w:ascii="Times New Roman" w:eastAsia="Times New Roman" w:hAnsi="Times New Roman" w:cs="Times New Roman"/>
          <w:b/>
          <w:i/>
          <w:kern w:val="0"/>
          <w:sz w:val="24"/>
          <w:szCs w:val="24"/>
          <w14:ligatures w14:val="none"/>
        </w:rPr>
        <w:t>семья.</w:t>
      </w:r>
      <w:r w:rsidRPr="00D47917">
        <w:rPr>
          <w:rFonts w:ascii="Times New Roman" w:eastAsia="Times New Roman" w:hAnsi="Times New Roman" w:cs="Times New Roman"/>
          <w:b/>
          <w:i/>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Брак</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и</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его</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мотивы.</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Молодая</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семья</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и</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ее</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первые</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шаги</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в</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spacing w:val="-1"/>
          <w:kern w:val="0"/>
          <w:sz w:val="24"/>
          <w:szCs w:val="24"/>
          <w14:ligatures w14:val="none"/>
        </w:rPr>
        <w:t>самостоятельной</w:t>
      </w:r>
      <w:r w:rsidRPr="00D47917">
        <w:rPr>
          <w:rFonts w:ascii="Times New Roman" w:eastAsia="Times New Roman" w:hAnsi="Times New Roman" w:cs="Times New Roman"/>
          <w:kern w:val="0"/>
          <w:sz w:val="24"/>
          <w:szCs w:val="24"/>
          <w14:ligatures w14:val="none"/>
        </w:rPr>
        <w:t xml:space="preserve"> </w:t>
      </w:r>
      <w:r w:rsidRPr="00D47917">
        <w:rPr>
          <w:rFonts w:ascii="Times New Roman" w:eastAsia="Times New Roman" w:hAnsi="Times New Roman" w:cs="Times New Roman"/>
          <w:spacing w:val="-1"/>
          <w:kern w:val="0"/>
          <w:sz w:val="24"/>
          <w:szCs w:val="24"/>
          <w14:ligatures w14:val="none"/>
        </w:rPr>
        <w:t>семейной</w:t>
      </w:r>
      <w:r w:rsidRPr="00D47917">
        <w:rPr>
          <w:rFonts w:ascii="Times New Roman" w:eastAsia="Times New Roman" w:hAnsi="Times New Roman" w:cs="Times New Roman"/>
          <w:kern w:val="0"/>
          <w:sz w:val="24"/>
          <w:szCs w:val="24"/>
          <w14:ligatures w14:val="none"/>
        </w:rPr>
        <w:t xml:space="preserve"> </w:t>
      </w:r>
      <w:r w:rsidRPr="00D47917">
        <w:rPr>
          <w:rFonts w:ascii="Times New Roman" w:eastAsia="Times New Roman" w:hAnsi="Times New Roman" w:cs="Times New Roman"/>
          <w:spacing w:val="-1"/>
          <w:kern w:val="0"/>
          <w:sz w:val="24"/>
          <w:szCs w:val="24"/>
          <w14:ligatures w14:val="none"/>
        </w:rPr>
        <w:t>жизни.</w:t>
      </w:r>
      <w:r w:rsidRPr="00D47917">
        <w:rPr>
          <w:rFonts w:ascii="Times New Roman" w:eastAsia="Times New Roman" w:hAnsi="Times New Roman" w:cs="Times New Roman"/>
          <w:kern w:val="0"/>
          <w:sz w:val="24"/>
          <w:szCs w:val="24"/>
          <w14:ligatures w14:val="none"/>
        </w:rPr>
        <w:t xml:space="preserve"> </w:t>
      </w:r>
      <w:r w:rsidRPr="00D47917">
        <w:rPr>
          <w:rFonts w:ascii="Times New Roman" w:eastAsia="Times New Roman" w:hAnsi="Times New Roman" w:cs="Times New Roman"/>
          <w:spacing w:val="-1"/>
          <w:kern w:val="0"/>
          <w:sz w:val="24"/>
          <w:szCs w:val="24"/>
          <w14:ligatures w14:val="none"/>
        </w:rPr>
        <w:t>Социальные</w:t>
      </w:r>
      <w:r w:rsidRPr="00D47917">
        <w:rPr>
          <w:rFonts w:ascii="Times New Roman" w:eastAsia="Times New Roman" w:hAnsi="Times New Roman" w:cs="Times New Roman"/>
          <w:kern w:val="0"/>
          <w:sz w:val="24"/>
          <w:szCs w:val="24"/>
          <w14:ligatures w14:val="none"/>
        </w:rPr>
        <w:t xml:space="preserve"> роли</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молодоженов.</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Взаимопомощь</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в</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молодой</w:t>
      </w:r>
      <w:r w:rsidRPr="00D47917">
        <w:rPr>
          <w:rFonts w:ascii="Times New Roman" w:eastAsia="Times New Roman" w:hAnsi="Times New Roman" w:cs="Times New Roman"/>
          <w:spacing w:val="19"/>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семье.</w:t>
      </w:r>
    </w:p>
    <w:p w14:paraId="2405A33A" w14:textId="77777777" w:rsidR="00E61046" w:rsidRPr="00D47917" w:rsidRDefault="00E61046" w:rsidP="00E61046">
      <w:pPr>
        <w:widowControl w:val="0"/>
        <w:autoSpaceDE w:val="0"/>
        <w:autoSpaceDN w:val="0"/>
        <w:spacing w:after="0" w:line="276" w:lineRule="auto"/>
        <w:ind w:right="454"/>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w w:val="95"/>
          <w:kern w:val="0"/>
          <w:sz w:val="24"/>
          <w:szCs w:val="24"/>
          <w14:ligatures w14:val="none"/>
        </w:rPr>
        <w:t>Материнство</w:t>
      </w:r>
      <w:r w:rsidRPr="00D47917">
        <w:rPr>
          <w:rFonts w:ascii="Times New Roman" w:eastAsia="Times New Roman" w:hAnsi="Times New Roman" w:cs="Times New Roman"/>
          <w:spacing w:val="27"/>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и</w:t>
      </w:r>
      <w:r w:rsidRPr="00D47917">
        <w:rPr>
          <w:rFonts w:ascii="Times New Roman" w:eastAsia="Times New Roman" w:hAnsi="Times New Roman" w:cs="Times New Roman"/>
          <w:spacing w:val="-3"/>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отцовство.</w:t>
      </w:r>
      <w:r w:rsidRPr="00D47917">
        <w:rPr>
          <w:rFonts w:ascii="Times New Roman" w:eastAsia="Times New Roman" w:hAnsi="Times New Roman" w:cs="Times New Roman"/>
          <w:spacing w:val="17"/>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Ответственность</w:t>
      </w:r>
      <w:r w:rsidRPr="00D47917">
        <w:rPr>
          <w:rFonts w:ascii="Times New Roman" w:eastAsia="Times New Roman" w:hAnsi="Times New Roman" w:cs="Times New Roman"/>
          <w:spacing w:val="-2"/>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молодых</w:t>
      </w:r>
      <w:r w:rsidRPr="00D47917">
        <w:rPr>
          <w:rFonts w:ascii="Times New Roman" w:eastAsia="Times New Roman" w:hAnsi="Times New Roman" w:cs="Times New Roman"/>
          <w:spacing w:val="15"/>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родителей</w:t>
      </w:r>
      <w:r w:rsidRPr="00D47917">
        <w:rPr>
          <w:rFonts w:ascii="Times New Roman" w:eastAsia="Times New Roman" w:hAnsi="Times New Roman" w:cs="Times New Roman"/>
          <w:spacing w:val="10"/>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за</w:t>
      </w:r>
      <w:r w:rsidRPr="00D47917">
        <w:rPr>
          <w:rFonts w:ascii="Times New Roman" w:eastAsia="Times New Roman" w:hAnsi="Times New Roman" w:cs="Times New Roman"/>
          <w:spacing w:val="3"/>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жизнь</w:t>
      </w:r>
      <w:r w:rsidRPr="00D47917">
        <w:rPr>
          <w:rFonts w:ascii="Times New Roman" w:eastAsia="Times New Roman" w:hAnsi="Times New Roman" w:cs="Times New Roman"/>
          <w:spacing w:val="6"/>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и</w:t>
      </w:r>
      <w:r w:rsidRPr="00D47917">
        <w:rPr>
          <w:rFonts w:ascii="Times New Roman" w:eastAsia="Times New Roman" w:hAnsi="Times New Roman" w:cs="Times New Roman"/>
          <w:spacing w:val="-3"/>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здоровье</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ребенка. Общность взглядов на воспитание</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ребенка. Взаимоотношения молодой семьи с</w:t>
      </w:r>
      <w:r w:rsidRPr="00D47917">
        <w:rPr>
          <w:rFonts w:ascii="Times New Roman" w:eastAsia="Times New Roman" w:hAnsi="Times New Roman" w:cs="Times New Roman"/>
          <w:spacing w:val="-57"/>
          <w:w w:val="95"/>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родителями.</w:t>
      </w:r>
      <w:r w:rsidRPr="00D47917">
        <w:rPr>
          <w:rFonts w:ascii="Times New Roman" w:eastAsia="Times New Roman" w:hAnsi="Times New Roman" w:cs="Times New Roman"/>
          <w:spacing w:val="14"/>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Материальная</w:t>
      </w:r>
      <w:r w:rsidRPr="00D47917">
        <w:rPr>
          <w:rFonts w:ascii="Times New Roman" w:eastAsia="Times New Roman" w:hAnsi="Times New Roman" w:cs="Times New Roman"/>
          <w:spacing w:val="25"/>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и</w:t>
      </w:r>
      <w:r w:rsidRPr="00D47917">
        <w:rPr>
          <w:rFonts w:ascii="Times New Roman" w:eastAsia="Times New Roman" w:hAnsi="Times New Roman" w:cs="Times New Roman"/>
          <w:spacing w:val="-8"/>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духовная</w:t>
      </w:r>
      <w:r w:rsidRPr="00D47917">
        <w:rPr>
          <w:rFonts w:ascii="Times New Roman" w:eastAsia="Times New Roman" w:hAnsi="Times New Roman" w:cs="Times New Roman"/>
          <w:spacing w:val="9"/>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связь</w:t>
      </w:r>
      <w:r w:rsidRPr="00D47917">
        <w:rPr>
          <w:rFonts w:ascii="Times New Roman" w:eastAsia="Times New Roman" w:hAnsi="Times New Roman" w:cs="Times New Roman"/>
          <w:spacing w:val="2"/>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с</w:t>
      </w:r>
      <w:r w:rsidRPr="00D47917">
        <w:rPr>
          <w:rFonts w:ascii="Times New Roman" w:eastAsia="Times New Roman" w:hAnsi="Times New Roman" w:cs="Times New Roman"/>
          <w:spacing w:val="-7"/>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родителями.</w:t>
      </w:r>
    </w:p>
    <w:p w14:paraId="07539C26" w14:textId="77777777" w:rsidR="00E61046" w:rsidRPr="00D47917" w:rsidRDefault="00E61046" w:rsidP="00E61046">
      <w:pPr>
        <w:widowControl w:val="0"/>
        <w:autoSpaceDE w:val="0"/>
        <w:autoSpaceDN w:val="0"/>
        <w:spacing w:after="0" w:line="276" w:lineRule="auto"/>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w w:val="95"/>
          <w:kern w:val="0"/>
          <w:sz w:val="24"/>
          <w:szCs w:val="24"/>
          <w14:ligatures w14:val="none"/>
        </w:rPr>
        <w:t>Экономика</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и быт</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молодой</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семьи. Потребности</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семьи.</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Организация</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и ведение</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домашнего</w:t>
      </w:r>
      <w:r w:rsidRPr="00D47917">
        <w:rPr>
          <w:rFonts w:ascii="Times New Roman" w:eastAsia="Times New Roman" w:hAnsi="Times New Roman" w:cs="Times New Roman"/>
          <w:spacing w:val="-57"/>
          <w:w w:val="95"/>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хозяйства.</w:t>
      </w:r>
    </w:p>
    <w:p w14:paraId="2D9A1A80" w14:textId="77777777" w:rsidR="00E61046" w:rsidRPr="00D47917" w:rsidRDefault="00E61046" w:rsidP="00E61046">
      <w:pPr>
        <w:widowControl w:val="0"/>
        <w:autoSpaceDE w:val="0"/>
        <w:autoSpaceDN w:val="0"/>
        <w:spacing w:after="0" w:line="276" w:lineRule="auto"/>
        <w:ind w:right="306"/>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b/>
          <w:i/>
          <w:w w:val="95"/>
          <w:kern w:val="0"/>
          <w:sz w:val="24"/>
          <w:szCs w:val="24"/>
          <w14:ligatures w14:val="none"/>
        </w:rPr>
        <w:t>Семейные</w:t>
      </w:r>
      <w:r w:rsidRPr="00D47917">
        <w:rPr>
          <w:rFonts w:ascii="Times New Roman" w:eastAsia="Times New Roman" w:hAnsi="Times New Roman" w:cs="Times New Roman"/>
          <w:b/>
          <w:i/>
          <w:spacing w:val="1"/>
          <w:w w:val="95"/>
          <w:kern w:val="0"/>
          <w:sz w:val="24"/>
          <w:szCs w:val="24"/>
          <w14:ligatures w14:val="none"/>
        </w:rPr>
        <w:t xml:space="preserve"> </w:t>
      </w:r>
      <w:r w:rsidRPr="00D47917">
        <w:rPr>
          <w:rFonts w:ascii="Times New Roman" w:eastAsia="Times New Roman" w:hAnsi="Times New Roman" w:cs="Times New Roman"/>
          <w:b/>
          <w:i/>
          <w:w w:val="95"/>
          <w:kern w:val="0"/>
          <w:sz w:val="24"/>
          <w:szCs w:val="24"/>
          <w14:ligatures w14:val="none"/>
        </w:rPr>
        <w:t>конфликты.</w:t>
      </w:r>
      <w:r w:rsidRPr="00D47917">
        <w:rPr>
          <w:rFonts w:ascii="Times New Roman" w:eastAsia="Times New Roman" w:hAnsi="Times New Roman" w:cs="Times New Roman"/>
          <w:b/>
          <w:i/>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Причины</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семейных</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конфликтов.</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Предотвращение</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возникновения</w:t>
      </w:r>
      <w:r w:rsidRPr="00D47917">
        <w:rPr>
          <w:rFonts w:ascii="Times New Roman" w:eastAsia="Times New Roman" w:hAnsi="Times New Roman" w:cs="Times New Roman"/>
          <w:spacing w:val="-57"/>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конфликтов,</w:t>
      </w:r>
      <w:r w:rsidRPr="00D47917">
        <w:rPr>
          <w:rFonts w:ascii="Times New Roman" w:eastAsia="Times New Roman" w:hAnsi="Times New Roman" w:cs="Times New Roman"/>
          <w:spacing w:val="42"/>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способы</w:t>
      </w:r>
      <w:r w:rsidRPr="00D47917">
        <w:rPr>
          <w:rFonts w:ascii="Times New Roman" w:eastAsia="Times New Roman" w:hAnsi="Times New Roman" w:cs="Times New Roman"/>
          <w:spacing w:val="34"/>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разрешения.</w:t>
      </w:r>
      <w:r w:rsidRPr="00D47917">
        <w:rPr>
          <w:rFonts w:ascii="Times New Roman" w:eastAsia="Times New Roman" w:hAnsi="Times New Roman" w:cs="Times New Roman"/>
          <w:spacing w:val="3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Причины</w:t>
      </w:r>
      <w:r w:rsidRPr="00D47917">
        <w:rPr>
          <w:rFonts w:ascii="Times New Roman" w:eastAsia="Times New Roman" w:hAnsi="Times New Roman" w:cs="Times New Roman"/>
          <w:spacing w:val="27"/>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распада</w:t>
      </w:r>
      <w:r w:rsidRPr="00D47917">
        <w:rPr>
          <w:rFonts w:ascii="Times New Roman" w:eastAsia="Times New Roman" w:hAnsi="Times New Roman" w:cs="Times New Roman"/>
          <w:spacing w:val="27"/>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семьи.</w:t>
      </w:r>
      <w:r w:rsidRPr="00D47917">
        <w:rPr>
          <w:rFonts w:ascii="Times New Roman" w:eastAsia="Times New Roman" w:hAnsi="Times New Roman" w:cs="Times New Roman"/>
          <w:spacing w:val="18"/>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Нравственное</w:t>
      </w:r>
      <w:r w:rsidRPr="00D47917">
        <w:rPr>
          <w:rFonts w:ascii="Times New Roman" w:eastAsia="Times New Roman" w:hAnsi="Times New Roman" w:cs="Times New Roman"/>
          <w:spacing w:val="32"/>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поведение</w:t>
      </w:r>
      <w:r w:rsidRPr="00D47917">
        <w:rPr>
          <w:rFonts w:ascii="Times New Roman" w:eastAsia="Times New Roman" w:hAnsi="Times New Roman" w:cs="Times New Roman"/>
          <w:spacing w:val="38"/>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в</w:t>
      </w:r>
      <w:r w:rsidRPr="00D47917">
        <w:rPr>
          <w:rFonts w:ascii="Times New Roman" w:eastAsia="Times New Roman" w:hAnsi="Times New Roman" w:cs="Times New Roman"/>
          <w:spacing w:val="-57"/>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ситуации</w:t>
      </w:r>
      <w:r w:rsidRPr="00D47917">
        <w:rPr>
          <w:rFonts w:ascii="Times New Roman" w:eastAsia="Times New Roman" w:hAnsi="Times New Roman" w:cs="Times New Roman"/>
          <w:spacing w:val="15"/>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развода.</w:t>
      </w:r>
      <w:r w:rsidRPr="00D47917">
        <w:rPr>
          <w:rFonts w:ascii="Times New Roman" w:eastAsia="Times New Roman" w:hAnsi="Times New Roman" w:cs="Times New Roman"/>
          <w:spacing w:val="9"/>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Знакомство</w:t>
      </w:r>
      <w:r w:rsidRPr="00D47917">
        <w:rPr>
          <w:rFonts w:ascii="Times New Roman" w:eastAsia="Times New Roman" w:hAnsi="Times New Roman" w:cs="Times New Roman"/>
          <w:spacing w:val="13"/>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с</w:t>
      </w:r>
      <w:r w:rsidRPr="00D47917">
        <w:rPr>
          <w:rFonts w:ascii="Times New Roman" w:eastAsia="Times New Roman" w:hAnsi="Times New Roman" w:cs="Times New Roman"/>
          <w:spacing w:val="-2"/>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некоторыми</w:t>
      </w:r>
      <w:r w:rsidRPr="00D47917">
        <w:rPr>
          <w:rFonts w:ascii="Times New Roman" w:eastAsia="Times New Roman" w:hAnsi="Times New Roman" w:cs="Times New Roman"/>
          <w:spacing w:val="17"/>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положениями</w:t>
      </w:r>
      <w:r w:rsidRPr="00D47917">
        <w:rPr>
          <w:rFonts w:ascii="Times New Roman" w:eastAsia="Times New Roman" w:hAnsi="Times New Roman" w:cs="Times New Roman"/>
          <w:spacing w:val="12"/>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Гражданского</w:t>
      </w:r>
      <w:r w:rsidRPr="00D47917">
        <w:rPr>
          <w:rFonts w:ascii="Times New Roman" w:eastAsia="Times New Roman" w:hAnsi="Times New Roman" w:cs="Times New Roman"/>
          <w:spacing w:val="5"/>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законодательства.</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Этика</w:t>
      </w:r>
      <w:r w:rsidRPr="00D47917">
        <w:rPr>
          <w:rFonts w:ascii="Times New Roman" w:eastAsia="Times New Roman" w:hAnsi="Times New Roman" w:cs="Times New Roman"/>
          <w:spacing w:val="4"/>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производственных</w:t>
      </w:r>
      <w:r w:rsidRPr="00D47917">
        <w:rPr>
          <w:rFonts w:ascii="Times New Roman" w:eastAsia="Times New Roman" w:hAnsi="Times New Roman" w:cs="Times New Roman"/>
          <w:spacing w:val="-1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(деловых)</w:t>
      </w:r>
      <w:r w:rsidRPr="00D47917">
        <w:rPr>
          <w:rFonts w:ascii="Times New Roman" w:eastAsia="Times New Roman" w:hAnsi="Times New Roman" w:cs="Times New Roman"/>
          <w:spacing w:val="9"/>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отношений</w:t>
      </w:r>
      <w:r w:rsidRPr="00D47917">
        <w:rPr>
          <w:rFonts w:ascii="Times New Roman" w:eastAsia="Times New Roman" w:hAnsi="Times New Roman" w:cs="Times New Roman"/>
          <w:spacing w:val="16"/>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Деловой</w:t>
      </w:r>
      <w:r w:rsidRPr="00D47917">
        <w:rPr>
          <w:rFonts w:ascii="Times New Roman" w:eastAsia="Times New Roman" w:hAnsi="Times New Roman" w:cs="Times New Roman"/>
          <w:spacing w:val="-2"/>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этикет.</w:t>
      </w:r>
      <w:r w:rsidRPr="00D47917">
        <w:rPr>
          <w:rFonts w:ascii="Times New Roman" w:eastAsia="Times New Roman" w:hAnsi="Times New Roman" w:cs="Times New Roman"/>
          <w:spacing w:val="4"/>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Правила</w:t>
      </w:r>
      <w:r w:rsidRPr="00D47917">
        <w:rPr>
          <w:rFonts w:ascii="Times New Roman" w:eastAsia="Times New Roman" w:hAnsi="Times New Roman" w:cs="Times New Roman"/>
          <w:spacing w:val="1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делового</w:t>
      </w:r>
      <w:r w:rsidRPr="00D47917">
        <w:rPr>
          <w:rFonts w:ascii="Times New Roman" w:eastAsia="Times New Roman" w:hAnsi="Times New Roman" w:cs="Times New Roman"/>
          <w:spacing w:val="8"/>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разговора</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по телефону. Правила ведения делового</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разговора</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с руководителем: особенности</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вербального</w:t>
      </w:r>
      <w:r w:rsidRPr="00D47917">
        <w:rPr>
          <w:rFonts w:ascii="Times New Roman" w:eastAsia="Times New Roman" w:hAnsi="Times New Roman" w:cs="Times New Roman"/>
          <w:spacing w:val="16"/>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и</w:t>
      </w:r>
      <w:r w:rsidRPr="00D47917">
        <w:rPr>
          <w:rFonts w:ascii="Times New Roman" w:eastAsia="Times New Roman" w:hAnsi="Times New Roman" w:cs="Times New Roman"/>
          <w:spacing w:val="3"/>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невербального</w:t>
      </w:r>
      <w:r w:rsidRPr="00D47917">
        <w:rPr>
          <w:rFonts w:ascii="Times New Roman" w:eastAsia="Times New Roman" w:hAnsi="Times New Roman" w:cs="Times New Roman"/>
          <w:spacing w:val="22"/>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общения.</w:t>
      </w:r>
    </w:p>
    <w:p w14:paraId="0BF758ED" w14:textId="77777777" w:rsidR="00E61046" w:rsidRPr="00D47917" w:rsidRDefault="00E61046" w:rsidP="00E61046">
      <w:pPr>
        <w:widowControl w:val="0"/>
        <w:autoSpaceDE w:val="0"/>
        <w:autoSpaceDN w:val="0"/>
        <w:spacing w:after="0" w:line="276" w:lineRule="auto"/>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w w:val="95"/>
          <w:kern w:val="0"/>
          <w:sz w:val="24"/>
          <w:szCs w:val="24"/>
          <w14:ligatures w14:val="none"/>
        </w:rPr>
        <w:t>Деловой</w:t>
      </w:r>
      <w:r w:rsidRPr="00D47917">
        <w:rPr>
          <w:rFonts w:ascii="Times New Roman" w:eastAsia="Times New Roman" w:hAnsi="Times New Roman" w:cs="Times New Roman"/>
          <w:spacing w:val="2"/>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стиль</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одежды.</w:t>
      </w:r>
    </w:p>
    <w:p w14:paraId="1CB511FB" w14:textId="7C78A288" w:rsidR="00D47917" w:rsidRDefault="00D47917" w:rsidP="00D47917">
      <w:pPr>
        <w:widowControl w:val="0"/>
        <w:autoSpaceDE w:val="0"/>
        <w:autoSpaceDN w:val="0"/>
        <w:spacing w:after="0" w:line="276" w:lineRule="auto"/>
        <w:jc w:val="center"/>
        <w:rPr>
          <w:rFonts w:ascii="Times New Roman" w:eastAsia="Times New Roman" w:hAnsi="Times New Roman" w:cs="Times New Roman"/>
          <w:kern w:val="0"/>
          <w:sz w:val="24"/>
          <w:szCs w:val="24"/>
          <w14:ligatures w14:val="none"/>
        </w:rPr>
      </w:pPr>
    </w:p>
    <w:p w14:paraId="3B003CCF" w14:textId="77777777" w:rsidR="00D47917" w:rsidRPr="00D47917" w:rsidRDefault="00D47917" w:rsidP="00D47917">
      <w:pPr>
        <w:widowControl w:val="0"/>
        <w:autoSpaceDE w:val="0"/>
        <w:autoSpaceDN w:val="0"/>
        <w:spacing w:after="0" w:line="276" w:lineRule="auto"/>
        <w:jc w:val="center"/>
        <w:rPr>
          <w:rFonts w:ascii="Times New Roman" w:eastAsia="Times New Roman" w:hAnsi="Times New Roman" w:cs="Times New Roman"/>
          <w:kern w:val="0"/>
          <w:sz w:val="24"/>
          <w:szCs w:val="24"/>
          <w14:ligatures w14:val="none"/>
        </w:rPr>
        <w:sectPr w:rsidR="00D47917" w:rsidRPr="00D47917" w:rsidSect="00D47917">
          <w:pgSz w:w="11910" w:h="16840"/>
          <w:pgMar w:top="760" w:right="580" w:bottom="520" w:left="1418" w:header="0" w:footer="226" w:gutter="0"/>
          <w:cols w:space="720"/>
        </w:sectPr>
      </w:pPr>
    </w:p>
    <w:p w14:paraId="4D3AE214" w14:textId="5F5677EA" w:rsidR="00D47917" w:rsidRDefault="00D47917"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kern w:val="0"/>
          <w:sz w:val="24"/>
          <w:szCs w:val="24"/>
          <w:lang w:eastAsia="ru-RU"/>
          <w14:ligatures w14:val="none"/>
        </w:rPr>
      </w:pPr>
    </w:p>
    <w:p w14:paraId="4967C9A0" w14:textId="578B5EA2"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p>
    <w:p w14:paraId="2DAECD94" w14:textId="77777777" w:rsidR="00E03A6F" w:rsidRPr="00E03A6F" w:rsidRDefault="00E03A6F" w:rsidP="00BC5235">
      <w:pPr>
        <w:keepNext/>
        <w:keepLines/>
        <w:numPr>
          <w:ilvl w:val="1"/>
          <w:numId w:val="18"/>
        </w:numPr>
        <w:spacing w:after="0" w:line="240" w:lineRule="auto"/>
        <w:jc w:val="center"/>
        <w:outlineLvl w:val="1"/>
        <w:rPr>
          <w:rFonts w:ascii="Times New Roman" w:eastAsia="Times New Roman" w:hAnsi="Times New Roman" w:cs="Times New Roman"/>
          <w:b/>
          <w:kern w:val="0"/>
          <w:sz w:val="28"/>
          <w:szCs w:val="28"/>
          <w:lang w:eastAsia="ar-SA"/>
          <w14:ligatures w14:val="none"/>
        </w:rPr>
      </w:pPr>
      <w:bookmarkStart w:id="21" w:name="_Toc144722203"/>
      <w:r w:rsidRPr="00E03A6F">
        <w:rPr>
          <w:rFonts w:ascii="Times New Roman" w:eastAsia="Times New Roman" w:hAnsi="Times New Roman" w:cs="Times New Roman"/>
          <w:b/>
          <w:kern w:val="0"/>
          <w:sz w:val="28"/>
          <w:szCs w:val="28"/>
          <w:lang w:eastAsia="ar-SA"/>
          <w14:ligatures w14:val="none"/>
        </w:rPr>
        <w:t>Рабочая программа по учебному предмету</w:t>
      </w:r>
      <w:bookmarkEnd w:id="21"/>
    </w:p>
    <w:p w14:paraId="26116110" w14:textId="0C00E709" w:rsidR="00E03A6F" w:rsidRPr="00E03A6F" w:rsidRDefault="00E03A6F" w:rsidP="00E03A6F">
      <w:pPr>
        <w:keepNext/>
        <w:keepLines/>
        <w:spacing w:after="0" w:line="240" w:lineRule="auto"/>
        <w:ind w:left="1080"/>
        <w:jc w:val="center"/>
        <w:outlineLvl w:val="1"/>
        <w:rPr>
          <w:rFonts w:ascii="Times New Roman" w:eastAsia="Times New Roman" w:hAnsi="Times New Roman" w:cs="Times New Roman"/>
          <w:b/>
          <w:kern w:val="0"/>
          <w:sz w:val="28"/>
          <w:szCs w:val="28"/>
          <w:lang w:eastAsia="ar-SA"/>
          <w14:ligatures w14:val="none"/>
        </w:rPr>
      </w:pPr>
      <w:bookmarkStart w:id="22" w:name="_Toc144722204"/>
      <w:r w:rsidRPr="00E03A6F">
        <w:rPr>
          <w:rFonts w:ascii="Times New Roman" w:eastAsia="Times New Roman" w:hAnsi="Times New Roman" w:cs="Times New Roman"/>
          <w:b/>
          <w:kern w:val="0"/>
          <w:sz w:val="28"/>
          <w:szCs w:val="28"/>
          <w:lang w:eastAsia="ar-SA"/>
          <w14:ligatures w14:val="none"/>
        </w:rPr>
        <w:t>«</w:t>
      </w:r>
      <w:r w:rsidR="00D47917">
        <w:rPr>
          <w:rFonts w:ascii="Times New Roman" w:eastAsia="Times New Roman" w:hAnsi="Times New Roman" w:cs="Times New Roman"/>
          <w:b/>
          <w:kern w:val="0"/>
          <w:sz w:val="28"/>
          <w:szCs w:val="28"/>
          <w:lang w:eastAsia="ar-SA"/>
          <w14:ligatures w14:val="none"/>
        </w:rPr>
        <w:t>Физическая культура» (X класс</w:t>
      </w:r>
      <w:r w:rsidRPr="00E03A6F">
        <w:rPr>
          <w:rFonts w:ascii="Times New Roman" w:eastAsia="Times New Roman" w:hAnsi="Times New Roman" w:cs="Times New Roman"/>
          <w:b/>
          <w:kern w:val="0"/>
          <w:sz w:val="28"/>
          <w:szCs w:val="28"/>
          <w:lang w:eastAsia="ar-SA"/>
          <w14:ligatures w14:val="none"/>
        </w:rPr>
        <w:t>)</w:t>
      </w:r>
      <w:bookmarkEnd w:id="22"/>
    </w:p>
    <w:p w14:paraId="49204E73" w14:textId="257163FD" w:rsidR="00D47917" w:rsidRDefault="00D47917" w:rsidP="00E03A6F">
      <w:pPr>
        <w:spacing w:after="200" w:line="276" w:lineRule="auto"/>
        <w:rPr>
          <w:rFonts w:ascii="Calibri" w:eastAsia="Calibri" w:hAnsi="Calibri" w:cs="Times New Roman"/>
          <w:kern w:val="0"/>
          <w:lang w:eastAsia="ar-SA"/>
          <w14:ligatures w14:val="none"/>
        </w:rPr>
      </w:pPr>
    </w:p>
    <w:p w14:paraId="2737D7AF" w14:textId="77777777" w:rsidR="00D47917" w:rsidRPr="00D47917" w:rsidRDefault="00D47917" w:rsidP="00D47917">
      <w:pPr>
        <w:widowControl w:val="0"/>
        <w:autoSpaceDE w:val="0"/>
        <w:autoSpaceDN w:val="0"/>
        <w:spacing w:after="0" w:line="276" w:lineRule="auto"/>
        <w:ind w:left="4033"/>
        <w:jc w:val="both"/>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w w:val="95"/>
          <w:kern w:val="0"/>
          <w:sz w:val="24"/>
          <w:szCs w:val="24"/>
          <w14:ligatures w14:val="none"/>
        </w:rPr>
        <w:t>Пояснительная</w:t>
      </w:r>
      <w:r w:rsidRPr="00D47917">
        <w:rPr>
          <w:rFonts w:ascii="Times New Roman" w:eastAsia="Times New Roman" w:hAnsi="Times New Roman" w:cs="Times New Roman"/>
          <w:spacing w:val="13"/>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записка</w:t>
      </w:r>
    </w:p>
    <w:p w14:paraId="245A11F1" w14:textId="77777777" w:rsidR="00D47917" w:rsidRPr="00D47917" w:rsidRDefault="00D47917" w:rsidP="00E61046">
      <w:pPr>
        <w:widowControl w:val="0"/>
        <w:autoSpaceDE w:val="0"/>
        <w:autoSpaceDN w:val="0"/>
        <w:spacing w:after="0" w:line="276" w:lineRule="auto"/>
        <w:ind w:right="310"/>
        <w:jc w:val="both"/>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b/>
          <w:i/>
          <w:w w:val="95"/>
          <w:kern w:val="0"/>
          <w:sz w:val="24"/>
          <w:szCs w:val="24"/>
          <w14:ligatures w14:val="none"/>
        </w:rPr>
        <w:t>Цель</w:t>
      </w:r>
      <w:r w:rsidRPr="00D47917">
        <w:rPr>
          <w:rFonts w:ascii="Times New Roman" w:eastAsia="Times New Roman" w:hAnsi="Times New Roman" w:cs="Times New Roman"/>
          <w:b/>
          <w:i/>
          <w:spacing w:val="1"/>
          <w:w w:val="95"/>
          <w:kern w:val="0"/>
          <w:sz w:val="24"/>
          <w:szCs w:val="24"/>
          <w14:ligatures w14:val="none"/>
        </w:rPr>
        <w:t xml:space="preserve"> </w:t>
      </w:r>
      <w:r w:rsidRPr="00D47917">
        <w:rPr>
          <w:rFonts w:ascii="Times New Roman" w:eastAsia="Times New Roman" w:hAnsi="Times New Roman" w:cs="Times New Roman"/>
          <w:b/>
          <w:i/>
          <w:w w:val="95"/>
          <w:kern w:val="0"/>
          <w:sz w:val="24"/>
          <w:szCs w:val="24"/>
          <w14:ligatures w14:val="none"/>
        </w:rPr>
        <w:t>изучения</w:t>
      </w:r>
      <w:r w:rsidRPr="00D47917">
        <w:rPr>
          <w:rFonts w:ascii="Times New Roman" w:eastAsia="Times New Roman" w:hAnsi="Times New Roman" w:cs="Times New Roman"/>
          <w:b/>
          <w:i/>
          <w:spacing w:val="1"/>
          <w:w w:val="95"/>
          <w:kern w:val="0"/>
          <w:sz w:val="24"/>
          <w:szCs w:val="24"/>
          <w14:ligatures w14:val="none"/>
        </w:rPr>
        <w:t xml:space="preserve"> </w:t>
      </w:r>
      <w:r w:rsidRPr="00D47917">
        <w:rPr>
          <w:rFonts w:ascii="Times New Roman" w:eastAsia="Times New Roman" w:hAnsi="Times New Roman" w:cs="Times New Roman"/>
          <w:b/>
          <w:i/>
          <w:w w:val="95"/>
          <w:kern w:val="0"/>
          <w:sz w:val="24"/>
          <w:szCs w:val="24"/>
          <w14:ligatures w14:val="none"/>
        </w:rPr>
        <w:t>физической</w:t>
      </w:r>
      <w:r w:rsidRPr="00D47917">
        <w:rPr>
          <w:rFonts w:ascii="Times New Roman" w:eastAsia="Times New Roman" w:hAnsi="Times New Roman" w:cs="Times New Roman"/>
          <w:b/>
          <w:i/>
          <w:spacing w:val="1"/>
          <w:w w:val="95"/>
          <w:kern w:val="0"/>
          <w:sz w:val="24"/>
          <w:szCs w:val="24"/>
          <w14:ligatures w14:val="none"/>
        </w:rPr>
        <w:t xml:space="preserve"> </w:t>
      </w:r>
      <w:proofErr w:type="spellStart"/>
      <w:r w:rsidRPr="00D47917">
        <w:rPr>
          <w:rFonts w:ascii="Times New Roman" w:eastAsia="Times New Roman" w:hAnsi="Times New Roman" w:cs="Times New Roman"/>
          <w:b/>
          <w:i/>
          <w:w w:val="95"/>
          <w:kern w:val="0"/>
          <w:sz w:val="24"/>
          <w:szCs w:val="24"/>
          <w14:ligatures w14:val="none"/>
        </w:rPr>
        <w:t>купьтуры</w:t>
      </w:r>
      <w:proofErr w:type="spellEnd"/>
      <w:r w:rsidRPr="00D47917">
        <w:rPr>
          <w:rFonts w:ascii="Times New Roman" w:eastAsia="Times New Roman" w:hAnsi="Times New Roman" w:cs="Times New Roman"/>
          <w:b/>
          <w:i/>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на</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завершающем</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этапе</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получения</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образования</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обучающимися</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с</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легкой</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умственной</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отсталостью</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(интеллектуальными</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нарушениями)</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состоит</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в</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подготовке</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их</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к</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самостоятельной</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жизни</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на</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основе</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повышения</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уровня</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психофизического</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развития</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и</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совершенствования</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индивидуальных</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двигательных</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возможностей,</w:t>
      </w:r>
      <w:r w:rsidRPr="00D47917">
        <w:rPr>
          <w:rFonts w:ascii="Times New Roman" w:eastAsia="Times New Roman" w:hAnsi="Times New Roman" w:cs="Times New Roman"/>
          <w:spacing w:val="3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комплексной</w:t>
      </w:r>
      <w:r w:rsidRPr="00D47917">
        <w:rPr>
          <w:rFonts w:ascii="Times New Roman" w:eastAsia="Times New Roman" w:hAnsi="Times New Roman" w:cs="Times New Roman"/>
          <w:spacing w:val="15"/>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коррекции</w:t>
      </w:r>
      <w:r w:rsidRPr="00D47917">
        <w:rPr>
          <w:rFonts w:ascii="Times New Roman" w:eastAsia="Times New Roman" w:hAnsi="Times New Roman" w:cs="Times New Roman"/>
          <w:spacing w:val="13"/>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нарушений</w:t>
      </w:r>
      <w:r w:rsidRPr="00D47917">
        <w:rPr>
          <w:rFonts w:ascii="Times New Roman" w:eastAsia="Times New Roman" w:hAnsi="Times New Roman" w:cs="Times New Roman"/>
          <w:spacing w:val="15"/>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развития.</w:t>
      </w:r>
    </w:p>
    <w:p w14:paraId="2E6F1B53" w14:textId="77777777" w:rsidR="00D47917" w:rsidRPr="00D47917" w:rsidRDefault="00D47917" w:rsidP="00E61046">
      <w:pPr>
        <w:widowControl w:val="0"/>
        <w:autoSpaceDE w:val="0"/>
        <w:autoSpaceDN w:val="0"/>
        <w:spacing w:after="0" w:line="276" w:lineRule="auto"/>
        <w:jc w:val="both"/>
        <w:outlineLvl w:val="1"/>
        <w:rPr>
          <w:rFonts w:ascii="Times New Roman" w:eastAsia="Times New Roman" w:hAnsi="Times New Roman" w:cs="Times New Roman"/>
          <w:b/>
          <w:bCs/>
          <w:i/>
          <w:iCs/>
          <w:kern w:val="0"/>
          <w:sz w:val="24"/>
          <w:szCs w:val="24"/>
          <w14:ligatures w14:val="none"/>
        </w:rPr>
      </w:pPr>
      <w:r w:rsidRPr="00D47917">
        <w:rPr>
          <w:rFonts w:ascii="Times New Roman" w:eastAsia="Times New Roman" w:hAnsi="Times New Roman" w:cs="Times New Roman"/>
          <w:b/>
          <w:bCs/>
          <w:i/>
          <w:iCs/>
          <w:kern w:val="0"/>
          <w:sz w:val="24"/>
          <w:szCs w:val="24"/>
          <w14:ligatures w14:val="none"/>
        </w:rPr>
        <w:t>Задачи:</w:t>
      </w:r>
    </w:p>
    <w:p w14:paraId="777811A5" w14:textId="77777777" w:rsidR="00D47917" w:rsidRPr="00D47917" w:rsidRDefault="00D47917" w:rsidP="002C0F20">
      <w:pPr>
        <w:widowControl w:val="0"/>
        <w:numPr>
          <w:ilvl w:val="0"/>
          <w:numId w:val="39"/>
        </w:numPr>
        <w:tabs>
          <w:tab w:val="left" w:pos="1509"/>
          <w:tab w:val="left" w:pos="1510"/>
        </w:tabs>
        <w:autoSpaceDE w:val="0"/>
        <w:autoSpaceDN w:val="0"/>
        <w:spacing w:after="0" w:line="276" w:lineRule="auto"/>
        <w:ind w:left="0" w:firstLine="0"/>
        <w:jc w:val="both"/>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w w:val="95"/>
          <w:kern w:val="0"/>
          <w:sz w:val="24"/>
          <w:szCs w:val="24"/>
          <w14:ligatures w14:val="none"/>
        </w:rPr>
        <w:t>развитие</w:t>
      </w:r>
      <w:r w:rsidRPr="00D47917">
        <w:rPr>
          <w:rFonts w:ascii="Times New Roman" w:eastAsia="Times New Roman" w:hAnsi="Times New Roman" w:cs="Times New Roman"/>
          <w:spacing w:val="3"/>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и</w:t>
      </w:r>
      <w:r w:rsidRPr="00D47917">
        <w:rPr>
          <w:rFonts w:ascii="Times New Roman" w:eastAsia="Times New Roman" w:hAnsi="Times New Roman" w:cs="Times New Roman"/>
          <w:spacing w:val="-4"/>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совершенствование</w:t>
      </w:r>
      <w:r w:rsidRPr="00D47917">
        <w:rPr>
          <w:rFonts w:ascii="Times New Roman" w:eastAsia="Times New Roman" w:hAnsi="Times New Roman" w:cs="Times New Roman"/>
          <w:spacing w:val="-6"/>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основных</w:t>
      </w:r>
      <w:r w:rsidRPr="00D47917">
        <w:rPr>
          <w:rFonts w:ascii="Times New Roman" w:eastAsia="Times New Roman" w:hAnsi="Times New Roman" w:cs="Times New Roman"/>
          <w:spacing w:val="6"/>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физических</w:t>
      </w:r>
      <w:r w:rsidRPr="00D47917">
        <w:rPr>
          <w:rFonts w:ascii="Times New Roman" w:eastAsia="Times New Roman" w:hAnsi="Times New Roman" w:cs="Times New Roman"/>
          <w:spacing w:val="17"/>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качеств;</w:t>
      </w:r>
    </w:p>
    <w:p w14:paraId="4C0920DA" w14:textId="347D4662" w:rsidR="00E61046" w:rsidRPr="00E61046" w:rsidRDefault="00D47917" w:rsidP="002C0F20">
      <w:pPr>
        <w:widowControl w:val="0"/>
        <w:numPr>
          <w:ilvl w:val="0"/>
          <w:numId w:val="39"/>
        </w:numPr>
        <w:tabs>
          <w:tab w:val="left" w:pos="1504"/>
          <w:tab w:val="left" w:pos="1505"/>
        </w:tabs>
        <w:autoSpaceDE w:val="0"/>
        <w:autoSpaceDN w:val="0"/>
        <w:spacing w:after="0" w:line="276" w:lineRule="auto"/>
        <w:ind w:left="0" w:firstLine="0"/>
        <w:jc w:val="both"/>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w w:val="95"/>
          <w:kern w:val="0"/>
          <w:sz w:val="24"/>
          <w:szCs w:val="24"/>
          <w14:ligatures w14:val="none"/>
        </w:rPr>
        <w:t>обогащение</w:t>
      </w:r>
      <w:r w:rsidRPr="00D47917">
        <w:rPr>
          <w:rFonts w:ascii="Times New Roman" w:eastAsia="Times New Roman" w:hAnsi="Times New Roman" w:cs="Times New Roman"/>
          <w:spacing w:val="8"/>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двигательного</w:t>
      </w:r>
      <w:r w:rsidRPr="00D47917">
        <w:rPr>
          <w:rFonts w:ascii="Times New Roman" w:eastAsia="Times New Roman" w:hAnsi="Times New Roman" w:cs="Times New Roman"/>
          <w:spacing w:val="18"/>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опыта</w:t>
      </w:r>
      <w:r w:rsidRPr="00D47917">
        <w:rPr>
          <w:rFonts w:ascii="Times New Roman" w:eastAsia="Times New Roman" w:hAnsi="Times New Roman" w:cs="Times New Roman"/>
          <w:spacing w:val="3"/>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жизненно-важными</w:t>
      </w:r>
      <w:r w:rsidRPr="00D47917">
        <w:rPr>
          <w:rFonts w:ascii="Times New Roman" w:eastAsia="Times New Roman" w:hAnsi="Times New Roman" w:cs="Times New Roman"/>
          <w:spacing w:val="-2"/>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двигательными</w:t>
      </w:r>
      <w:r w:rsidRPr="00D47917">
        <w:rPr>
          <w:rFonts w:ascii="Times New Roman" w:eastAsia="Times New Roman" w:hAnsi="Times New Roman" w:cs="Times New Roman"/>
          <w:spacing w:val="20"/>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навыками</w:t>
      </w:r>
      <w:r w:rsidRPr="00D47917">
        <w:rPr>
          <w:rFonts w:ascii="Times New Roman" w:eastAsia="Times New Roman" w:hAnsi="Times New Roman" w:cs="Times New Roman"/>
          <w:spacing w:val="7"/>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и</w:t>
      </w:r>
    </w:p>
    <w:p w14:paraId="3E219C8F" w14:textId="77777777" w:rsidR="00E61046" w:rsidRPr="00D47917" w:rsidRDefault="00E61046" w:rsidP="00E61046">
      <w:pPr>
        <w:widowControl w:val="0"/>
        <w:autoSpaceDE w:val="0"/>
        <w:autoSpaceDN w:val="0"/>
        <w:spacing w:after="0" w:line="276" w:lineRule="auto"/>
        <w:ind w:left="878"/>
        <w:jc w:val="both"/>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kern w:val="0"/>
          <w:sz w:val="24"/>
          <w:szCs w:val="24"/>
          <w14:ligatures w14:val="none"/>
        </w:rPr>
        <w:t>умениями;</w:t>
      </w:r>
    </w:p>
    <w:p w14:paraId="2A7FF5AA" w14:textId="77777777" w:rsidR="00E61046" w:rsidRPr="00D47917" w:rsidRDefault="00E61046" w:rsidP="002C0F20">
      <w:pPr>
        <w:widowControl w:val="0"/>
        <w:numPr>
          <w:ilvl w:val="0"/>
          <w:numId w:val="39"/>
        </w:numPr>
        <w:tabs>
          <w:tab w:val="left" w:pos="1505"/>
        </w:tabs>
        <w:autoSpaceDE w:val="0"/>
        <w:autoSpaceDN w:val="0"/>
        <w:spacing w:after="0" w:line="276" w:lineRule="auto"/>
        <w:ind w:left="0" w:right="311" w:hanging="2"/>
        <w:jc w:val="both"/>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w w:val="95"/>
          <w:kern w:val="0"/>
          <w:sz w:val="24"/>
          <w:szCs w:val="24"/>
          <w14:ligatures w14:val="none"/>
        </w:rPr>
        <w:t>овладение основами доступных видов спорта (легкой атлетикой, гимнастикой, лыжной</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spacing w:val="-1"/>
          <w:kern w:val="0"/>
          <w:sz w:val="24"/>
          <w:szCs w:val="24"/>
          <w14:ligatures w14:val="none"/>
        </w:rPr>
        <w:t xml:space="preserve">подготовкой и др.) в соответствии с возрастными и психофизическими </w:t>
      </w:r>
      <w:r w:rsidRPr="00D47917">
        <w:rPr>
          <w:rFonts w:ascii="Times New Roman" w:eastAsia="Times New Roman" w:hAnsi="Times New Roman" w:cs="Times New Roman"/>
          <w:kern w:val="0"/>
          <w:sz w:val="24"/>
          <w:szCs w:val="24"/>
          <w14:ligatures w14:val="none"/>
        </w:rPr>
        <w:t>особенностями</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обучающихся;</w:t>
      </w:r>
    </w:p>
    <w:p w14:paraId="0A003AD3" w14:textId="77777777" w:rsidR="00E61046" w:rsidRPr="00D47917" w:rsidRDefault="00E61046" w:rsidP="002C0F20">
      <w:pPr>
        <w:widowControl w:val="0"/>
        <w:numPr>
          <w:ilvl w:val="0"/>
          <w:numId w:val="39"/>
        </w:numPr>
        <w:tabs>
          <w:tab w:val="left" w:pos="1509"/>
        </w:tabs>
        <w:autoSpaceDE w:val="0"/>
        <w:autoSpaceDN w:val="0"/>
        <w:spacing w:after="0" w:line="276" w:lineRule="auto"/>
        <w:ind w:left="0" w:right="298" w:hanging="2"/>
        <w:jc w:val="both"/>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w w:val="95"/>
          <w:kern w:val="0"/>
          <w:sz w:val="24"/>
          <w:szCs w:val="24"/>
          <w14:ligatures w14:val="none"/>
        </w:rPr>
        <w:t>коррекция недостатков познавательной сферы и психомоторного развития; развитие и</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совершенствование волевой сферы; формирование социально приемлемых форм поведения,</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предупреждение</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проявлений</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деструктивного</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поведения</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(крик,</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агрессия,</w:t>
      </w:r>
      <w:r w:rsidRPr="00D47917">
        <w:rPr>
          <w:rFonts w:ascii="Times New Roman" w:eastAsia="Times New Roman" w:hAnsi="Times New Roman" w:cs="Times New Roman"/>
          <w:spacing w:val="1"/>
          <w:w w:val="95"/>
          <w:kern w:val="0"/>
          <w:sz w:val="24"/>
          <w:szCs w:val="24"/>
          <w14:ligatures w14:val="none"/>
        </w:rPr>
        <w:t xml:space="preserve"> </w:t>
      </w:r>
      <w:proofErr w:type="spellStart"/>
      <w:r w:rsidRPr="00D47917">
        <w:rPr>
          <w:rFonts w:ascii="Times New Roman" w:eastAsia="Times New Roman" w:hAnsi="Times New Roman" w:cs="Times New Roman"/>
          <w:w w:val="95"/>
          <w:kern w:val="0"/>
          <w:sz w:val="24"/>
          <w:szCs w:val="24"/>
          <w14:ligatures w14:val="none"/>
        </w:rPr>
        <w:t>самоагрессия</w:t>
      </w:r>
      <w:proofErr w:type="spellEnd"/>
      <w:r w:rsidRPr="00D47917">
        <w:rPr>
          <w:rFonts w:ascii="Times New Roman" w:eastAsia="Times New Roman" w:hAnsi="Times New Roman" w:cs="Times New Roman"/>
          <w:w w:val="95"/>
          <w:kern w:val="0"/>
          <w:sz w:val="24"/>
          <w:szCs w:val="24"/>
          <w14:ligatures w14:val="none"/>
        </w:rPr>
        <w:t>,</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стереотипии</w:t>
      </w:r>
      <w:r w:rsidRPr="00D47917">
        <w:rPr>
          <w:rFonts w:ascii="Times New Roman" w:eastAsia="Times New Roman" w:hAnsi="Times New Roman" w:cs="Times New Roman"/>
          <w:spacing w:val="12"/>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и</w:t>
      </w:r>
      <w:r w:rsidRPr="00D47917">
        <w:rPr>
          <w:rFonts w:ascii="Times New Roman" w:eastAsia="Times New Roman" w:hAnsi="Times New Roman" w:cs="Times New Roman"/>
          <w:spacing w:val="-6"/>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др.)</w:t>
      </w:r>
      <w:r w:rsidRPr="00D47917">
        <w:rPr>
          <w:rFonts w:ascii="Times New Roman" w:eastAsia="Times New Roman" w:hAnsi="Times New Roman" w:cs="Times New Roman"/>
          <w:spacing w:val="-3"/>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в</w:t>
      </w:r>
      <w:r w:rsidRPr="00D47917">
        <w:rPr>
          <w:rFonts w:ascii="Times New Roman" w:eastAsia="Times New Roman" w:hAnsi="Times New Roman" w:cs="Times New Roman"/>
          <w:spacing w:val="-6"/>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процессе</w:t>
      </w:r>
      <w:r w:rsidRPr="00D47917">
        <w:rPr>
          <w:rFonts w:ascii="Times New Roman" w:eastAsia="Times New Roman" w:hAnsi="Times New Roman" w:cs="Times New Roman"/>
          <w:spacing w:val="5"/>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уроков</w:t>
      </w:r>
      <w:r w:rsidRPr="00D47917">
        <w:rPr>
          <w:rFonts w:ascii="Times New Roman" w:eastAsia="Times New Roman" w:hAnsi="Times New Roman" w:cs="Times New Roman"/>
          <w:spacing w:val="4"/>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и</w:t>
      </w:r>
      <w:r w:rsidRPr="00D47917">
        <w:rPr>
          <w:rFonts w:ascii="Times New Roman" w:eastAsia="Times New Roman" w:hAnsi="Times New Roman" w:cs="Times New Roman"/>
          <w:spacing w:val="-5"/>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во</w:t>
      </w:r>
      <w:r w:rsidRPr="00D47917">
        <w:rPr>
          <w:rFonts w:ascii="Times New Roman" w:eastAsia="Times New Roman" w:hAnsi="Times New Roman" w:cs="Times New Roman"/>
          <w:spacing w:val="-4"/>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внеучебной</w:t>
      </w:r>
      <w:r w:rsidRPr="00D47917">
        <w:rPr>
          <w:rFonts w:ascii="Times New Roman" w:eastAsia="Times New Roman" w:hAnsi="Times New Roman" w:cs="Times New Roman"/>
          <w:spacing w:val="7"/>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деятельности.</w:t>
      </w:r>
    </w:p>
    <w:p w14:paraId="45DD6FBE" w14:textId="77777777" w:rsidR="00E61046" w:rsidRPr="00D47917" w:rsidRDefault="00E61046" w:rsidP="002C0F20">
      <w:pPr>
        <w:widowControl w:val="0"/>
        <w:numPr>
          <w:ilvl w:val="0"/>
          <w:numId w:val="39"/>
        </w:numPr>
        <w:tabs>
          <w:tab w:val="left" w:pos="1616"/>
        </w:tabs>
        <w:autoSpaceDE w:val="0"/>
        <w:autoSpaceDN w:val="0"/>
        <w:spacing w:after="0" w:line="276" w:lineRule="auto"/>
        <w:ind w:left="0" w:right="295" w:firstLine="2"/>
        <w:jc w:val="both"/>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w w:val="95"/>
          <w:kern w:val="0"/>
          <w:sz w:val="24"/>
          <w:szCs w:val="24"/>
          <w14:ligatures w14:val="none"/>
        </w:rPr>
        <w:t>создание</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целостного</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представления</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о влиянии</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занятий</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физической</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культурой</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на</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развитие</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человека,</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его</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физическое,</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духовное</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и</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нравственное</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здоровье,</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формирование</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здорового</w:t>
      </w:r>
      <w:r w:rsidRPr="00D47917">
        <w:rPr>
          <w:rFonts w:ascii="Times New Roman" w:eastAsia="Times New Roman" w:hAnsi="Times New Roman" w:cs="Times New Roman"/>
          <w:spacing w:val="1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образа</w:t>
      </w:r>
      <w:r w:rsidRPr="00D47917">
        <w:rPr>
          <w:rFonts w:ascii="Times New Roman" w:eastAsia="Times New Roman" w:hAnsi="Times New Roman" w:cs="Times New Roman"/>
          <w:spacing w:val="10"/>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жизни;</w:t>
      </w:r>
    </w:p>
    <w:p w14:paraId="09F15037" w14:textId="77777777" w:rsidR="00E61046" w:rsidRPr="00D47917" w:rsidRDefault="00E61046" w:rsidP="002C0F20">
      <w:pPr>
        <w:widowControl w:val="0"/>
        <w:numPr>
          <w:ilvl w:val="0"/>
          <w:numId w:val="39"/>
        </w:numPr>
        <w:tabs>
          <w:tab w:val="left" w:pos="1619"/>
        </w:tabs>
        <w:autoSpaceDE w:val="0"/>
        <w:autoSpaceDN w:val="0"/>
        <w:spacing w:after="0" w:line="276" w:lineRule="auto"/>
        <w:ind w:left="0" w:right="305" w:hanging="5"/>
        <w:jc w:val="both"/>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kern w:val="0"/>
          <w:sz w:val="24"/>
          <w:szCs w:val="24"/>
          <w14:ligatures w14:val="none"/>
        </w:rPr>
        <w:t>воспитание</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нравственных</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качеств</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и</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свойств</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личности;</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содействие</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военно-</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патриотической</w:t>
      </w:r>
      <w:r w:rsidRPr="00D47917">
        <w:rPr>
          <w:rFonts w:ascii="Times New Roman" w:eastAsia="Times New Roman" w:hAnsi="Times New Roman" w:cs="Times New Roman"/>
          <w:spacing w:val="-6"/>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подготовке.</w:t>
      </w:r>
    </w:p>
    <w:p w14:paraId="099F00B6" w14:textId="77777777" w:rsidR="00E61046" w:rsidRPr="00D47917" w:rsidRDefault="00E61046" w:rsidP="00E61046">
      <w:pPr>
        <w:widowControl w:val="0"/>
        <w:autoSpaceDE w:val="0"/>
        <w:autoSpaceDN w:val="0"/>
        <w:spacing w:after="0" w:line="276" w:lineRule="auto"/>
        <w:ind w:right="306" w:firstLine="6"/>
        <w:jc w:val="both"/>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w w:val="95"/>
          <w:kern w:val="0"/>
          <w:sz w:val="24"/>
          <w:szCs w:val="24"/>
          <w14:ligatures w14:val="none"/>
        </w:rPr>
        <w:t>Теоретические</w:t>
      </w:r>
      <w:r w:rsidRPr="00D47917">
        <w:rPr>
          <w:rFonts w:ascii="Times New Roman" w:eastAsia="Times New Roman" w:hAnsi="Times New Roman" w:cs="Times New Roman"/>
          <w:spacing w:val="14"/>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сведения</w:t>
      </w:r>
      <w:r w:rsidRPr="00D47917">
        <w:rPr>
          <w:rFonts w:ascii="Times New Roman" w:eastAsia="Times New Roman" w:hAnsi="Times New Roman" w:cs="Times New Roman"/>
          <w:spacing w:val="10"/>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Требования</w:t>
      </w:r>
      <w:r w:rsidRPr="00D47917">
        <w:rPr>
          <w:rFonts w:ascii="Times New Roman" w:eastAsia="Times New Roman" w:hAnsi="Times New Roman" w:cs="Times New Roman"/>
          <w:spacing w:val="14"/>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к</w:t>
      </w:r>
      <w:r w:rsidRPr="00D47917">
        <w:rPr>
          <w:rFonts w:ascii="Times New Roman" w:eastAsia="Times New Roman" w:hAnsi="Times New Roman" w:cs="Times New Roman"/>
          <w:spacing w:val="-3"/>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выполнению</w:t>
      </w:r>
      <w:r w:rsidRPr="00D47917">
        <w:rPr>
          <w:rFonts w:ascii="Times New Roman" w:eastAsia="Times New Roman" w:hAnsi="Times New Roman" w:cs="Times New Roman"/>
          <w:spacing w:val="8"/>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утренней</w:t>
      </w:r>
      <w:r w:rsidRPr="00D47917">
        <w:rPr>
          <w:rFonts w:ascii="Times New Roman" w:eastAsia="Times New Roman" w:hAnsi="Times New Roman" w:cs="Times New Roman"/>
          <w:spacing w:val="9"/>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гигиенической</w:t>
      </w:r>
      <w:r w:rsidRPr="00D47917">
        <w:rPr>
          <w:rFonts w:ascii="Times New Roman" w:eastAsia="Times New Roman" w:hAnsi="Times New Roman" w:cs="Times New Roman"/>
          <w:spacing w:val="28"/>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гимнастики.</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Причины нарушения осанки. Питание и двигательный</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режим школьника. Распорядок</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дня.</w:t>
      </w:r>
      <w:r w:rsidRPr="00D47917">
        <w:rPr>
          <w:rFonts w:ascii="Times New Roman" w:eastAsia="Times New Roman" w:hAnsi="Times New Roman" w:cs="Times New Roman"/>
          <w:spacing w:val="1"/>
          <w:w w:val="95"/>
          <w:kern w:val="0"/>
          <w:sz w:val="24"/>
          <w:szCs w:val="24"/>
          <w14:ligatures w14:val="none"/>
        </w:rPr>
        <w:t xml:space="preserve"> </w:t>
      </w:r>
      <w:proofErr w:type="spellStart"/>
      <w:r w:rsidRPr="00D47917">
        <w:rPr>
          <w:rFonts w:ascii="Times New Roman" w:eastAsia="Times New Roman" w:hAnsi="Times New Roman" w:cs="Times New Roman"/>
          <w:w w:val="95"/>
          <w:kern w:val="0"/>
          <w:sz w:val="24"/>
          <w:szCs w:val="24"/>
          <w14:ligatures w14:val="none"/>
        </w:rPr>
        <w:t>Самостраховка</w:t>
      </w:r>
      <w:proofErr w:type="spellEnd"/>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и</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самоконтроль</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при</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выполнении</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физических</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упражнений.</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Помощь</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при</w:t>
      </w:r>
      <w:r w:rsidRPr="00D47917">
        <w:rPr>
          <w:rFonts w:ascii="Times New Roman" w:eastAsia="Times New Roman" w:hAnsi="Times New Roman" w:cs="Times New Roman"/>
          <w:spacing w:val="-57"/>
          <w:w w:val="95"/>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травмах.</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Способы</w:t>
      </w:r>
      <w:r w:rsidRPr="00D47917">
        <w:rPr>
          <w:rFonts w:ascii="Times New Roman" w:eastAsia="Times New Roman" w:hAnsi="Times New Roman" w:cs="Times New Roman"/>
          <w:spacing w:val="-4"/>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самостоятельного</w:t>
      </w:r>
      <w:r w:rsidRPr="00D47917">
        <w:rPr>
          <w:rFonts w:ascii="Times New Roman" w:eastAsia="Times New Roman" w:hAnsi="Times New Roman" w:cs="Times New Roman"/>
          <w:spacing w:val="-15"/>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измерения</w:t>
      </w:r>
      <w:r w:rsidRPr="00D47917">
        <w:rPr>
          <w:rFonts w:ascii="Times New Roman" w:eastAsia="Times New Roman" w:hAnsi="Times New Roman" w:cs="Times New Roman"/>
          <w:spacing w:val="-7"/>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частоты</w:t>
      </w:r>
      <w:r w:rsidRPr="00D47917">
        <w:rPr>
          <w:rFonts w:ascii="Times New Roman" w:eastAsia="Times New Roman" w:hAnsi="Times New Roman" w:cs="Times New Roman"/>
          <w:spacing w:val="-8"/>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сердечных</w:t>
      </w:r>
      <w:r w:rsidRPr="00D47917">
        <w:rPr>
          <w:rFonts w:ascii="Times New Roman" w:eastAsia="Times New Roman" w:hAnsi="Times New Roman" w:cs="Times New Roman"/>
          <w:spacing w:val="-3"/>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сокращений.</w:t>
      </w:r>
    </w:p>
    <w:p w14:paraId="33EAF878" w14:textId="77777777" w:rsidR="00E61046" w:rsidRPr="00D47917" w:rsidRDefault="00E61046" w:rsidP="00E61046">
      <w:pPr>
        <w:widowControl w:val="0"/>
        <w:autoSpaceDE w:val="0"/>
        <w:autoSpaceDN w:val="0"/>
        <w:spacing w:after="0" w:line="276" w:lineRule="auto"/>
        <w:ind w:right="1083" w:hanging="1"/>
        <w:jc w:val="both"/>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spacing w:val="-1"/>
          <w:w w:val="95"/>
          <w:kern w:val="0"/>
          <w:sz w:val="24"/>
          <w:szCs w:val="24"/>
          <w14:ligatures w14:val="none"/>
        </w:rPr>
        <w:t>Физическая</w:t>
      </w:r>
      <w:r w:rsidRPr="00D47917">
        <w:rPr>
          <w:rFonts w:ascii="Times New Roman" w:eastAsia="Times New Roman" w:hAnsi="Times New Roman" w:cs="Times New Roman"/>
          <w:spacing w:val="12"/>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культура</w:t>
      </w:r>
      <w:r w:rsidRPr="00D47917">
        <w:rPr>
          <w:rFonts w:ascii="Times New Roman" w:eastAsia="Times New Roman" w:hAnsi="Times New Roman" w:cs="Times New Roman"/>
          <w:spacing w:val="8"/>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и</w:t>
      </w:r>
      <w:r w:rsidRPr="00D47917">
        <w:rPr>
          <w:rFonts w:ascii="Times New Roman" w:eastAsia="Times New Roman" w:hAnsi="Times New Roman" w:cs="Times New Roman"/>
          <w:spacing w:val="-10"/>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спорт</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в</w:t>
      </w:r>
      <w:r w:rsidRPr="00D47917">
        <w:rPr>
          <w:rFonts w:ascii="Times New Roman" w:eastAsia="Times New Roman" w:hAnsi="Times New Roman" w:cs="Times New Roman"/>
          <w:spacing w:val="-12"/>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России.</w:t>
      </w:r>
      <w:r w:rsidRPr="00D47917">
        <w:rPr>
          <w:rFonts w:ascii="Times New Roman" w:eastAsia="Times New Roman" w:hAnsi="Times New Roman" w:cs="Times New Roman"/>
          <w:spacing w:val="8"/>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Специальные</w:t>
      </w:r>
      <w:r w:rsidRPr="00D47917">
        <w:rPr>
          <w:rFonts w:ascii="Times New Roman" w:eastAsia="Times New Roman" w:hAnsi="Times New Roman" w:cs="Times New Roman"/>
          <w:spacing w:val="13"/>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олимпийские</w:t>
      </w:r>
      <w:r w:rsidRPr="00D47917">
        <w:rPr>
          <w:rFonts w:ascii="Times New Roman" w:eastAsia="Times New Roman" w:hAnsi="Times New Roman" w:cs="Times New Roman"/>
          <w:spacing w:val="17"/>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игры.</w:t>
      </w:r>
      <w:r w:rsidRPr="00D47917">
        <w:rPr>
          <w:rFonts w:ascii="Times New Roman" w:eastAsia="Times New Roman" w:hAnsi="Times New Roman" w:cs="Times New Roman"/>
          <w:spacing w:val="2"/>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Здоровый</w:t>
      </w:r>
      <w:r w:rsidRPr="00D47917">
        <w:rPr>
          <w:rFonts w:ascii="Times New Roman" w:eastAsia="Times New Roman" w:hAnsi="Times New Roman" w:cs="Times New Roman"/>
          <w:spacing w:val="-57"/>
          <w:w w:val="95"/>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образ</w:t>
      </w:r>
      <w:r w:rsidRPr="00D47917">
        <w:rPr>
          <w:rFonts w:ascii="Times New Roman" w:eastAsia="Times New Roman" w:hAnsi="Times New Roman" w:cs="Times New Roman"/>
          <w:spacing w:val="3"/>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жизни</w:t>
      </w:r>
      <w:r w:rsidRPr="00D47917">
        <w:rPr>
          <w:rFonts w:ascii="Times New Roman" w:eastAsia="Times New Roman" w:hAnsi="Times New Roman" w:cs="Times New Roman"/>
          <w:spacing w:val="5"/>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и</w:t>
      </w:r>
      <w:r w:rsidRPr="00D47917">
        <w:rPr>
          <w:rFonts w:ascii="Times New Roman" w:eastAsia="Times New Roman" w:hAnsi="Times New Roman" w:cs="Times New Roman"/>
          <w:spacing w:val="-13"/>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занятия</w:t>
      </w:r>
      <w:r w:rsidRPr="00D47917">
        <w:rPr>
          <w:rFonts w:ascii="Times New Roman" w:eastAsia="Times New Roman" w:hAnsi="Times New Roman" w:cs="Times New Roman"/>
          <w:spacing w:val="3"/>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спортом</w:t>
      </w:r>
      <w:r w:rsidRPr="00D47917">
        <w:rPr>
          <w:rFonts w:ascii="Times New Roman" w:eastAsia="Times New Roman" w:hAnsi="Times New Roman" w:cs="Times New Roman"/>
          <w:spacing w:val="10"/>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после окончания</w:t>
      </w:r>
      <w:r w:rsidRPr="00D47917">
        <w:rPr>
          <w:rFonts w:ascii="Times New Roman" w:eastAsia="Times New Roman" w:hAnsi="Times New Roman" w:cs="Times New Roman"/>
          <w:spacing w:val="12"/>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школы.</w:t>
      </w:r>
    </w:p>
    <w:p w14:paraId="38B3662F" w14:textId="77777777" w:rsidR="00E61046" w:rsidRPr="00D47917" w:rsidRDefault="00E61046" w:rsidP="00E61046">
      <w:pPr>
        <w:widowControl w:val="0"/>
        <w:autoSpaceDE w:val="0"/>
        <w:autoSpaceDN w:val="0"/>
        <w:spacing w:after="0" w:line="276" w:lineRule="auto"/>
        <w:jc w:val="both"/>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kern w:val="0"/>
          <w:sz w:val="24"/>
          <w:szCs w:val="24"/>
          <w14:ligatures w14:val="none"/>
        </w:rPr>
        <w:t>Гимнастика</w:t>
      </w:r>
    </w:p>
    <w:p w14:paraId="5563E7BF" w14:textId="5B1F3266" w:rsidR="00E61046" w:rsidRPr="00D47917" w:rsidRDefault="006F54E7" w:rsidP="00E61046">
      <w:pPr>
        <w:widowControl w:val="0"/>
        <w:autoSpaceDE w:val="0"/>
        <w:autoSpaceDN w:val="0"/>
        <w:spacing w:after="0" w:line="276"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i/>
          <w:w w:val="90"/>
          <w:kern w:val="0"/>
          <w:sz w:val="24"/>
          <w:szCs w:val="24"/>
          <w14:ligatures w14:val="none"/>
        </w:rPr>
        <w:t>Теорети</w:t>
      </w:r>
      <w:r w:rsidR="00E61046" w:rsidRPr="00D47917">
        <w:rPr>
          <w:rFonts w:ascii="Times New Roman" w:eastAsia="Times New Roman" w:hAnsi="Times New Roman" w:cs="Times New Roman"/>
          <w:b/>
          <w:i/>
          <w:w w:val="90"/>
          <w:kern w:val="0"/>
          <w:sz w:val="24"/>
          <w:szCs w:val="24"/>
          <w14:ligatures w14:val="none"/>
        </w:rPr>
        <w:t>ческие</w:t>
      </w:r>
      <w:r w:rsidR="00E61046" w:rsidRPr="00D47917">
        <w:rPr>
          <w:rFonts w:ascii="Times New Roman" w:eastAsia="Times New Roman" w:hAnsi="Times New Roman" w:cs="Times New Roman"/>
          <w:b/>
          <w:i/>
          <w:spacing w:val="43"/>
          <w:w w:val="90"/>
          <w:kern w:val="0"/>
          <w:sz w:val="24"/>
          <w:szCs w:val="24"/>
          <w14:ligatures w14:val="none"/>
        </w:rPr>
        <w:t xml:space="preserve"> </w:t>
      </w:r>
      <w:r w:rsidR="00E61046" w:rsidRPr="00D47917">
        <w:rPr>
          <w:rFonts w:ascii="Times New Roman" w:eastAsia="Times New Roman" w:hAnsi="Times New Roman" w:cs="Times New Roman"/>
          <w:b/>
          <w:i/>
          <w:w w:val="90"/>
          <w:kern w:val="0"/>
          <w:sz w:val="24"/>
          <w:szCs w:val="24"/>
          <w14:ligatures w14:val="none"/>
        </w:rPr>
        <w:t>сведения.</w:t>
      </w:r>
      <w:r w:rsidR="00E61046" w:rsidRPr="00D47917">
        <w:rPr>
          <w:rFonts w:ascii="Times New Roman" w:eastAsia="Times New Roman" w:hAnsi="Times New Roman" w:cs="Times New Roman"/>
          <w:b/>
          <w:i/>
          <w:spacing w:val="3"/>
          <w:w w:val="90"/>
          <w:kern w:val="0"/>
          <w:sz w:val="24"/>
          <w:szCs w:val="24"/>
          <w14:ligatures w14:val="none"/>
        </w:rPr>
        <w:t xml:space="preserve"> </w:t>
      </w:r>
      <w:r w:rsidR="00E61046" w:rsidRPr="00D47917">
        <w:rPr>
          <w:rFonts w:ascii="Times New Roman" w:eastAsia="Times New Roman" w:hAnsi="Times New Roman" w:cs="Times New Roman"/>
          <w:w w:val="90"/>
          <w:kern w:val="0"/>
          <w:sz w:val="24"/>
          <w:szCs w:val="24"/>
          <w14:ligatures w14:val="none"/>
        </w:rPr>
        <w:t>Фланг,</w:t>
      </w:r>
      <w:r w:rsidR="00E61046" w:rsidRPr="00D47917">
        <w:rPr>
          <w:rFonts w:ascii="Times New Roman" w:eastAsia="Times New Roman" w:hAnsi="Times New Roman" w:cs="Times New Roman"/>
          <w:spacing w:val="55"/>
          <w:w w:val="90"/>
          <w:kern w:val="0"/>
          <w:sz w:val="24"/>
          <w:szCs w:val="24"/>
          <w14:ligatures w14:val="none"/>
        </w:rPr>
        <w:t xml:space="preserve"> </w:t>
      </w:r>
      <w:r w:rsidR="00E61046" w:rsidRPr="00D47917">
        <w:rPr>
          <w:rFonts w:ascii="Times New Roman" w:eastAsia="Times New Roman" w:hAnsi="Times New Roman" w:cs="Times New Roman"/>
          <w:w w:val="90"/>
          <w:kern w:val="0"/>
          <w:sz w:val="24"/>
          <w:szCs w:val="24"/>
          <w14:ligatures w14:val="none"/>
        </w:rPr>
        <w:t>интервал,</w:t>
      </w:r>
      <w:r w:rsidR="00E61046" w:rsidRPr="00D47917">
        <w:rPr>
          <w:rFonts w:ascii="Times New Roman" w:eastAsia="Times New Roman" w:hAnsi="Times New Roman" w:cs="Times New Roman"/>
          <w:spacing w:val="56"/>
          <w:w w:val="90"/>
          <w:kern w:val="0"/>
          <w:sz w:val="24"/>
          <w:szCs w:val="24"/>
          <w14:ligatures w14:val="none"/>
        </w:rPr>
        <w:t xml:space="preserve"> </w:t>
      </w:r>
      <w:r w:rsidR="00E61046" w:rsidRPr="00D47917">
        <w:rPr>
          <w:rFonts w:ascii="Times New Roman" w:eastAsia="Times New Roman" w:hAnsi="Times New Roman" w:cs="Times New Roman"/>
          <w:w w:val="90"/>
          <w:kern w:val="0"/>
          <w:sz w:val="24"/>
          <w:szCs w:val="24"/>
          <w14:ligatures w14:val="none"/>
        </w:rPr>
        <w:t>дистанция.</w:t>
      </w:r>
    </w:p>
    <w:p w14:paraId="74BE7FF2" w14:textId="77777777" w:rsidR="00E61046" w:rsidRPr="00D47917" w:rsidRDefault="00E61046" w:rsidP="00E61046">
      <w:pPr>
        <w:widowControl w:val="0"/>
        <w:autoSpaceDE w:val="0"/>
        <w:autoSpaceDN w:val="0"/>
        <w:spacing w:after="0" w:line="276" w:lineRule="auto"/>
        <w:ind w:right="320" w:hanging="2"/>
        <w:jc w:val="both"/>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w w:val="95"/>
          <w:kern w:val="0"/>
          <w:sz w:val="24"/>
          <w:szCs w:val="24"/>
          <w14:ligatures w14:val="none"/>
        </w:rPr>
        <w:t>Виды гимнастики в школе. Виды гимнастики:</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спортивная, художественная, атлетическая,</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ритмическая, эстетическая. Правила соревнований по спортивной гимнастике. Практическая</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значимость</w:t>
      </w:r>
      <w:r w:rsidRPr="00D47917">
        <w:rPr>
          <w:rFonts w:ascii="Times New Roman" w:eastAsia="Times New Roman" w:hAnsi="Times New Roman" w:cs="Times New Roman"/>
          <w:spacing w:val="29"/>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гимнастики</w:t>
      </w:r>
      <w:r w:rsidRPr="00D47917">
        <w:rPr>
          <w:rFonts w:ascii="Times New Roman" w:eastAsia="Times New Roman" w:hAnsi="Times New Roman" w:cs="Times New Roman"/>
          <w:spacing w:val="18"/>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в</w:t>
      </w:r>
      <w:r w:rsidRPr="00D47917">
        <w:rPr>
          <w:rFonts w:ascii="Times New Roman" w:eastAsia="Times New Roman" w:hAnsi="Times New Roman" w:cs="Times New Roman"/>
          <w:spacing w:val="-4"/>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трудовой</w:t>
      </w:r>
      <w:r w:rsidRPr="00D47917">
        <w:rPr>
          <w:rFonts w:ascii="Times New Roman" w:eastAsia="Times New Roman" w:hAnsi="Times New Roman" w:cs="Times New Roman"/>
          <w:spacing w:val="17"/>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деятельности</w:t>
      </w:r>
      <w:r w:rsidRPr="00D47917">
        <w:rPr>
          <w:rFonts w:ascii="Times New Roman" w:eastAsia="Times New Roman" w:hAnsi="Times New Roman" w:cs="Times New Roman"/>
          <w:spacing w:val="30"/>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и</w:t>
      </w:r>
      <w:r w:rsidRPr="00D47917">
        <w:rPr>
          <w:rFonts w:ascii="Times New Roman" w:eastAsia="Times New Roman" w:hAnsi="Times New Roman" w:cs="Times New Roman"/>
          <w:spacing w:val="-2"/>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активном</w:t>
      </w:r>
      <w:r w:rsidRPr="00D47917">
        <w:rPr>
          <w:rFonts w:ascii="Times New Roman" w:eastAsia="Times New Roman" w:hAnsi="Times New Roman" w:cs="Times New Roman"/>
          <w:spacing w:val="14"/>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отдыхе</w:t>
      </w:r>
      <w:r w:rsidRPr="00D47917">
        <w:rPr>
          <w:rFonts w:ascii="Times New Roman" w:eastAsia="Times New Roman" w:hAnsi="Times New Roman" w:cs="Times New Roman"/>
          <w:spacing w:val="13"/>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человека.</w:t>
      </w:r>
    </w:p>
    <w:p w14:paraId="4B3F66E4" w14:textId="479D709D" w:rsidR="00E61046" w:rsidRPr="00D47917" w:rsidRDefault="006F54E7" w:rsidP="00E61046">
      <w:pPr>
        <w:widowControl w:val="0"/>
        <w:autoSpaceDE w:val="0"/>
        <w:autoSpaceDN w:val="0"/>
        <w:spacing w:after="0" w:line="276" w:lineRule="auto"/>
        <w:jc w:val="both"/>
        <w:outlineLvl w:val="1"/>
        <w:rPr>
          <w:rFonts w:ascii="Times New Roman" w:eastAsia="Times New Roman" w:hAnsi="Times New Roman" w:cs="Times New Roman"/>
          <w:b/>
          <w:bCs/>
          <w:i/>
          <w:iCs/>
          <w:kern w:val="0"/>
          <w:sz w:val="24"/>
          <w:szCs w:val="24"/>
          <w14:ligatures w14:val="none"/>
        </w:rPr>
      </w:pPr>
      <w:r>
        <w:rPr>
          <w:rFonts w:ascii="Times New Roman" w:eastAsia="Times New Roman" w:hAnsi="Times New Roman" w:cs="Times New Roman"/>
          <w:b/>
          <w:bCs/>
          <w:i/>
          <w:iCs/>
          <w:spacing w:val="-1"/>
          <w:w w:val="95"/>
          <w:kern w:val="0"/>
          <w:sz w:val="24"/>
          <w:szCs w:val="24"/>
          <w14:ligatures w14:val="none"/>
        </w:rPr>
        <w:t>Практи</w:t>
      </w:r>
      <w:r w:rsidR="00E61046" w:rsidRPr="00D47917">
        <w:rPr>
          <w:rFonts w:ascii="Times New Roman" w:eastAsia="Times New Roman" w:hAnsi="Times New Roman" w:cs="Times New Roman"/>
          <w:b/>
          <w:bCs/>
          <w:i/>
          <w:iCs/>
          <w:spacing w:val="-1"/>
          <w:w w:val="95"/>
          <w:kern w:val="0"/>
          <w:sz w:val="24"/>
          <w:szCs w:val="24"/>
          <w14:ligatures w14:val="none"/>
        </w:rPr>
        <w:t>ческий</w:t>
      </w:r>
      <w:r w:rsidR="00E61046" w:rsidRPr="00D47917">
        <w:rPr>
          <w:rFonts w:ascii="Times New Roman" w:eastAsia="Times New Roman" w:hAnsi="Times New Roman" w:cs="Times New Roman"/>
          <w:b/>
          <w:bCs/>
          <w:i/>
          <w:iCs/>
          <w:spacing w:val="10"/>
          <w:w w:val="95"/>
          <w:kern w:val="0"/>
          <w:sz w:val="24"/>
          <w:szCs w:val="24"/>
          <w14:ligatures w14:val="none"/>
        </w:rPr>
        <w:t xml:space="preserve"> </w:t>
      </w:r>
      <w:r w:rsidR="00E61046" w:rsidRPr="00D47917">
        <w:rPr>
          <w:rFonts w:ascii="Times New Roman" w:eastAsia="Times New Roman" w:hAnsi="Times New Roman" w:cs="Times New Roman"/>
          <w:b/>
          <w:bCs/>
          <w:i/>
          <w:iCs/>
          <w:w w:val="95"/>
          <w:kern w:val="0"/>
          <w:sz w:val="24"/>
          <w:szCs w:val="24"/>
          <w14:ligatures w14:val="none"/>
        </w:rPr>
        <w:t>материал:</w:t>
      </w:r>
    </w:p>
    <w:p w14:paraId="5A5B1BF5" w14:textId="77777777" w:rsidR="00E61046" w:rsidRPr="00D47917" w:rsidRDefault="00E61046" w:rsidP="00E61046">
      <w:pPr>
        <w:widowControl w:val="0"/>
        <w:autoSpaceDE w:val="0"/>
        <w:autoSpaceDN w:val="0"/>
        <w:spacing w:after="0" w:line="276" w:lineRule="auto"/>
        <w:jc w:val="both"/>
        <w:rPr>
          <w:rFonts w:ascii="Times New Roman" w:eastAsia="Times New Roman" w:hAnsi="Times New Roman" w:cs="Times New Roman"/>
          <w:b/>
          <w:i/>
          <w:kern w:val="0"/>
          <w:sz w:val="24"/>
          <w:szCs w:val="24"/>
          <w14:ligatures w14:val="none"/>
        </w:rPr>
      </w:pPr>
      <w:r w:rsidRPr="00D47917">
        <w:rPr>
          <w:rFonts w:ascii="Times New Roman" w:eastAsia="Times New Roman" w:hAnsi="Times New Roman" w:cs="Times New Roman"/>
          <w:b/>
          <w:i/>
          <w:w w:val="95"/>
          <w:kern w:val="0"/>
          <w:sz w:val="24"/>
          <w:szCs w:val="24"/>
          <w14:ligatures w14:val="none"/>
        </w:rPr>
        <w:t>Построение</w:t>
      </w:r>
      <w:r w:rsidRPr="00D47917">
        <w:rPr>
          <w:rFonts w:ascii="Times New Roman" w:eastAsia="Times New Roman" w:hAnsi="Times New Roman" w:cs="Times New Roman"/>
          <w:b/>
          <w:i/>
          <w:spacing w:val="11"/>
          <w:w w:val="95"/>
          <w:kern w:val="0"/>
          <w:sz w:val="24"/>
          <w:szCs w:val="24"/>
          <w14:ligatures w14:val="none"/>
        </w:rPr>
        <w:t xml:space="preserve"> </w:t>
      </w:r>
      <w:r w:rsidRPr="00D47917">
        <w:rPr>
          <w:rFonts w:ascii="Times New Roman" w:eastAsia="Times New Roman" w:hAnsi="Times New Roman" w:cs="Times New Roman"/>
          <w:b/>
          <w:i/>
          <w:w w:val="95"/>
          <w:kern w:val="0"/>
          <w:sz w:val="24"/>
          <w:szCs w:val="24"/>
          <w14:ligatures w14:val="none"/>
        </w:rPr>
        <w:t>и перестроения.</w:t>
      </w:r>
    </w:p>
    <w:p w14:paraId="744C6BC1" w14:textId="77777777" w:rsidR="00E61046" w:rsidRPr="00D47917" w:rsidRDefault="00E61046" w:rsidP="00E61046">
      <w:pPr>
        <w:widowControl w:val="0"/>
        <w:autoSpaceDE w:val="0"/>
        <w:autoSpaceDN w:val="0"/>
        <w:spacing w:after="0" w:line="276" w:lineRule="auto"/>
        <w:ind w:right="2827" w:hanging="20"/>
        <w:jc w:val="both"/>
        <w:outlineLvl w:val="1"/>
        <w:rPr>
          <w:rFonts w:ascii="Times New Roman" w:eastAsia="Times New Roman" w:hAnsi="Times New Roman" w:cs="Times New Roman"/>
          <w:b/>
          <w:bCs/>
          <w:i/>
          <w:iCs/>
          <w:kern w:val="0"/>
          <w:sz w:val="24"/>
          <w:szCs w:val="24"/>
          <w14:ligatures w14:val="none"/>
        </w:rPr>
      </w:pPr>
      <w:r w:rsidRPr="00D47917">
        <w:rPr>
          <w:rFonts w:ascii="Times New Roman" w:eastAsia="Times New Roman" w:hAnsi="Times New Roman" w:cs="Times New Roman"/>
          <w:b/>
          <w:bCs/>
          <w:i/>
          <w:iCs/>
          <w:spacing w:val="-1"/>
          <w:w w:val="95"/>
          <w:kern w:val="0"/>
          <w:sz w:val="24"/>
          <w:szCs w:val="24"/>
          <w14:ligatures w14:val="none"/>
        </w:rPr>
        <w:t xml:space="preserve">Упражнения без предметов </w:t>
      </w:r>
      <w:r w:rsidRPr="00D47917">
        <w:rPr>
          <w:rFonts w:ascii="Times New Roman" w:eastAsia="Times New Roman" w:hAnsi="Times New Roman" w:cs="Times New Roman"/>
          <w:b/>
          <w:bCs/>
          <w:i/>
          <w:iCs/>
          <w:w w:val="95"/>
          <w:kern w:val="0"/>
          <w:sz w:val="24"/>
          <w:szCs w:val="24"/>
          <w14:ligatures w14:val="none"/>
        </w:rPr>
        <w:t>(корригирующие и общеразвивающие</w:t>
      </w:r>
      <w:r w:rsidRPr="00D47917">
        <w:rPr>
          <w:rFonts w:ascii="Times New Roman" w:eastAsia="Times New Roman" w:hAnsi="Times New Roman" w:cs="Times New Roman"/>
          <w:b/>
          <w:bCs/>
          <w:i/>
          <w:iCs/>
          <w:spacing w:val="1"/>
          <w:w w:val="95"/>
          <w:kern w:val="0"/>
          <w:sz w:val="24"/>
          <w:szCs w:val="24"/>
          <w14:ligatures w14:val="none"/>
        </w:rPr>
        <w:t xml:space="preserve"> </w:t>
      </w:r>
      <w:r w:rsidRPr="00D47917">
        <w:rPr>
          <w:rFonts w:ascii="Times New Roman" w:eastAsia="Times New Roman" w:hAnsi="Times New Roman" w:cs="Times New Roman"/>
          <w:b/>
          <w:bCs/>
          <w:i/>
          <w:iCs/>
          <w:kern w:val="0"/>
          <w:sz w:val="24"/>
          <w:szCs w:val="24"/>
          <w14:ligatures w14:val="none"/>
        </w:rPr>
        <w:t>упражнения):</w:t>
      </w:r>
    </w:p>
    <w:p w14:paraId="32212905" w14:textId="77777777" w:rsidR="00D47917" w:rsidRPr="00D47917" w:rsidRDefault="00D47917" w:rsidP="00E61046">
      <w:pPr>
        <w:widowControl w:val="0"/>
        <w:autoSpaceDE w:val="0"/>
        <w:autoSpaceDN w:val="0"/>
        <w:spacing w:after="0" w:line="276" w:lineRule="auto"/>
        <w:jc w:val="both"/>
        <w:rPr>
          <w:rFonts w:ascii="Times New Roman" w:eastAsia="Times New Roman" w:hAnsi="Times New Roman" w:cs="Times New Roman"/>
          <w:kern w:val="0"/>
          <w:sz w:val="24"/>
          <w:szCs w:val="24"/>
          <w14:ligatures w14:val="none"/>
        </w:rPr>
        <w:sectPr w:rsidR="00D47917" w:rsidRPr="00D47917" w:rsidSect="00E61046">
          <w:pgSz w:w="11910" w:h="16840"/>
          <w:pgMar w:top="760" w:right="580" w:bottom="520" w:left="1418" w:header="0" w:footer="226" w:gutter="0"/>
          <w:cols w:space="720"/>
        </w:sectPr>
      </w:pPr>
    </w:p>
    <w:p w14:paraId="07A0E3AE" w14:textId="77777777" w:rsidR="00D47917" w:rsidRPr="00D47917" w:rsidRDefault="00D47917" w:rsidP="00D47917">
      <w:pPr>
        <w:widowControl w:val="0"/>
        <w:autoSpaceDE w:val="0"/>
        <w:autoSpaceDN w:val="0"/>
        <w:spacing w:after="0" w:line="276" w:lineRule="auto"/>
        <w:ind w:left="898" w:right="308" w:hanging="1"/>
        <w:jc w:val="both"/>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w w:val="95"/>
          <w:kern w:val="0"/>
          <w:sz w:val="24"/>
          <w:szCs w:val="24"/>
          <w14:ligatures w14:val="none"/>
        </w:rPr>
        <w:t>упражнения на дыхание; для развития мышц кистей рук и пальцев; м</w:t>
      </w:r>
      <w:r w:rsidRPr="00D47917">
        <w:rPr>
          <w:rFonts w:ascii="Times New Roman" w:eastAsia="Times New Roman" w:hAnsi="Times New Roman" w:cs="Times New Roman"/>
          <w:w w:val="95"/>
          <w:kern w:val="0"/>
          <w:sz w:val="24"/>
          <w:szCs w:val="24"/>
          <w:u w:val="single"/>
          <w14:ligatures w14:val="none"/>
        </w:rPr>
        <w:t>ышц</w:t>
      </w:r>
      <w:r w:rsidRPr="00D47917">
        <w:rPr>
          <w:rFonts w:ascii="Times New Roman" w:eastAsia="Times New Roman" w:hAnsi="Times New Roman" w:cs="Times New Roman"/>
          <w:w w:val="95"/>
          <w:kern w:val="0"/>
          <w:sz w:val="24"/>
          <w:szCs w:val="24"/>
          <w14:ligatures w14:val="none"/>
        </w:rPr>
        <w:t xml:space="preserve"> шеи; расслабления</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мышц; укрепления голеностопных суставов и стоп; укрепления мышц туловища, рук и ног;</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формирования</w:t>
      </w:r>
      <w:r w:rsidRPr="00D47917">
        <w:rPr>
          <w:rFonts w:ascii="Times New Roman" w:eastAsia="Times New Roman" w:hAnsi="Times New Roman" w:cs="Times New Roman"/>
          <w:spacing w:val="30"/>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и</w:t>
      </w:r>
      <w:r w:rsidRPr="00D47917">
        <w:rPr>
          <w:rFonts w:ascii="Times New Roman" w:eastAsia="Times New Roman" w:hAnsi="Times New Roman" w:cs="Times New Roman"/>
          <w:spacing w:val="-8"/>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укрепления</w:t>
      </w:r>
      <w:r w:rsidRPr="00D47917">
        <w:rPr>
          <w:rFonts w:ascii="Times New Roman" w:eastAsia="Times New Roman" w:hAnsi="Times New Roman" w:cs="Times New Roman"/>
          <w:spacing w:val="19"/>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правильной</w:t>
      </w:r>
      <w:r w:rsidRPr="00D47917">
        <w:rPr>
          <w:rFonts w:ascii="Times New Roman" w:eastAsia="Times New Roman" w:hAnsi="Times New Roman" w:cs="Times New Roman"/>
          <w:spacing w:val="19"/>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осанки.</w:t>
      </w:r>
    </w:p>
    <w:p w14:paraId="424B3538" w14:textId="77777777" w:rsidR="00D47917" w:rsidRPr="00D47917" w:rsidRDefault="00D47917" w:rsidP="00D47917">
      <w:pPr>
        <w:widowControl w:val="0"/>
        <w:autoSpaceDE w:val="0"/>
        <w:autoSpaceDN w:val="0"/>
        <w:spacing w:after="0" w:line="276" w:lineRule="auto"/>
        <w:ind w:left="898"/>
        <w:jc w:val="both"/>
        <w:outlineLvl w:val="1"/>
        <w:rPr>
          <w:rFonts w:ascii="Times New Roman" w:eastAsia="Times New Roman" w:hAnsi="Times New Roman" w:cs="Times New Roman"/>
          <w:b/>
          <w:bCs/>
          <w:i/>
          <w:iCs/>
          <w:kern w:val="0"/>
          <w:sz w:val="24"/>
          <w:szCs w:val="24"/>
          <w14:ligatures w14:val="none"/>
        </w:rPr>
      </w:pPr>
      <w:r w:rsidRPr="00D47917">
        <w:rPr>
          <w:rFonts w:ascii="Times New Roman" w:eastAsia="Times New Roman" w:hAnsi="Times New Roman" w:cs="Times New Roman"/>
          <w:b/>
          <w:bCs/>
          <w:i/>
          <w:iCs/>
          <w:w w:val="95"/>
          <w:kern w:val="0"/>
          <w:sz w:val="24"/>
          <w:szCs w:val="24"/>
          <w14:ligatures w14:val="none"/>
        </w:rPr>
        <w:t>Упражнения</w:t>
      </w:r>
      <w:r w:rsidRPr="00D47917">
        <w:rPr>
          <w:rFonts w:ascii="Times New Roman" w:eastAsia="Times New Roman" w:hAnsi="Times New Roman" w:cs="Times New Roman"/>
          <w:b/>
          <w:bCs/>
          <w:i/>
          <w:iCs/>
          <w:spacing w:val="10"/>
          <w:w w:val="95"/>
          <w:kern w:val="0"/>
          <w:sz w:val="24"/>
          <w:szCs w:val="24"/>
          <w14:ligatures w14:val="none"/>
        </w:rPr>
        <w:t xml:space="preserve"> </w:t>
      </w:r>
      <w:r w:rsidRPr="00D47917">
        <w:rPr>
          <w:rFonts w:ascii="Times New Roman" w:eastAsia="Times New Roman" w:hAnsi="Times New Roman" w:cs="Times New Roman"/>
          <w:b/>
          <w:bCs/>
          <w:i/>
          <w:iCs/>
          <w:w w:val="95"/>
          <w:kern w:val="0"/>
          <w:sz w:val="24"/>
          <w:szCs w:val="24"/>
          <w14:ligatures w14:val="none"/>
        </w:rPr>
        <w:t>с</w:t>
      </w:r>
      <w:r w:rsidRPr="00D47917">
        <w:rPr>
          <w:rFonts w:ascii="Times New Roman" w:eastAsia="Times New Roman" w:hAnsi="Times New Roman" w:cs="Times New Roman"/>
          <w:b/>
          <w:bCs/>
          <w:i/>
          <w:iCs/>
          <w:spacing w:val="-6"/>
          <w:w w:val="95"/>
          <w:kern w:val="0"/>
          <w:sz w:val="24"/>
          <w:szCs w:val="24"/>
          <w14:ligatures w14:val="none"/>
        </w:rPr>
        <w:t xml:space="preserve"> </w:t>
      </w:r>
      <w:r w:rsidRPr="00D47917">
        <w:rPr>
          <w:rFonts w:ascii="Times New Roman" w:eastAsia="Times New Roman" w:hAnsi="Times New Roman" w:cs="Times New Roman"/>
          <w:b/>
          <w:bCs/>
          <w:i/>
          <w:iCs/>
          <w:w w:val="95"/>
          <w:kern w:val="0"/>
          <w:sz w:val="24"/>
          <w:szCs w:val="24"/>
          <w14:ligatures w14:val="none"/>
        </w:rPr>
        <w:t>предметами:</w:t>
      </w:r>
    </w:p>
    <w:p w14:paraId="5A458939" w14:textId="77777777" w:rsidR="00D47917" w:rsidRPr="00D47917" w:rsidRDefault="00D47917" w:rsidP="00D47917">
      <w:pPr>
        <w:widowControl w:val="0"/>
        <w:autoSpaceDE w:val="0"/>
        <w:autoSpaceDN w:val="0"/>
        <w:spacing w:after="0" w:line="276" w:lineRule="auto"/>
        <w:ind w:left="902" w:right="284" w:hanging="3"/>
        <w:jc w:val="both"/>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spacing w:val="-1"/>
          <w:kern w:val="0"/>
          <w:sz w:val="24"/>
          <w:szCs w:val="24"/>
          <w14:ligatures w14:val="none"/>
        </w:rPr>
        <w:t>с гимнастическими палками;</w:t>
      </w:r>
      <w:r w:rsidRPr="00D47917">
        <w:rPr>
          <w:rFonts w:ascii="Times New Roman" w:eastAsia="Times New Roman" w:hAnsi="Times New Roman" w:cs="Times New Roman"/>
          <w:kern w:val="0"/>
          <w:sz w:val="24"/>
          <w:szCs w:val="24"/>
          <w14:ligatures w14:val="none"/>
        </w:rPr>
        <w:t xml:space="preserve"> большими обручами;</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малыми мячами; большим</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мячом;</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набивными</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мячами;</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со</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скакалками;</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гантелями</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и</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штангой;</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упражнения</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на</w:t>
      </w:r>
      <w:r w:rsidRPr="00D47917">
        <w:rPr>
          <w:rFonts w:ascii="Times New Roman" w:eastAsia="Times New Roman" w:hAnsi="Times New Roman" w:cs="Times New Roman"/>
          <w:spacing w:val="56"/>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равновесие;</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spacing w:val="-1"/>
          <w:kern w:val="0"/>
          <w:sz w:val="24"/>
          <w:szCs w:val="24"/>
          <w14:ligatures w14:val="none"/>
        </w:rPr>
        <w:t xml:space="preserve">лазанье и </w:t>
      </w:r>
      <w:proofErr w:type="spellStart"/>
      <w:r w:rsidRPr="00D47917">
        <w:rPr>
          <w:rFonts w:ascii="Times New Roman" w:eastAsia="Times New Roman" w:hAnsi="Times New Roman" w:cs="Times New Roman"/>
          <w:spacing w:val="-1"/>
          <w:kern w:val="0"/>
          <w:sz w:val="24"/>
          <w:szCs w:val="24"/>
          <w14:ligatures w14:val="none"/>
        </w:rPr>
        <w:t>перелезание</w:t>
      </w:r>
      <w:proofErr w:type="spellEnd"/>
      <w:r w:rsidRPr="00D47917">
        <w:rPr>
          <w:rFonts w:ascii="Times New Roman" w:eastAsia="Times New Roman" w:hAnsi="Times New Roman" w:cs="Times New Roman"/>
          <w:spacing w:val="-1"/>
          <w:kern w:val="0"/>
          <w:sz w:val="24"/>
          <w:szCs w:val="24"/>
          <w14:ligatures w14:val="none"/>
        </w:rPr>
        <w:t>;</w:t>
      </w:r>
      <w:r w:rsidRPr="00D47917">
        <w:rPr>
          <w:rFonts w:ascii="Times New Roman" w:eastAsia="Times New Roman" w:hAnsi="Times New Roman" w:cs="Times New Roman"/>
          <w:kern w:val="0"/>
          <w:sz w:val="24"/>
          <w:szCs w:val="24"/>
          <w14:ligatures w14:val="none"/>
        </w:rPr>
        <w:t xml:space="preserve"> </w:t>
      </w:r>
      <w:r w:rsidRPr="00D47917">
        <w:rPr>
          <w:rFonts w:ascii="Times New Roman" w:eastAsia="Times New Roman" w:hAnsi="Times New Roman" w:cs="Times New Roman"/>
          <w:spacing w:val="-1"/>
          <w:kern w:val="0"/>
          <w:sz w:val="24"/>
          <w:szCs w:val="24"/>
          <w14:ligatures w14:val="none"/>
        </w:rPr>
        <w:t xml:space="preserve">опорный прыжок; </w:t>
      </w:r>
      <w:r w:rsidRPr="00D47917">
        <w:rPr>
          <w:rFonts w:ascii="Times New Roman" w:eastAsia="Times New Roman" w:hAnsi="Times New Roman" w:cs="Times New Roman"/>
          <w:kern w:val="0"/>
          <w:sz w:val="24"/>
          <w:szCs w:val="24"/>
          <w14:ligatures w14:val="none"/>
        </w:rPr>
        <w:t>упражнения для развития пространственно-</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временной</w:t>
      </w:r>
      <w:r w:rsidRPr="00D47917">
        <w:rPr>
          <w:rFonts w:ascii="Times New Roman" w:eastAsia="Times New Roman" w:hAnsi="Times New Roman" w:cs="Times New Roman"/>
          <w:spacing w:val="62"/>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дифференцировки</w:t>
      </w:r>
      <w:r w:rsidRPr="00D47917">
        <w:rPr>
          <w:rFonts w:ascii="Times New Roman" w:eastAsia="Times New Roman" w:hAnsi="Times New Roman" w:cs="Times New Roman"/>
          <w:spacing w:val="52"/>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и</w:t>
      </w:r>
      <w:r w:rsidRPr="00D47917">
        <w:rPr>
          <w:rFonts w:ascii="Times New Roman" w:eastAsia="Times New Roman" w:hAnsi="Times New Roman" w:cs="Times New Roman"/>
          <w:spacing w:val="47"/>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точности</w:t>
      </w:r>
      <w:r w:rsidRPr="00D47917">
        <w:rPr>
          <w:rFonts w:ascii="Times New Roman" w:eastAsia="Times New Roman" w:hAnsi="Times New Roman" w:cs="Times New Roman"/>
          <w:spacing w:val="2"/>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движений;</w:t>
      </w:r>
      <w:r w:rsidRPr="00D47917">
        <w:rPr>
          <w:rFonts w:ascii="Times New Roman" w:eastAsia="Times New Roman" w:hAnsi="Times New Roman" w:cs="Times New Roman"/>
          <w:spacing w:val="62"/>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упражнения</w:t>
      </w:r>
      <w:r w:rsidRPr="00D47917">
        <w:rPr>
          <w:rFonts w:ascii="Times New Roman" w:eastAsia="Times New Roman" w:hAnsi="Times New Roman" w:cs="Times New Roman"/>
          <w:spacing w:val="6"/>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на</w:t>
      </w:r>
      <w:r w:rsidRPr="00D47917">
        <w:rPr>
          <w:rFonts w:ascii="Times New Roman" w:eastAsia="Times New Roman" w:hAnsi="Times New Roman" w:cs="Times New Roman"/>
          <w:spacing w:val="53"/>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преодоление</w:t>
      </w:r>
    </w:p>
    <w:p w14:paraId="15522D7D" w14:textId="2E2ADFC5" w:rsidR="00E61046" w:rsidRPr="00D47917" w:rsidRDefault="00E61046" w:rsidP="00E61046">
      <w:pPr>
        <w:widowControl w:val="0"/>
        <w:tabs>
          <w:tab w:val="left" w:pos="4894"/>
        </w:tabs>
        <w:autoSpaceDE w:val="0"/>
        <w:autoSpaceDN w:val="0"/>
        <w:spacing w:after="0" w:line="276" w:lineRule="auto"/>
        <w:ind w:right="2974"/>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сопротивления;</w:t>
      </w:r>
      <w:r w:rsidRPr="00D47917">
        <w:rPr>
          <w:rFonts w:ascii="Times New Roman" w:eastAsia="Times New Roman" w:hAnsi="Times New Roman" w:cs="Times New Roman"/>
          <w:spacing w:val="-5"/>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переноска</w:t>
      </w:r>
      <w:r w:rsidRPr="00D47917">
        <w:rPr>
          <w:rFonts w:ascii="Times New Roman" w:eastAsia="Times New Roman" w:hAnsi="Times New Roman" w:cs="Times New Roman"/>
          <w:spacing w:val="2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грузов</w:t>
      </w:r>
      <w:r w:rsidRPr="00D47917">
        <w:rPr>
          <w:rFonts w:ascii="Times New Roman" w:eastAsia="Times New Roman" w:hAnsi="Times New Roman" w:cs="Times New Roman"/>
          <w:spacing w:val="10"/>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и</w:t>
      </w:r>
      <w:r w:rsidRPr="00D47917">
        <w:rPr>
          <w:rFonts w:ascii="Times New Roman" w:eastAsia="Times New Roman" w:hAnsi="Times New Roman" w:cs="Times New Roman"/>
          <w:spacing w:val="-5"/>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передача</w:t>
      </w:r>
      <w:r w:rsidRPr="00D47917">
        <w:rPr>
          <w:rFonts w:ascii="Times New Roman" w:eastAsia="Times New Roman" w:hAnsi="Times New Roman" w:cs="Times New Roman"/>
          <w:w w:val="95"/>
          <w:kern w:val="0"/>
          <w:sz w:val="24"/>
          <w:szCs w:val="24"/>
          <w14:ligatures w14:val="none"/>
        </w:rPr>
        <w:tab/>
      </w:r>
      <w:r w:rsidRPr="00D47917">
        <w:rPr>
          <w:rFonts w:ascii="Times New Roman" w:eastAsia="Times New Roman" w:hAnsi="Times New Roman" w:cs="Times New Roman"/>
          <w:kern w:val="0"/>
          <w:sz w:val="24"/>
          <w:szCs w:val="24"/>
          <w14:ligatures w14:val="none"/>
        </w:rPr>
        <w:t>предметов.</w:t>
      </w:r>
    </w:p>
    <w:p w14:paraId="0CA7D800" w14:textId="77777777" w:rsidR="00E61046" w:rsidRPr="00D47917" w:rsidRDefault="00E61046" w:rsidP="00E61046">
      <w:pPr>
        <w:widowControl w:val="0"/>
        <w:autoSpaceDE w:val="0"/>
        <w:autoSpaceDN w:val="0"/>
        <w:spacing w:after="0" w:line="276" w:lineRule="auto"/>
        <w:ind w:left="857" w:right="291"/>
        <w:jc w:val="both"/>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w w:val="95"/>
          <w:kern w:val="0"/>
          <w:sz w:val="24"/>
          <w:szCs w:val="24"/>
          <w14:ligatures w14:val="none"/>
        </w:rPr>
        <w:t>Легкая</w:t>
      </w:r>
      <w:r w:rsidRPr="00D47917">
        <w:rPr>
          <w:rFonts w:ascii="Times New Roman" w:eastAsia="Times New Roman" w:hAnsi="Times New Roman" w:cs="Times New Roman"/>
          <w:spacing w:val="-4"/>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атлетика</w:t>
      </w:r>
    </w:p>
    <w:p w14:paraId="1E162556" w14:textId="77777777" w:rsidR="00E61046" w:rsidRPr="00D47917" w:rsidRDefault="00E61046" w:rsidP="00E61046">
      <w:pPr>
        <w:widowControl w:val="0"/>
        <w:autoSpaceDE w:val="0"/>
        <w:autoSpaceDN w:val="0"/>
        <w:spacing w:after="0" w:line="276" w:lineRule="auto"/>
        <w:ind w:left="879"/>
        <w:jc w:val="both"/>
        <w:outlineLvl w:val="1"/>
        <w:rPr>
          <w:rFonts w:ascii="Times New Roman" w:eastAsia="Times New Roman" w:hAnsi="Times New Roman" w:cs="Times New Roman"/>
          <w:b/>
          <w:bCs/>
          <w:i/>
          <w:iCs/>
          <w:kern w:val="0"/>
          <w:sz w:val="24"/>
          <w:szCs w:val="24"/>
          <w14:ligatures w14:val="none"/>
        </w:rPr>
      </w:pPr>
      <w:r w:rsidRPr="00D47917">
        <w:rPr>
          <w:rFonts w:ascii="Times New Roman" w:eastAsia="Times New Roman" w:hAnsi="Times New Roman" w:cs="Times New Roman"/>
          <w:b/>
          <w:bCs/>
          <w:i/>
          <w:iCs/>
          <w:w w:val="95"/>
          <w:kern w:val="0"/>
          <w:sz w:val="24"/>
          <w:szCs w:val="24"/>
          <w14:ligatures w14:val="none"/>
        </w:rPr>
        <w:t>Теоретические</w:t>
      </w:r>
      <w:r w:rsidRPr="00D47917">
        <w:rPr>
          <w:rFonts w:ascii="Times New Roman" w:eastAsia="Times New Roman" w:hAnsi="Times New Roman" w:cs="Times New Roman"/>
          <w:b/>
          <w:bCs/>
          <w:i/>
          <w:iCs/>
          <w:spacing w:val="5"/>
          <w:w w:val="95"/>
          <w:kern w:val="0"/>
          <w:sz w:val="24"/>
          <w:szCs w:val="24"/>
          <w14:ligatures w14:val="none"/>
        </w:rPr>
        <w:t xml:space="preserve"> </w:t>
      </w:r>
      <w:r w:rsidRPr="00D47917">
        <w:rPr>
          <w:rFonts w:ascii="Times New Roman" w:eastAsia="Times New Roman" w:hAnsi="Times New Roman" w:cs="Times New Roman"/>
          <w:b/>
          <w:bCs/>
          <w:i/>
          <w:iCs/>
          <w:w w:val="95"/>
          <w:kern w:val="0"/>
          <w:sz w:val="24"/>
          <w:szCs w:val="24"/>
          <w14:ligatures w14:val="none"/>
        </w:rPr>
        <w:t>сведения.</w:t>
      </w:r>
    </w:p>
    <w:p w14:paraId="52A30399" w14:textId="77777777" w:rsidR="00E61046" w:rsidRPr="00D47917" w:rsidRDefault="00E61046" w:rsidP="00E61046">
      <w:pPr>
        <w:widowControl w:val="0"/>
        <w:autoSpaceDE w:val="0"/>
        <w:autoSpaceDN w:val="0"/>
        <w:spacing w:after="0" w:line="276" w:lineRule="auto"/>
        <w:ind w:left="880"/>
        <w:jc w:val="both"/>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w w:val="95"/>
          <w:kern w:val="0"/>
          <w:sz w:val="24"/>
          <w:szCs w:val="24"/>
          <w14:ligatures w14:val="none"/>
        </w:rPr>
        <w:t>Фаза</w:t>
      </w:r>
      <w:r w:rsidRPr="00D47917">
        <w:rPr>
          <w:rFonts w:ascii="Times New Roman" w:eastAsia="Times New Roman" w:hAnsi="Times New Roman" w:cs="Times New Roman"/>
          <w:spacing w:val="6"/>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прыжка</w:t>
      </w:r>
      <w:r w:rsidRPr="00D47917">
        <w:rPr>
          <w:rFonts w:ascii="Times New Roman" w:eastAsia="Times New Roman" w:hAnsi="Times New Roman" w:cs="Times New Roman"/>
          <w:spacing w:val="12"/>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в</w:t>
      </w:r>
      <w:r w:rsidRPr="00D47917">
        <w:rPr>
          <w:rFonts w:ascii="Times New Roman" w:eastAsia="Times New Roman" w:hAnsi="Times New Roman" w:cs="Times New Roman"/>
          <w:spacing w:val="-10"/>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длину</w:t>
      </w:r>
      <w:r w:rsidRPr="00D47917">
        <w:rPr>
          <w:rFonts w:ascii="Times New Roman" w:eastAsia="Times New Roman" w:hAnsi="Times New Roman" w:cs="Times New Roman"/>
          <w:spacing w:val="10"/>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с</w:t>
      </w:r>
      <w:r w:rsidRPr="00D47917">
        <w:rPr>
          <w:rFonts w:ascii="Times New Roman" w:eastAsia="Times New Roman" w:hAnsi="Times New Roman" w:cs="Times New Roman"/>
          <w:spacing w:val="-2"/>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разбега.</w:t>
      </w:r>
    </w:p>
    <w:p w14:paraId="52CDD6A1" w14:textId="77777777" w:rsidR="00E61046" w:rsidRPr="00D47917" w:rsidRDefault="00E61046" w:rsidP="00E61046">
      <w:pPr>
        <w:widowControl w:val="0"/>
        <w:autoSpaceDE w:val="0"/>
        <w:autoSpaceDN w:val="0"/>
        <w:spacing w:after="0" w:line="276" w:lineRule="auto"/>
        <w:ind w:left="875" w:right="292" w:firstLine="4"/>
        <w:jc w:val="both"/>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w w:val="95"/>
          <w:kern w:val="0"/>
          <w:sz w:val="24"/>
          <w:szCs w:val="24"/>
          <w14:ligatures w14:val="none"/>
        </w:rPr>
        <w:t>Значение ходьбы для укрепления здоровья человека, основы кроссового бега, бег по виражу.</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Правила судейства</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по бегу, прыжкам,</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метанию;</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правила</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передачи эстафетной</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палочки в</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легкоатлетических</w:t>
      </w:r>
      <w:r w:rsidRPr="00D47917">
        <w:rPr>
          <w:rFonts w:ascii="Times New Roman" w:eastAsia="Times New Roman" w:hAnsi="Times New Roman" w:cs="Times New Roman"/>
          <w:spacing w:val="-15"/>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эстафетах.</w:t>
      </w:r>
    </w:p>
    <w:p w14:paraId="3DAFB45B" w14:textId="77777777" w:rsidR="00E61046" w:rsidRPr="00D47917" w:rsidRDefault="00E61046" w:rsidP="00E61046">
      <w:pPr>
        <w:widowControl w:val="0"/>
        <w:autoSpaceDE w:val="0"/>
        <w:autoSpaceDN w:val="0"/>
        <w:spacing w:after="0" w:line="276" w:lineRule="auto"/>
        <w:ind w:left="878" w:right="300" w:hanging="4"/>
        <w:jc w:val="both"/>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spacing w:val="-1"/>
          <w:kern w:val="0"/>
          <w:sz w:val="24"/>
          <w:szCs w:val="24"/>
          <w14:ligatures w14:val="none"/>
        </w:rPr>
        <w:t>Практическая значимость развития физических</w:t>
      </w:r>
      <w:r w:rsidRPr="00D47917">
        <w:rPr>
          <w:rFonts w:ascii="Times New Roman" w:eastAsia="Times New Roman" w:hAnsi="Times New Roman" w:cs="Times New Roman"/>
          <w:kern w:val="0"/>
          <w:sz w:val="24"/>
          <w:szCs w:val="24"/>
          <w14:ligatures w14:val="none"/>
        </w:rPr>
        <w:t xml:space="preserve"> </w:t>
      </w:r>
      <w:r w:rsidRPr="00D47917">
        <w:rPr>
          <w:rFonts w:ascii="Times New Roman" w:eastAsia="Times New Roman" w:hAnsi="Times New Roman" w:cs="Times New Roman"/>
          <w:spacing w:val="-1"/>
          <w:kern w:val="0"/>
          <w:sz w:val="24"/>
          <w:szCs w:val="24"/>
          <w14:ligatures w14:val="none"/>
        </w:rPr>
        <w:t xml:space="preserve">качеств </w:t>
      </w:r>
      <w:r w:rsidRPr="00D47917">
        <w:rPr>
          <w:rFonts w:ascii="Times New Roman" w:eastAsia="Times New Roman" w:hAnsi="Times New Roman" w:cs="Times New Roman"/>
          <w:kern w:val="0"/>
          <w:sz w:val="24"/>
          <w:szCs w:val="24"/>
          <w14:ligatures w14:val="none"/>
        </w:rPr>
        <w:t>средствами легкой атлетики в</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трудовой</w:t>
      </w:r>
      <w:r w:rsidRPr="00D47917">
        <w:rPr>
          <w:rFonts w:ascii="Times New Roman" w:eastAsia="Times New Roman" w:hAnsi="Times New Roman" w:cs="Times New Roman"/>
          <w:spacing w:val="16"/>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деятельности</w:t>
      </w:r>
      <w:r w:rsidRPr="00D47917">
        <w:rPr>
          <w:rFonts w:ascii="Times New Roman" w:eastAsia="Times New Roman" w:hAnsi="Times New Roman" w:cs="Times New Roman"/>
          <w:spacing w:val="20"/>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человека.</w:t>
      </w:r>
    </w:p>
    <w:p w14:paraId="18A6E70B" w14:textId="77777777" w:rsidR="00E61046" w:rsidRPr="00D47917" w:rsidRDefault="00E61046" w:rsidP="00E61046">
      <w:pPr>
        <w:widowControl w:val="0"/>
        <w:autoSpaceDE w:val="0"/>
        <w:autoSpaceDN w:val="0"/>
        <w:spacing w:after="0" w:line="276" w:lineRule="auto"/>
        <w:ind w:left="879"/>
        <w:jc w:val="both"/>
        <w:outlineLvl w:val="1"/>
        <w:rPr>
          <w:rFonts w:ascii="Times New Roman" w:eastAsia="Times New Roman" w:hAnsi="Times New Roman" w:cs="Times New Roman"/>
          <w:b/>
          <w:bCs/>
          <w:i/>
          <w:iCs/>
          <w:kern w:val="0"/>
          <w:sz w:val="24"/>
          <w:szCs w:val="24"/>
          <w14:ligatures w14:val="none"/>
        </w:rPr>
      </w:pPr>
      <w:r w:rsidRPr="00D47917">
        <w:rPr>
          <w:rFonts w:ascii="Times New Roman" w:eastAsia="Times New Roman" w:hAnsi="Times New Roman" w:cs="Times New Roman"/>
          <w:b/>
          <w:bCs/>
          <w:i/>
          <w:iCs/>
          <w:spacing w:val="-1"/>
          <w:w w:val="95"/>
          <w:kern w:val="0"/>
          <w:sz w:val="24"/>
          <w:szCs w:val="24"/>
          <w14:ligatures w14:val="none"/>
        </w:rPr>
        <w:t>Практический</w:t>
      </w:r>
      <w:r w:rsidRPr="00D47917">
        <w:rPr>
          <w:rFonts w:ascii="Times New Roman" w:eastAsia="Times New Roman" w:hAnsi="Times New Roman" w:cs="Times New Roman"/>
          <w:b/>
          <w:bCs/>
          <w:i/>
          <w:iCs/>
          <w:spacing w:val="22"/>
          <w:w w:val="95"/>
          <w:kern w:val="0"/>
          <w:sz w:val="24"/>
          <w:szCs w:val="24"/>
          <w14:ligatures w14:val="none"/>
        </w:rPr>
        <w:t xml:space="preserve"> </w:t>
      </w:r>
      <w:r w:rsidRPr="00D47917">
        <w:rPr>
          <w:rFonts w:ascii="Times New Roman" w:eastAsia="Times New Roman" w:hAnsi="Times New Roman" w:cs="Times New Roman"/>
          <w:b/>
          <w:bCs/>
          <w:i/>
          <w:iCs/>
          <w:w w:val="95"/>
          <w:kern w:val="0"/>
          <w:sz w:val="24"/>
          <w:szCs w:val="24"/>
          <w14:ligatures w14:val="none"/>
        </w:rPr>
        <w:t>материал:</w:t>
      </w:r>
    </w:p>
    <w:p w14:paraId="55FA5E9F" w14:textId="77777777" w:rsidR="00E61046" w:rsidRPr="00D47917" w:rsidRDefault="00E61046" w:rsidP="00E61046">
      <w:pPr>
        <w:widowControl w:val="0"/>
        <w:autoSpaceDE w:val="0"/>
        <w:autoSpaceDN w:val="0"/>
        <w:spacing w:after="0" w:line="276" w:lineRule="auto"/>
        <w:ind w:left="880" w:right="317" w:firstLine="2"/>
        <w:jc w:val="both"/>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i/>
          <w:w w:val="95"/>
          <w:kern w:val="0"/>
          <w:sz w:val="24"/>
          <w:szCs w:val="24"/>
          <w14:ligatures w14:val="none"/>
        </w:rPr>
        <w:t xml:space="preserve">Бег. </w:t>
      </w:r>
      <w:r w:rsidRPr="00D47917">
        <w:rPr>
          <w:rFonts w:ascii="Times New Roman" w:eastAsia="Times New Roman" w:hAnsi="Times New Roman" w:cs="Times New Roman"/>
          <w:w w:val="95"/>
          <w:kern w:val="0"/>
          <w:sz w:val="24"/>
          <w:szCs w:val="24"/>
          <w14:ligatures w14:val="none"/>
        </w:rPr>
        <w:t>Медленный бег с равномерной скоростью. Бег с варьированием скорости. Скоростной</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бег. Эстафетный бег. Бег с преодолением препятствий. Бег на короткие, средние и длинные</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дистанции.</w:t>
      </w:r>
      <w:r w:rsidRPr="00D47917">
        <w:rPr>
          <w:rFonts w:ascii="Times New Roman" w:eastAsia="Times New Roman" w:hAnsi="Times New Roman" w:cs="Times New Roman"/>
          <w:spacing w:val="16"/>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Кроссовый</w:t>
      </w:r>
      <w:r w:rsidRPr="00D47917">
        <w:rPr>
          <w:rFonts w:ascii="Times New Roman" w:eastAsia="Times New Roman" w:hAnsi="Times New Roman" w:cs="Times New Roman"/>
          <w:spacing w:val="7"/>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бег</w:t>
      </w:r>
      <w:r w:rsidRPr="00D47917">
        <w:rPr>
          <w:rFonts w:ascii="Times New Roman" w:eastAsia="Times New Roman" w:hAnsi="Times New Roman" w:cs="Times New Roman"/>
          <w:spacing w:val="-2"/>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по</w:t>
      </w:r>
      <w:r w:rsidRPr="00D47917">
        <w:rPr>
          <w:rFonts w:ascii="Times New Roman" w:eastAsia="Times New Roman" w:hAnsi="Times New Roman" w:cs="Times New Roman"/>
          <w:spacing w:val="-3"/>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слабопересеченной</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местности.</w:t>
      </w:r>
    </w:p>
    <w:p w14:paraId="010CDA80" w14:textId="77777777" w:rsidR="00E61046" w:rsidRPr="00D47917" w:rsidRDefault="00E61046" w:rsidP="00E61046">
      <w:pPr>
        <w:widowControl w:val="0"/>
        <w:autoSpaceDE w:val="0"/>
        <w:autoSpaceDN w:val="0"/>
        <w:spacing w:after="0" w:line="276" w:lineRule="auto"/>
        <w:ind w:left="879" w:right="310" w:hanging="1"/>
        <w:jc w:val="both"/>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b/>
          <w:i/>
          <w:kern w:val="0"/>
          <w:sz w:val="24"/>
          <w:szCs w:val="24"/>
          <w14:ligatures w14:val="none"/>
        </w:rPr>
        <w:t>Прыжки.</w:t>
      </w:r>
      <w:r w:rsidRPr="00D47917">
        <w:rPr>
          <w:rFonts w:ascii="Times New Roman" w:eastAsia="Times New Roman" w:hAnsi="Times New Roman" w:cs="Times New Roman"/>
          <w:b/>
          <w:i/>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Отработка</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выпрыгивания</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и спрыгивания</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с препятствий.</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Прыжки</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в длину</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(способами</w:t>
      </w:r>
      <w:r w:rsidRPr="00D47917">
        <w:rPr>
          <w:rFonts w:ascii="Times New Roman" w:eastAsia="Times New Roman" w:hAnsi="Times New Roman" w:cs="Times New Roman"/>
          <w:spacing w:val="12"/>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«оттолкнув</w:t>
      </w:r>
      <w:r w:rsidRPr="00D47917">
        <w:rPr>
          <w:rFonts w:ascii="Times New Roman" w:eastAsia="Times New Roman" w:hAnsi="Times New Roman" w:cs="Times New Roman"/>
          <w:spacing w:val="18"/>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ноги»,</w:t>
      </w:r>
      <w:r w:rsidRPr="00D47917">
        <w:rPr>
          <w:rFonts w:ascii="Times New Roman" w:eastAsia="Times New Roman" w:hAnsi="Times New Roman" w:cs="Times New Roman"/>
          <w:spacing w:val="13"/>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«перешагивание»).</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Прыжки</w:t>
      </w:r>
      <w:r w:rsidRPr="00D47917">
        <w:rPr>
          <w:rFonts w:ascii="Times New Roman" w:eastAsia="Times New Roman" w:hAnsi="Times New Roman" w:cs="Times New Roman"/>
          <w:spacing w:val="10"/>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в</w:t>
      </w:r>
      <w:r w:rsidRPr="00D47917">
        <w:rPr>
          <w:rFonts w:ascii="Times New Roman" w:eastAsia="Times New Roman" w:hAnsi="Times New Roman" w:cs="Times New Roman"/>
          <w:spacing w:val="-3"/>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высоту</w:t>
      </w:r>
      <w:r w:rsidRPr="00D47917">
        <w:rPr>
          <w:rFonts w:ascii="Times New Roman" w:eastAsia="Times New Roman" w:hAnsi="Times New Roman" w:cs="Times New Roman"/>
          <w:spacing w:val="15"/>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способом</w:t>
      </w:r>
      <w:r w:rsidRPr="00D47917">
        <w:rPr>
          <w:rFonts w:ascii="Times New Roman" w:eastAsia="Times New Roman" w:hAnsi="Times New Roman" w:cs="Times New Roman"/>
          <w:spacing w:val="18"/>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«перекат».</w:t>
      </w:r>
    </w:p>
    <w:p w14:paraId="652700B8" w14:textId="77777777" w:rsidR="00E61046" w:rsidRPr="00D47917" w:rsidRDefault="00E61046" w:rsidP="00E61046">
      <w:pPr>
        <w:widowControl w:val="0"/>
        <w:autoSpaceDE w:val="0"/>
        <w:autoSpaceDN w:val="0"/>
        <w:spacing w:after="0" w:line="276" w:lineRule="auto"/>
        <w:ind w:left="881" w:right="312"/>
        <w:jc w:val="both"/>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kern w:val="0"/>
          <w:sz w:val="24"/>
          <w:szCs w:val="24"/>
          <w14:ligatures w14:val="none"/>
        </w:rPr>
        <w:t>Толкание</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набивного</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мяча.</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Метание</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нескольких</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малых</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мячей</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в</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2-3</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цели.</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Метание</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деревянной</w:t>
      </w:r>
      <w:r w:rsidRPr="00D47917">
        <w:rPr>
          <w:rFonts w:ascii="Times New Roman" w:eastAsia="Times New Roman" w:hAnsi="Times New Roman" w:cs="Times New Roman"/>
          <w:spacing w:val="24"/>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гранаты.</w:t>
      </w:r>
    </w:p>
    <w:p w14:paraId="245370BB" w14:textId="77777777" w:rsidR="00E61046" w:rsidRPr="00D47917" w:rsidRDefault="00E61046" w:rsidP="00E61046">
      <w:pPr>
        <w:widowControl w:val="0"/>
        <w:autoSpaceDE w:val="0"/>
        <w:autoSpaceDN w:val="0"/>
        <w:spacing w:after="0" w:line="276" w:lineRule="auto"/>
        <w:ind w:left="857" w:right="302"/>
        <w:jc w:val="both"/>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w w:val="95"/>
          <w:kern w:val="0"/>
          <w:sz w:val="24"/>
          <w:szCs w:val="24"/>
          <w14:ligatures w14:val="none"/>
        </w:rPr>
        <w:t>Лыжная</w:t>
      </w:r>
      <w:r w:rsidRPr="00D47917">
        <w:rPr>
          <w:rFonts w:ascii="Times New Roman" w:eastAsia="Times New Roman" w:hAnsi="Times New Roman" w:cs="Times New Roman"/>
          <w:spacing w:val="-3"/>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подготовка</w:t>
      </w:r>
    </w:p>
    <w:p w14:paraId="30188BBA" w14:textId="77777777" w:rsidR="00E61046" w:rsidRPr="00D47917" w:rsidRDefault="00E61046" w:rsidP="00E61046">
      <w:pPr>
        <w:widowControl w:val="0"/>
        <w:autoSpaceDE w:val="0"/>
        <w:autoSpaceDN w:val="0"/>
        <w:spacing w:after="0" w:line="276" w:lineRule="auto"/>
        <w:ind w:left="857" w:right="7217"/>
        <w:jc w:val="both"/>
        <w:outlineLvl w:val="1"/>
        <w:rPr>
          <w:rFonts w:ascii="Times New Roman" w:eastAsia="Times New Roman" w:hAnsi="Times New Roman" w:cs="Times New Roman"/>
          <w:b/>
          <w:bCs/>
          <w:i/>
          <w:iCs/>
          <w:kern w:val="0"/>
          <w:sz w:val="24"/>
          <w:szCs w:val="24"/>
          <w14:ligatures w14:val="none"/>
        </w:rPr>
      </w:pPr>
      <w:r w:rsidRPr="00D47917">
        <w:rPr>
          <w:rFonts w:ascii="Times New Roman" w:eastAsia="Times New Roman" w:hAnsi="Times New Roman" w:cs="Times New Roman"/>
          <w:b/>
          <w:bCs/>
          <w:i/>
          <w:iCs/>
          <w:w w:val="95"/>
          <w:kern w:val="0"/>
          <w:sz w:val="24"/>
          <w:szCs w:val="24"/>
          <w14:ligatures w14:val="none"/>
        </w:rPr>
        <w:t>Теоретические</w:t>
      </w:r>
      <w:r w:rsidRPr="00D47917">
        <w:rPr>
          <w:rFonts w:ascii="Times New Roman" w:eastAsia="Times New Roman" w:hAnsi="Times New Roman" w:cs="Times New Roman"/>
          <w:b/>
          <w:bCs/>
          <w:i/>
          <w:iCs/>
          <w:spacing w:val="5"/>
          <w:w w:val="95"/>
          <w:kern w:val="0"/>
          <w:sz w:val="24"/>
          <w:szCs w:val="24"/>
          <w14:ligatures w14:val="none"/>
        </w:rPr>
        <w:t xml:space="preserve"> </w:t>
      </w:r>
      <w:r w:rsidRPr="00D47917">
        <w:rPr>
          <w:rFonts w:ascii="Times New Roman" w:eastAsia="Times New Roman" w:hAnsi="Times New Roman" w:cs="Times New Roman"/>
          <w:b/>
          <w:bCs/>
          <w:i/>
          <w:iCs/>
          <w:w w:val="95"/>
          <w:kern w:val="0"/>
          <w:sz w:val="24"/>
          <w:szCs w:val="24"/>
          <w14:ligatures w14:val="none"/>
        </w:rPr>
        <w:t>сведения.</w:t>
      </w:r>
    </w:p>
    <w:p w14:paraId="38B53796" w14:textId="77777777" w:rsidR="00E61046" w:rsidRPr="00D47917" w:rsidRDefault="00E61046" w:rsidP="00E61046">
      <w:pPr>
        <w:widowControl w:val="0"/>
        <w:autoSpaceDE w:val="0"/>
        <w:autoSpaceDN w:val="0"/>
        <w:spacing w:after="0" w:line="276" w:lineRule="auto"/>
        <w:ind w:left="877" w:right="306" w:firstLine="5"/>
        <w:jc w:val="both"/>
        <w:rPr>
          <w:rFonts w:ascii="Times New Roman" w:eastAsia="Times New Roman" w:hAnsi="Times New Roman" w:cs="Times New Roman"/>
          <w:kern w:val="0"/>
          <w:sz w:val="24"/>
          <w:szCs w:val="24"/>
          <w14:ligatures w14:val="none"/>
        </w:rPr>
      </w:pPr>
      <w:proofErr w:type="spellStart"/>
      <w:r w:rsidRPr="00D47917">
        <w:rPr>
          <w:rFonts w:ascii="Times New Roman" w:eastAsia="Times New Roman" w:hAnsi="Times New Roman" w:cs="Times New Roman"/>
          <w:w w:val="95"/>
          <w:kern w:val="0"/>
          <w:sz w:val="24"/>
          <w:szCs w:val="24"/>
          <w14:ligatures w14:val="none"/>
        </w:rPr>
        <w:t>Лъlжная</w:t>
      </w:r>
      <w:proofErr w:type="spellEnd"/>
      <w:r w:rsidRPr="00D47917">
        <w:rPr>
          <w:rFonts w:ascii="Times New Roman" w:eastAsia="Times New Roman" w:hAnsi="Times New Roman" w:cs="Times New Roman"/>
          <w:w w:val="95"/>
          <w:kern w:val="0"/>
          <w:sz w:val="24"/>
          <w:szCs w:val="24"/>
          <w14:ligatures w14:val="none"/>
        </w:rPr>
        <w:t xml:space="preserve"> подготовка как способ формирования</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прикладных умений и навыков в трудовой</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деятельности человека. Лыжные мази, их применение. Занятия лыжами в школе. Значение</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этих</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занятий</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для</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трудовой,</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деятельности</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человека.</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Правила</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соревнований</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по</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лыжным</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гонкам.</w:t>
      </w:r>
    </w:p>
    <w:p w14:paraId="1B22473E" w14:textId="77777777" w:rsidR="00E61046" w:rsidRPr="00D47917" w:rsidRDefault="00E61046" w:rsidP="00E61046">
      <w:pPr>
        <w:widowControl w:val="0"/>
        <w:autoSpaceDE w:val="0"/>
        <w:autoSpaceDN w:val="0"/>
        <w:spacing w:after="0" w:line="276" w:lineRule="auto"/>
        <w:ind w:left="879"/>
        <w:jc w:val="both"/>
        <w:outlineLvl w:val="1"/>
        <w:rPr>
          <w:rFonts w:ascii="Times New Roman" w:eastAsia="Times New Roman" w:hAnsi="Times New Roman" w:cs="Times New Roman"/>
          <w:b/>
          <w:bCs/>
          <w:i/>
          <w:iCs/>
          <w:kern w:val="0"/>
          <w:sz w:val="24"/>
          <w:szCs w:val="24"/>
          <w14:ligatures w14:val="none"/>
        </w:rPr>
      </w:pPr>
      <w:r w:rsidRPr="00D47917">
        <w:rPr>
          <w:rFonts w:ascii="Times New Roman" w:eastAsia="Times New Roman" w:hAnsi="Times New Roman" w:cs="Times New Roman"/>
          <w:b/>
          <w:bCs/>
          <w:i/>
          <w:iCs/>
          <w:spacing w:val="-1"/>
          <w:w w:val="95"/>
          <w:kern w:val="0"/>
          <w:sz w:val="24"/>
          <w:szCs w:val="24"/>
          <w14:ligatures w14:val="none"/>
        </w:rPr>
        <w:t>Практический</w:t>
      </w:r>
      <w:r w:rsidRPr="00D47917">
        <w:rPr>
          <w:rFonts w:ascii="Times New Roman" w:eastAsia="Times New Roman" w:hAnsi="Times New Roman" w:cs="Times New Roman"/>
          <w:b/>
          <w:bCs/>
          <w:i/>
          <w:iCs/>
          <w:spacing w:val="22"/>
          <w:w w:val="95"/>
          <w:kern w:val="0"/>
          <w:sz w:val="24"/>
          <w:szCs w:val="24"/>
          <w14:ligatures w14:val="none"/>
        </w:rPr>
        <w:t xml:space="preserve"> </w:t>
      </w:r>
      <w:r w:rsidRPr="00D47917">
        <w:rPr>
          <w:rFonts w:ascii="Times New Roman" w:eastAsia="Times New Roman" w:hAnsi="Times New Roman" w:cs="Times New Roman"/>
          <w:b/>
          <w:bCs/>
          <w:i/>
          <w:iCs/>
          <w:w w:val="95"/>
          <w:kern w:val="0"/>
          <w:sz w:val="24"/>
          <w:szCs w:val="24"/>
          <w14:ligatures w14:val="none"/>
        </w:rPr>
        <w:t>материал.</w:t>
      </w:r>
    </w:p>
    <w:p w14:paraId="0D13CF85" w14:textId="77777777" w:rsidR="00E61046" w:rsidRPr="00D47917" w:rsidRDefault="00E61046" w:rsidP="00E61046">
      <w:pPr>
        <w:widowControl w:val="0"/>
        <w:autoSpaceDE w:val="0"/>
        <w:autoSpaceDN w:val="0"/>
        <w:spacing w:after="0" w:line="276" w:lineRule="auto"/>
        <w:ind w:left="857" w:right="297"/>
        <w:jc w:val="both"/>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w w:val="95"/>
          <w:kern w:val="0"/>
          <w:sz w:val="24"/>
          <w:szCs w:val="24"/>
          <w14:ligatures w14:val="none"/>
        </w:rPr>
        <w:t>Сочетание</w:t>
      </w:r>
      <w:r w:rsidRPr="00D47917">
        <w:rPr>
          <w:rFonts w:ascii="Times New Roman" w:eastAsia="Times New Roman" w:hAnsi="Times New Roman" w:cs="Times New Roman"/>
          <w:spacing w:val="16"/>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различных</w:t>
      </w:r>
      <w:r w:rsidRPr="00D47917">
        <w:rPr>
          <w:rFonts w:ascii="Times New Roman" w:eastAsia="Times New Roman" w:hAnsi="Times New Roman" w:cs="Times New Roman"/>
          <w:spacing w:val="9"/>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видов</w:t>
      </w:r>
      <w:r w:rsidRPr="00D47917">
        <w:rPr>
          <w:rFonts w:ascii="Times New Roman" w:eastAsia="Times New Roman" w:hAnsi="Times New Roman" w:cs="Times New Roman"/>
          <w:spacing w:val="7"/>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лыжных</w:t>
      </w:r>
      <w:r w:rsidRPr="00D47917">
        <w:rPr>
          <w:rFonts w:ascii="Times New Roman" w:eastAsia="Times New Roman" w:hAnsi="Times New Roman" w:cs="Times New Roman"/>
          <w:spacing w:val="9"/>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ходов</w:t>
      </w:r>
      <w:r w:rsidRPr="00D47917">
        <w:rPr>
          <w:rFonts w:ascii="Times New Roman" w:eastAsia="Times New Roman" w:hAnsi="Times New Roman" w:cs="Times New Roman"/>
          <w:spacing w:val="5"/>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на</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слабопересеченной</w:t>
      </w:r>
      <w:r w:rsidRPr="00D47917">
        <w:rPr>
          <w:rFonts w:ascii="Times New Roman" w:eastAsia="Times New Roman" w:hAnsi="Times New Roman" w:cs="Times New Roman"/>
          <w:spacing w:val="-5"/>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местности.</w:t>
      </w:r>
    </w:p>
    <w:p w14:paraId="4C0CEB6C" w14:textId="77777777" w:rsidR="00E61046" w:rsidRPr="00D47917" w:rsidRDefault="00E61046" w:rsidP="00E61046">
      <w:pPr>
        <w:widowControl w:val="0"/>
        <w:autoSpaceDE w:val="0"/>
        <w:autoSpaceDN w:val="0"/>
        <w:spacing w:after="0" w:line="276" w:lineRule="auto"/>
        <w:ind w:left="857" w:right="288"/>
        <w:jc w:val="both"/>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w w:val="95"/>
          <w:kern w:val="0"/>
          <w:sz w:val="24"/>
          <w:szCs w:val="24"/>
          <w14:ligatures w14:val="none"/>
        </w:rPr>
        <w:t>Подвижные</w:t>
      </w:r>
      <w:r w:rsidRPr="00D47917">
        <w:rPr>
          <w:rFonts w:ascii="Times New Roman" w:eastAsia="Times New Roman" w:hAnsi="Times New Roman" w:cs="Times New Roman"/>
          <w:spacing w:val="12"/>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игры</w:t>
      </w:r>
    </w:p>
    <w:p w14:paraId="26B05A5D" w14:textId="77777777" w:rsidR="00E61046" w:rsidRPr="00D47917" w:rsidRDefault="00E61046" w:rsidP="00E61046">
      <w:pPr>
        <w:widowControl w:val="0"/>
        <w:autoSpaceDE w:val="0"/>
        <w:autoSpaceDN w:val="0"/>
        <w:spacing w:after="0" w:line="276" w:lineRule="auto"/>
        <w:ind w:left="879"/>
        <w:jc w:val="both"/>
        <w:outlineLvl w:val="1"/>
        <w:rPr>
          <w:rFonts w:ascii="Times New Roman" w:eastAsia="Times New Roman" w:hAnsi="Times New Roman" w:cs="Times New Roman"/>
          <w:b/>
          <w:bCs/>
          <w:i/>
          <w:iCs/>
          <w:kern w:val="0"/>
          <w:sz w:val="24"/>
          <w:szCs w:val="24"/>
          <w14:ligatures w14:val="none"/>
        </w:rPr>
      </w:pPr>
      <w:r w:rsidRPr="00D47917">
        <w:rPr>
          <w:rFonts w:ascii="Times New Roman" w:eastAsia="Times New Roman" w:hAnsi="Times New Roman" w:cs="Times New Roman"/>
          <w:b/>
          <w:bCs/>
          <w:i/>
          <w:iCs/>
          <w:spacing w:val="-1"/>
          <w:w w:val="95"/>
          <w:kern w:val="0"/>
          <w:sz w:val="24"/>
          <w:szCs w:val="24"/>
          <w14:ligatures w14:val="none"/>
        </w:rPr>
        <w:t>Практический</w:t>
      </w:r>
      <w:r w:rsidRPr="00D47917">
        <w:rPr>
          <w:rFonts w:ascii="Times New Roman" w:eastAsia="Times New Roman" w:hAnsi="Times New Roman" w:cs="Times New Roman"/>
          <w:b/>
          <w:bCs/>
          <w:i/>
          <w:iCs/>
          <w:spacing w:val="22"/>
          <w:w w:val="95"/>
          <w:kern w:val="0"/>
          <w:sz w:val="24"/>
          <w:szCs w:val="24"/>
          <w14:ligatures w14:val="none"/>
        </w:rPr>
        <w:t xml:space="preserve"> </w:t>
      </w:r>
      <w:r w:rsidRPr="00D47917">
        <w:rPr>
          <w:rFonts w:ascii="Times New Roman" w:eastAsia="Times New Roman" w:hAnsi="Times New Roman" w:cs="Times New Roman"/>
          <w:b/>
          <w:bCs/>
          <w:i/>
          <w:iCs/>
          <w:w w:val="95"/>
          <w:kern w:val="0"/>
          <w:sz w:val="24"/>
          <w:szCs w:val="24"/>
          <w14:ligatures w14:val="none"/>
        </w:rPr>
        <w:t>материал.</w:t>
      </w:r>
    </w:p>
    <w:p w14:paraId="56876A3D" w14:textId="77777777" w:rsidR="00E61046" w:rsidRPr="00D47917" w:rsidRDefault="00E61046" w:rsidP="00E61046">
      <w:pPr>
        <w:widowControl w:val="0"/>
        <w:autoSpaceDE w:val="0"/>
        <w:autoSpaceDN w:val="0"/>
        <w:spacing w:after="0" w:line="276" w:lineRule="auto"/>
        <w:ind w:left="875"/>
        <w:jc w:val="both"/>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w w:val="95"/>
          <w:kern w:val="0"/>
          <w:sz w:val="24"/>
          <w:szCs w:val="24"/>
          <w14:ligatures w14:val="none"/>
        </w:rPr>
        <w:t>Коррекционные</w:t>
      </w:r>
      <w:r w:rsidRPr="00D47917">
        <w:rPr>
          <w:rFonts w:ascii="Times New Roman" w:eastAsia="Times New Roman" w:hAnsi="Times New Roman" w:cs="Times New Roman"/>
          <w:spacing w:val="19"/>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игры;</w:t>
      </w:r>
    </w:p>
    <w:p w14:paraId="240398CD" w14:textId="77777777" w:rsidR="00E61046" w:rsidRPr="00D47917" w:rsidRDefault="00E61046" w:rsidP="00E61046">
      <w:pPr>
        <w:widowControl w:val="0"/>
        <w:autoSpaceDE w:val="0"/>
        <w:autoSpaceDN w:val="0"/>
        <w:spacing w:after="0" w:line="276" w:lineRule="auto"/>
        <w:ind w:left="875"/>
        <w:jc w:val="both"/>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w w:val="95"/>
          <w:kern w:val="0"/>
          <w:sz w:val="24"/>
          <w:szCs w:val="24"/>
          <w14:ligatures w14:val="none"/>
        </w:rPr>
        <w:t>Игры</w:t>
      </w:r>
      <w:r w:rsidRPr="00D47917">
        <w:rPr>
          <w:rFonts w:ascii="Times New Roman" w:eastAsia="Times New Roman" w:hAnsi="Times New Roman" w:cs="Times New Roman"/>
          <w:spacing w:val="4"/>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с</w:t>
      </w:r>
      <w:r w:rsidRPr="00D47917">
        <w:rPr>
          <w:rFonts w:ascii="Times New Roman" w:eastAsia="Times New Roman" w:hAnsi="Times New Roman" w:cs="Times New Roman"/>
          <w:spacing w:val="-4"/>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элементами</w:t>
      </w:r>
      <w:r w:rsidRPr="00D47917">
        <w:rPr>
          <w:rFonts w:ascii="Times New Roman" w:eastAsia="Times New Roman" w:hAnsi="Times New Roman" w:cs="Times New Roman"/>
          <w:spacing w:val="25"/>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общеразвивающих</w:t>
      </w:r>
      <w:r w:rsidRPr="00D47917">
        <w:rPr>
          <w:rFonts w:ascii="Times New Roman" w:eastAsia="Times New Roman" w:hAnsi="Times New Roman" w:cs="Times New Roman"/>
          <w:spacing w:val="-7"/>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упражнений:</w:t>
      </w:r>
    </w:p>
    <w:p w14:paraId="3909C6DE" w14:textId="77777777" w:rsidR="00E61046" w:rsidRPr="00D47917" w:rsidRDefault="00E61046" w:rsidP="00E61046">
      <w:pPr>
        <w:widowControl w:val="0"/>
        <w:tabs>
          <w:tab w:val="left" w:pos="1610"/>
          <w:tab w:val="left" w:pos="1936"/>
          <w:tab w:val="left" w:pos="2823"/>
          <w:tab w:val="left" w:pos="4185"/>
          <w:tab w:val="left" w:pos="5420"/>
          <w:tab w:val="left" w:pos="6620"/>
          <w:tab w:val="left" w:pos="6969"/>
          <w:tab w:val="left" w:pos="7901"/>
          <w:tab w:val="left" w:pos="8674"/>
          <w:tab w:val="left" w:pos="10344"/>
        </w:tabs>
        <w:autoSpaceDE w:val="0"/>
        <w:autoSpaceDN w:val="0"/>
        <w:spacing w:after="0" w:line="276" w:lineRule="auto"/>
        <w:ind w:left="884" w:right="298"/>
        <w:jc w:val="both"/>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kern w:val="0"/>
          <w:sz w:val="24"/>
          <w:szCs w:val="24"/>
          <w14:ligatures w14:val="none"/>
        </w:rPr>
        <w:t>игры</w:t>
      </w:r>
      <w:r w:rsidRPr="00D47917">
        <w:rPr>
          <w:rFonts w:ascii="Times New Roman" w:eastAsia="Times New Roman" w:hAnsi="Times New Roman" w:cs="Times New Roman"/>
          <w:kern w:val="0"/>
          <w:sz w:val="24"/>
          <w:szCs w:val="24"/>
          <w14:ligatures w14:val="none"/>
        </w:rPr>
        <w:tab/>
        <w:t>с</w:t>
      </w:r>
      <w:r w:rsidRPr="00D47917">
        <w:rPr>
          <w:rFonts w:ascii="Times New Roman" w:eastAsia="Times New Roman" w:hAnsi="Times New Roman" w:cs="Times New Roman"/>
          <w:kern w:val="0"/>
          <w:sz w:val="24"/>
          <w:szCs w:val="24"/>
          <w14:ligatures w14:val="none"/>
        </w:rPr>
        <w:tab/>
        <w:t>бегом;</w:t>
      </w:r>
      <w:r w:rsidRPr="00D47917">
        <w:rPr>
          <w:rFonts w:ascii="Times New Roman" w:eastAsia="Times New Roman" w:hAnsi="Times New Roman" w:cs="Times New Roman"/>
          <w:kern w:val="0"/>
          <w:sz w:val="24"/>
          <w:szCs w:val="24"/>
          <w14:ligatures w14:val="none"/>
        </w:rPr>
        <w:tab/>
        <w:t>прыжками;</w:t>
      </w:r>
      <w:r w:rsidRPr="00D47917">
        <w:rPr>
          <w:rFonts w:ascii="Times New Roman" w:eastAsia="Times New Roman" w:hAnsi="Times New Roman" w:cs="Times New Roman"/>
          <w:kern w:val="0"/>
          <w:sz w:val="24"/>
          <w:szCs w:val="24"/>
          <w14:ligatures w14:val="none"/>
        </w:rPr>
        <w:tab/>
        <w:t>лазанием;</w:t>
      </w:r>
      <w:r w:rsidRPr="00D47917">
        <w:rPr>
          <w:rFonts w:ascii="Times New Roman" w:eastAsia="Times New Roman" w:hAnsi="Times New Roman" w:cs="Times New Roman"/>
          <w:kern w:val="0"/>
          <w:sz w:val="24"/>
          <w:szCs w:val="24"/>
          <w14:ligatures w14:val="none"/>
        </w:rPr>
        <w:tab/>
        <w:t>метанием</w:t>
      </w:r>
      <w:r w:rsidRPr="00D47917">
        <w:rPr>
          <w:rFonts w:ascii="Times New Roman" w:eastAsia="Times New Roman" w:hAnsi="Times New Roman" w:cs="Times New Roman"/>
          <w:kern w:val="0"/>
          <w:sz w:val="24"/>
          <w:szCs w:val="24"/>
          <w14:ligatures w14:val="none"/>
        </w:rPr>
        <w:tab/>
        <w:t>и</w:t>
      </w:r>
      <w:r w:rsidRPr="00D47917">
        <w:rPr>
          <w:rFonts w:ascii="Times New Roman" w:eastAsia="Times New Roman" w:hAnsi="Times New Roman" w:cs="Times New Roman"/>
          <w:kern w:val="0"/>
          <w:sz w:val="24"/>
          <w:szCs w:val="24"/>
          <w14:ligatures w14:val="none"/>
        </w:rPr>
        <w:tab/>
        <w:t>ловлей</w:t>
      </w:r>
      <w:r w:rsidRPr="00D47917">
        <w:rPr>
          <w:rFonts w:ascii="Times New Roman" w:eastAsia="Times New Roman" w:hAnsi="Times New Roman" w:cs="Times New Roman"/>
          <w:kern w:val="0"/>
          <w:sz w:val="24"/>
          <w:szCs w:val="24"/>
          <w14:ligatures w14:val="none"/>
        </w:rPr>
        <w:tab/>
        <w:t>мяча;</w:t>
      </w:r>
      <w:r w:rsidRPr="00D47917">
        <w:rPr>
          <w:rFonts w:ascii="Times New Roman" w:eastAsia="Times New Roman" w:hAnsi="Times New Roman" w:cs="Times New Roman"/>
          <w:kern w:val="0"/>
          <w:sz w:val="24"/>
          <w:szCs w:val="24"/>
          <w14:ligatures w14:val="none"/>
        </w:rPr>
        <w:tab/>
      </w:r>
      <w:r w:rsidRPr="00D47917">
        <w:rPr>
          <w:rFonts w:ascii="Times New Roman" w:eastAsia="Times New Roman" w:hAnsi="Times New Roman" w:cs="Times New Roman"/>
          <w:spacing w:val="-1"/>
          <w:kern w:val="0"/>
          <w:sz w:val="24"/>
          <w:szCs w:val="24"/>
          <w14:ligatures w14:val="none"/>
        </w:rPr>
        <w:t>построениями</w:t>
      </w:r>
      <w:r w:rsidRPr="00D47917">
        <w:rPr>
          <w:rFonts w:ascii="Times New Roman" w:eastAsia="Times New Roman" w:hAnsi="Times New Roman" w:cs="Times New Roman"/>
          <w:spacing w:val="-1"/>
          <w:kern w:val="0"/>
          <w:sz w:val="24"/>
          <w:szCs w:val="24"/>
          <w14:ligatures w14:val="none"/>
        </w:rPr>
        <w:tab/>
      </w:r>
      <w:r w:rsidRPr="00D47917">
        <w:rPr>
          <w:rFonts w:ascii="Times New Roman" w:eastAsia="Times New Roman" w:hAnsi="Times New Roman" w:cs="Times New Roman"/>
          <w:spacing w:val="-13"/>
          <w:kern w:val="0"/>
          <w:sz w:val="24"/>
          <w:szCs w:val="24"/>
          <w14:ligatures w14:val="none"/>
        </w:rPr>
        <w:t>и</w:t>
      </w:r>
      <w:r w:rsidRPr="00D47917">
        <w:rPr>
          <w:rFonts w:ascii="Times New Roman" w:eastAsia="Times New Roman" w:hAnsi="Times New Roman" w:cs="Times New Roman"/>
          <w:spacing w:val="-60"/>
          <w:kern w:val="0"/>
          <w:sz w:val="24"/>
          <w:szCs w:val="24"/>
          <w14:ligatures w14:val="none"/>
        </w:rPr>
        <w:t xml:space="preserve"> </w:t>
      </w:r>
      <w:r w:rsidRPr="00D47917">
        <w:rPr>
          <w:rFonts w:ascii="Times New Roman" w:eastAsia="Times New Roman" w:hAnsi="Times New Roman" w:cs="Times New Roman"/>
          <w:spacing w:val="-1"/>
          <w:w w:val="95"/>
          <w:kern w:val="0"/>
          <w:sz w:val="24"/>
          <w:szCs w:val="24"/>
          <w14:ligatures w14:val="none"/>
        </w:rPr>
        <w:t>перестроениями;</w:t>
      </w:r>
      <w:r w:rsidRPr="00D47917">
        <w:rPr>
          <w:rFonts w:ascii="Times New Roman" w:eastAsia="Times New Roman" w:hAnsi="Times New Roman" w:cs="Times New Roman"/>
          <w:spacing w:val="-12"/>
          <w:w w:val="95"/>
          <w:kern w:val="0"/>
          <w:sz w:val="24"/>
          <w:szCs w:val="24"/>
          <w14:ligatures w14:val="none"/>
        </w:rPr>
        <w:t xml:space="preserve"> </w:t>
      </w:r>
      <w:r w:rsidRPr="00D47917">
        <w:rPr>
          <w:rFonts w:ascii="Times New Roman" w:eastAsia="Times New Roman" w:hAnsi="Times New Roman" w:cs="Times New Roman"/>
          <w:spacing w:val="-1"/>
          <w:w w:val="95"/>
          <w:kern w:val="0"/>
          <w:sz w:val="24"/>
          <w:szCs w:val="24"/>
          <w14:ligatures w14:val="none"/>
        </w:rPr>
        <w:t>бросанием,</w:t>
      </w:r>
      <w:r w:rsidRPr="00D47917">
        <w:rPr>
          <w:rFonts w:ascii="Times New Roman" w:eastAsia="Times New Roman" w:hAnsi="Times New Roman" w:cs="Times New Roman"/>
          <w:spacing w:val="25"/>
          <w:w w:val="95"/>
          <w:kern w:val="0"/>
          <w:sz w:val="24"/>
          <w:szCs w:val="24"/>
          <w14:ligatures w14:val="none"/>
        </w:rPr>
        <w:t xml:space="preserve"> </w:t>
      </w:r>
      <w:r w:rsidRPr="00D47917">
        <w:rPr>
          <w:rFonts w:ascii="Times New Roman" w:eastAsia="Times New Roman" w:hAnsi="Times New Roman" w:cs="Times New Roman"/>
          <w:spacing w:val="-1"/>
          <w:w w:val="95"/>
          <w:kern w:val="0"/>
          <w:sz w:val="24"/>
          <w:szCs w:val="24"/>
          <w14:ligatures w14:val="none"/>
        </w:rPr>
        <w:t>ловлей,</w:t>
      </w:r>
      <w:r w:rsidRPr="00D47917">
        <w:rPr>
          <w:rFonts w:ascii="Times New Roman" w:eastAsia="Times New Roman" w:hAnsi="Times New Roman" w:cs="Times New Roman"/>
          <w:spacing w:val="16"/>
          <w:w w:val="95"/>
          <w:kern w:val="0"/>
          <w:sz w:val="24"/>
          <w:szCs w:val="24"/>
          <w14:ligatures w14:val="none"/>
        </w:rPr>
        <w:t xml:space="preserve"> </w:t>
      </w:r>
      <w:r w:rsidRPr="00D47917">
        <w:rPr>
          <w:rFonts w:ascii="Times New Roman" w:eastAsia="Times New Roman" w:hAnsi="Times New Roman" w:cs="Times New Roman"/>
          <w:spacing w:val="-1"/>
          <w:w w:val="95"/>
          <w:kern w:val="0"/>
          <w:sz w:val="24"/>
          <w:szCs w:val="24"/>
          <w14:ligatures w14:val="none"/>
        </w:rPr>
        <w:t>метанием;</w:t>
      </w:r>
      <w:r w:rsidRPr="00D47917">
        <w:rPr>
          <w:rFonts w:ascii="Times New Roman" w:eastAsia="Times New Roman" w:hAnsi="Times New Roman" w:cs="Times New Roman"/>
          <w:spacing w:val="29"/>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на</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лыжах</w:t>
      </w:r>
      <w:r w:rsidRPr="00D47917">
        <w:rPr>
          <w:rFonts w:ascii="Times New Roman" w:eastAsia="Times New Roman" w:hAnsi="Times New Roman" w:cs="Times New Roman"/>
          <w:spacing w:val="16"/>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и</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коньках;</w:t>
      </w:r>
      <w:r w:rsidRPr="00D47917">
        <w:rPr>
          <w:rFonts w:ascii="Times New Roman" w:eastAsia="Times New Roman" w:hAnsi="Times New Roman" w:cs="Times New Roman"/>
          <w:spacing w:val="20"/>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с</w:t>
      </w:r>
      <w:r w:rsidRPr="00D47917">
        <w:rPr>
          <w:rFonts w:ascii="Times New Roman" w:eastAsia="Times New Roman" w:hAnsi="Times New Roman" w:cs="Times New Roman"/>
          <w:spacing w:val="-4"/>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переноской</w:t>
      </w:r>
      <w:r w:rsidRPr="00D47917">
        <w:rPr>
          <w:rFonts w:ascii="Times New Roman" w:eastAsia="Times New Roman" w:hAnsi="Times New Roman" w:cs="Times New Roman"/>
          <w:spacing w:val="20"/>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груза.</w:t>
      </w:r>
    </w:p>
    <w:p w14:paraId="471EF6AF" w14:textId="77777777" w:rsidR="00E61046" w:rsidRPr="00D47917" w:rsidRDefault="00E61046" w:rsidP="00E61046">
      <w:pPr>
        <w:widowControl w:val="0"/>
        <w:autoSpaceDE w:val="0"/>
        <w:autoSpaceDN w:val="0"/>
        <w:spacing w:after="0" w:line="276" w:lineRule="auto"/>
        <w:ind w:left="4206"/>
        <w:jc w:val="both"/>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w w:val="95"/>
          <w:kern w:val="0"/>
          <w:sz w:val="24"/>
          <w:szCs w:val="24"/>
          <w14:ligatures w14:val="none"/>
        </w:rPr>
        <w:t>Спортивные</w:t>
      </w:r>
      <w:r w:rsidRPr="00D47917">
        <w:rPr>
          <w:rFonts w:ascii="Times New Roman" w:eastAsia="Times New Roman" w:hAnsi="Times New Roman" w:cs="Times New Roman"/>
          <w:spacing w:val="13"/>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игры</w:t>
      </w:r>
      <w:r w:rsidRPr="00D47917">
        <w:rPr>
          <w:rFonts w:ascii="Times New Roman" w:eastAsia="Times New Roman" w:hAnsi="Times New Roman" w:cs="Times New Roman"/>
          <w:spacing w:val="-8"/>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Баскетбол</w:t>
      </w:r>
    </w:p>
    <w:p w14:paraId="09EA6EB8" w14:textId="77777777" w:rsidR="00E61046" w:rsidRPr="00D47917" w:rsidRDefault="00E61046" w:rsidP="00E61046">
      <w:pPr>
        <w:widowControl w:val="0"/>
        <w:autoSpaceDE w:val="0"/>
        <w:autoSpaceDN w:val="0"/>
        <w:spacing w:after="0" w:line="276" w:lineRule="auto"/>
        <w:ind w:left="878"/>
        <w:jc w:val="both"/>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b/>
          <w:i/>
          <w:w w:val="95"/>
          <w:kern w:val="0"/>
          <w:sz w:val="24"/>
          <w:szCs w:val="24"/>
          <w14:ligatures w14:val="none"/>
        </w:rPr>
        <w:t>Теоретические</w:t>
      </w:r>
      <w:r w:rsidRPr="00D47917">
        <w:rPr>
          <w:rFonts w:ascii="Times New Roman" w:eastAsia="Times New Roman" w:hAnsi="Times New Roman" w:cs="Times New Roman"/>
          <w:b/>
          <w:i/>
          <w:spacing w:val="1"/>
          <w:w w:val="95"/>
          <w:kern w:val="0"/>
          <w:sz w:val="24"/>
          <w:szCs w:val="24"/>
          <w14:ligatures w14:val="none"/>
        </w:rPr>
        <w:t xml:space="preserve"> </w:t>
      </w:r>
      <w:r w:rsidRPr="00D47917">
        <w:rPr>
          <w:rFonts w:ascii="Times New Roman" w:eastAsia="Times New Roman" w:hAnsi="Times New Roman" w:cs="Times New Roman"/>
          <w:b/>
          <w:i/>
          <w:w w:val="95"/>
          <w:kern w:val="0"/>
          <w:sz w:val="24"/>
          <w:szCs w:val="24"/>
          <w14:ligatures w14:val="none"/>
        </w:rPr>
        <w:t>сведения.</w:t>
      </w:r>
      <w:r w:rsidRPr="00D47917">
        <w:rPr>
          <w:rFonts w:ascii="Times New Roman" w:eastAsia="Times New Roman" w:hAnsi="Times New Roman" w:cs="Times New Roman"/>
          <w:b/>
          <w:i/>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Санитарно-гигиенические требования</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к занятиям баскетболом.</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Упрощенные</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правила</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игры</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в</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баскетбол;</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права</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и</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обязанности</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игроков;</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предупреждение</w:t>
      </w:r>
      <w:r w:rsidRPr="00D47917">
        <w:rPr>
          <w:rFonts w:ascii="Times New Roman" w:eastAsia="Times New Roman" w:hAnsi="Times New Roman" w:cs="Times New Roman"/>
          <w:spacing w:val="-57"/>
          <w:w w:val="95"/>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травматизма. Правила</w:t>
      </w:r>
      <w:r w:rsidRPr="00D47917">
        <w:rPr>
          <w:rFonts w:ascii="Times New Roman" w:eastAsia="Times New Roman" w:hAnsi="Times New Roman" w:cs="Times New Roman"/>
          <w:spacing w:val="5"/>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игры</w:t>
      </w:r>
      <w:r w:rsidRPr="00D47917">
        <w:rPr>
          <w:rFonts w:ascii="Times New Roman" w:eastAsia="Times New Roman" w:hAnsi="Times New Roman" w:cs="Times New Roman"/>
          <w:spacing w:val="-6"/>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в</w:t>
      </w:r>
      <w:r w:rsidRPr="00D47917">
        <w:rPr>
          <w:rFonts w:ascii="Times New Roman" w:eastAsia="Times New Roman" w:hAnsi="Times New Roman" w:cs="Times New Roman"/>
          <w:spacing w:val="-15"/>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баскетбол</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(наказания</w:t>
      </w:r>
      <w:r w:rsidRPr="00D47917">
        <w:rPr>
          <w:rFonts w:ascii="Times New Roman" w:eastAsia="Times New Roman" w:hAnsi="Times New Roman" w:cs="Times New Roman"/>
          <w:spacing w:val="2"/>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при</w:t>
      </w:r>
      <w:r w:rsidRPr="00D47917">
        <w:rPr>
          <w:rFonts w:ascii="Times New Roman" w:eastAsia="Times New Roman" w:hAnsi="Times New Roman" w:cs="Times New Roman"/>
          <w:spacing w:val="-10"/>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нарушениях</w:t>
      </w:r>
      <w:r w:rsidRPr="00D47917">
        <w:rPr>
          <w:rFonts w:ascii="Times New Roman" w:eastAsia="Times New Roman" w:hAnsi="Times New Roman" w:cs="Times New Roman"/>
          <w:spacing w:val="5"/>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правил).</w:t>
      </w:r>
    </w:p>
    <w:p w14:paraId="01A645D7" w14:textId="77777777" w:rsidR="00E61046" w:rsidRPr="00D47917" w:rsidRDefault="00E61046" w:rsidP="00E61046">
      <w:pPr>
        <w:widowControl w:val="0"/>
        <w:autoSpaceDE w:val="0"/>
        <w:autoSpaceDN w:val="0"/>
        <w:spacing w:after="0" w:line="276" w:lineRule="auto"/>
        <w:ind w:left="879"/>
        <w:jc w:val="both"/>
        <w:outlineLvl w:val="1"/>
        <w:rPr>
          <w:rFonts w:ascii="Times New Roman" w:eastAsia="Times New Roman" w:hAnsi="Times New Roman" w:cs="Times New Roman"/>
          <w:b/>
          <w:bCs/>
          <w:i/>
          <w:iCs/>
          <w:kern w:val="0"/>
          <w:sz w:val="24"/>
          <w:szCs w:val="24"/>
          <w14:ligatures w14:val="none"/>
        </w:rPr>
      </w:pPr>
      <w:r w:rsidRPr="00D47917">
        <w:rPr>
          <w:rFonts w:ascii="Times New Roman" w:eastAsia="Times New Roman" w:hAnsi="Times New Roman" w:cs="Times New Roman"/>
          <w:b/>
          <w:bCs/>
          <w:i/>
          <w:iCs/>
          <w:spacing w:val="-1"/>
          <w:w w:val="95"/>
          <w:kern w:val="0"/>
          <w:sz w:val="24"/>
          <w:szCs w:val="24"/>
          <w14:ligatures w14:val="none"/>
        </w:rPr>
        <w:t>Практический</w:t>
      </w:r>
      <w:r w:rsidRPr="00D47917">
        <w:rPr>
          <w:rFonts w:ascii="Times New Roman" w:eastAsia="Times New Roman" w:hAnsi="Times New Roman" w:cs="Times New Roman"/>
          <w:b/>
          <w:bCs/>
          <w:i/>
          <w:iCs/>
          <w:spacing w:val="22"/>
          <w:w w:val="95"/>
          <w:kern w:val="0"/>
          <w:sz w:val="24"/>
          <w:szCs w:val="24"/>
          <w14:ligatures w14:val="none"/>
        </w:rPr>
        <w:t xml:space="preserve"> </w:t>
      </w:r>
      <w:r w:rsidRPr="00D47917">
        <w:rPr>
          <w:rFonts w:ascii="Times New Roman" w:eastAsia="Times New Roman" w:hAnsi="Times New Roman" w:cs="Times New Roman"/>
          <w:b/>
          <w:bCs/>
          <w:i/>
          <w:iCs/>
          <w:w w:val="95"/>
          <w:kern w:val="0"/>
          <w:sz w:val="24"/>
          <w:szCs w:val="24"/>
          <w14:ligatures w14:val="none"/>
        </w:rPr>
        <w:t>материал.</w:t>
      </w:r>
    </w:p>
    <w:p w14:paraId="2075E4F3" w14:textId="77777777" w:rsidR="00E61046" w:rsidRPr="00D47917" w:rsidRDefault="00E61046" w:rsidP="00E61046">
      <w:pPr>
        <w:widowControl w:val="0"/>
        <w:autoSpaceDE w:val="0"/>
        <w:autoSpaceDN w:val="0"/>
        <w:spacing w:after="0" w:line="276" w:lineRule="auto"/>
        <w:ind w:left="878" w:right="286" w:firstLine="3"/>
        <w:jc w:val="both"/>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kern w:val="0"/>
          <w:sz w:val="24"/>
          <w:szCs w:val="24"/>
          <w14:ligatures w14:val="none"/>
        </w:rPr>
        <w:t>Тактические</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приемы</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атакующего</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против</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защитника.</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Ловля</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мяча</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двумя</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руками</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с</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spacing w:val="-1"/>
          <w:kern w:val="0"/>
          <w:sz w:val="24"/>
          <w:szCs w:val="24"/>
          <w14:ligatures w14:val="none"/>
        </w:rPr>
        <w:t xml:space="preserve">последующим </w:t>
      </w:r>
      <w:r w:rsidRPr="00D47917">
        <w:rPr>
          <w:rFonts w:ascii="Times New Roman" w:eastAsia="Times New Roman" w:hAnsi="Times New Roman" w:cs="Times New Roman"/>
          <w:kern w:val="0"/>
          <w:sz w:val="24"/>
          <w:szCs w:val="24"/>
          <w14:ligatures w14:val="none"/>
        </w:rPr>
        <w:t>ведением и остановкой. Передача мяча двумя руками от груди в парах с</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spacing w:val="-1"/>
          <w:kern w:val="0"/>
          <w:sz w:val="24"/>
          <w:szCs w:val="24"/>
          <w14:ligatures w14:val="none"/>
        </w:rPr>
        <w:t xml:space="preserve">продвижением вперед. Ведение мяча с обводкой препятствий. </w:t>
      </w:r>
      <w:r w:rsidRPr="00D47917">
        <w:rPr>
          <w:rFonts w:ascii="Times New Roman" w:eastAsia="Times New Roman" w:hAnsi="Times New Roman" w:cs="Times New Roman"/>
          <w:kern w:val="0"/>
          <w:sz w:val="24"/>
          <w:szCs w:val="24"/>
          <w14:ligatures w14:val="none"/>
        </w:rPr>
        <w:t>Броски мяча в корзину в</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движении снизу от груди. Подбирание отскочившего от щита мяча. Учебная игра по</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упрощенным правилам. Захват и выбивание мяча в парах. Ведение мяча шагом и бегом с</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обводкой условных противников. Передача мяча в движении бегом в парах, бросок мяча</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одной</w:t>
      </w:r>
      <w:r w:rsidRPr="00D47917">
        <w:rPr>
          <w:rFonts w:ascii="Times New Roman" w:eastAsia="Times New Roman" w:hAnsi="Times New Roman" w:cs="Times New Roman"/>
          <w:spacing w:val="5"/>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рукой</w:t>
      </w:r>
      <w:r w:rsidRPr="00D47917">
        <w:rPr>
          <w:rFonts w:ascii="Times New Roman" w:eastAsia="Times New Roman" w:hAnsi="Times New Roman" w:cs="Times New Roman"/>
          <w:spacing w:val="4"/>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от</w:t>
      </w:r>
      <w:r w:rsidRPr="00D47917">
        <w:rPr>
          <w:rFonts w:ascii="Times New Roman" w:eastAsia="Times New Roman" w:hAnsi="Times New Roman" w:cs="Times New Roman"/>
          <w:spacing w:val="-6"/>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плеча в</w:t>
      </w:r>
      <w:r w:rsidRPr="00D47917">
        <w:rPr>
          <w:rFonts w:ascii="Times New Roman" w:eastAsia="Times New Roman" w:hAnsi="Times New Roman" w:cs="Times New Roman"/>
          <w:spacing w:val="-8"/>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движении.</w:t>
      </w:r>
      <w:r w:rsidRPr="00D47917">
        <w:rPr>
          <w:rFonts w:ascii="Times New Roman" w:eastAsia="Times New Roman" w:hAnsi="Times New Roman" w:cs="Times New Roman"/>
          <w:spacing w:val="7"/>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Штрафной</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бросок.</w:t>
      </w:r>
      <w:r w:rsidRPr="00D47917">
        <w:rPr>
          <w:rFonts w:ascii="Times New Roman" w:eastAsia="Times New Roman" w:hAnsi="Times New Roman" w:cs="Times New Roman"/>
          <w:spacing w:val="10"/>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Зонная</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защита.</w:t>
      </w:r>
    </w:p>
    <w:p w14:paraId="65DCF75F" w14:textId="77777777" w:rsidR="00E61046" w:rsidRPr="00D47917" w:rsidRDefault="00E61046" w:rsidP="00E61046">
      <w:pPr>
        <w:widowControl w:val="0"/>
        <w:autoSpaceDE w:val="0"/>
        <w:autoSpaceDN w:val="0"/>
        <w:spacing w:after="0" w:line="276" w:lineRule="auto"/>
        <w:ind w:left="875"/>
        <w:jc w:val="both"/>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w w:val="95"/>
          <w:kern w:val="0"/>
          <w:sz w:val="24"/>
          <w:szCs w:val="24"/>
          <w14:ligatures w14:val="none"/>
        </w:rPr>
        <w:t>Подвижные</w:t>
      </w:r>
      <w:r w:rsidRPr="00D47917">
        <w:rPr>
          <w:rFonts w:ascii="Times New Roman" w:eastAsia="Times New Roman" w:hAnsi="Times New Roman" w:cs="Times New Roman"/>
          <w:spacing w:val="6"/>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игры</w:t>
      </w:r>
      <w:r w:rsidRPr="00D47917">
        <w:rPr>
          <w:rFonts w:ascii="Times New Roman" w:eastAsia="Times New Roman" w:hAnsi="Times New Roman" w:cs="Times New Roman"/>
          <w:spacing w:val="6"/>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на</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основе</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баскетбола.</w:t>
      </w:r>
      <w:r w:rsidRPr="00D47917">
        <w:rPr>
          <w:rFonts w:ascii="Times New Roman" w:eastAsia="Times New Roman" w:hAnsi="Times New Roman" w:cs="Times New Roman"/>
          <w:spacing w:val="12"/>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Эстафеты</w:t>
      </w:r>
      <w:r w:rsidRPr="00D47917">
        <w:rPr>
          <w:rFonts w:ascii="Times New Roman" w:eastAsia="Times New Roman" w:hAnsi="Times New Roman" w:cs="Times New Roman"/>
          <w:spacing w:val="3"/>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с</w:t>
      </w:r>
      <w:r w:rsidRPr="00D47917">
        <w:rPr>
          <w:rFonts w:ascii="Times New Roman" w:eastAsia="Times New Roman" w:hAnsi="Times New Roman" w:cs="Times New Roman"/>
          <w:spacing w:val="-8"/>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ведением</w:t>
      </w:r>
      <w:r w:rsidRPr="00D47917">
        <w:rPr>
          <w:rFonts w:ascii="Times New Roman" w:eastAsia="Times New Roman" w:hAnsi="Times New Roman" w:cs="Times New Roman"/>
          <w:spacing w:val="1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мяча.</w:t>
      </w:r>
    </w:p>
    <w:p w14:paraId="690AE115" w14:textId="77777777" w:rsidR="00E61046" w:rsidRPr="00D47917" w:rsidRDefault="00E61046" w:rsidP="00E61046">
      <w:pPr>
        <w:widowControl w:val="0"/>
        <w:autoSpaceDE w:val="0"/>
        <w:autoSpaceDN w:val="0"/>
        <w:spacing w:after="0" w:line="276" w:lineRule="auto"/>
        <w:ind w:left="857" w:right="289"/>
        <w:jc w:val="both"/>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kern w:val="0"/>
          <w:sz w:val="24"/>
          <w:szCs w:val="24"/>
          <w14:ligatures w14:val="none"/>
        </w:rPr>
        <w:t>Волейбол</w:t>
      </w:r>
    </w:p>
    <w:p w14:paraId="6169E035" w14:textId="77777777" w:rsidR="00E61046" w:rsidRPr="00D47917" w:rsidRDefault="00E61046" w:rsidP="00E61046">
      <w:pPr>
        <w:widowControl w:val="0"/>
        <w:autoSpaceDE w:val="0"/>
        <w:autoSpaceDN w:val="0"/>
        <w:spacing w:after="0" w:line="276" w:lineRule="auto"/>
        <w:ind w:left="857" w:right="272"/>
        <w:jc w:val="both"/>
        <w:rPr>
          <w:rFonts w:ascii="Times New Roman" w:eastAsia="Times New Roman" w:hAnsi="Times New Roman" w:cs="Times New Roman"/>
          <w:i/>
          <w:kern w:val="0"/>
          <w:sz w:val="24"/>
          <w:szCs w:val="24"/>
          <w14:ligatures w14:val="none"/>
        </w:rPr>
      </w:pPr>
      <w:r w:rsidRPr="00D47917">
        <w:rPr>
          <w:rFonts w:ascii="Times New Roman" w:eastAsia="Times New Roman" w:hAnsi="Times New Roman" w:cs="Times New Roman"/>
          <w:b/>
          <w:i/>
          <w:w w:val="95"/>
          <w:kern w:val="0"/>
          <w:sz w:val="24"/>
          <w:szCs w:val="24"/>
          <w14:ligatures w14:val="none"/>
        </w:rPr>
        <w:t>Теоретические</w:t>
      </w:r>
      <w:r w:rsidRPr="00D47917">
        <w:rPr>
          <w:rFonts w:ascii="Times New Roman" w:eastAsia="Times New Roman" w:hAnsi="Times New Roman" w:cs="Times New Roman"/>
          <w:b/>
          <w:i/>
          <w:spacing w:val="29"/>
          <w:w w:val="95"/>
          <w:kern w:val="0"/>
          <w:sz w:val="24"/>
          <w:szCs w:val="24"/>
          <w14:ligatures w14:val="none"/>
        </w:rPr>
        <w:t xml:space="preserve"> </w:t>
      </w:r>
      <w:r w:rsidRPr="00D47917">
        <w:rPr>
          <w:rFonts w:ascii="Times New Roman" w:eastAsia="Times New Roman" w:hAnsi="Times New Roman" w:cs="Times New Roman"/>
          <w:b/>
          <w:i/>
          <w:w w:val="95"/>
          <w:kern w:val="0"/>
          <w:sz w:val="24"/>
          <w:szCs w:val="24"/>
          <w14:ligatures w14:val="none"/>
        </w:rPr>
        <w:t>сведения.</w:t>
      </w:r>
      <w:r w:rsidRPr="00D47917">
        <w:rPr>
          <w:rFonts w:ascii="Times New Roman" w:eastAsia="Times New Roman" w:hAnsi="Times New Roman" w:cs="Times New Roman"/>
          <w:b/>
          <w:i/>
          <w:spacing w:val="74"/>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Наказания</w:t>
      </w:r>
      <w:r w:rsidRPr="00D47917">
        <w:rPr>
          <w:rFonts w:ascii="Times New Roman" w:eastAsia="Times New Roman" w:hAnsi="Times New Roman" w:cs="Times New Roman"/>
          <w:spacing w:val="72"/>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при</w:t>
      </w:r>
      <w:r w:rsidRPr="00D47917">
        <w:rPr>
          <w:rFonts w:ascii="Times New Roman" w:eastAsia="Times New Roman" w:hAnsi="Times New Roman" w:cs="Times New Roman"/>
          <w:spacing w:val="67"/>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нарушении</w:t>
      </w:r>
      <w:r w:rsidRPr="00D47917">
        <w:rPr>
          <w:rFonts w:ascii="Times New Roman" w:eastAsia="Times New Roman" w:hAnsi="Times New Roman" w:cs="Times New Roman"/>
          <w:spacing w:val="77"/>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правил</w:t>
      </w:r>
      <w:r w:rsidRPr="00D47917">
        <w:rPr>
          <w:rFonts w:ascii="Times New Roman" w:eastAsia="Times New Roman" w:hAnsi="Times New Roman" w:cs="Times New Roman"/>
          <w:spacing w:val="72"/>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игры.</w:t>
      </w:r>
      <w:r w:rsidRPr="00D47917">
        <w:rPr>
          <w:rFonts w:ascii="Times New Roman" w:eastAsia="Times New Roman" w:hAnsi="Times New Roman" w:cs="Times New Roman"/>
          <w:spacing w:val="68"/>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Влияние</w:t>
      </w:r>
      <w:r w:rsidRPr="00D47917">
        <w:rPr>
          <w:rFonts w:ascii="Times New Roman" w:eastAsia="Times New Roman" w:hAnsi="Times New Roman" w:cs="Times New Roman"/>
          <w:spacing w:val="66"/>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занятий</w:t>
      </w:r>
      <w:r w:rsidRPr="00D47917">
        <w:rPr>
          <w:rFonts w:ascii="Times New Roman" w:eastAsia="Times New Roman" w:hAnsi="Times New Roman" w:cs="Times New Roman"/>
          <w:spacing w:val="72"/>
          <w:kern w:val="0"/>
          <w:sz w:val="24"/>
          <w:szCs w:val="24"/>
          <w14:ligatures w14:val="none"/>
        </w:rPr>
        <w:t xml:space="preserve"> </w:t>
      </w:r>
      <w:r w:rsidRPr="00D47917">
        <w:rPr>
          <w:rFonts w:ascii="Times New Roman" w:eastAsia="Times New Roman" w:hAnsi="Times New Roman" w:cs="Times New Roman"/>
          <w:i/>
          <w:w w:val="95"/>
          <w:kern w:val="0"/>
          <w:sz w:val="24"/>
          <w:szCs w:val="24"/>
          <w14:ligatures w14:val="none"/>
        </w:rPr>
        <w:t>по</w:t>
      </w:r>
    </w:p>
    <w:p w14:paraId="35CB3B94" w14:textId="77777777" w:rsidR="00E61046" w:rsidRPr="00D47917" w:rsidRDefault="00E61046" w:rsidP="00E61046">
      <w:pPr>
        <w:widowControl w:val="0"/>
        <w:autoSpaceDE w:val="0"/>
        <w:autoSpaceDN w:val="0"/>
        <w:spacing w:after="0" w:line="276" w:lineRule="auto"/>
        <w:ind w:left="883"/>
        <w:jc w:val="both"/>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w w:val="95"/>
          <w:kern w:val="0"/>
          <w:sz w:val="24"/>
          <w:szCs w:val="24"/>
          <w14:ligatures w14:val="none"/>
        </w:rPr>
        <w:t>волейболу</w:t>
      </w:r>
      <w:r w:rsidRPr="00D47917">
        <w:rPr>
          <w:rFonts w:ascii="Times New Roman" w:eastAsia="Times New Roman" w:hAnsi="Times New Roman" w:cs="Times New Roman"/>
          <w:spacing w:val="12"/>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на</w:t>
      </w:r>
      <w:r w:rsidRPr="00D47917">
        <w:rPr>
          <w:rFonts w:ascii="Times New Roman" w:eastAsia="Times New Roman" w:hAnsi="Times New Roman" w:cs="Times New Roman"/>
          <w:spacing w:val="-7"/>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профессионально-трудовую</w:t>
      </w:r>
      <w:r w:rsidRPr="00D47917">
        <w:rPr>
          <w:rFonts w:ascii="Times New Roman" w:eastAsia="Times New Roman" w:hAnsi="Times New Roman" w:cs="Times New Roman"/>
          <w:spacing w:val="-8"/>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деятельность;</w:t>
      </w:r>
      <w:r w:rsidRPr="00D47917">
        <w:rPr>
          <w:rFonts w:ascii="Times New Roman" w:eastAsia="Times New Roman" w:hAnsi="Times New Roman" w:cs="Times New Roman"/>
          <w:spacing w:val="10"/>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судейство</w:t>
      </w:r>
      <w:r w:rsidRPr="00D47917">
        <w:rPr>
          <w:rFonts w:ascii="Times New Roman" w:eastAsia="Times New Roman" w:hAnsi="Times New Roman" w:cs="Times New Roman"/>
          <w:spacing w:val="5"/>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игры,</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соревнований.</w:t>
      </w:r>
    </w:p>
    <w:p w14:paraId="50B96CF0" w14:textId="77777777" w:rsidR="00E61046" w:rsidRPr="00D47917" w:rsidRDefault="00E61046" w:rsidP="00E61046">
      <w:pPr>
        <w:widowControl w:val="0"/>
        <w:autoSpaceDE w:val="0"/>
        <w:autoSpaceDN w:val="0"/>
        <w:spacing w:after="0" w:line="276" w:lineRule="auto"/>
        <w:ind w:left="879"/>
        <w:jc w:val="both"/>
        <w:outlineLvl w:val="1"/>
        <w:rPr>
          <w:rFonts w:ascii="Times New Roman" w:eastAsia="Times New Roman" w:hAnsi="Times New Roman" w:cs="Times New Roman"/>
          <w:b/>
          <w:bCs/>
          <w:i/>
          <w:iCs/>
          <w:kern w:val="0"/>
          <w:sz w:val="24"/>
          <w:szCs w:val="24"/>
          <w14:ligatures w14:val="none"/>
        </w:rPr>
      </w:pPr>
      <w:r w:rsidRPr="00D47917">
        <w:rPr>
          <w:rFonts w:ascii="Times New Roman" w:eastAsia="Times New Roman" w:hAnsi="Times New Roman" w:cs="Times New Roman"/>
          <w:b/>
          <w:bCs/>
          <w:i/>
          <w:iCs/>
          <w:spacing w:val="-1"/>
          <w:w w:val="95"/>
          <w:kern w:val="0"/>
          <w:sz w:val="24"/>
          <w:szCs w:val="24"/>
          <w14:ligatures w14:val="none"/>
        </w:rPr>
        <w:t>Практический</w:t>
      </w:r>
      <w:r w:rsidRPr="00D47917">
        <w:rPr>
          <w:rFonts w:ascii="Times New Roman" w:eastAsia="Times New Roman" w:hAnsi="Times New Roman" w:cs="Times New Roman"/>
          <w:b/>
          <w:bCs/>
          <w:i/>
          <w:iCs/>
          <w:spacing w:val="22"/>
          <w:w w:val="95"/>
          <w:kern w:val="0"/>
          <w:sz w:val="24"/>
          <w:szCs w:val="24"/>
          <w14:ligatures w14:val="none"/>
        </w:rPr>
        <w:t xml:space="preserve"> </w:t>
      </w:r>
      <w:r w:rsidRPr="00D47917">
        <w:rPr>
          <w:rFonts w:ascii="Times New Roman" w:eastAsia="Times New Roman" w:hAnsi="Times New Roman" w:cs="Times New Roman"/>
          <w:b/>
          <w:bCs/>
          <w:i/>
          <w:iCs/>
          <w:w w:val="95"/>
          <w:kern w:val="0"/>
          <w:sz w:val="24"/>
          <w:szCs w:val="24"/>
          <w14:ligatures w14:val="none"/>
        </w:rPr>
        <w:t>материал.</w:t>
      </w:r>
    </w:p>
    <w:p w14:paraId="74951AA9" w14:textId="77777777" w:rsidR="00E61046" w:rsidRPr="00D47917" w:rsidRDefault="00E61046" w:rsidP="00E61046">
      <w:pPr>
        <w:widowControl w:val="0"/>
        <w:autoSpaceDE w:val="0"/>
        <w:autoSpaceDN w:val="0"/>
        <w:spacing w:after="0" w:line="276" w:lineRule="auto"/>
        <w:ind w:left="875" w:right="289" w:firstLine="5"/>
        <w:jc w:val="both"/>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spacing w:val="-1"/>
          <w:kern w:val="0"/>
          <w:sz w:val="24"/>
          <w:szCs w:val="24"/>
          <w14:ligatures w14:val="none"/>
        </w:rPr>
        <w:t xml:space="preserve">Стойка и перемещения волейболиста. Передача мяча сверху двумя </w:t>
      </w:r>
      <w:r w:rsidRPr="00D47917">
        <w:rPr>
          <w:rFonts w:ascii="Times New Roman" w:eastAsia="Times New Roman" w:hAnsi="Times New Roman" w:cs="Times New Roman"/>
          <w:kern w:val="0"/>
          <w:sz w:val="24"/>
          <w:szCs w:val="24"/>
          <w14:ligatures w14:val="none"/>
        </w:rPr>
        <w:t>руками над собой и</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передача мяча снизу двумя руками на месте и после перемещения. Нижняя прямая подача.</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Прыжки с места и с шага в высоту и длину. Прием и передача мяча сверху и снизу в парах</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после</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перемещений</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Верхняя</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прямая</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подача.</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Прямой</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нападающий</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удар</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через</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сетку</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 xml:space="preserve">(ознакомление). Прыжки вверх с места и шага, прыжки у сетки. </w:t>
      </w:r>
      <w:proofErr w:type="spellStart"/>
      <w:r w:rsidRPr="00D47917">
        <w:rPr>
          <w:rFonts w:ascii="Times New Roman" w:eastAsia="Times New Roman" w:hAnsi="Times New Roman" w:cs="Times New Roman"/>
          <w:w w:val="95"/>
          <w:kern w:val="0"/>
          <w:sz w:val="24"/>
          <w:szCs w:val="24"/>
          <w14:ligatures w14:val="none"/>
        </w:rPr>
        <w:t>Многоскоки</w:t>
      </w:r>
      <w:proofErr w:type="spellEnd"/>
      <w:r w:rsidRPr="00D47917">
        <w:rPr>
          <w:rFonts w:ascii="Times New Roman" w:eastAsia="Times New Roman" w:hAnsi="Times New Roman" w:cs="Times New Roman"/>
          <w:w w:val="95"/>
          <w:kern w:val="0"/>
          <w:sz w:val="24"/>
          <w:szCs w:val="24"/>
          <w14:ligatures w14:val="none"/>
        </w:rPr>
        <w:t>. Многократный</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прием</w:t>
      </w:r>
      <w:r w:rsidRPr="00D47917">
        <w:rPr>
          <w:rFonts w:ascii="Times New Roman" w:eastAsia="Times New Roman" w:hAnsi="Times New Roman" w:cs="Times New Roman"/>
          <w:spacing w:val="-5"/>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мяча</w:t>
      </w:r>
      <w:r w:rsidRPr="00D47917">
        <w:rPr>
          <w:rFonts w:ascii="Times New Roman" w:eastAsia="Times New Roman" w:hAnsi="Times New Roman" w:cs="Times New Roman"/>
          <w:spacing w:val="-4"/>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снизу</w:t>
      </w:r>
      <w:r w:rsidRPr="00D47917">
        <w:rPr>
          <w:rFonts w:ascii="Times New Roman" w:eastAsia="Times New Roman" w:hAnsi="Times New Roman" w:cs="Times New Roman"/>
          <w:spacing w:val="10"/>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двумя</w:t>
      </w:r>
      <w:r w:rsidRPr="00D47917">
        <w:rPr>
          <w:rFonts w:ascii="Times New Roman" w:eastAsia="Times New Roman" w:hAnsi="Times New Roman" w:cs="Times New Roman"/>
          <w:spacing w:val="7"/>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руками.</w:t>
      </w:r>
      <w:r w:rsidRPr="00D47917">
        <w:rPr>
          <w:rFonts w:ascii="Times New Roman" w:eastAsia="Times New Roman" w:hAnsi="Times New Roman" w:cs="Times New Roman"/>
          <w:spacing w:val="1"/>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Блокирование</w:t>
      </w:r>
      <w:r w:rsidRPr="00D47917">
        <w:rPr>
          <w:rFonts w:ascii="Times New Roman" w:eastAsia="Times New Roman" w:hAnsi="Times New Roman" w:cs="Times New Roman"/>
          <w:spacing w:val="18"/>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нападающих</w:t>
      </w:r>
      <w:r w:rsidRPr="00D47917">
        <w:rPr>
          <w:rFonts w:ascii="Times New Roman" w:eastAsia="Times New Roman" w:hAnsi="Times New Roman" w:cs="Times New Roman"/>
          <w:spacing w:val="8"/>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ударов.</w:t>
      </w:r>
    </w:p>
    <w:p w14:paraId="172CBFAE" w14:textId="77777777" w:rsidR="00E61046" w:rsidRPr="00D47917" w:rsidRDefault="00E61046" w:rsidP="00E61046">
      <w:pPr>
        <w:widowControl w:val="0"/>
        <w:autoSpaceDE w:val="0"/>
        <w:autoSpaceDN w:val="0"/>
        <w:spacing w:after="0" w:line="276" w:lineRule="auto"/>
        <w:ind w:left="881"/>
        <w:jc w:val="both"/>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w w:val="95"/>
          <w:kern w:val="0"/>
          <w:sz w:val="24"/>
          <w:szCs w:val="24"/>
          <w14:ligatures w14:val="none"/>
        </w:rPr>
        <w:t>Учебные</w:t>
      </w:r>
      <w:r w:rsidRPr="00D47917">
        <w:rPr>
          <w:rFonts w:ascii="Times New Roman" w:eastAsia="Times New Roman" w:hAnsi="Times New Roman" w:cs="Times New Roman"/>
          <w:spacing w:val="7"/>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игры</w:t>
      </w:r>
      <w:r w:rsidRPr="00D47917">
        <w:rPr>
          <w:rFonts w:ascii="Times New Roman" w:eastAsia="Times New Roman" w:hAnsi="Times New Roman" w:cs="Times New Roman"/>
          <w:spacing w:val="2"/>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на</w:t>
      </w:r>
      <w:r w:rsidRPr="00D47917">
        <w:rPr>
          <w:rFonts w:ascii="Times New Roman" w:eastAsia="Times New Roman" w:hAnsi="Times New Roman" w:cs="Times New Roman"/>
          <w:spacing w:val="-2"/>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основе</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волейбола.</w:t>
      </w:r>
      <w:r w:rsidRPr="00D47917">
        <w:rPr>
          <w:rFonts w:ascii="Times New Roman" w:eastAsia="Times New Roman" w:hAnsi="Times New Roman" w:cs="Times New Roman"/>
          <w:spacing w:val="12"/>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Игры</w:t>
      </w:r>
      <w:r w:rsidRPr="00D47917">
        <w:rPr>
          <w:rFonts w:ascii="Times New Roman" w:eastAsia="Times New Roman" w:hAnsi="Times New Roman" w:cs="Times New Roman"/>
          <w:spacing w:val="-4"/>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(эстафеты)</w:t>
      </w:r>
      <w:r w:rsidRPr="00D47917">
        <w:rPr>
          <w:rFonts w:ascii="Times New Roman" w:eastAsia="Times New Roman" w:hAnsi="Times New Roman" w:cs="Times New Roman"/>
          <w:spacing w:val="8"/>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с</w:t>
      </w:r>
      <w:r w:rsidRPr="00D47917">
        <w:rPr>
          <w:rFonts w:ascii="Times New Roman" w:eastAsia="Times New Roman" w:hAnsi="Times New Roman" w:cs="Times New Roman"/>
          <w:spacing w:val="-4"/>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мячами.</w:t>
      </w:r>
    </w:p>
    <w:p w14:paraId="2AC23A79" w14:textId="77777777" w:rsidR="00E61046" w:rsidRPr="00D47917" w:rsidRDefault="00E61046" w:rsidP="00E61046">
      <w:pPr>
        <w:widowControl w:val="0"/>
        <w:autoSpaceDE w:val="0"/>
        <w:autoSpaceDN w:val="0"/>
        <w:spacing w:after="0" w:line="276" w:lineRule="auto"/>
        <w:ind w:left="884" w:right="307" w:hanging="9"/>
        <w:jc w:val="both"/>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w w:val="95"/>
          <w:kern w:val="0"/>
          <w:sz w:val="24"/>
          <w:szCs w:val="24"/>
          <w14:ligatures w14:val="none"/>
        </w:rPr>
        <w:t xml:space="preserve">Настольный теннис </w:t>
      </w:r>
      <w:r w:rsidRPr="00D47917">
        <w:rPr>
          <w:rFonts w:ascii="Times New Roman" w:eastAsia="Times New Roman" w:hAnsi="Times New Roman" w:cs="Times New Roman"/>
          <w:b/>
          <w:i/>
          <w:w w:val="95"/>
          <w:kern w:val="0"/>
          <w:sz w:val="24"/>
          <w:szCs w:val="24"/>
          <w14:ligatures w14:val="none"/>
        </w:rPr>
        <w:t xml:space="preserve">Теоретические сведения. </w:t>
      </w:r>
      <w:r w:rsidRPr="00D47917">
        <w:rPr>
          <w:rFonts w:ascii="Times New Roman" w:eastAsia="Times New Roman" w:hAnsi="Times New Roman" w:cs="Times New Roman"/>
          <w:w w:val="95"/>
          <w:kern w:val="0"/>
          <w:sz w:val="24"/>
          <w:szCs w:val="24"/>
          <w14:ligatures w14:val="none"/>
        </w:rPr>
        <w:t>Парные игры. Правила соревнований. Тактика</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парных</w:t>
      </w:r>
      <w:r w:rsidRPr="00D47917">
        <w:rPr>
          <w:rFonts w:ascii="Times New Roman" w:eastAsia="Times New Roman" w:hAnsi="Times New Roman" w:cs="Times New Roman"/>
          <w:spacing w:val="12"/>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игр.</w:t>
      </w:r>
      <w:r w:rsidRPr="00D47917">
        <w:rPr>
          <w:rFonts w:ascii="Times New Roman" w:eastAsia="Times New Roman" w:hAnsi="Times New Roman" w:cs="Times New Roman"/>
          <w:spacing w:val="3"/>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Экипировка</w:t>
      </w:r>
      <w:r w:rsidRPr="00D47917">
        <w:rPr>
          <w:rFonts w:ascii="Times New Roman" w:eastAsia="Times New Roman" w:hAnsi="Times New Roman" w:cs="Times New Roman"/>
          <w:spacing w:val="13"/>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теннисиста.</w:t>
      </w:r>
      <w:r w:rsidRPr="00D47917">
        <w:rPr>
          <w:rFonts w:ascii="Times New Roman" w:eastAsia="Times New Roman" w:hAnsi="Times New Roman" w:cs="Times New Roman"/>
          <w:spacing w:val="9"/>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Разновидности</w:t>
      </w:r>
      <w:r w:rsidRPr="00D47917">
        <w:rPr>
          <w:rFonts w:ascii="Times New Roman" w:eastAsia="Times New Roman" w:hAnsi="Times New Roman" w:cs="Times New Roman"/>
          <w:spacing w:val="24"/>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ударов.</w:t>
      </w:r>
    </w:p>
    <w:p w14:paraId="38AE2E6B" w14:textId="325AA7D6" w:rsidR="00D47917" w:rsidRDefault="00E61046" w:rsidP="00E61046">
      <w:pPr>
        <w:widowControl w:val="0"/>
        <w:autoSpaceDE w:val="0"/>
        <w:autoSpaceDN w:val="0"/>
        <w:spacing w:after="0" w:line="276" w:lineRule="auto"/>
        <w:ind w:left="884" w:right="295" w:hanging="5"/>
        <w:jc w:val="both"/>
        <w:rPr>
          <w:rFonts w:ascii="Times New Roman" w:eastAsia="Times New Roman" w:hAnsi="Times New Roman" w:cs="Times New Roman"/>
          <w:kern w:val="0"/>
          <w:sz w:val="24"/>
          <w:szCs w:val="24"/>
          <w14:ligatures w14:val="none"/>
        </w:rPr>
      </w:pPr>
      <w:r w:rsidRPr="00D47917">
        <w:rPr>
          <w:rFonts w:ascii="Times New Roman" w:eastAsia="Times New Roman" w:hAnsi="Times New Roman" w:cs="Times New Roman"/>
          <w:b/>
          <w:i/>
          <w:w w:val="95"/>
          <w:kern w:val="0"/>
          <w:sz w:val="24"/>
          <w:szCs w:val="24"/>
          <w14:ligatures w14:val="none"/>
        </w:rPr>
        <w:t>Практический</w:t>
      </w:r>
      <w:r w:rsidRPr="00D47917">
        <w:rPr>
          <w:rFonts w:ascii="Times New Roman" w:eastAsia="Times New Roman" w:hAnsi="Times New Roman" w:cs="Times New Roman"/>
          <w:b/>
          <w:i/>
          <w:spacing w:val="1"/>
          <w:w w:val="95"/>
          <w:kern w:val="0"/>
          <w:sz w:val="24"/>
          <w:szCs w:val="24"/>
          <w14:ligatures w14:val="none"/>
        </w:rPr>
        <w:t xml:space="preserve"> </w:t>
      </w:r>
      <w:r w:rsidRPr="00D47917">
        <w:rPr>
          <w:rFonts w:ascii="Times New Roman" w:eastAsia="Times New Roman" w:hAnsi="Times New Roman" w:cs="Times New Roman"/>
          <w:b/>
          <w:i/>
          <w:w w:val="95"/>
          <w:kern w:val="0"/>
          <w:sz w:val="24"/>
          <w:szCs w:val="24"/>
          <w14:ligatures w14:val="none"/>
        </w:rPr>
        <w:t>материал.</w:t>
      </w:r>
      <w:r w:rsidRPr="00D47917">
        <w:rPr>
          <w:rFonts w:ascii="Times New Roman" w:eastAsia="Times New Roman" w:hAnsi="Times New Roman" w:cs="Times New Roman"/>
          <w:b/>
          <w:i/>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Одиночные</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и парные</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учебные</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игры.</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Тактические</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приемы</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w w:val="95"/>
          <w:kern w:val="0"/>
          <w:sz w:val="24"/>
          <w:szCs w:val="24"/>
          <w14:ligatures w14:val="none"/>
        </w:rPr>
        <w:t>в</w:t>
      </w:r>
      <w:r w:rsidRPr="00D47917">
        <w:rPr>
          <w:rFonts w:ascii="Times New Roman" w:eastAsia="Times New Roman" w:hAnsi="Times New Roman" w:cs="Times New Roman"/>
          <w:spacing w:val="1"/>
          <w:w w:val="95"/>
          <w:kern w:val="0"/>
          <w:sz w:val="24"/>
          <w:szCs w:val="24"/>
          <w14:ligatures w14:val="none"/>
        </w:rPr>
        <w:t xml:space="preserve"> </w:t>
      </w:r>
      <w:r w:rsidRPr="00D47917">
        <w:rPr>
          <w:rFonts w:ascii="Times New Roman" w:eastAsia="Times New Roman" w:hAnsi="Times New Roman" w:cs="Times New Roman"/>
          <w:kern w:val="0"/>
          <w:sz w:val="24"/>
          <w:szCs w:val="24"/>
          <w14:ligatures w14:val="none"/>
        </w:rPr>
        <w:t>парных</w:t>
      </w:r>
      <w:r w:rsidRPr="00D47917">
        <w:rPr>
          <w:rFonts w:ascii="Times New Roman" w:eastAsia="Times New Roman" w:hAnsi="Times New Roman" w:cs="Times New Roman"/>
          <w:spacing w:val="20"/>
          <w:kern w:val="0"/>
          <w:sz w:val="24"/>
          <w:szCs w:val="24"/>
          <w14:ligatures w14:val="none"/>
        </w:rPr>
        <w:t xml:space="preserve"> </w:t>
      </w:r>
      <w:r>
        <w:rPr>
          <w:rFonts w:ascii="Times New Roman" w:eastAsia="Times New Roman" w:hAnsi="Times New Roman" w:cs="Times New Roman"/>
          <w:kern w:val="0"/>
          <w:sz w:val="24"/>
          <w:szCs w:val="24"/>
          <w14:ligatures w14:val="none"/>
        </w:rPr>
        <w:t>играх.</w:t>
      </w:r>
    </w:p>
    <w:p w14:paraId="1DB7A8BD" w14:textId="4C35D67D" w:rsidR="00E61046" w:rsidRDefault="00E61046" w:rsidP="00E61046">
      <w:pPr>
        <w:widowControl w:val="0"/>
        <w:autoSpaceDE w:val="0"/>
        <w:autoSpaceDN w:val="0"/>
        <w:spacing w:after="0" w:line="276" w:lineRule="auto"/>
        <w:ind w:right="295"/>
        <w:jc w:val="both"/>
        <w:rPr>
          <w:rFonts w:ascii="Times New Roman" w:eastAsia="Times New Roman" w:hAnsi="Times New Roman" w:cs="Times New Roman"/>
          <w:kern w:val="0"/>
          <w:sz w:val="24"/>
          <w:szCs w:val="24"/>
          <w14:ligatures w14:val="none"/>
        </w:rPr>
      </w:pPr>
    </w:p>
    <w:p w14:paraId="680125CA" w14:textId="1925FD09" w:rsidR="00E61046" w:rsidRPr="00E03A6F" w:rsidRDefault="00E61046" w:rsidP="00E61046">
      <w:pPr>
        <w:keepNext/>
        <w:keepLines/>
        <w:numPr>
          <w:ilvl w:val="1"/>
          <w:numId w:val="18"/>
        </w:numPr>
        <w:spacing w:after="0" w:line="240" w:lineRule="auto"/>
        <w:jc w:val="center"/>
        <w:outlineLvl w:val="1"/>
        <w:rPr>
          <w:rFonts w:ascii="Times New Roman" w:eastAsia="Times New Roman" w:hAnsi="Times New Roman" w:cs="Times New Roman"/>
          <w:b/>
          <w:kern w:val="0"/>
          <w:sz w:val="28"/>
          <w:szCs w:val="28"/>
          <w:lang w:eastAsia="ar-SA"/>
          <w14:ligatures w14:val="none"/>
        </w:rPr>
      </w:pPr>
      <w:bookmarkStart w:id="23" w:name="_Toc144722205"/>
      <w:r w:rsidRPr="00E03A6F">
        <w:rPr>
          <w:rFonts w:ascii="Times New Roman" w:eastAsia="Times New Roman" w:hAnsi="Times New Roman" w:cs="Times New Roman"/>
          <w:b/>
          <w:kern w:val="0"/>
          <w:sz w:val="28"/>
          <w:szCs w:val="28"/>
          <w:lang w:eastAsia="ar-SA"/>
          <w14:ligatures w14:val="none"/>
        </w:rPr>
        <w:t>Рабочая программа по учебному предмету «</w:t>
      </w:r>
      <w:r>
        <w:rPr>
          <w:rFonts w:ascii="Times New Roman" w:eastAsia="Times New Roman" w:hAnsi="Times New Roman" w:cs="Times New Roman"/>
          <w:b/>
          <w:kern w:val="0"/>
          <w:sz w:val="28"/>
          <w:szCs w:val="28"/>
          <w:lang w:eastAsia="ar-SA"/>
          <w14:ligatures w14:val="none"/>
        </w:rPr>
        <w:t>Профильный труд</w:t>
      </w:r>
      <w:r w:rsidRPr="00E03A6F">
        <w:rPr>
          <w:rFonts w:ascii="Times New Roman" w:eastAsia="Times New Roman" w:hAnsi="Times New Roman" w:cs="Times New Roman"/>
          <w:b/>
          <w:kern w:val="0"/>
          <w:sz w:val="28"/>
          <w:szCs w:val="28"/>
          <w:lang w:eastAsia="ar-SA"/>
          <w14:ligatures w14:val="none"/>
        </w:rPr>
        <w:t>»</w:t>
      </w:r>
      <w:bookmarkEnd w:id="23"/>
    </w:p>
    <w:p w14:paraId="3B57F581" w14:textId="2C5E9A54" w:rsidR="00E61046" w:rsidRDefault="00E61046" w:rsidP="00E61046">
      <w:pPr>
        <w:widowControl w:val="0"/>
        <w:autoSpaceDE w:val="0"/>
        <w:autoSpaceDN w:val="0"/>
        <w:spacing w:after="0" w:line="276" w:lineRule="auto"/>
        <w:ind w:right="295"/>
        <w:jc w:val="both"/>
        <w:rPr>
          <w:rFonts w:ascii="Times New Roman" w:eastAsia="Times New Roman" w:hAnsi="Times New Roman" w:cs="Times New Roman"/>
          <w:kern w:val="0"/>
          <w:sz w:val="24"/>
          <w:szCs w:val="24"/>
          <w14:ligatures w14:val="none"/>
        </w:rPr>
      </w:pPr>
    </w:p>
    <w:p w14:paraId="4DB6C7C2" w14:textId="1C7DE716" w:rsidR="00E61046" w:rsidRDefault="00E61046" w:rsidP="00E61046">
      <w:pPr>
        <w:widowControl w:val="0"/>
        <w:autoSpaceDE w:val="0"/>
        <w:autoSpaceDN w:val="0"/>
        <w:spacing w:after="0" w:line="276" w:lineRule="auto"/>
        <w:ind w:left="884" w:right="295" w:hanging="5"/>
        <w:jc w:val="both"/>
        <w:rPr>
          <w:rFonts w:ascii="Times New Roman" w:eastAsia="Times New Roman" w:hAnsi="Times New Roman" w:cs="Times New Roman"/>
          <w:kern w:val="0"/>
          <w:sz w:val="24"/>
          <w:szCs w:val="24"/>
          <w14:ligatures w14:val="none"/>
        </w:rPr>
      </w:pPr>
    </w:p>
    <w:p w14:paraId="1D9DF0C7" w14:textId="77777777" w:rsidR="00E61046" w:rsidRPr="00E61046" w:rsidRDefault="00E61046" w:rsidP="00E61046">
      <w:pPr>
        <w:widowControl w:val="0"/>
        <w:autoSpaceDE w:val="0"/>
        <w:autoSpaceDN w:val="0"/>
        <w:spacing w:after="0" w:line="276" w:lineRule="auto"/>
        <w:ind w:left="4984"/>
        <w:jc w:val="both"/>
        <w:rPr>
          <w:rFonts w:ascii="Times New Roman" w:eastAsia="Times New Roman" w:hAnsi="Times New Roman" w:cs="Times New Roman"/>
          <w:kern w:val="0"/>
          <w:sz w:val="24"/>
          <w:szCs w:val="24"/>
          <w14:ligatures w14:val="none"/>
        </w:rPr>
      </w:pPr>
      <w:r w:rsidRPr="00E61046">
        <w:rPr>
          <w:rFonts w:ascii="Times New Roman" w:eastAsia="Times New Roman" w:hAnsi="Times New Roman" w:cs="Times New Roman"/>
          <w:w w:val="95"/>
          <w:kern w:val="0"/>
          <w:sz w:val="24"/>
          <w:szCs w:val="24"/>
          <w14:ligatures w14:val="none"/>
        </w:rPr>
        <w:t>Пояснительная</w:t>
      </w:r>
      <w:r w:rsidRPr="00E61046">
        <w:rPr>
          <w:rFonts w:ascii="Times New Roman" w:eastAsia="Times New Roman" w:hAnsi="Times New Roman" w:cs="Times New Roman"/>
          <w:spacing w:val="8"/>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записка</w:t>
      </w:r>
    </w:p>
    <w:p w14:paraId="4F2AB924" w14:textId="4B756154" w:rsidR="00E61046" w:rsidRPr="00E61046" w:rsidRDefault="00E61046" w:rsidP="00E61046">
      <w:pPr>
        <w:widowControl w:val="0"/>
        <w:autoSpaceDE w:val="0"/>
        <w:autoSpaceDN w:val="0"/>
        <w:spacing w:after="0" w:line="276" w:lineRule="auto"/>
        <w:ind w:left="857" w:right="295" w:firstLine="1"/>
        <w:jc w:val="both"/>
        <w:rPr>
          <w:rFonts w:ascii="Times New Roman" w:eastAsia="Times New Roman" w:hAnsi="Times New Roman" w:cs="Times New Roman"/>
          <w:kern w:val="0"/>
          <w:sz w:val="24"/>
          <w:szCs w:val="24"/>
          <w14:ligatures w14:val="none"/>
        </w:rPr>
      </w:pPr>
      <w:r w:rsidRPr="00E61046">
        <w:rPr>
          <w:rFonts w:ascii="Times New Roman" w:eastAsia="Times New Roman" w:hAnsi="Times New Roman" w:cs="Times New Roman"/>
          <w:b/>
          <w:i/>
          <w:w w:val="95"/>
          <w:kern w:val="0"/>
          <w:sz w:val="24"/>
          <w:szCs w:val="24"/>
          <w14:ligatures w14:val="none"/>
        </w:rPr>
        <w:t xml:space="preserve">Целью </w:t>
      </w:r>
      <w:r w:rsidRPr="00E61046">
        <w:rPr>
          <w:rFonts w:ascii="Times New Roman" w:eastAsia="Times New Roman" w:hAnsi="Times New Roman" w:cs="Times New Roman"/>
          <w:w w:val="95"/>
          <w:kern w:val="0"/>
          <w:sz w:val="24"/>
          <w:szCs w:val="24"/>
          <w14:ligatures w14:val="none"/>
        </w:rPr>
        <w:t>изучения пр</w:t>
      </w:r>
      <w:r>
        <w:rPr>
          <w:rFonts w:ascii="Times New Roman" w:eastAsia="Times New Roman" w:hAnsi="Times New Roman" w:cs="Times New Roman"/>
          <w:w w:val="95"/>
          <w:kern w:val="0"/>
          <w:sz w:val="24"/>
          <w:szCs w:val="24"/>
          <w14:ligatures w14:val="none"/>
        </w:rPr>
        <w:t>едмета «Профильный труд» в 10 классе</w:t>
      </w:r>
      <w:r w:rsidRPr="00E61046">
        <w:rPr>
          <w:rFonts w:ascii="Times New Roman" w:eastAsia="Times New Roman" w:hAnsi="Times New Roman" w:cs="Times New Roman"/>
          <w:w w:val="95"/>
          <w:kern w:val="0"/>
          <w:sz w:val="24"/>
          <w:szCs w:val="24"/>
          <w14:ligatures w14:val="none"/>
        </w:rPr>
        <w:t xml:space="preserve"> является совершенствование</w:t>
      </w:r>
      <w:r w:rsidRPr="00E61046">
        <w:rPr>
          <w:rFonts w:ascii="Times New Roman" w:eastAsia="Times New Roman" w:hAnsi="Times New Roman" w:cs="Times New Roman"/>
          <w:spacing w:val="1"/>
          <w:w w:val="95"/>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профессиональной</w:t>
      </w:r>
      <w:r w:rsidRPr="00E61046">
        <w:rPr>
          <w:rFonts w:ascii="Times New Roman" w:eastAsia="Times New Roman" w:hAnsi="Times New Roman" w:cs="Times New Roman"/>
          <w:spacing w:val="1"/>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подготовки</w:t>
      </w:r>
      <w:r w:rsidRPr="00E61046">
        <w:rPr>
          <w:rFonts w:ascii="Times New Roman" w:eastAsia="Times New Roman" w:hAnsi="Times New Roman" w:cs="Times New Roman"/>
          <w:spacing w:val="1"/>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обучающихся</w:t>
      </w:r>
      <w:r w:rsidRPr="00E61046">
        <w:rPr>
          <w:rFonts w:ascii="Times New Roman" w:eastAsia="Times New Roman" w:hAnsi="Times New Roman" w:cs="Times New Roman"/>
          <w:spacing w:val="1"/>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с</w:t>
      </w:r>
      <w:r w:rsidRPr="00E61046">
        <w:rPr>
          <w:rFonts w:ascii="Times New Roman" w:eastAsia="Times New Roman" w:hAnsi="Times New Roman" w:cs="Times New Roman"/>
          <w:spacing w:val="1"/>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легкой</w:t>
      </w:r>
      <w:r w:rsidRPr="00E61046">
        <w:rPr>
          <w:rFonts w:ascii="Times New Roman" w:eastAsia="Times New Roman" w:hAnsi="Times New Roman" w:cs="Times New Roman"/>
          <w:spacing w:val="1"/>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умственной</w:t>
      </w:r>
      <w:r w:rsidRPr="00E61046">
        <w:rPr>
          <w:rFonts w:ascii="Times New Roman" w:eastAsia="Times New Roman" w:hAnsi="Times New Roman" w:cs="Times New Roman"/>
          <w:spacing w:val="1"/>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отсталостью</w:t>
      </w:r>
      <w:r w:rsidRPr="00E61046">
        <w:rPr>
          <w:rFonts w:ascii="Times New Roman" w:eastAsia="Times New Roman" w:hAnsi="Times New Roman" w:cs="Times New Roman"/>
          <w:spacing w:val="1"/>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интеллектуальными нарушениями) за счет изготовления ими технологически более сложных</w:t>
      </w:r>
      <w:r w:rsidRPr="00E61046">
        <w:rPr>
          <w:rFonts w:ascii="Times New Roman" w:eastAsia="Times New Roman" w:hAnsi="Times New Roman" w:cs="Times New Roman"/>
          <w:spacing w:val="1"/>
          <w:w w:val="95"/>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изделий</w:t>
      </w:r>
      <w:r w:rsidRPr="00E61046">
        <w:rPr>
          <w:rFonts w:ascii="Times New Roman" w:eastAsia="Times New Roman" w:hAnsi="Times New Roman" w:cs="Times New Roman"/>
          <w:spacing w:val="1"/>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и расширения</w:t>
      </w:r>
      <w:r w:rsidRPr="00E61046">
        <w:rPr>
          <w:rFonts w:ascii="Times New Roman" w:eastAsia="Times New Roman" w:hAnsi="Times New Roman" w:cs="Times New Roman"/>
          <w:spacing w:val="1"/>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номенклатуры</w:t>
      </w:r>
      <w:r w:rsidRPr="00E61046">
        <w:rPr>
          <w:rFonts w:ascii="Times New Roman" w:eastAsia="Times New Roman" w:hAnsi="Times New Roman" w:cs="Times New Roman"/>
          <w:spacing w:val="1"/>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операций,</w:t>
      </w:r>
      <w:r w:rsidRPr="00E61046">
        <w:rPr>
          <w:rFonts w:ascii="Times New Roman" w:eastAsia="Times New Roman" w:hAnsi="Times New Roman" w:cs="Times New Roman"/>
          <w:spacing w:val="1"/>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которыми</w:t>
      </w:r>
      <w:r w:rsidRPr="00E61046">
        <w:rPr>
          <w:rFonts w:ascii="Times New Roman" w:eastAsia="Times New Roman" w:hAnsi="Times New Roman" w:cs="Times New Roman"/>
          <w:spacing w:val="1"/>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они овладевают</w:t>
      </w:r>
      <w:r w:rsidRPr="00E61046">
        <w:rPr>
          <w:rFonts w:ascii="Times New Roman" w:eastAsia="Times New Roman" w:hAnsi="Times New Roman" w:cs="Times New Roman"/>
          <w:spacing w:val="1"/>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в рамках</w:t>
      </w:r>
      <w:r w:rsidRPr="00E61046">
        <w:rPr>
          <w:rFonts w:ascii="Times New Roman" w:eastAsia="Times New Roman" w:hAnsi="Times New Roman" w:cs="Times New Roman"/>
          <w:spacing w:val="1"/>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реализуемого</w:t>
      </w:r>
      <w:r w:rsidRPr="00E61046">
        <w:rPr>
          <w:rFonts w:ascii="Times New Roman" w:eastAsia="Times New Roman" w:hAnsi="Times New Roman" w:cs="Times New Roman"/>
          <w:spacing w:val="1"/>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профиля.</w:t>
      </w:r>
      <w:r w:rsidRPr="00E61046">
        <w:rPr>
          <w:rFonts w:ascii="Times New Roman" w:eastAsia="Times New Roman" w:hAnsi="Times New Roman" w:cs="Times New Roman"/>
          <w:spacing w:val="1"/>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На</w:t>
      </w:r>
      <w:r w:rsidRPr="00E61046">
        <w:rPr>
          <w:rFonts w:ascii="Times New Roman" w:eastAsia="Times New Roman" w:hAnsi="Times New Roman" w:cs="Times New Roman"/>
          <w:spacing w:val="1"/>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этом</w:t>
      </w:r>
      <w:r w:rsidRPr="00E61046">
        <w:rPr>
          <w:rFonts w:ascii="Times New Roman" w:eastAsia="Times New Roman" w:hAnsi="Times New Roman" w:cs="Times New Roman"/>
          <w:spacing w:val="1"/>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этапе</w:t>
      </w:r>
      <w:r w:rsidRPr="00E61046">
        <w:rPr>
          <w:rFonts w:ascii="Times New Roman" w:eastAsia="Times New Roman" w:hAnsi="Times New Roman" w:cs="Times New Roman"/>
          <w:spacing w:val="1"/>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обучения</w:t>
      </w:r>
      <w:r w:rsidRPr="00E61046">
        <w:rPr>
          <w:rFonts w:ascii="Times New Roman" w:eastAsia="Times New Roman" w:hAnsi="Times New Roman" w:cs="Times New Roman"/>
          <w:spacing w:val="1"/>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трудовая</w:t>
      </w:r>
      <w:r w:rsidRPr="00E61046">
        <w:rPr>
          <w:rFonts w:ascii="Times New Roman" w:eastAsia="Times New Roman" w:hAnsi="Times New Roman" w:cs="Times New Roman"/>
          <w:spacing w:val="56"/>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деятельность</w:t>
      </w:r>
      <w:r w:rsidRPr="00E61046">
        <w:rPr>
          <w:rFonts w:ascii="Times New Roman" w:eastAsia="Times New Roman" w:hAnsi="Times New Roman" w:cs="Times New Roman"/>
          <w:spacing w:val="56"/>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обучающихся</w:t>
      </w:r>
      <w:r w:rsidRPr="00E61046">
        <w:rPr>
          <w:rFonts w:ascii="Times New Roman" w:eastAsia="Times New Roman" w:hAnsi="Times New Roman" w:cs="Times New Roman"/>
          <w:spacing w:val="56"/>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в</w:t>
      </w:r>
      <w:r w:rsidRPr="00E61046">
        <w:rPr>
          <w:rFonts w:ascii="Times New Roman" w:eastAsia="Times New Roman" w:hAnsi="Times New Roman" w:cs="Times New Roman"/>
          <w:spacing w:val="1"/>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целом</w:t>
      </w:r>
      <w:r w:rsidRPr="00E61046">
        <w:rPr>
          <w:rFonts w:ascii="Times New Roman" w:eastAsia="Times New Roman" w:hAnsi="Times New Roman" w:cs="Times New Roman"/>
          <w:spacing w:val="1"/>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осуществляется</w:t>
      </w:r>
      <w:r w:rsidRPr="00E61046">
        <w:rPr>
          <w:rFonts w:ascii="Times New Roman" w:eastAsia="Times New Roman" w:hAnsi="Times New Roman" w:cs="Times New Roman"/>
          <w:spacing w:val="1"/>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под</w:t>
      </w:r>
      <w:r w:rsidRPr="00E61046">
        <w:rPr>
          <w:rFonts w:ascii="Times New Roman" w:eastAsia="Times New Roman" w:hAnsi="Times New Roman" w:cs="Times New Roman"/>
          <w:spacing w:val="1"/>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руководством</w:t>
      </w:r>
      <w:r w:rsidRPr="00E61046">
        <w:rPr>
          <w:rFonts w:ascii="Times New Roman" w:eastAsia="Times New Roman" w:hAnsi="Times New Roman" w:cs="Times New Roman"/>
          <w:spacing w:val="1"/>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педагога.</w:t>
      </w:r>
      <w:r w:rsidRPr="00E61046">
        <w:rPr>
          <w:rFonts w:ascii="Times New Roman" w:eastAsia="Times New Roman" w:hAnsi="Times New Roman" w:cs="Times New Roman"/>
          <w:spacing w:val="1"/>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Однако</w:t>
      </w:r>
      <w:r w:rsidRPr="00E61046">
        <w:rPr>
          <w:rFonts w:ascii="Times New Roman" w:eastAsia="Times New Roman" w:hAnsi="Times New Roman" w:cs="Times New Roman"/>
          <w:spacing w:val="1"/>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при</w:t>
      </w:r>
      <w:r w:rsidRPr="00E61046">
        <w:rPr>
          <w:rFonts w:ascii="Times New Roman" w:eastAsia="Times New Roman" w:hAnsi="Times New Roman" w:cs="Times New Roman"/>
          <w:spacing w:val="1"/>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выполнении</w:t>
      </w:r>
      <w:r w:rsidRPr="00E61046">
        <w:rPr>
          <w:rFonts w:ascii="Times New Roman" w:eastAsia="Times New Roman" w:hAnsi="Times New Roman" w:cs="Times New Roman"/>
          <w:spacing w:val="1"/>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знакомых</w:t>
      </w:r>
      <w:r w:rsidRPr="00E61046">
        <w:rPr>
          <w:rFonts w:ascii="Times New Roman" w:eastAsia="Times New Roman" w:hAnsi="Times New Roman" w:cs="Times New Roman"/>
          <w:spacing w:val="1"/>
          <w:w w:val="95"/>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заданий</w:t>
      </w:r>
      <w:r w:rsidRPr="00E61046">
        <w:rPr>
          <w:rFonts w:ascii="Times New Roman" w:eastAsia="Times New Roman" w:hAnsi="Times New Roman" w:cs="Times New Roman"/>
          <w:spacing w:val="-2"/>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от</w:t>
      </w:r>
      <w:r w:rsidRPr="00E61046">
        <w:rPr>
          <w:rFonts w:ascii="Times New Roman" w:eastAsia="Times New Roman" w:hAnsi="Times New Roman" w:cs="Times New Roman"/>
          <w:spacing w:val="-5"/>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них</w:t>
      </w:r>
      <w:r w:rsidRPr="00E61046">
        <w:rPr>
          <w:rFonts w:ascii="Times New Roman" w:eastAsia="Times New Roman" w:hAnsi="Times New Roman" w:cs="Times New Roman"/>
          <w:spacing w:val="-6"/>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требуется</w:t>
      </w:r>
      <w:r w:rsidRPr="00E61046">
        <w:rPr>
          <w:rFonts w:ascii="Times New Roman" w:eastAsia="Times New Roman" w:hAnsi="Times New Roman" w:cs="Times New Roman"/>
          <w:spacing w:val="12"/>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проявление</w:t>
      </w:r>
      <w:r w:rsidRPr="00E61046">
        <w:rPr>
          <w:rFonts w:ascii="Times New Roman" w:eastAsia="Times New Roman" w:hAnsi="Times New Roman" w:cs="Times New Roman"/>
          <w:spacing w:val="5"/>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элементов</w:t>
      </w:r>
      <w:r w:rsidRPr="00E61046">
        <w:rPr>
          <w:rFonts w:ascii="Times New Roman" w:eastAsia="Times New Roman" w:hAnsi="Times New Roman" w:cs="Times New Roman"/>
          <w:spacing w:val="6"/>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самостоятельности.</w:t>
      </w:r>
    </w:p>
    <w:p w14:paraId="350D896C" w14:textId="77777777" w:rsidR="00E61046" w:rsidRPr="00E61046" w:rsidRDefault="00E61046" w:rsidP="00E61046">
      <w:pPr>
        <w:widowControl w:val="0"/>
        <w:autoSpaceDE w:val="0"/>
        <w:autoSpaceDN w:val="0"/>
        <w:spacing w:after="0" w:line="276" w:lineRule="auto"/>
        <w:ind w:left="881"/>
        <w:jc w:val="both"/>
        <w:rPr>
          <w:rFonts w:ascii="Times New Roman" w:eastAsia="Times New Roman" w:hAnsi="Times New Roman" w:cs="Times New Roman"/>
          <w:b/>
          <w:i/>
          <w:kern w:val="0"/>
          <w:sz w:val="24"/>
          <w:szCs w:val="24"/>
          <w14:ligatures w14:val="none"/>
        </w:rPr>
      </w:pPr>
      <w:r w:rsidRPr="00E61046">
        <w:rPr>
          <w:rFonts w:ascii="Times New Roman" w:eastAsia="Times New Roman" w:hAnsi="Times New Roman" w:cs="Times New Roman"/>
          <w:w w:val="95"/>
          <w:kern w:val="0"/>
          <w:sz w:val="24"/>
          <w:szCs w:val="24"/>
          <w14:ligatures w14:val="none"/>
        </w:rPr>
        <w:t>Учебный</w:t>
      </w:r>
      <w:r w:rsidRPr="00E61046">
        <w:rPr>
          <w:rFonts w:ascii="Times New Roman" w:eastAsia="Times New Roman" w:hAnsi="Times New Roman" w:cs="Times New Roman"/>
          <w:spacing w:val="9"/>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предмет</w:t>
      </w:r>
      <w:r w:rsidRPr="00E61046">
        <w:rPr>
          <w:rFonts w:ascii="Times New Roman" w:eastAsia="Times New Roman" w:hAnsi="Times New Roman" w:cs="Times New Roman"/>
          <w:spacing w:val="7"/>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«Профильный</w:t>
      </w:r>
      <w:r w:rsidRPr="00E61046">
        <w:rPr>
          <w:rFonts w:ascii="Times New Roman" w:eastAsia="Times New Roman" w:hAnsi="Times New Roman" w:cs="Times New Roman"/>
          <w:spacing w:val="15"/>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труд»</w:t>
      </w:r>
      <w:r w:rsidRPr="00E61046">
        <w:rPr>
          <w:rFonts w:ascii="Times New Roman" w:eastAsia="Times New Roman" w:hAnsi="Times New Roman" w:cs="Times New Roman"/>
          <w:spacing w:val="9"/>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должен</w:t>
      </w:r>
      <w:r w:rsidRPr="00E61046">
        <w:rPr>
          <w:rFonts w:ascii="Times New Roman" w:eastAsia="Times New Roman" w:hAnsi="Times New Roman" w:cs="Times New Roman"/>
          <w:spacing w:val="2"/>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способствовать</w:t>
      </w:r>
      <w:r w:rsidRPr="00E61046">
        <w:rPr>
          <w:rFonts w:ascii="Times New Roman" w:eastAsia="Times New Roman" w:hAnsi="Times New Roman" w:cs="Times New Roman"/>
          <w:spacing w:val="-4"/>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решению</w:t>
      </w:r>
      <w:r w:rsidRPr="00E61046">
        <w:rPr>
          <w:rFonts w:ascii="Times New Roman" w:eastAsia="Times New Roman" w:hAnsi="Times New Roman" w:cs="Times New Roman"/>
          <w:spacing w:val="10"/>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следующих</w:t>
      </w:r>
      <w:r w:rsidRPr="00E61046">
        <w:rPr>
          <w:rFonts w:ascii="Times New Roman" w:eastAsia="Times New Roman" w:hAnsi="Times New Roman" w:cs="Times New Roman"/>
          <w:spacing w:val="16"/>
          <w:w w:val="95"/>
          <w:kern w:val="0"/>
          <w:sz w:val="24"/>
          <w:szCs w:val="24"/>
          <w14:ligatures w14:val="none"/>
        </w:rPr>
        <w:t xml:space="preserve"> </w:t>
      </w:r>
      <w:r w:rsidRPr="00E61046">
        <w:rPr>
          <w:rFonts w:ascii="Times New Roman" w:eastAsia="Times New Roman" w:hAnsi="Times New Roman" w:cs="Times New Roman"/>
          <w:b/>
          <w:i/>
          <w:w w:val="95"/>
          <w:kern w:val="0"/>
          <w:sz w:val="24"/>
          <w:szCs w:val="24"/>
          <w14:ligatures w14:val="none"/>
        </w:rPr>
        <w:t>задал:</w:t>
      </w:r>
    </w:p>
    <w:p w14:paraId="635DCAED" w14:textId="77777777" w:rsidR="00E61046" w:rsidRPr="00E61046" w:rsidRDefault="00E61046" w:rsidP="002C0F20">
      <w:pPr>
        <w:widowControl w:val="0"/>
        <w:numPr>
          <w:ilvl w:val="0"/>
          <w:numId w:val="39"/>
        </w:numPr>
        <w:tabs>
          <w:tab w:val="left" w:pos="1131"/>
        </w:tabs>
        <w:autoSpaceDE w:val="0"/>
        <w:autoSpaceDN w:val="0"/>
        <w:spacing w:after="0" w:line="276" w:lineRule="auto"/>
        <w:ind w:left="884" w:right="288" w:hanging="5"/>
        <w:jc w:val="both"/>
        <w:rPr>
          <w:rFonts w:ascii="Times New Roman" w:eastAsia="Times New Roman" w:hAnsi="Times New Roman" w:cs="Times New Roman"/>
          <w:kern w:val="0"/>
          <w:sz w:val="24"/>
          <w:szCs w:val="24"/>
          <w14:ligatures w14:val="none"/>
        </w:rPr>
      </w:pPr>
      <w:r w:rsidRPr="00E61046">
        <w:rPr>
          <w:rFonts w:ascii="Times New Roman" w:eastAsia="Times New Roman" w:hAnsi="Times New Roman" w:cs="Times New Roman"/>
          <w:kern w:val="0"/>
          <w:sz w:val="24"/>
          <w:szCs w:val="24"/>
          <w14:ligatures w14:val="none"/>
        </w:rPr>
        <w:t>расширение знаний о материальной</w:t>
      </w:r>
      <w:r w:rsidRPr="00E61046">
        <w:rPr>
          <w:rFonts w:ascii="Times New Roman" w:eastAsia="Times New Roman" w:hAnsi="Times New Roman" w:cs="Times New Roman"/>
          <w:spacing w:val="1"/>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культуре</w:t>
      </w:r>
      <w:r w:rsidRPr="00E61046">
        <w:rPr>
          <w:rFonts w:ascii="Times New Roman" w:eastAsia="Times New Roman" w:hAnsi="Times New Roman" w:cs="Times New Roman"/>
          <w:spacing w:val="1"/>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как продукте творческой</w:t>
      </w:r>
      <w:r w:rsidRPr="00E61046">
        <w:rPr>
          <w:rFonts w:ascii="Times New Roman" w:eastAsia="Times New Roman" w:hAnsi="Times New Roman" w:cs="Times New Roman"/>
          <w:spacing w:val="1"/>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предметно-</w:t>
      </w:r>
      <w:r w:rsidRPr="00E61046">
        <w:rPr>
          <w:rFonts w:ascii="Times New Roman" w:eastAsia="Times New Roman" w:hAnsi="Times New Roman" w:cs="Times New Roman"/>
          <w:spacing w:val="1"/>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преобразующей</w:t>
      </w:r>
      <w:r w:rsidRPr="00E61046">
        <w:rPr>
          <w:rFonts w:ascii="Times New Roman" w:eastAsia="Times New Roman" w:hAnsi="Times New Roman" w:cs="Times New Roman"/>
          <w:spacing w:val="21"/>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деятельности</w:t>
      </w:r>
      <w:r w:rsidRPr="00E61046">
        <w:rPr>
          <w:rFonts w:ascii="Times New Roman" w:eastAsia="Times New Roman" w:hAnsi="Times New Roman" w:cs="Times New Roman"/>
          <w:spacing w:val="24"/>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человека;</w:t>
      </w:r>
    </w:p>
    <w:p w14:paraId="233F0163" w14:textId="176E9ABE" w:rsidR="00E61046" w:rsidRPr="00E61046" w:rsidRDefault="00E61046" w:rsidP="002C0F20">
      <w:pPr>
        <w:widowControl w:val="0"/>
        <w:numPr>
          <w:ilvl w:val="0"/>
          <w:numId w:val="39"/>
        </w:numPr>
        <w:tabs>
          <w:tab w:val="left" w:pos="1170"/>
        </w:tabs>
        <w:autoSpaceDE w:val="0"/>
        <w:autoSpaceDN w:val="0"/>
        <w:spacing w:after="0" w:line="276" w:lineRule="auto"/>
        <w:ind w:left="1169" w:hanging="291"/>
        <w:jc w:val="both"/>
        <w:rPr>
          <w:rFonts w:ascii="Times New Roman" w:eastAsia="Times New Roman" w:hAnsi="Times New Roman" w:cs="Times New Roman"/>
          <w:kern w:val="0"/>
          <w:sz w:val="24"/>
          <w:szCs w:val="24"/>
          <w14:ligatures w14:val="none"/>
        </w:rPr>
      </w:pPr>
      <w:r w:rsidRPr="00E61046">
        <w:rPr>
          <w:rFonts w:ascii="Times New Roman" w:eastAsia="Times New Roman" w:hAnsi="Times New Roman" w:cs="Times New Roman"/>
          <w:kern w:val="0"/>
          <w:sz w:val="24"/>
          <w:szCs w:val="24"/>
          <w14:ligatures w14:val="none"/>
        </w:rPr>
        <w:t>расширение</w:t>
      </w:r>
      <w:r w:rsidRPr="00E61046">
        <w:rPr>
          <w:rFonts w:ascii="Times New Roman" w:eastAsia="Times New Roman" w:hAnsi="Times New Roman" w:cs="Times New Roman"/>
          <w:spacing w:val="21"/>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культурного</w:t>
      </w:r>
      <w:r w:rsidRPr="00E61046">
        <w:rPr>
          <w:rFonts w:ascii="Times New Roman" w:eastAsia="Times New Roman" w:hAnsi="Times New Roman" w:cs="Times New Roman"/>
          <w:spacing w:val="89"/>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кругозора,</w:t>
      </w:r>
      <w:r w:rsidRPr="00E61046">
        <w:rPr>
          <w:rFonts w:ascii="Times New Roman" w:eastAsia="Times New Roman" w:hAnsi="Times New Roman" w:cs="Times New Roman"/>
          <w:spacing w:val="92"/>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обогащение</w:t>
      </w:r>
      <w:r w:rsidRPr="00E61046">
        <w:rPr>
          <w:rFonts w:ascii="Times New Roman" w:eastAsia="Times New Roman" w:hAnsi="Times New Roman" w:cs="Times New Roman"/>
          <w:spacing w:val="83"/>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знаний</w:t>
      </w:r>
      <w:r w:rsidRPr="00E61046">
        <w:rPr>
          <w:rFonts w:ascii="Times New Roman" w:eastAsia="Times New Roman" w:hAnsi="Times New Roman" w:cs="Times New Roman"/>
          <w:spacing w:val="76"/>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о</w:t>
      </w:r>
      <w:r w:rsidRPr="00E61046">
        <w:rPr>
          <w:rFonts w:ascii="Times New Roman" w:eastAsia="Times New Roman" w:hAnsi="Times New Roman" w:cs="Times New Roman"/>
          <w:spacing w:val="71"/>
          <w:kern w:val="0"/>
          <w:sz w:val="24"/>
          <w:szCs w:val="24"/>
          <w14:ligatures w14:val="none"/>
        </w:rPr>
        <w:t xml:space="preserve"> </w:t>
      </w:r>
      <w:proofErr w:type="spellStart"/>
      <w:r w:rsidRPr="00E61046">
        <w:rPr>
          <w:rFonts w:ascii="Times New Roman" w:eastAsia="Times New Roman" w:hAnsi="Times New Roman" w:cs="Times New Roman"/>
          <w:kern w:val="0"/>
          <w:sz w:val="24"/>
          <w:szCs w:val="24"/>
          <w14:ligatures w14:val="none"/>
        </w:rPr>
        <w:t>культурноисторических</w:t>
      </w:r>
      <w:proofErr w:type="spellEnd"/>
    </w:p>
    <w:p w14:paraId="238471BE" w14:textId="77777777" w:rsidR="00E61046" w:rsidRPr="00E61046" w:rsidRDefault="00E61046" w:rsidP="00E61046">
      <w:pPr>
        <w:widowControl w:val="0"/>
        <w:autoSpaceDE w:val="0"/>
        <w:autoSpaceDN w:val="0"/>
        <w:spacing w:after="0" w:line="276" w:lineRule="auto"/>
        <w:ind w:left="878"/>
        <w:jc w:val="both"/>
        <w:rPr>
          <w:rFonts w:ascii="Times New Roman" w:eastAsia="Times New Roman" w:hAnsi="Times New Roman" w:cs="Times New Roman"/>
          <w:kern w:val="0"/>
          <w:sz w:val="24"/>
          <w:szCs w:val="24"/>
          <w14:ligatures w14:val="none"/>
        </w:rPr>
      </w:pPr>
      <w:r w:rsidRPr="00E61046">
        <w:rPr>
          <w:rFonts w:ascii="Times New Roman" w:eastAsia="Times New Roman" w:hAnsi="Times New Roman" w:cs="Times New Roman"/>
          <w:w w:val="95"/>
          <w:kern w:val="0"/>
          <w:sz w:val="24"/>
          <w:szCs w:val="24"/>
          <w14:ligatures w14:val="none"/>
        </w:rPr>
        <w:t>традициях</w:t>
      </w:r>
      <w:r w:rsidRPr="00E61046">
        <w:rPr>
          <w:rFonts w:ascii="Times New Roman" w:eastAsia="Times New Roman" w:hAnsi="Times New Roman" w:cs="Times New Roman"/>
          <w:spacing w:val="12"/>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в мире</w:t>
      </w:r>
      <w:r w:rsidRPr="00E61046">
        <w:rPr>
          <w:rFonts w:ascii="Times New Roman" w:eastAsia="Times New Roman" w:hAnsi="Times New Roman" w:cs="Times New Roman"/>
          <w:spacing w:val="-1"/>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вещей;</w:t>
      </w:r>
    </w:p>
    <w:p w14:paraId="2B0C5393" w14:textId="77777777" w:rsidR="00E61046" w:rsidRPr="00E61046" w:rsidRDefault="00E61046" w:rsidP="002C0F20">
      <w:pPr>
        <w:widowControl w:val="0"/>
        <w:numPr>
          <w:ilvl w:val="0"/>
          <w:numId w:val="39"/>
        </w:numPr>
        <w:tabs>
          <w:tab w:val="left" w:pos="1026"/>
        </w:tabs>
        <w:autoSpaceDE w:val="0"/>
        <w:autoSpaceDN w:val="0"/>
        <w:spacing w:after="0" w:line="276" w:lineRule="auto"/>
        <w:ind w:left="1025" w:hanging="147"/>
        <w:jc w:val="both"/>
        <w:rPr>
          <w:rFonts w:ascii="Times New Roman" w:eastAsia="Times New Roman" w:hAnsi="Times New Roman" w:cs="Times New Roman"/>
          <w:kern w:val="0"/>
          <w:sz w:val="24"/>
          <w:szCs w:val="24"/>
          <w14:ligatures w14:val="none"/>
        </w:rPr>
      </w:pPr>
      <w:r w:rsidRPr="00E61046">
        <w:rPr>
          <w:rFonts w:ascii="Times New Roman" w:eastAsia="Times New Roman" w:hAnsi="Times New Roman" w:cs="Times New Roman"/>
          <w:w w:val="95"/>
          <w:kern w:val="0"/>
          <w:sz w:val="24"/>
          <w:szCs w:val="24"/>
          <w14:ligatures w14:val="none"/>
        </w:rPr>
        <w:t>расширение</w:t>
      </w:r>
      <w:r w:rsidRPr="00E61046">
        <w:rPr>
          <w:rFonts w:ascii="Times New Roman" w:eastAsia="Times New Roman" w:hAnsi="Times New Roman" w:cs="Times New Roman"/>
          <w:spacing w:val="3"/>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знаний</w:t>
      </w:r>
      <w:r w:rsidRPr="00E61046">
        <w:rPr>
          <w:rFonts w:ascii="Times New Roman" w:eastAsia="Times New Roman" w:hAnsi="Times New Roman" w:cs="Times New Roman"/>
          <w:spacing w:val="4"/>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о</w:t>
      </w:r>
      <w:r w:rsidRPr="00E61046">
        <w:rPr>
          <w:rFonts w:ascii="Times New Roman" w:eastAsia="Times New Roman" w:hAnsi="Times New Roman" w:cs="Times New Roman"/>
          <w:spacing w:val="-6"/>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материалах</w:t>
      </w:r>
      <w:r w:rsidRPr="00E61046">
        <w:rPr>
          <w:rFonts w:ascii="Times New Roman" w:eastAsia="Times New Roman" w:hAnsi="Times New Roman" w:cs="Times New Roman"/>
          <w:spacing w:val="13"/>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и</w:t>
      </w:r>
      <w:r w:rsidRPr="00E61046">
        <w:rPr>
          <w:rFonts w:ascii="Times New Roman" w:eastAsia="Times New Roman" w:hAnsi="Times New Roman" w:cs="Times New Roman"/>
          <w:spacing w:val="1"/>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их</w:t>
      </w:r>
      <w:r w:rsidRPr="00E61046">
        <w:rPr>
          <w:rFonts w:ascii="Times New Roman" w:eastAsia="Times New Roman" w:hAnsi="Times New Roman" w:cs="Times New Roman"/>
          <w:spacing w:val="-2"/>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свойствах,</w:t>
      </w:r>
      <w:r w:rsidRPr="00E61046">
        <w:rPr>
          <w:rFonts w:ascii="Times New Roman" w:eastAsia="Times New Roman" w:hAnsi="Times New Roman" w:cs="Times New Roman"/>
          <w:spacing w:val="19"/>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технологиях</w:t>
      </w:r>
      <w:r w:rsidRPr="00E61046">
        <w:rPr>
          <w:rFonts w:ascii="Times New Roman" w:eastAsia="Times New Roman" w:hAnsi="Times New Roman" w:cs="Times New Roman"/>
          <w:spacing w:val="23"/>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использования;</w:t>
      </w:r>
    </w:p>
    <w:p w14:paraId="12EF082B" w14:textId="77777777" w:rsidR="00E61046" w:rsidRPr="00E61046" w:rsidRDefault="00E61046" w:rsidP="002C0F20">
      <w:pPr>
        <w:widowControl w:val="0"/>
        <w:numPr>
          <w:ilvl w:val="0"/>
          <w:numId w:val="39"/>
        </w:numPr>
        <w:tabs>
          <w:tab w:val="left" w:pos="1102"/>
        </w:tabs>
        <w:autoSpaceDE w:val="0"/>
        <w:autoSpaceDN w:val="0"/>
        <w:spacing w:after="0" w:line="276" w:lineRule="auto"/>
        <w:ind w:left="881" w:right="274" w:hanging="2"/>
        <w:jc w:val="both"/>
        <w:rPr>
          <w:rFonts w:ascii="Times New Roman" w:eastAsia="Times New Roman" w:hAnsi="Times New Roman" w:cs="Times New Roman"/>
          <w:kern w:val="0"/>
          <w:sz w:val="24"/>
          <w:szCs w:val="24"/>
          <w14:ligatures w14:val="none"/>
        </w:rPr>
      </w:pPr>
      <w:r w:rsidRPr="00E61046">
        <w:rPr>
          <w:rFonts w:ascii="Times New Roman" w:eastAsia="Times New Roman" w:hAnsi="Times New Roman" w:cs="Times New Roman"/>
          <w:w w:val="95"/>
          <w:kern w:val="0"/>
          <w:sz w:val="24"/>
          <w:szCs w:val="24"/>
          <w14:ligatures w14:val="none"/>
        </w:rPr>
        <w:t>ознакомление</w:t>
      </w:r>
      <w:r w:rsidRPr="00E61046">
        <w:rPr>
          <w:rFonts w:ascii="Times New Roman" w:eastAsia="Times New Roman" w:hAnsi="Times New Roman" w:cs="Times New Roman"/>
          <w:spacing w:val="1"/>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с</w:t>
      </w:r>
      <w:r w:rsidRPr="00E61046">
        <w:rPr>
          <w:rFonts w:ascii="Times New Roman" w:eastAsia="Times New Roman" w:hAnsi="Times New Roman" w:cs="Times New Roman"/>
          <w:spacing w:val="1"/>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современным</w:t>
      </w:r>
      <w:r w:rsidRPr="00E61046">
        <w:rPr>
          <w:rFonts w:ascii="Times New Roman" w:eastAsia="Times New Roman" w:hAnsi="Times New Roman" w:cs="Times New Roman"/>
          <w:spacing w:val="1"/>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производством</w:t>
      </w:r>
      <w:r w:rsidRPr="00E61046">
        <w:rPr>
          <w:rFonts w:ascii="Times New Roman" w:eastAsia="Times New Roman" w:hAnsi="Times New Roman" w:cs="Times New Roman"/>
          <w:spacing w:val="1"/>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и</w:t>
      </w:r>
      <w:r w:rsidRPr="00E61046">
        <w:rPr>
          <w:rFonts w:ascii="Times New Roman" w:eastAsia="Times New Roman" w:hAnsi="Times New Roman" w:cs="Times New Roman"/>
          <w:spacing w:val="1"/>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требованиями,</w:t>
      </w:r>
      <w:r w:rsidRPr="00E61046">
        <w:rPr>
          <w:rFonts w:ascii="Times New Roman" w:eastAsia="Times New Roman" w:hAnsi="Times New Roman" w:cs="Times New Roman"/>
          <w:spacing w:val="1"/>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предъявляемыми</w:t>
      </w:r>
      <w:r w:rsidRPr="00E61046">
        <w:rPr>
          <w:rFonts w:ascii="Times New Roman" w:eastAsia="Times New Roman" w:hAnsi="Times New Roman" w:cs="Times New Roman"/>
          <w:spacing w:val="1"/>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им</w:t>
      </w:r>
      <w:r w:rsidRPr="00E61046">
        <w:rPr>
          <w:rFonts w:ascii="Times New Roman" w:eastAsia="Times New Roman" w:hAnsi="Times New Roman" w:cs="Times New Roman"/>
          <w:spacing w:val="1"/>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к</w:t>
      </w:r>
      <w:r w:rsidRPr="00E61046">
        <w:rPr>
          <w:rFonts w:ascii="Times New Roman" w:eastAsia="Times New Roman" w:hAnsi="Times New Roman" w:cs="Times New Roman"/>
          <w:spacing w:val="1"/>
          <w:w w:val="95"/>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человеку;</w:t>
      </w:r>
    </w:p>
    <w:p w14:paraId="77192452" w14:textId="77777777" w:rsidR="00E61046" w:rsidRPr="00E61046" w:rsidRDefault="00E61046" w:rsidP="002C0F20">
      <w:pPr>
        <w:widowControl w:val="0"/>
        <w:numPr>
          <w:ilvl w:val="0"/>
          <w:numId w:val="39"/>
        </w:numPr>
        <w:tabs>
          <w:tab w:val="left" w:pos="1184"/>
        </w:tabs>
        <w:autoSpaceDE w:val="0"/>
        <w:autoSpaceDN w:val="0"/>
        <w:spacing w:after="0" w:line="276" w:lineRule="auto"/>
        <w:ind w:left="884" w:right="276" w:hanging="5"/>
        <w:jc w:val="both"/>
        <w:rPr>
          <w:rFonts w:ascii="Times New Roman" w:eastAsia="Times New Roman" w:hAnsi="Times New Roman" w:cs="Times New Roman"/>
          <w:kern w:val="0"/>
          <w:sz w:val="24"/>
          <w:szCs w:val="24"/>
          <w14:ligatures w14:val="none"/>
        </w:rPr>
      </w:pPr>
      <w:r w:rsidRPr="00E61046">
        <w:rPr>
          <w:rFonts w:ascii="Times New Roman" w:eastAsia="Times New Roman" w:hAnsi="Times New Roman" w:cs="Times New Roman"/>
          <w:kern w:val="0"/>
          <w:sz w:val="24"/>
          <w:szCs w:val="24"/>
          <w14:ligatures w14:val="none"/>
        </w:rPr>
        <w:t>совершенствование</w:t>
      </w:r>
      <w:r w:rsidRPr="00E61046">
        <w:rPr>
          <w:rFonts w:ascii="Times New Roman" w:eastAsia="Times New Roman" w:hAnsi="Times New Roman" w:cs="Times New Roman"/>
          <w:spacing w:val="1"/>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трудовых</w:t>
      </w:r>
      <w:r w:rsidRPr="00E61046">
        <w:rPr>
          <w:rFonts w:ascii="Times New Roman" w:eastAsia="Times New Roman" w:hAnsi="Times New Roman" w:cs="Times New Roman"/>
          <w:spacing w:val="1"/>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навыков</w:t>
      </w:r>
      <w:r w:rsidRPr="00E61046">
        <w:rPr>
          <w:rFonts w:ascii="Times New Roman" w:eastAsia="Times New Roman" w:hAnsi="Times New Roman" w:cs="Times New Roman"/>
          <w:spacing w:val="1"/>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и</w:t>
      </w:r>
      <w:r w:rsidRPr="00E61046">
        <w:rPr>
          <w:rFonts w:ascii="Times New Roman" w:eastAsia="Times New Roman" w:hAnsi="Times New Roman" w:cs="Times New Roman"/>
          <w:spacing w:val="1"/>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умений,</w:t>
      </w:r>
      <w:r w:rsidRPr="00E61046">
        <w:rPr>
          <w:rFonts w:ascii="Times New Roman" w:eastAsia="Times New Roman" w:hAnsi="Times New Roman" w:cs="Times New Roman"/>
          <w:spacing w:val="1"/>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технических,</w:t>
      </w:r>
      <w:r w:rsidRPr="00E61046">
        <w:rPr>
          <w:rFonts w:ascii="Times New Roman" w:eastAsia="Times New Roman" w:hAnsi="Times New Roman" w:cs="Times New Roman"/>
          <w:spacing w:val="1"/>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технологических,</w:t>
      </w:r>
      <w:r w:rsidRPr="00E61046">
        <w:rPr>
          <w:rFonts w:ascii="Times New Roman" w:eastAsia="Times New Roman" w:hAnsi="Times New Roman" w:cs="Times New Roman"/>
          <w:spacing w:val="1"/>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конструкторских</w:t>
      </w:r>
      <w:r w:rsidRPr="00E61046">
        <w:rPr>
          <w:rFonts w:ascii="Times New Roman" w:eastAsia="Times New Roman" w:hAnsi="Times New Roman" w:cs="Times New Roman"/>
          <w:spacing w:val="1"/>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и</w:t>
      </w:r>
      <w:r w:rsidRPr="00E61046">
        <w:rPr>
          <w:rFonts w:ascii="Times New Roman" w:eastAsia="Times New Roman" w:hAnsi="Times New Roman" w:cs="Times New Roman"/>
          <w:spacing w:val="1"/>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первоначальных экономических</w:t>
      </w:r>
      <w:r w:rsidRPr="00E61046">
        <w:rPr>
          <w:rFonts w:ascii="Times New Roman" w:eastAsia="Times New Roman" w:hAnsi="Times New Roman" w:cs="Times New Roman"/>
          <w:spacing w:val="1"/>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знаний,</w:t>
      </w:r>
      <w:r w:rsidRPr="00E61046">
        <w:rPr>
          <w:rFonts w:ascii="Times New Roman" w:eastAsia="Times New Roman" w:hAnsi="Times New Roman" w:cs="Times New Roman"/>
          <w:spacing w:val="1"/>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необходимых</w:t>
      </w:r>
      <w:r w:rsidRPr="00E61046">
        <w:rPr>
          <w:rFonts w:ascii="Times New Roman" w:eastAsia="Times New Roman" w:hAnsi="Times New Roman" w:cs="Times New Roman"/>
          <w:spacing w:val="1"/>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для</w:t>
      </w:r>
      <w:r w:rsidRPr="00E61046">
        <w:rPr>
          <w:rFonts w:ascii="Times New Roman" w:eastAsia="Times New Roman" w:hAnsi="Times New Roman" w:cs="Times New Roman"/>
          <w:spacing w:val="1"/>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участия</w:t>
      </w:r>
      <w:r w:rsidRPr="00E61046">
        <w:rPr>
          <w:rFonts w:ascii="Times New Roman" w:eastAsia="Times New Roman" w:hAnsi="Times New Roman" w:cs="Times New Roman"/>
          <w:spacing w:val="1"/>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в</w:t>
      </w:r>
      <w:r w:rsidRPr="00E61046">
        <w:rPr>
          <w:rFonts w:ascii="Times New Roman" w:eastAsia="Times New Roman" w:hAnsi="Times New Roman" w:cs="Times New Roman"/>
          <w:spacing w:val="1"/>
          <w:w w:val="95"/>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производительном</w:t>
      </w:r>
      <w:r w:rsidRPr="00E61046">
        <w:rPr>
          <w:rFonts w:ascii="Times New Roman" w:eastAsia="Times New Roman" w:hAnsi="Times New Roman" w:cs="Times New Roman"/>
          <w:spacing w:val="-13"/>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труде;</w:t>
      </w:r>
    </w:p>
    <w:p w14:paraId="1A9361AA" w14:textId="77777777" w:rsidR="00E61046" w:rsidRPr="00E61046" w:rsidRDefault="00E61046" w:rsidP="002C0F20">
      <w:pPr>
        <w:widowControl w:val="0"/>
        <w:numPr>
          <w:ilvl w:val="0"/>
          <w:numId w:val="39"/>
        </w:numPr>
        <w:tabs>
          <w:tab w:val="left" w:pos="1030"/>
        </w:tabs>
        <w:autoSpaceDE w:val="0"/>
        <w:autoSpaceDN w:val="0"/>
        <w:spacing w:after="0" w:line="276" w:lineRule="auto"/>
        <w:ind w:left="883" w:right="292" w:hanging="5"/>
        <w:jc w:val="both"/>
        <w:rPr>
          <w:rFonts w:ascii="Times New Roman" w:eastAsia="Times New Roman" w:hAnsi="Times New Roman" w:cs="Times New Roman"/>
          <w:kern w:val="0"/>
          <w:sz w:val="24"/>
          <w:szCs w:val="24"/>
          <w14:ligatures w14:val="none"/>
        </w:rPr>
      </w:pPr>
      <w:r w:rsidRPr="00E61046">
        <w:rPr>
          <w:rFonts w:ascii="Times New Roman" w:eastAsia="Times New Roman" w:hAnsi="Times New Roman" w:cs="Times New Roman"/>
          <w:w w:val="95"/>
          <w:kern w:val="0"/>
          <w:sz w:val="24"/>
          <w:szCs w:val="24"/>
          <w14:ligatures w14:val="none"/>
        </w:rPr>
        <w:t>совершенствование практических умений и навыков использования</w:t>
      </w:r>
      <w:r w:rsidRPr="00E61046">
        <w:rPr>
          <w:rFonts w:ascii="Times New Roman" w:eastAsia="Times New Roman" w:hAnsi="Times New Roman" w:cs="Times New Roman"/>
          <w:spacing w:val="56"/>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различных материалов</w:t>
      </w:r>
      <w:r w:rsidRPr="00E61046">
        <w:rPr>
          <w:rFonts w:ascii="Times New Roman" w:eastAsia="Times New Roman" w:hAnsi="Times New Roman" w:cs="Times New Roman"/>
          <w:spacing w:val="1"/>
          <w:w w:val="95"/>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в профессиональной</w:t>
      </w:r>
      <w:r w:rsidRPr="00E61046">
        <w:rPr>
          <w:rFonts w:ascii="Times New Roman" w:eastAsia="Times New Roman" w:hAnsi="Times New Roman" w:cs="Times New Roman"/>
          <w:spacing w:val="-8"/>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деятельности;</w:t>
      </w:r>
    </w:p>
    <w:p w14:paraId="65CF7728" w14:textId="631B2B7F" w:rsidR="00E61046" w:rsidRPr="00E61046" w:rsidRDefault="00E61046" w:rsidP="002C0F20">
      <w:pPr>
        <w:widowControl w:val="0"/>
        <w:numPr>
          <w:ilvl w:val="0"/>
          <w:numId w:val="39"/>
        </w:numPr>
        <w:tabs>
          <w:tab w:val="left" w:pos="1249"/>
        </w:tabs>
        <w:autoSpaceDE w:val="0"/>
        <w:autoSpaceDN w:val="0"/>
        <w:spacing w:after="0" w:line="276" w:lineRule="auto"/>
        <w:ind w:left="884" w:right="290" w:hanging="5"/>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коррекция</w:t>
      </w:r>
      <w:r w:rsidRPr="00E61046">
        <w:rPr>
          <w:rFonts w:ascii="Times New Roman" w:eastAsia="Times New Roman" w:hAnsi="Times New Roman" w:cs="Times New Roman"/>
          <w:spacing w:val="1"/>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и</w:t>
      </w:r>
      <w:r w:rsidRPr="00E61046">
        <w:rPr>
          <w:rFonts w:ascii="Times New Roman" w:eastAsia="Times New Roman" w:hAnsi="Times New Roman" w:cs="Times New Roman"/>
          <w:spacing w:val="1"/>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развитие</w:t>
      </w:r>
      <w:r w:rsidRPr="00E61046">
        <w:rPr>
          <w:rFonts w:ascii="Times New Roman" w:eastAsia="Times New Roman" w:hAnsi="Times New Roman" w:cs="Times New Roman"/>
          <w:spacing w:val="1"/>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познавательных</w:t>
      </w:r>
      <w:r w:rsidRPr="00E61046">
        <w:rPr>
          <w:rFonts w:ascii="Times New Roman" w:eastAsia="Times New Roman" w:hAnsi="Times New Roman" w:cs="Times New Roman"/>
          <w:spacing w:val="1"/>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процессов,</w:t>
      </w:r>
      <w:r w:rsidRPr="00E61046">
        <w:rPr>
          <w:rFonts w:ascii="Times New Roman" w:eastAsia="Times New Roman" w:hAnsi="Times New Roman" w:cs="Times New Roman"/>
          <w:spacing w:val="1"/>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межличностного</w:t>
      </w:r>
      <w:r w:rsidRPr="00E61046">
        <w:rPr>
          <w:rFonts w:ascii="Times New Roman" w:eastAsia="Times New Roman" w:hAnsi="Times New Roman" w:cs="Times New Roman"/>
          <w:spacing w:val="1"/>
          <w:kern w:val="0"/>
          <w:sz w:val="24"/>
          <w:szCs w:val="24"/>
          <w14:ligatures w14:val="none"/>
        </w:rPr>
        <w:t xml:space="preserve"> </w:t>
      </w:r>
      <w:proofErr w:type="gramStart"/>
      <w:r w:rsidRPr="00E61046">
        <w:rPr>
          <w:rFonts w:ascii="Times New Roman" w:eastAsia="Times New Roman" w:hAnsi="Times New Roman" w:cs="Times New Roman"/>
          <w:kern w:val="0"/>
          <w:sz w:val="24"/>
          <w:szCs w:val="24"/>
          <w14:ligatures w14:val="none"/>
        </w:rPr>
        <w:t>общения,</w:t>
      </w:r>
      <w:r w:rsidRPr="00E61046">
        <w:rPr>
          <w:rFonts w:ascii="Times New Roman" w:eastAsia="Times New Roman" w:hAnsi="Times New Roman" w:cs="Times New Roman"/>
          <w:spacing w:val="1"/>
          <w:kern w:val="0"/>
          <w:sz w:val="24"/>
          <w:szCs w:val="24"/>
          <w14:ligatures w14:val="none"/>
        </w:rPr>
        <w:t xml:space="preserve"> </w:t>
      </w:r>
      <w:r>
        <w:rPr>
          <w:rFonts w:ascii="Times New Roman" w:eastAsia="Times New Roman" w:hAnsi="Times New Roman" w:cs="Times New Roman"/>
          <w:spacing w:val="1"/>
          <w:kern w:val="0"/>
          <w:sz w:val="24"/>
          <w:szCs w:val="24"/>
          <w14:ligatures w14:val="none"/>
        </w:rPr>
        <w:t xml:space="preserve">  </w:t>
      </w:r>
      <w:proofErr w:type="gramEnd"/>
      <w:r>
        <w:rPr>
          <w:rFonts w:ascii="Times New Roman" w:eastAsia="Times New Roman" w:hAnsi="Times New Roman" w:cs="Times New Roman"/>
          <w:spacing w:val="1"/>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профессионального</w:t>
      </w:r>
      <w:r w:rsidRPr="00E61046">
        <w:rPr>
          <w:rFonts w:ascii="Times New Roman" w:eastAsia="Times New Roman" w:hAnsi="Times New Roman" w:cs="Times New Roman"/>
          <w:spacing w:val="-5"/>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поведения и</w:t>
      </w:r>
      <w:r w:rsidRPr="00E61046">
        <w:rPr>
          <w:rFonts w:ascii="Times New Roman" w:eastAsia="Times New Roman" w:hAnsi="Times New Roman" w:cs="Times New Roman"/>
          <w:spacing w:val="-2"/>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проч.;</w:t>
      </w:r>
    </w:p>
    <w:p w14:paraId="2BFA2261" w14:textId="6DAF8E4E" w:rsidR="00E61046" w:rsidRPr="00E61046" w:rsidRDefault="00E61046" w:rsidP="00E61046">
      <w:pPr>
        <w:widowControl w:val="0"/>
        <w:autoSpaceDE w:val="0"/>
        <w:autoSpaceDN w:val="0"/>
        <w:spacing w:after="0" w:line="276" w:lineRule="auto"/>
        <w:jc w:val="both"/>
        <w:rPr>
          <w:rFonts w:ascii="Times New Roman" w:eastAsia="Times New Roman" w:hAnsi="Times New Roman" w:cs="Times New Roman"/>
          <w:kern w:val="0"/>
          <w:sz w:val="24"/>
          <w:szCs w:val="24"/>
          <w14:ligatures w14:val="none"/>
        </w:rPr>
        <w:sectPr w:rsidR="00E61046" w:rsidRPr="00E61046">
          <w:pgSz w:w="11910" w:h="16840"/>
          <w:pgMar w:top="760" w:right="580" w:bottom="520" w:left="560" w:header="0" w:footer="226" w:gutter="0"/>
          <w:cols w:space="720"/>
        </w:sectPr>
      </w:pPr>
    </w:p>
    <w:p w14:paraId="2748AFFD" w14:textId="77777777" w:rsidR="00E61046" w:rsidRPr="00E61046" w:rsidRDefault="00E61046" w:rsidP="002C0F20">
      <w:pPr>
        <w:widowControl w:val="0"/>
        <w:numPr>
          <w:ilvl w:val="0"/>
          <w:numId w:val="39"/>
        </w:numPr>
        <w:tabs>
          <w:tab w:val="left" w:pos="1030"/>
        </w:tabs>
        <w:autoSpaceDE w:val="0"/>
        <w:autoSpaceDN w:val="0"/>
        <w:spacing w:after="0" w:line="276" w:lineRule="auto"/>
        <w:ind w:left="884" w:right="302" w:hanging="5"/>
        <w:jc w:val="both"/>
        <w:rPr>
          <w:rFonts w:ascii="Times New Roman" w:eastAsia="Times New Roman" w:hAnsi="Times New Roman" w:cs="Times New Roman"/>
          <w:kern w:val="0"/>
          <w:sz w:val="24"/>
          <w:szCs w:val="24"/>
          <w14:ligatures w14:val="none"/>
        </w:rPr>
      </w:pPr>
      <w:r w:rsidRPr="00E61046">
        <w:rPr>
          <w:rFonts w:ascii="Times New Roman" w:eastAsia="Times New Roman" w:hAnsi="Times New Roman" w:cs="Times New Roman"/>
          <w:w w:val="95"/>
          <w:kern w:val="0"/>
          <w:sz w:val="24"/>
          <w:szCs w:val="24"/>
          <w14:ligatures w14:val="none"/>
        </w:rPr>
        <w:t>развитие регулятивной функции деятельности (включающей целеполагание, планирование,</w:t>
      </w:r>
      <w:r w:rsidRPr="00E61046">
        <w:rPr>
          <w:rFonts w:ascii="Times New Roman" w:eastAsia="Times New Roman" w:hAnsi="Times New Roman" w:cs="Times New Roman"/>
          <w:spacing w:val="1"/>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контроль</w:t>
      </w:r>
      <w:r w:rsidRPr="00E61046">
        <w:rPr>
          <w:rFonts w:ascii="Times New Roman" w:eastAsia="Times New Roman" w:hAnsi="Times New Roman" w:cs="Times New Roman"/>
          <w:spacing w:val="1"/>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и оценку</w:t>
      </w:r>
      <w:r w:rsidRPr="00E61046">
        <w:rPr>
          <w:rFonts w:ascii="Times New Roman" w:eastAsia="Times New Roman" w:hAnsi="Times New Roman" w:cs="Times New Roman"/>
          <w:spacing w:val="1"/>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действий</w:t>
      </w:r>
      <w:r w:rsidRPr="00E61046">
        <w:rPr>
          <w:rFonts w:ascii="Times New Roman" w:eastAsia="Times New Roman" w:hAnsi="Times New Roman" w:cs="Times New Roman"/>
          <w:spacing w:val="1"/>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и результатов</w:t>
      </w:r>
      <w:r w:rsidRPr="00E61046">
        <w:rPr>
          <w:rFonts w:ascii="Times New Roman" w:eastAsia="Times New Roman" w:hAnsi="Times New Roman" w:cs="Times New Roman"/>
          <w:spacing w:val="1"/>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деятельности</w:t>
      </w:r>
      <w:r w:rsidRPr="00E61046">
        <w:rPr>
          <w:rFonts w:ascii="Times New Roman" w:eastAsia="Times New Roman" w:hAnsi="Times New Roman" w:cs="Times New Roman"/>
          <w:spacing w:val="1"/>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в соответствии</w:t>
      </w:r>
      <w:r w:rsidRPr="00E61046">
        <w:rPr>
          <w:rFonts w:ascii="Times New Roman" w:eastAsia="Times New Roman" w:hAnsi="Times New Roman" w:cs="Times New Roman"/>
          <w:spacing w:val="1"/>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с поставленной</w:t>
      </w:r>
      <w:r w:rsidRPr="00E61046">
        <w:rPr>
          <w:rFonts w:ascii="Times New Roman" w:eastAsia="Times New Roman" w:hAnsi="Times New Roman" w:cs="Times New Roman"/>
          <w:spacing w:val="1"/>
          <w:w w:val="95"/>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целью);</w:t>
      </w:r>
    </w:p>
    <w:p w14:paraId="2A943F60" w14:textId="77777777" w:rsidR="00E61046" w:rsidRPr="00E61046" w:rsidRDefault="00E61046" w:rsidP="002C0F20">
      <w:pPr>
        <w:widowControl w:val="0"/>
        <w:numPr>
          <w:ilvl w:val="0"/>
          <w:numId w:val="39"/>
        </w:numPr>
        <w:tabs>
          <w:tab w:val="left" w:pos="1028"/>
        </w:tabs>
        <w:autoSpaceDE w:val="0"/>
        <w:autoSpaceDN w:val="0"/>
        <w:spacing w:after="0" w:line="276" w:lineRule="auto"/>
        <w:ind w:left="884" w:right="299" w:hanging="5"/>
        <w:jc w:val="both"/>
        <w:rPr>
          <w:rFonts w:ascii="Times New Roman" w:eastAsia="Times New Roman" w:hAnsi="Times New Roman" w:cs="Times New Roman"/>
          <w:kern w:val="0"/>
          <w:sz w:val="24"/>
          <w:szCs w:val="24"/>
          <w14:ligatures w14:val="none"/>
        </w:rPr>
      </w:pPr>
      <w:r w:rsidRPr="00E61046">
        <w:rPr>
          <w:rFonts w:ascii="Times New Roman" w:eastAsia="Times New Roman" w:hAnsi="Times New Roman" w:cs="Times New Roman"/>
          <w:w w:val="95"/>
          <w:kern w:val="0"/>
          <w:sz w:val="24"/>
          <w:szCs w:val="24"/>
          <w14:ligatures w14:val="none"/>
        </w:rPr>
        <w:t>формирование информационной грамотности, умения работать с различными источниками</w:t>
      </w:r>
      <w:r w:rsidRPr="00E61046">
        <w:rPr>
          <w:rFonts w:ascii="Times New Roman" w:eastAsia="Times New Roman" w:hAnsi="Times New Roman" w:cs="Times New Roman"/>
          <w:spacing w:val="1"/>
          <w:w w:val="95"/>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информации;</w:t>
      </w:r>
    </w:p>
    <w:p w14:paraId="144FFDC6" w14:textId="77777777" w:rsidR="00E61046" w:rsidRPr="00E61046" w:rsidRDefault="00E61046" w:rsidP="002C0F20">
      <w:pPr>
        <w:widowControl w:val="0"/>
        <w:numPr>
          <w:ilvl w:val="0"/>
          <w:numId w:val="39"/>
        </w:numPr>
        <w:tabs>
          <w:tab w:val="left" w:pos="1026"/>
        </w:tabs>
        <w:autoSpaceDE w:val="0"/>
        <w:autoSpaceDN w:val="0"/>
        <w:spacing w:after="0" w:line="276" w:lineRule="auto"/>
        <w:ind w:left="1025" w:hanging="147"/>
        <w:jc w:val="both"/>
        <w:rPr>
          <w:rFonts w:ascii="Times New Roman" w:eastAsia="Times New Roman" w:hAnsi="Times New Roman" w:cs="Times New Roman"/>
          <w:kern w:val="0"/>
          <w:sz w:val="24"/>
          <w:szCs w:val="24"/>
          <w14:ligatures w14:val="none"/>
        </w:rPr>
      </w:pPr>
      <w:r w:rsidRPr="00E61046">
        <w:rPr>
          <w:rFonts w:ascii="Times New Roman" w:eastAsia="Times New Roman" w:hAnsi="Times New Roman" w:cs="Times New Roman"/>
          <w:w w:val="95"/>
          <w:kern w:val="0"/>
          <w:sz w:val="24"/>
          <w:szCs w:val="24"/>
          <w14:ligatures w14:val="none"/>
        </w:rPr>
        <w:t>развитие</w:t>
      </w:r>
      <w:r w:rsidRPr="00E61046">
        <w:rPr>
          <w:rFonts w:ascii="Times New Roman" w:eastAsia="Times New Roman" w:hAnsi="Times New Roman" w:cs="Times New Roman"/>
          <w:spacing w:val="5"/>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активности,</w:t>
      </w:r>
      <w:r w:rsidRPr="00E61046">
        <w:rPr>
          <w:rFonts w:ascii="Times New Roman" w:eastAsia="Times New Roman" w:hAnsi="Times New Roman" w:cs="Times New Roman"/>
          <w:spacing w:val="22"/>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целенаправленности,</w:t>
      </w:r>
      <w:r w:rsidRPr="00E61046">
        <w:rPr>
          <w:rFonts w:ascii="Times New Roman" w:eastAsia="Times New Roman" w:hAnsi="Times New Roman" w:cs="Times New Roman"/>
          <w:spacing w:val="-5"/>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инициативности.</w:t>
      </w:r>
    </w:p>
    <w:p w14:paraId="5BC75BBC" w14:textId="77777777" w:rsidR="00E61046" w:rsidRPr="00E61046" w:rsidRDefault="00E61046" w:rsidP="00E61046">
      <w:pPr>
        <w:widowControl w:val="0"/>
        <w:autoSpaceDE w:val="0"/>
        <w:autoSpaceDN w:val="0"/>
        <w:spacing w:after="0" w:line="276" w:lineRule="auto"/>
        <w:ind w:left="4460"/>
        <w:jc w:val="both"/>
        <w:rPr>
          <w:rFonts w:ascii="Times New Roman" w:eastAsia="Times New Roman" w:hAnsi="Times New Roman" w:cs="Times New Roman"/>
          <w:kern w:val="0"/>
          <w:sz w:val="24"/>
          <w:szCs w:val="24"/>
          <w14:ligatures w14:val="none"/>
        </w:rPr>
      </w:pPr>
      <w:r w:rsidRPr="00E61046">
        <w:rPr>
          <w:rFonts w:ascii="Times New Roman" w:eastAsia="Times New Roman" w:hAnsi="Times New Roman" w:cs="Times New Roman"/>
          <w:w w:val="95"/>
          <w:kern w:val="0"/>
          <w:sz w:val="24"/>
          <w:szCs w:val="24"/>
          <w14:ligatures w14:val="none"/>
        </w:rPr>
        <w:t>Примерное</w:t>
      </w:r>
      <w:r w:rsidRPr="00E61046">
        <w:rPr>
          <w:rFonts w:ascii="Times New Roman" w:eastAsia="Times New Roman" w:hAnsi="Times New Roman" w:cs="Times New Roman"/>
          <w:spacing w:val="7"/>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содержание</w:t>
      </w:r>
    </w:p>
    <w:p w14:paraId="0A172E17" w14:textId="63E00203" w:rsidR="00E61046" w:rsidRPr="00E61046" w:rsidRDefault="00E61046" w:rsidP="00E61046">
      <w:pPr>
        <w:widowControl w:val="0"/>
        <w:autoSpaceDE w:val="0"/>
        <w:autoSpaceDN w:val="0"/>
        <w:spacing w:after="0" w:line="276" w:lineRule="auto"/>
        <w:ind w:left="880" w:right="288" w:hanging="6"/>
        <w:jc w:val="both"/>
        <w:rPr>
          <w:rFonts w:ascii="Times New Roman" w:eastAsia="Times New Roman" w:hAnsi="Times New Roman" w:cs="Times New Roman"/>
          <w:kern w:val="0"/>
          <w:sz w:val="24"/>
          <w:szCs w:val="24"/>
          <w14:ligatures w14:val="none"/>
        </w:rPr>
      </w:pPr>
      <w:r w:rsidRPr="00E61046">
        <w:rPr>
          <w:rFonts w:ascii="Times New Roman" w:eastAsia="Times New Roman" w:hAnsi="Times New Roman" w:cs="Times New Roman"/>
          <w:kern w:val="0"/>
          <w:sz w:val="24"/>
          <w:szCs w:val="24"/>
          <w14:ligatures w14:val="none"/>
        </w:rPr>
        <w:t>Программа по профильному</w:t>
      </w:r>
      <w:r w:rsidRPr="00E61046">
        <w:rPr>
          <w:rFonts w:ascii="Times New Roman" w:eastAsia="Times New Roman" w:hAnsi="Times New Roman" w:cs="Times New Roman"/>
          <w:spacing w:val="1"/>
          <w:kern w:val="0"/>
          <w:sz w:val="24"/>
          <w:szCs w:val="24"/>
          <w14:ligatures w14:val="none"/>
        </w:rPr>
        <w:t xml:space="preserve"> </w:t>
      </w:r>
      <w:r>
        <w:rPr>
          <w:rFonts w:ascii="Times New Roman" w:eastAsia="Times New Roman" w:hAnsi="Times New Roman" w:cs="Times New Roman"/>
          <w:kern w:val="0"/>
          <w:sz w:val="24"/>
          <w:szCs w:val="24"/>
          <w14:ligatures w14:val="none"/>
        </w:rPr>
        <w:t>труду в 10 классе</w:t>
      </w:r>
      <w:r w:rsidRPr="00E61046">
        <w:rPr>
          <w:rFonts w:ascii="Times New Roman" w:eastAsia="Times New Roman" w:hAnsi="Times New Roman" w:cs="Times New Roman"/>
          <w:kern w:val="0"/>
          <w:sz w:val="24"/>
          <w:szCs w:val="24"/>
          <w14:ligatures w14:val="none"/>
        </w:rPr>
        <w:t xml:space="preserve"> определяет содержание и уровень</w:t>
      </w:r>
      <w:r w:rsidRPr="00E61046">
        <w:rPr>
          <w:rFonts w:ascii="Times New Roman" w:eastAsia="Times New Roman" w:hAnsi="Times New Roman" w:cs="Times New Roman"/>
          <w:spacing w:val="1"/>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основных</w:t>
      </w:r>
      <w:r w:rsidRPr="00E61046">
        <w:rPr>
          <w:rFonts w:ascii="Times New Roman" w:eastAsia="Times New Roman" w:hAnsi="Times New Roman" w:cs="Times New Roman"/>
          <w:spacing w:val="1"/>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знаний</w:t>
      </w:r>
      <w:r w:rsidRPr="00E61046">
        <w:rPr>
          <w:rFonts w:ascii="Times New Roman" w:eastAsia="Times New Roman" w:hAnsi="Times New Roman" w:cs="Times New Roman"/>
          <w:spacing w:val="1"/>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 xml:space="preserve">и </w:t>
      </w:r>
      <w:proofErr w:type="gramStart"/>
      <w:r w:rsidRPr="00E61046">
        <w:rPr>
          <w:rFonts w:ascii="Times New Roman" w:eastAsia="Times New Roman" w:hAnsi="Times New Roman" w:cs="Times New Roman"/>
          <w:w w:val="95"/>
          <w:kern w:val="0"/>
          <w:sz w:val="24"/>
          <w:szCs w:val="24"/>
          <w14:ligatures w14:val="none"/>
        </w:rPr>
        <w:t>умений</w:t>
      </w:r>
      <w:proofErr w:type="gramEnd"/>
      <w:r w:rsidRPr="00E61046">
        <w:rPr>
          <w:rFonts w:ascii="Times New Roman" w:eastAsia="Times New Roman" w:hAnsi="Times New Roman" w:cs="Times New Roman"/>
          <w:spacing w:val="1"/>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обучающихся</w:t>
      </w:r>
      <w:r w:rsidRPr="00E61046">
        <w:rPr>
          <w:rFonts w:ascii="Times New Roman" w:eastAsia="Times New Roman" w:hAnsi="Times New Roman" w:cs="Times New Roman"/>
          <w:spacing w:val="1"/>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по технологии</w:t>
      </w:r>
      <w:r w:rsidRPr="00E61046">
        <w:rPr>
          <w:rFonts w:ascii="Times New Roman" w:eastAsia="Times New Roman" w:hAnsi="Times New Roman" w:cs="Times New Roman"/>
          <w:spacing w:val="1"/>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ручной</w:t>
      </w:r>
      <w:r w:rsidRPr="00E61046">
        <w:rPr>
          <w:rFonts w:ascii="Times New Roman" w:eastAsia="Times New Roman" w:hAnsi="Times New Roman" w:cs="Times New Roman"/>
          <w:spacing w:val="1"/>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и машинной</w:t>
      </w:r>
      <w:r w:rsidRPr="00E61046">
        <w:rPr>
          <w:rFonts w:ascii="Times New Roman" w:eastAsia="Times New Roman" w:hAnsi="Times New Roman" w:cs="Times New Roman"/>
          <w:spacing w:val="1"/>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обработки</w:t>
      </w:r>
      <w:r w:rsidRPr="00E61046">
        <w:rPr>
          <w:rFonts w:ascii="Times New Roman" w:eastAsia="Times New Roman" w:hAnsi="Times New Roman" w:cs="Times New Roman"/>
          <w:spacing w:val="1"/>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производственных</w:t>
      </w:r>
      <w:r w:rsidRPr="00E61046">
        <w:rPr>
          <w:rFonts w:ascii="Times New Roman" w:eastAsia="Times New Roman" w:hAnsi="Times New Roman" w:cs="Times New Roman"/>
          <w:spacing w:val="-6"/>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материалов</w:t>
      </w:r>
      <w:r w:rsidRPr="00E61046">
        <w:rPr>
          <w:rFonts w:ascii="Times New Roman" w:eastAsia="Times New Roman" w:hAnsi="Times New Roman" w:cs="Times New Roman"/>
          <w:spacing w:val="24"/>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по</w:t>
      </w:r>
      <w:r w:rsidRPr="00E61046">
        <w:rPr>
          <w:rFonts w:ascii="Times New Roman" w:eastAsia="Times New Roman" w:hAnsi="Times New Roman" w:cs="Times New Roman"/>
          <w:spacing w:val="3"/>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реализуемым</w:t>
      </w:r>
      <w:r w:rsidRPr="00E61046">
        <w:rPr>
          <w:rFonts w:ascii="Times New Roman" w:eastAsia="Times New Roman" w:hAnsi="Times New Roman" w:cs="Times New Roman"/>
          <w:spacing w:val="22"/>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профилям</w:t>
      </w:r>
      <w:r w:rsidRPr="00E61046">
        <w:rPr>
          <w:rFonts w:ascii="Times New Roman" w:eastAsia="Times New Roman" w:hAnsi="Times New Roman" w:cs="Times New Roman"/>
          <w:spacing w:val="17"/>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трудового</w:t>
      </w:r>
      <w:r w:rsidRPr="00E61046">
        <w:rPr>
          <w:rFonts w:ascii="Times New Roman" w:eastAsia="Times New Roman" w:hAnsi="Times New Roman" w:cs="Times New Roman"/>
          <w:spacing w:val="21"/>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обучения.</w:t>
      </w:r>
    </w:p>
    <w:p w14:paraId="364FE652" w14:textId="77777777" w:rsidR="00E61046" w:rsidRPr="00E61046" w:rsidRDefault="00E61046" w:rsidP="00E61046">
      <w:pPr>
        <w:widowControl w:val="0"/>
        <w:autoSpaceDE w:val="0"/>
        <w:autoSpaceDN w:val="0"/>
        <w:spacing w:after="0" w:line="276" w:lineRule="auto"/>
        <w:ind w:left="877" w:right="297" w:firstLine="3"/>
        <w:jc w:val="both"/>
        <w:rPr>
          <w:rFonts w:ascii="Times New Roman" w:eastAsia="Times New Roman" w:hAnsi="Times New Roman" w:cs="Times New Roman"/>
          <w:kern w:val="0"/>
          <w:sz w:val="24"/>
          <w:szCs w:val="24"/>
          <w14:ligatures w14:val="none"/>
        </w:rPr>
      </w:pPr>
      <w:r w:rsidRPr="00E61046">
        <w:rPr>
          <w:rFonts w:ascii="Times New Roman" w:eastAsia="Times New Roman" w:hAnsi="Times New Roman" w:cs="Times New Roman"/>
          <w:w w:val="95"/>
          <w:kern w:val="0"/>
          <w:sz w:val="24"/>
          <w:szCs w:val="24"/>
          <w14:ligatures w14:val="none"/>
        </w:rPr>
        <w:t>Структуру</w:t>
      </w:r>
      <w:r w:rsidRPr="00E61046">
        <w:rPr>
          <w:rFonts w:ascii="Times New Roman" w:eastAsia="Times New Roman" w:hAnsi="Times New Roman" w:cs="Times New Roman"/>
          <w:spacing w:val="1"/>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программы</w:t>
      </w:r>
      <w:r w:rsidRPr="00E61046">
        <w:rPr>
          <w:rFonts w:ascii="Times New Roman" w:eastAsia="Times New Roman" w:hAnsi="Times New Roman" w:cs="Times New Roman"/>
          <w:spacing w:val="1"/>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составляют</w:t>
      </w:r>
      <w:r w:rsidRPr="00E61046">
        <w:rPr>
          <w:rFonts w:ascii="Times New Roman" w:eastAsia="Times New Roman" w:hAnsi="Times New Roman" w:cs="Times New Roman"/>
          <w:spacing w:val="1"/>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следующие</w:t>
      </w:r>
      <w:r w:rsidRPr="00E61046">
        <w:rPr>
          <w:rFonts w:ascii="Times New Roman" w:eastAsia="Times New Roman" w:hAnsi="Times New Roman" w:cs="Times New Roman"/>
          <w:spacing w:val="1"/>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обязательные</w:t>
      </w:r>
      <w:r w:rsidRPr="00E61046">
        <w:rPr>
          <w:rFonts w:ascii="Times New Roman" w:eastAsia="Times New Roman" w:hAnsi="Times New Roman" w:cs="Times New Roman"/>
          <w:spacing w:val="1"/>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содержательные</w:t>
      </w:r>
      <w:r w:rsidRPr="00E61046">
        <w:rPr>
          <w:rFonts w:ascii="Times New Roman" w:eastAsia="Times New Roman" w:hAnsi="Times New Roman" w:cs="Times New Roman"/>
          <w:spacing w:val="1"/>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линии,</w:t>
      </w:r>
      <w:r w:rsidRPr="00E61046">
        <w:rPr>
          <w:rFonts w:ascii="Times New Roman" w:eastAsia="Times New Roman" w:hAnsi="Times New Roman" w:cs="Times New Roman"/>
          <w:spacing w:val="1"/>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вне</w:t>
      </w:r>
      <w:r w:rsidRPr="00E61046">
        <w:rPr>
          <w:rFonts w:ascii="Times New Roman" w:eastAsia="Times New Roman" w:hAnsi="Times New Roman" w:cs="Times New Roman"/>
          <w:spacing w:val="1"/>
          <w:w w:val="95"/>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зависимости</w:t>
      </w:r>
      <w:r w:rsidRPr="00E61046">
        <w:rPr>
          <w:rFonts w:ascii="Times New Roman" w:eastAsia="Times New Roman" w:hAnsi="Times New Roman" w:cs="Times New Roman"/>
          <w:spacing w:val="11"/>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от</w:t>
      </w:r>
      <w:r w:rsidRPr="00E61046">
        <w:rPr>
          <w:rFonts w:ascii="Times New Roman" w:eastAsia="Times New Roman" w:hAnsi="Times New Roman" w:cs="Times New Roman"/>
          <w:spacing w:val="-4"/>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выбора</w:t>
      </w:r>
      <w:r w:rsidRPr="00E61046">
        <w:rPr>
          <w:rFonts w:ascii="Times New Roman" w:eastAsia="Times New Roman" w:hAnsi="Times New Roman" w:cs="Times New Roman"/>
          <w:spacing w:val="2"/>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Организацией</w:t>
      </w:r>
      <w:r w:rsidRPr="00E61046">
        <w:rPr>
          <w:rFonts w:ascii="Times New Roman" w:eastAsia="Times New Roman" w:hAnsi="Times New Roman" w:cs="Times New Roman"/>
          <w:spacing w:val="9"/>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того</w:t>
      </w:r>
      <w:r w:rsidRPr="00E61046">
        <w:rPr>
          <w:rFonts w:ascii="Times New Roman" w:eastAsia="Times New Roman" w:hAnsi="Times New Roman" w:cs="Times New Roman"/>
          <w:spacing w:val="-4"/>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или</w:t>
      </w:r>
      <w:r w:rsidRPr="00E61046">
        <w:rPr>
          <w:rFonts w:ascii="Times New Roman" w:eastAsia="Times New Roman" w:hAnsi="Times New Roman" w:cs="Times New Roman"/>
          <w:spacing w:val="-5"/>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иного</w:t>
      </w:r>
      <w:r w:rsidRPr="00E61046">
        <w:rPr>
          <w:rFonts w:ascii="Times New Roman" w:eastAsia="Times New Roman" w:hAnsi="Times New Roman" w:cs="Times New Roman"/>
          <w:spacing w:val="-6"/>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профиля</w:t>
      </w:r>
      <w:r w:rsidRPr="00E61046">
        <w:rPr>
          <w:rFonts w:ascii="Times New Roman" w:eastAsia="Times New Roman" w:hAnsi="Times New Roman" w:cs="Times New Roman"/>
          <w:spacing w:val="-1"/>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обучения.</w:t>
      </w:r>
    </w:p>
    <w:p w14:paraId="3243B9F2" w14:textId="67618C88" w:rsidR="00E61046" w:rsidRPr="00E61046" w:rsidRDefault="00E61046" w:rsidP="00E61046">
      <w:pPr>
        <w:widowControl w:val="0"/>
        <w:autoSpaceDE w:val="0"/>
        <w:autoSpaceDN w:val="0"/>
        <w:spacing w:after="0" w:line="276" w:lineRule="auto"/>
        <w:ind w:left="879" w:right="316" w:hanging="1"/>
        <w:jc w:val="both"/>
        <w:rPr>
          <w:rFonts w:ascii="Times New Roman" w:eastAsia="Times New Roman" w:hAnsi="Times New Roman" w:cs="Times New Roman"/>
          <w:kern w:val="0"/>
          <w:sz w:val="24"/>
          <w:szCs w:val="24"/>
          <w14:ligatures w14:val="none"/>
        </w:rPr>
      </w:pPr>
      <w:r w:rsidRPr="00E61046">
        <w:rPr>
          <w:rFonts w:ascii="Times New Roman" w:eastAsia="Times New Roman" w:hAnsi="Times New Roman" w:cs="Times New Roman"/>
          <w:b/>
          <w:i/>
          <w:w w:val="95"/>
          <w:kern w:val="0"/>
          <w:sz w:val="24"/>
          <w:szCs w:val="24"/>
          <w14:ligatures w14:val="none"/>
        </w:rPr>
        <w:t>Материале,</w:t>
      </w:r>
      <w:r w:rsidRPr="00E61046">
        <w:rPr>
          <w:rFonts w:ascii="Times New Roman" w:eastAsia="Times New Roman" w:hAnsi="Times New Roman" w:cs="Times New Roman"/>
          <w:b/>
          <w:i/>
          <w:spacing w:val="1"/>
          <w:w w:val="95"/>
          <w:kern w:val="0"/>
          <w:sz w:val="24"/>
          <w:szCs w:val="24"/>
          <w14:ligatures w14:val="none"/>
        </w:rPr>
        <w:t xml:space="preserve"> </w:t>
      </w:r>
      <w:r>
        <w:rPr>
          <w:rFonts w:ascii="Times New Roman" w:eastAsia="Times New Roman" w:hAnsi="Times New Roman" w:cs="Times New Roman"/>
          <w:b/>
          <w:i/>
          <w:w w:val="95"/>
          <w:kern w:val="0"/>
          <w:sz w:val="24"/>
          <w:szCs w:val="24"/>
          <w14:ligatures w14:val="none"/>
        </w:rPr>
        <w:t>испол</w:t>
      </w:r>
      <w:r w:rsidRPr="00E61046">
        <w:rPr>
          <w:rFonts w:ascii="Times New Roman" w:eastAsia="Times New Roman" w:hAnsi="Times New Roman" w:cs="Times New Roman"/>
          <w:b/>
          <w:i/>
          <w:w w:val="95"/>
          <w:kern w:val="0"/>
          <w:sz w:val="24"/>
          <w:szCs w:val="24"/>
          <w14:ligatures w14:val="none"/>
        </w:rPr>
        <w:t>ьзуемые</w:t>
      </w:r>
      <w:r w:rsidRPr="00E61046">
        <w:rPr>
          <w:rFonts w:ascii="Times New Roman" w:eastAsia="Times New Roman" w:hAnsi="Times New Roman" w:cs="Times New Roman"/>
          <w:b/>
          <w:i/>
          <w:spacing w:val="1"/>
          <w:w w:val="95"/>
          <w:kern w:val="0"/>
          <w:sz w:val="24"/>
          <w:szCs w:val="24"/>
          <w14:ligatures w14:val="none"/>
        </w:rPr>
        <w:t xml:space="preserve"> </w:t>
      </w:r>
      <w:r w:rsidRPr="00E61046">
        <w:rPr>
          <w:rFonts w:ascii="Times New Roman" w:eastAsia="Times New Roman" w:hAnsi="Times New Roman" w:cs="Times New Roman"/>
          <w:b/>
          <w:i/>
          <w:w w:val="95"/>
          <w:kern w:val="0"/>
          <w:sz w:val="24"/>
          <w:szCs w:val="24"/>
          <w14:ligatures w14:val="none"/>
        </w:rPr>
        <w:t>в</w:t>
      </w:r>
      <w:r w:rsidRPr="00E61046">
        <w:rPr>
          <w:rFonts w:ascii="Times New Roman" w:eastAsia="Times New Roman" w:hAnsi="Times New Roman" w:cs="Times New Roman"/>
          <w:b/>
          <w:i/>
          <w:spacing w:val="1"/>
          <w:w w:val="95"/>
          <w:kern w:val="0"/>
          <w:sz w:val="24"/>
          <w:szCs w:val="24"/>
          <w14:ligatures w14:val="none"/>
        </w:rPr>
        <w:t xml:space="preserve"> </w:t>
      </w:r>
      <w:r w:rsidRPr="00E61046">
        <w:rPr>
          <w:rFonts w:ascii="Times New Roman" w:eastAsia="Times New Roman" w:hAnsi="Times New Roman" w:cs="Times New Roman"/>
          <w:b/>
          <w:i/>
          <w:w w:val="95"/>
          <w:kern w:val="0"/>
          <w:sz w:val="24"/>
          <w:szCs w:val="24"/>
          <w14:ligatures w14:val="none"/>
        </w:rPr>
        <w:t>трудовой</w:t>
      </w:r>
      <w:r w:rsidRPr="00E61046">
        <w:rPr>
          <w:rFonts w:ascii="Times New Roman" w:eastAsia="Times New Roman" w:hAnsi="Times New Roman" w:cs="Times New Roman"/>
          <w:b/>
          <w:i/>
          <w:spacing w:val="1"/>
          <w:w w:val="95"/>
          <w:kern w:val="0"/>
          <w:sz w:val="24"/>
          <w:szCs w:val="24"/>
          <w14:ligatures w14:val="none"/>
        </w:rPr>
        <w:t xml:space="preserve"> </w:t>
      </w:r>
      <w:r w:rsidRPr="00E61046">
        <w:rPr>
          <w:rFonts w:ascii="Times New Roman" w:eastAsia="Times New Roman" w:hAnsi="Times New Roman" w:cs="Times New Roman"/>
          <w:b/>
          <w:i/>
          <w:w w:val="95"/>
          <w:kern w:val="0"/>
          <w:sz w:val="24"/>
          <w:szCs w:val="24"/>
          <w14:ligatures w14:val="none"/>
        </w:rPr>
        <w:t>деятельности.</w:t>
      </w:r>
      <w:r w:rsidRPr="00E61046">
        <w:rPr>
          <w:rFonts w:ascii="Times New Roman" w:eastAsia="Times New Roman" w:hAnsi="Times New Roman" w:cs="Times New Roman"/>
          <w:b/>
          <w:i/>
          <w:spacing w:val="1"/>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Перечень</w:t>
      </w:r>
      <w:r w:rsidRPr="00E61046">
        <w:rPr>
          <w:rFonts w:ascii="Times New Roman" w:eastAsia="Times New Roman" w:hAnsi="Times New Roman" w:cs="Times New Roman"/>
          <w:spacing w:val="1"/>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основных</w:t>
      </w:r>
      <w:r w:rsidRPr="00E61046">
        <w:rPr>
          <w:rFonts w:ascii="Times New Roman" w:eastAsia="Times New Roman" w:hAnsi="Times New Roman" w:cs="Times New Roman"/>
          <w:spacing w:val="1"/>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материалов,</w:t>
      </w:r>
      <w:r w:rsidRPr="00E61046">
        <w:rPr>
          <w:rFonts w:ascii="Times New Roman" w:eastAsia="Times New Roman" w:hAnsi="Times New Roman" w:cs="Times New Roman"/>
          <w:spacing w:val="1"/>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используемых в трудовой деятельности, их основные свойства. Происхождение материалов</w:t>
      </w:r>
      <w:r w:rsidRPr="00E61046">
        <w:rPr>
          <w:rFonts w:ascii="Times New Roman" w:eastAsia="Times New Roman" w:hAnsi="Times New Roman" w:cs="Times New Roman"/>
          <w:spacing w:val="1"/>
          <w:w w:val="95"/>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(природные,</w:t>
      </w:r>
      <w:r w:rsidRPr="00E61046">
        <w:rPr>
          <w:rFonts w:ascii="Times New Roman" w:eastAsia="Times New Roman" w:hAnsi="Times New Roman" w:cs="Times New Roman"/>
          <w:spacing w:val="20"/>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производимые</w:t>
      </w:r>
      <w:r w:rsidRPr="00E61046">
        <w:rPr>
          <w:rFonts w:ascii="Times New Roman" w:eastAsia="Times New Roman" w:hAnsi="Times New Roman" w:cs="Times New Roman"/>
          <w:spacing w:val="16"/>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промышленностью</w:t>
      </w:r>
      <w:r w:rsidRPr="00E61046">
        <w:rPr>
          <w:rFonts w:ascii="Times New Roman" w:eastAsia="Times New Roman" w:hAnsi="Times New Roman" w:cs="Times New Roman"/>
          <w:spacing w:val="-2"/>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и проч.).</w:t>
      </w:r>
    </w:p>
    <w:p w14:paraId="6B4150CD" w14:textId="77777777" w:rsidR="00E61046" w:rsidRPr="00E61046" w:rsidRDefault="00E61046" w:rsidP="00E61046">
      <w:pPr>
        <w:widowControl w:val="0"/>
        <w:autoSpaceDE w:val="0"/>
        <w:autoSpaceDN w:val="0"/>
        <w:spacing w:after="0" w:line="276" w:lineRule="auto"/>
        <w:ind w:left="875" w:right="298" w:firstLine="3"/>
        <w:jc w:val="both"/>
        <w:rPr>
          <w:rFonts w:ascii="Times New Roman" w:eastAsia="Times New Roman" w:hAnsi="Times New Roman" w:cs="Times New Roman"/>
          <w:kern w:val="0"/>
          <w:sz w:val="24"/>
          <w:szCs w:val="24"/>
          <w14:ligatures w14:val="none"/>
        </w:rPr>
      </w:pPr>
      <w:r w:rsidRPr="00E61046">
        <w:rPr>
          <w:rFonts w:ascii="Times New Roman" w:eastAsia="Times New Roman" w:hAnsi="Times New Roman" w:cs="Times New Roman"/>
          <w:b/>
          <w:i/>
          <w:kern w:val="0"/>
          <w:sz w:val="24"/>
          <w:szCs w:val="24"/>
          <w14:ligatures w14:val="none"/>
        </w:rPr>
        <w:t>Инструменты</w:t>
      </w:r>
      <w:r w:rsidRPr="00E61046">
        <w:rPr>
          <w:rFonts w:ascii="Times New Roman" w:eastAsia="Times New Roman" w:hAnsi="Times New Roman" w:cs="Times New Roman"/>
          <w:b/>
          <w:i/>
          <w:spacing w:val="1"/>
          <w:kern w:val="0"/>
          <w:sz w:val="24"/>
          <w:szCs w:val="24"/>
          <w14:ligatures w14:val="none"/>
        </w:rPr>
        <w:t xml:space="preserve"> </w:t>
      </w:r>
      <w:r w:rsidRPr="00E61046">
        <w:rPr>
          <w:rFonts w:ascii="Times New Roman" w:eastAsia="Times New Roman" w:hAnsi="Times New Roman" w:cs="Times New Roman"/>
          <w:b/>
          <w:i/>
          <w:kern w:val="0"/>
          <w:sz w:val="24"/>
          <w:szCs w:val="24"/>
          <w14:ligatures w14:val="none"/>
        </w:rPr>
        <w:t>и</w:t>
      </w:r>
      <w:r w:rsidRPr="00E61046">
        <w:rPr>
          <w:rFonts w:ascii="Times New Roman" w:eastAsia="Times New Roman" w:hAnsi="Times New Roman" w:cs="Times New Roman"/>
          <w:b/>
          <w:i/>
          <w:spacing w:val="1"/>
          <w:kern w:val="0"/>
          <w:sz w:val="24"/>
          <w:szCs w:val="24"/>
          <w14:ligatures w14:val="none"/>
        </w:rPr>
        <w:t xml:space="preserve"> </w:t>
      </w:r>
      <w:r w:rsidRPr="00E61046">
        <w:rPr>
          <w:rFonts w:ascii="Times New Roman" w:eastAsia="Times New Roman" w:hAnsi="Times New Roman" w:cs="Times New Roman"/>
          <w:b/>
          <w:i/>
          <w:kern w:val="0"/>
          <w:sz w:val="24"/>
          <w:szCs w:val="24"/>
          <w14:ligatures w14:val="none"/>
        </w:rPr>
        <w:t>оборудование:</w:t>
      </w:r>
      <w:r w:rsidRPr="00E61046">
        <w:rPr>
          <w:rFonts w:ascii="Times New Roman" w:eastAsia="Times New Roman" w:hAnsi="Times New Roman" w:cs="Times New Roman"/>
          <w:b/>
          <w:i/>
          <w:spacing w:val="1"/>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инструменты</w:t>
      </w:r>
      <w:r w:rsidRPr="00E61046">
        <w:rPr>
          <w:rFonts w:ascii="Times New Roman" w:eastAsia="Times New Roman" w:hAnsi="Times New Roman" w:cs="Times New Roman"/>
          <w:spacing w:val="1"/>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ручного</w:t>
      </w:r>
      <w:r w:rsidRPr="00E61046">
        <w:rPr>
          <w:rFonts w:ascii="Times New Roman" w:eastAsia="Times New Roman" w:hAnsi="Times New Roman" w:cs="Times New Roman"/>
          <w:spacing w:val="1"/>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и</w:t>
      </w:r>
      <w:r w:rsidRPr="00E61046">
        <w:rPr>
          <w:rFonts w:ascii="Times New Roman" w:eastAsia="Times New Roman" w:hAnsi="Times New Roman" w:cs="Times New Roman"/>
          <w:spacing w:val="1"/>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механизированного</w:t>
      </w:r>
      <w:r w:rsidRPr="00E61046">
        <w:rPr>
          <w:rFonts w:ascii="Times New Roman" w:eastAsia="Times New Roman" w:hAnsi="Times New Roman" w:cs="Times New Roman"/>
          <w:spacing w:val="1"/>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труда.</w:t>
      </w:r>
      <w:r w:rsidRPr="00E61046">
        <w:rPr>
          <w:rFonts w:ascii="Times New Roman" w:eastAsia="Times New Roman" w:hAnsi="Times New Roman" w:cs="Times New Roman"/>
          <w:spacing w:val="1"/>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Первоначальные</w:t>
      </w:r>
      <w:r w:rsidRPr="00E61046">
        <w:rPr>
          <w:rFonts w:ascii="Times New Roman" w:eastAsia="Times New Roman" w:hAnsi="Times New Roman" w:cs="Times New Roman"/>
          <w:spacing w:val="1"/>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знания</w:t>
      </w:r>
      <w:r w:rsidRPr="00E61046">
        <w:rPr>
          <w:rFonts w:ascii="Times New Roman" w:eastAsia="Times New Roman" w:hAnsi="Times New Roman" w:cs="Times New Roman"/>
          <w:spacing w:val="1"/>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устройства,</w:t>
      </w:r>
      <w:r w:rsidRPr="00E61046">
        <w:rPr>
          <w:rFonts w:ascii="Times New Roman" w:eastAsia="Times New Roman" w:hAnsi="Times New Roman" w:cs="Times New Roman"/>
          <w:spacing w:val="1"/>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функций,</w:t>
      </w:r>
      <w:r w:rsidRPr="00E61046">
        <w:rPr>
          <w:rFonts w:ascii="Times New Roman" w:eastAsia="Times New Roman" w:hAnsi="Times New Roman" w:cs="Times New Roman"/>
          <w:spacing w:val="1"/>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назначения</w:t>
      </w:r>
      <w:r w:rsidRPr="00E61046">
        <w:rPr>
          <w:rFonts w:ascii="Times New Roman" w:eastAsia="Times New Roman" w:hAnsi="Times New Roman" w:cs="Times New Roman"/>
          <w:spacing w:val="1"/>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бытовой</w:t>
      </w:r>
      <w:r w:rsidRPr="00E61046">
        <w:rPr>
          <w:rFonts w:ascii="Times New Roman" w:eastAsia="Times New Roman" w:hAnsi="Times New Roman" w:cs="Times New Roman"/>
          <w:spacing w:val="1"/>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техники</w:t>
      </w:r>
      <w:r w:rsidRPr="00E61046">
        <w:rPr>
          <w:rFonts w:ascii="Times New Roman" w:eastAsia="Times New Roman" w:hAnsi="Times New Roman" w:cs="Times New Roman"/>
          <w:spacing w:val="1"/>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и</w:t>
      </w:r>
      <w:r w:rsidRPr="00E61046">
        <w:rPr>
          <w:rFonts w:ascii="Times New Roman" w:eastAsia="Times New Roman" w:hAnsi="Times New Roman" w:cs="Times New Roman"/>
          <w:spacing w:val="1"/>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промышленного оборудования. Подготовка к работе инструментов и наладка оборудования,</w:t>
      </w:r>
      <w:r w:rsidRPr="00E61046">
        <w:rPr>
          <w:rFonts w:ascii="Times New Roman" w:eastAsia="Times New Roman" w:hAnsi="Times New Roman" w:cs="Times New Roman"/>
          <w:spacing w:val="1"/>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ремонт,</w:t>
      </w:r>
      <w:r w:rsidRPr="00E61046">
        <w:rPr>
          <w:rFonts w:ascii="Times New Roman" w:eastAsia="Times New Roman" w:hAnsi="Times New Roman" w:cs="Times New Roman"/>
          <w:spacing w:val="1"/>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хранение</w:t>
      </w:r>
      <w:r w:rsidRPr="00E61046">
        <w:rPr>
          <w:rFonts w:ascii="Times New Roman" w:eastAsia="Times New Roman" w:hAnsi="Times New Roman" w:cs="Times New Roman"/>
          <w:spacing w:val="1"/>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инструмента.</w:t>
      </w:r>
      <w:r w:rsidRPr="00E61046">
        <w:rPr>
          <w:rFonts w:ascii="Times New Roman" w:eastAsia="Times New Roman" w:hAnsi="Times New Roman" w:cs="Times New Roman"/>
          <w:spacing w:val="1"/>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Качество</w:t>
      </w:r>
      <w:r w:rsidRPr="00E61046">
        <w:rPr>
          <w:rFonts w:ascii="Times New Roman" w:eastAsia="Times New Roman" w:hAnsi="Times New Roman" w:cs="Times New Roman"/>
          <w:spacing w:val="1"/>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и</w:t>
      </w:r>
      <w:r w:rsidRPr="00E61046">
        <w:rPr>
          <w:rFonts w:ascii="Times New Roman" w:eastAsia="Times New Roman" w:hAnsi="Times New Roman" w:cs="Times New Roman"/>
          <w:spacing w:val="1"/>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производительность</w:t>
      </w:r>
      <w:r w:rsidRPr="00E61046">
        <w:rPr>
          <w:rFonts w:ascii="Times New Roman" w:eastAsia="Times New Roman" w:hAnsi="Times New Roman" w:cs="Times New Roman"/>
          <w:spacing w:val="1"/>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труда.</w:t>
      </w:r>
      <w:r w:rsidRPr="00E61046">
        <w:rPr>
          <w:rFonts w:ascii="Times New Roman" w:eastAsia="Times New Roman" w:hAnsi="Times New Roman" w:cs="Times New Roman"/>
          <w:spacing w:val="1"/>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Формирование</w:t>
      </w:r>
      <w:r w:rsidRPr="00E61046">
        <w:rPr>
          <w:rFonts w:ascii="Times New Roman" w:eastAsia="Times New Roman" w:hAnsi="Times New Roman" w:cs="Times New Roman"/>
          <w:spacing w:val="1"/>
          <w:w w:val="95"/>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готовности</w:t>
      </w:r>
      <w:r w:rsidRPr="00E61046">
        <w:rPr>
          <w:rFonts w:ascii="Times New Roman" w:eastAsia="Times New Roman" w:hAnsi="Times New Roman" w:cs="Times New Roman"/>
          <w:spacing w:val="17"/>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к</w:t>
      </w:r>
      <w:r w:rsidRPr="00E61046">
        <w:rPr>
          <w:rFonts w:ascii="Times New Roman" w:eastAsia="Times New Roman" w:hAnsi="Times New Roman" w:cs="Times New Roman"/>
          <w:spacing w:val="-4"/>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работе</w:t>
      </w:r>
      <w:r w:rsidRPr="00E61046">
        <w:rPr>
          <w:rFonts w:ascii="Times New Roman" w:eastAsia="Times New Roman" w:hAnsi="Times New Roman" w:cs="Times New Roman"/>
          <w:spacing w:val="4"/>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на</w:t>
      </w:r>
      <w:r w:rsidRPr="00E61046">
        <w:rPr>
          <w:rFonts w:ascii="Times New Roman" w:eastAsia="Times New Roman" w:hAnsi="Times New Roman" w:cs="Times New Roman"/>
          <w:spacing w:val="-8"/>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современном</w:t>
      </w:r>
      <w:r w:rsidRPr="00E61046">
        <w:rPr>
          <w:rFonts w:ascii="Times New Roman" w:eastAsia="Times New Roman" w:hAnsi="Times New Roman" w:cs="Times New Roman"/>
          <w:spacing w:val="14"/>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промышленном</w:t>
      </w:r>
      <w:r w:rsidRPr="00E61046">
        <w:rPr>
          <w:rFonts w:ascii="Times New Roman" w:eastAsia="Times New Roman" w:hAnsi="Times New Roman" w:cs="Times New Roman"/>
          <w:spacing w:val="17"/>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оборудовании.</w:t>
      </w:r>
    </w:p>
    <w:p w14:paraId="535BCCD0" w14:textId="400125E2" w:rsidR="00E61046" w:rsidRPr="00E61046" w:rsidRDefault="00E61046" w:rsidP="00E61046">
      <w:pPr>
        <w:widowControl w:val="0"/>
        <w:autoSpaceDE w:val="0"/>
        <w:autoSpaceDN w:val="0"/>
        <w:spacing w:after="0" w:line="276" w:lineRule="auto"/>
        <w:ind w:left="878" w:right="294"/>
        <w:jc w:val="both"/>
        <w:rPr>
          <w:rFonts w:ascii="Times New Roman" w:eastAsia="Times New Roman" w:hAnsi="Times New Roman" w:cs="Times New Roman"/>
          <w:kern w:val="0"/>
          <w:sz w:val="24"/>
          <w:szCs w:val="24"/>
          <w14:ligatures w14:val="none"/>
        </w:rPr>
      </w:pPr>
      <w:r w:rsidRPr="00E61046">
        <w:rPr>
          <w:rFonts w:ascii="Times New Roman" w:eastAsia="Times New Roman" w:hAnsi="Times New Roman" w:cs="Times New Roman"/>
          <w:b/>
          <w:i/>
          <w:kern w:val="0"/>
          <w:sz w:val="24"/>
          <w:szCs w:val="24"/>
          <w14:ligatures w14:val="none"/>
        </w:rPr>
        <w:t>Технологии</w:t>
      </w:r>
      <w:r w:rsidRPr="00E61046">
        <w:rPr>
          <w:rFonts w:ascii="Times New Roman" w:eastAsia="Times New Roman" w:hAnsi="Times New Roman" w:cs="Times New Roman"/>
          <w:b/>
          <w:i/>
          <w:spacing w:val="1"/>
          <w:kern w:val="0"/>
          <w:sz w:val="24"/>
          <w:szCs w:val="24"/>
          <w14:ligatures w14:val="none"/>
        </w:rPr>
        <w:t xml:space="preserve"> </w:t>
      </w:r>
      <w:r w:rsidRPr="00E61046">
        <w:rPr>
          <w:rFonts w:ascii="Times New Roman" w:eastAsia="Times New Roman" w:hAnsi="Times New Roman" w:cs="Times New Roman"/>
          <w:b/>
          <w:i/>
          <w:kern w:val="0"/>
          <w:sz w:val="24"/>
          <w:szCs w:val="24"/>
          <w14:ligatures w14:val="none"/>
        </w:rPr>
        <w:t>изготовления</w:t>
      </w:r>
      <w:r w:rsidRPr="00E61046">
        <w:rPr>
          <w:rFonts w:ascii="Times New Roman" w:eastAsia="Times New Roman" w:hAnsi="Times New Roman" w:cs="Times New Roman"/>
          <w:b/>
          <w:i/>
          <w:spacing w:val="1"/>
          <w:kern w:val="0"/>
          <w:sz w:val="24"/>
          <w:szCs w:val="24"/>
          <w14:ligatures w14:val="none"/>
        </w:rPr>
        <w:t xml:space="preserve"> </w:t>
      </w:r>
      <w:r w:rsidRPr="00E61046">
        <w:rPr>
          <w:rFonts w:ascii="Times New Roman" w:eastAsia="Times New Roman" w:hAnsi="Times New Roman" w:cs="Times New Roman"/>
          <w:b/>
          <w:i/>
          <w:kern w:val="0"/>
          <w:sz w:val="24"/>
          <w:szCs w:val="24"/>
          <w14:ligatures w14:val="none"/>
        </w:rPr>
        <w:t>предмета</w:t>
      </w:r>
      <w:r w:rsidRPr="00E61046">
        <w:rPr>
          <w:rFonts w:ascii="Times New Roman" w:eastAsia="Times New Roman" w:hAnsi="Times New Roman" w:cs="Times New Roman"/>
          <w:b/>
          <w:i/>
          <w:spacing w:val="1"/>
          <w:kern w:val="0"/>
          <w:sz w:val="24"/>
          <w:szCs w:val="24"/>
          <w14:ligatures w14:val="none"/>
        </w:rPr>
        <w:t xml:space="preserve"> </w:t>
      </w:r>
      <w:r w:rsidRPr="00E61046">
        <w:rPr>
          <w:rFonts w:ascii="Times New Roman" w:eastAsia="Times New Roman" w:hAnsi="Times New Roman" w:cs="Times New Roman"/>
          <w:b/>
          <w:i/>
          <w:kern w:val="0"/>
          <w:sz w:val="24"/>
          <w:szCs w:val="24"/>
          <w14:ligatures w14:val="none"/>
        </w:rPr>
        <w:t>труда:</w:t>
      </w:r>
      <w:r w:rsidRPr="00E61046">
        <w:rPr>
          <w:rFonts w:ascii="Times New Roman" w:eastAsia="Times New Roman" w:hAnsi="Times New Roman" w:cs="Times New Roman"/>
          <w:b/>
          <w:i/>
          <w:spacing w:val="1"/>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Разработка</w:t>
      </w:r>
      <w:r w:rsidRPr="00E61046">
        <w:rPr>
          <w:rFonts w:ascii="Times New Roman" w:eastAsia="Times New Roman" w:hAnsi="Times New Roman" w:cs="Times New Roman"/>
          <w:spacing w:val="1"/>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технологических</w:t>
      </w:r>
      <w:r w:rsidRPr="00E61046">
        <w:rPr>
          <w:rFonts w:ascii="Times New Roman" w:eastAsia="Times New Roman" w:hAnsi="Times New Roman" w:cs="Times New Roman"/>
          <w:spacing w:val="1"/>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карт</w:t>
      </w:r>
      <w:r w:rsidRPr="00E61046">
        <w:rPr>
          <w:rFonts w:ascii="Times New Roman" w:eastAsia="Times New Roman" w:hAnsi="Times New Roman" w:cs="Times New Roman"/>
          <w:spacing w:val="1"/>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изготовления</w:t>
      </w:r>
      <w:r w:rsidRPr="00E61046">
        <w:rPr>
          <w:rFonts w:ascii="Times New Roman" w:eastAsia="Times New Roman" w:hAnsi="Times New Roman" w:cs="Times New Roman"/>
          <w:spacing w:val="1"/>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предметов</w:t>
      </w:r>
      <w:r w:rsidRPr="00E61046">
        <w:rPr>
          <w:rFonts w:ascii="Times New Roman" w:eastAsia="Times New Roman" w:hAnsi="Times New Roman" w:cs="Times New Roman"/>
          <w:spacing w:val="1"/>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труда.</w:t>
      </w:r>
      <w:r w:rsidRPr="00E61046">
        <w:rPr>
          <w:rFonts w:ascii="Times New Roman" w:eastAsia="Times New Roman" w:hAnsi="Times New Roman" w:cs="Times New Roman"/>
          <w:spacing w:val="1"/>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Самостоятельное</w:t>
      </w:r>
      <w:r w:rsidRPr="00E61046">
        <w:rPr>
          <w:rFonts w:ascii="Times New Roman" w:eastAsia="Times New Roman" w:hAnsi="Times New Roman" w:cs="Times New Roman"/>
          <w:spacing w:val="1"/>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чтение</w:t>
      </w:r>
      <w:r w:rsidRPr="00E61046">
        <w:rPr>
          <w:rFonts w:ascii="Times New Roman" w:eastAsia="Times New Roman" w:hAnsi="Times New Roman" w:cs="Times New Roman"/>
          <w:spacing w:val="1"/>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технологических</w:t>
      </w:r>
      <w:r w:rsidRPr="00E61046">
        <w:rPr>
          <w:rFonts w:ascii="Times New Roman" w:eastAsia="Times New Roman" w:hAnsi="Times New Roman" w:cs="Times New Roman"/>
          <w:spacing w:val="1"/>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карт</w:t>
      </w:r>
      <w:r w:rsidRPr="00E61046">
        <w:rPr>
          <w:rFonts w:ascii="Times New Roman" w:eastAsia="Times New Roman" w:hAnsi="Times New Roman" w:cs="Times New Roman"/>
          <w:spacing w:val="1"/>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и</w:t>
      </w:r>
      <w:r w:rsidRPr="00E61046">
        <w:rPr>
          <w:rFonts w:ascii="Times New Roman" w:eastAsia="Times New Roman" w:hAnsi="Times New Roman" w:cs="Times New Roman"/>
          <w:spacing w:val="1"/>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изготовление предметов по ним. Совершенствование основных профессиональных операций</w:t>
      </w:r>
      <w:r w:rsidRPr="00E61046">
        <w:rPr>
          <w:rFonts w:ascii="Times New Roman" w:eastAsia="Times New Roman" w:hAnsi="Times New Roman" w:cs="Times New Roman"/>
          <w:spacing w:val="1"/>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и действий.</w:t>
      </w:r>
      <w:r w:rsidRPr="00E61046">
        <w:rPr>
          <w:rFonts w:ascii="Times New Roman" w:eastAsia="Times New Roman" w:hAnsi="Times New Roman" w:cs="Times New Roman"/>
          <w:spacing w:val="1"/>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Выбор</w:t>
      </w:r>
      <w:r w:rsidRPr="00E61046">
        <w:rPr>
          <w:rFonts w:ascii="Times New Roman" w:eastAsia="Times New Roman" w:hAnsi="Times New Roman" w:cs="Times New Roman"/>
          <w:spacing w:val="1"/>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способа</w:t>
      </w:r>
      <w:r w:rsidRPr="00E61046">
        <w:rPr>
          <w:rFonts w:ascii="Times New Roman" w:eastAsia="Times New Roman" w:hAnsi="Times New Roman" w:cs="Times New Roman"/>
          <w:spacing w:val="1"/>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действия</w:t>
      </w:r>
      <w:r w:rsidRPr="00E61046">
        <w:rPr>
          <w:rFonts w:ascii="Times New Roman" w:eastAsia="Times New Roman" w:hAnsi="Times New Roman" w:cs="Times New Roman"/>
          <w:spacing w:val="1"/>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по инструкции.</w:t>
      </w:r>
      <w:r w:rsidRPr="00E61046">
        <w:rPr>
          <w:rFonts w:ascii="Times New Roman" w:eastAsia="Times New Roman" w:hAnsi="Times New Roman" w:cs="Times New Roman"/>
          <w:spacing w:val="1"/>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Корректировка</w:t>
      </w:r>
      <w:r w:rsidRPr="00E61046">
        <w:rPr>
          <w:rFonts w:ascii="Times New Roman" w:eastAsia="Times New Roman" w:hAnsi="Times New Roman" w:cs="Times New Roman"/>
          <w:spacing w:val="1"/>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действий</w:t>
      </w:r>
      <w:r w:rsidRPr="00E61046">
        <w:rPr>
          <w:rFonts w:ascii="Times New Roman" w:eastAsia="Times New Roman" w:hAnsi="Times New Roman" w:cs="Times New Roman"/>
          <w:spacing w:val="1"/>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с учетом</w:t>
      </w:r>
      <w:r w:rsidRPr="00E61046">
        <w:rPr>
          <w:rFonts w:ascii="Times New Roman" w:eastAsia="Times New Roman" w:hAnsi="Times New Roman" w:cs="Times New Roman"/>
          <w:spacing w:val="1"/>
          <w:w w:val="95"/>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условий</w:t>
      </w:r>
      <w:r w:rsidRPr="00E61046">
        <w:rPr>
          <w:rFonts w:ascii="Times New Roman" w:eastAsia="Times New Roman" w:hAnsi="Times New Roman" w:cs="Times New Roman"/>
          <w:spacing w:val="59"/>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их</w:t>
      </w:r>
      <w:r w:rsidRPr="00E61046">
        <w:rPr>
          <w:rFonts w:ascii="Times New Roman" w:eastAsia="Times New Roman" w:hAnsi="Times New Roman" w:cs="Times New Roman"/>
          <w:spacing w:val="46"/>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выполнения.</w:t>
      </w:r>
      <w:r w:rsidRPr="00E61046">
        <w:rPr>
          <w:rFonts w:ascii="Times New Roman" w:eastAsia="Times New Roman" w:hAnsi="Times New Roman" w:cs="Times New Roman"/>
          <w:spacing w:val="58"/>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Выполнение</w:t>
      </w:r>
      <w:r w:rsidRPr="00E61046">
        <w:rPr>
          <w:rFonts w:ascii="Times New Roman" w:eastAsia="Times New Roman" w:hAnsi="Times New Roman" w:cs="Times New Roman"/>
          <w:spacing w:val="1"/>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стандартных</w:t>
      </w:r>
      <w:r w:rsidRPr="00E61046">
        <w:rPr>
          <w:rFonts w:ascii="Times New Roman" w:eastAsia="Times New Roman" w:hAnsi="Times New Roman" w:cs="Times New Roman"/>
          <w:spacing w:val="63"/>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заданий</w:t>
      </w:r>
      <w:r w:rsidRPr="00E61046">
        <w:rPr>
          <w:rFonts w:ascii="Times New Roman" w:eastAsia="Times New Roman" w:hAnsi="Times New Roman" w:cs="Times New Roman"/>
          <w:spacing w:val="48"/>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с</w:t>
      </w:r>
      <w:r w:rsidRPr="00E61046">
        <w:rPr>
          <w:rFonts w:ascii="Times New Roman" w:eastAsia="Times New Roman" w:hAnsi="Times New Roman" w:cs="Times New Roman"/>
          <w:spacing w:val="38"/>
          <w:kern w:val="0"/>
          <w:sz w:val="24"/>
          <w:szCs w:val="24"/>
          <w14:ligatures w14:val="none"/>
        </w:rPr>
        <w:t xml:space="preserve"> </w:t>
      </w:r>
      <w:r w:rsidRPr="00E61046">
        <w:rPr>
          <w:rFonts w:ascii="Times New Roman" w:eastAsia="Times New Roman" w:hAnsi="Times New Roman" w:cs="Times New Roman"/>
          <w:kern w:val="0"/>
          <w:sz w:val="24"/>
          <w:szCs w:val="24"/>
          <w14:ligatures w14:val="none"/>
        </w:rPr>
        <w:t>элементами</w:t>
      </w:r>
      <w:r>
        <w:rPr>
          <w:rFonts w:ascii="Times New Roman" w:eastAsia="Times New Roman" w:hAnsi="Times New Roman" w:cs="Times New Roman"/>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самостоятельности.</w:t>
      </w:r>
      <w:r w:rsidRPr="00E61046">
        <w:rPr>
          <w:rFonts w:ascii="Times New Roman" w:eastAsia="Times New Roman" w:hAnsi="Times New Roman" w:cs="Times New Roman"/>
          <w:spacing w:val="-8"/>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Самостоятельное</w:t>
      </w:r>
      <w:r w:rsidRPr="00E61046">
        <w:rPr>
          <w:rFonts w:ascii="Times New Roman" w:eastAsia="Times New Roman" w:hAnsi="Times New Roman" w:cs="Times New Roman"/>
          <w:spacing w:val="-4"/>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изготовление</w:t>
      </w:r>
      <w:r w:rsidRPr="00E61046">
        <w:rPr>
          <w:rFonts w:ascii="Times New Roman" w:eastAsia="Times New Roman" w:hAnsi="Times New Roman" w:cs="Times New Roman"/>
          <w:spacing w:val="12"/>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зачетных</w:t>
      </w:r>
      <w:r w:rsidRPr="00E61046">
        <w:rPr>
          <w:rFonts w:ascii="Times New Roman" w:eastAsia="Times New Roman" w:hAnsi="Times New Roman" w:cs="Times New Roman"/>
          <w:spacing w:val="15"/>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изделий.</w:t>
      </w:r>
    </w:p>
    <w:p w14:paraId="160F4241" w14:textId="7DF5012B" w:rsidR="00E61046" w:rsidRPr="00E61046" w:rsidRDefault="00E61046" w:rsidP="00E61046">
      <w:pPr>
        <w:widowControl w:val="0"/>
        <w:autoSpaceDE w:val="0"/>
        <w:autoSpaceDN w:val="0"/>
        <w:spacing w:after="0" w:line="276" w:lineRule="auto"/>
        <w:ind w:left="880" w:right="270" w:hanging="2"/>
        <w:jc w:val="both"/>
        <w:rPr>
          <w:rFonts w:ascii="Times New Roman" w:eastAsia="Times New Roman" w:hAnsi="Times New Roman" w:cs="Times New Roman"/>
          <w:kern w:val="0"/>
          <w:sz w:val="24"/>
          <w:szCs w:val="24"/>
          <w14:ligatures w14:val="none"/>
        </w:rPr>
        <w:sectPr w:rsidR="00E61046" w:rsidRPr="00E61046">
          <w:pgSz w:w="11910" w:h="16840"/>
          <w:pgMar w:top="740" w:right="580" w:bottom="520" w:left="560" w:header="0" w:footer="226" w:gutter="0"/>
          <w:cols w:space="720"/>
        </w:sectPr>
      </w:pPr>
      <w:r w:rsidRPr="00E61046">
        <w:rPr>
          <w:rFonts w:ascii="Times New Roman" w:eastAsia="Times New Roman" w:hAnsi="Times New Roman" w:cs="Times New Roman"/>
          <w:b/>
          <w:i/>
          <w:w w:val="95"/>
          <w:kern w:val="0"/>
          <w:sz w:val="24"/>
          <w:szCs w:val="24"/>
          <w14:ligatures w14:val="none"/>
        </w:rPr>
        <w:t xml:space="preserve">Этика и эстетика труда: </w:t>
      </w:r>
      <w:r w:rsidRPr="00E61046">
        <w:rPr>
          <w:rFonts w:ascii="Times New Roman" w:eastAsia="Times New Roman" w:hAnsi="Times New Roman" w:cs="Times New Roman"/>
          <w:w w:val="95"/>
          <w:kern w:val="0"/>
          <w:sz w:val="24"/>
          <w:szCs w:val="24"/>
          <w14:ligatures w14:val="none"/>
        </w:rPr>
        <w:t>правила</w:t>
      </w:r>
      <w:r>
        <w:rPr>
          <w:rFonts w:ascii="Times New Roman" w:eastAsia="Times New Roman" w:hAnsi="Times New Roman" w:cs="Times New Roman"/>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использования инструментов</w:t>
      </w:r>
      <w:r w:rsidRPr="00E61046">
        <w:rPr>
          <w:rFonts w:ascii="Times New Roman" w:eastAsia="Times New Roman" w:hAnsi="Times New Roman" w:cs="Times New Roman"/>
          <w:spacing w:val="1"/>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и</w:t>
      </w:r>
      <w:r w:rsidRPr="00E61046">
        <w:rPr>
          <w:rFonts w:ascii="Times New Roman" w:eastAsia="Times New Roman" w:hAnsi="Times New Roman" w:cs="Times New Roman"/>
          <w:spacing w:val="1"/>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материалов,</w:t>
      </w:r>
      <w:r w:rsidRPr="00E61046">
        <w:rPr>
          <w:rFonts w:ascii="Times New Roman" w:eastAsia="Times New Roman" w:hAnsi="Times New Roman" w:cs="Times New Roman"/>
          <w:spacing w:val="1"/>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запреты</w:t>
      </w:r>
      <w:r w:rsidRPr="00E61046">
        <w:rPr>
          <w:rFonts w:ascii="Times New Roman" w:eastAsia="Times New Roman" w:hAnsi="Times New Roman" w:cs="Times New Roman"/>
          <w:spacing w:val="1"/>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и</w:t>
      </w:r>
      <w:r w:rsidRPr="00E61046">
        <w:rPr>
          <w:rFonts w:ascii="Times New Roman" w:eastAsia="Times New Roman" w:hAnsi="Times New Roman" w:cs="Times New Roman"/>
          <w:spacing w:val="1"/>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ограничения.</w:t>
      </w:r>
      <w:r w:rsidRPr="00E61046">
        <w:rPr>
          <w:rFonts w:ascii="Times New Roman" w:eastAsia="Times New Roman" w:hAnsi="Times New Roman" w:cs="Times New Roman"/>
          <w:spacing w:val="1"/>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Инструкции</w:t>
      </w:r>
      <w:r w:rsidRPr="00E61046">
        <w:rPr>
          <w:rFonts w:ascii="Times New Roman" w:eastAsia="Times New Roman" w:hAnsi="Times New Roman" w:cs="Times New Roman"/>
          <w:spacing w:val="1"/>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по</w:t>
      </w:r>
      <w:r w:rsidRPr="00E61046">
        <w:rPr>
          <w:rFonts w:ascii="Times New Roman" w:eastAsia="Times New Roman" w:hAnsi="Times New Roman" w:cs="Times New Roman"/>
          <w:spacing w:val="1"/>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технике</w:t>
      </w:r>
      <w:r w:rsidRPr="00E61046">
        <w:rPr>
          <w:rFonts w:ascii="Times New Roman" w:eastAsia="Times New Roman" w:hAnsi="Times New Roman" w:cs="Times New Roman"/>
          <w:spacing w:val="1"/>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безопасности</w:t>
      </w:r>
      <w:r w:rsidRPr="00E61046">
        <w:rPr>
          <w:rFonts w:ascii="Times New Roman" w:eastAsia="Times New Roman" w:hAnsi="Times New Roman" w:cs="Times New Roman"/>
          <w:spacing w:val="1"/>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(правила</w:t>
      </w:r>
      <w:r w:rsidRPr="00E61046">
        <w:rPr>
          <w:rFonts w:ascii="Times New Roman" w:eastAsia="Times New Roman" w:hAnsi="Times New Roman" w:cs="Times New Roman"/>
          <w:spacing w:val="1"/>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поведения</w:t>
      </w:r>
      <w:r w:rsidRPr="00E61046">
        <w:rPr>
          <w:rFonts w:ascii="Times New Roman" w:eastAsia="Times New Roman" w:hAnsi="Times New Roman" w:cs="Times New Roman"/>
          <w:spacing w:val="1"/>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при</w:t>
      </w:r>
      <w:r w:rsidRPr="00E61046">
        <w:rPr>
          <w:rFonts w:ascii="Times New Roman" w:eastAsia="Times New Roman" w:hAnsi="Times New Roman" w:cs="Times New Roman"/>
          <w:spacing w:val="1"/>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проведении</w:t>
      </w:r>
      <w:r w:rsidRPr="00E61046">
        <w:rPr>
          <w:rFonts w:ascii="Times New Roman" w:eastAsia="Times New Roman" w:hAnsi="Times New Roman" w:cs="Times New Roman"/>
          <w:spacing w:val="1"/>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работ).</w:t>
      </w:r>
      <w:r w:rsidRPr="00E61046">
        <w:rPr>
          <w:rFonts w:ascii="Times New Roman" w:eastAsia="Times New Roman" w:hAnsi="Times New Roman" w:cs="Times New Roman"/>
          <w:spacing w:val="9"/>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Требования</w:t>
      </w:r>
      <w:r w:rsidRPr="00E61046">
        <w:rPr>
          <w:rFonts w:ascii="Times New Roman" w:eastAsia="Times New Roman" w:hAnsi="Times New Roman" w:cs="Times New Roman"/>
          <w:spacing w:val="15"/>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к</w:t>
      </w:r>
      <w:r w:rsidRPr="00E61046">
        <w:rPr>
          <w:rFonts w:ascii="Times New Roman" w:eastAsia="Times New Roman" w:hAnsi="Times New Roman" w:cs="Times New Roman"/>
          <w:spacing w:val="-2"/>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организации</w:t>
      </w:r>
      <w:r w:rsidRPr="00E61046">
        <w:rPr>
          <w:rFonts w:ascii="Times New Roman" w:eastAsia="Times New Roman" w:hAnsi="Times New Roman" w:cs="Times New Roman"/>
          <w:spacing w:val="14"/>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рабочего</w:t>
      </w:r>
      <w:r w:rsidRPr="00E61046">
        <w:rPr>
          <w:rFonts w:ascii="Times New Roman" w:eastAsia="Times New Roman" w:hAnsi="Times New Roman" w:cs="Times New Roman"/>
          <w:spacing w:val="5"/>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места.</w:t>
      </w:r>
      <w:r w:rsidRPr="00E61046">
        <w:rPr>
          <w:rFonts w:ascii="Times New Roman" w:eastAsia="Times New Roman" w:hAnsi="Times New Roman" w:cs="Times New Roman"/>
          <w:spacing w:val="5"/>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Правила</w:t>
      </w:r>
      <w:r w:rsidRPr="00E61046">
        <w:rPr>
          <w:rFonts w:ascii="Times New Roman" w:eastAsia="Times New Roman" w:hAnsi="Times New Roman" w:cs="Times New Roman"/>
          <w:spacing w:val="8"/>
          <w:w w:val="95"/>
          <w:kern w:val="0"/>
          <w:sz w:val="24"/>
          <w:szCs w:val="24"/>
          <w14:ligatures w14:val="none"/>
        </w:rPr>
        <w:t xml:space="preserve"> </w:t>
      </w:r>
      <w:r w:rsidRPr="00E61046">
        <w:rPr>
          <w:rFonts w:ascii="Times New Roman" w:eastAsia="Times New Roman" w:hAnsi="Times New Roman" w:cs="Times New Roman"/>
          <w:w w:val="95"/>
          <w:kern w:val="0"/>
          <w:sz w:val="24"/>
          <w:szCs w:val="24"/>
          <w14:ligatures w14:val="none"/>
        </w:rPr>
        <w:t>профессионального</w:t>
      </w:r>
      <w:r w:rsidRPr="00E61046">
        <w:rPr>
          <w:rFonts w:ascii="Times New Roman" w:eastAsia="Times New Roman" w:hAnsi="Times New Roman" w:cs="Times New Roman"/>
          <w:spacing w:val="-1"/>
          <w:w w:val="95"/>
          <w:kern w:val="0"/>
          <w:sz w:val="24"/>
          <w:szCs w:val="24"/>
          <w14:ligatures w14:val="none"/>
        </w:rPr>
        <w:t xml:space="preserve"> </w:t>
      </w:r>
      <w:r>
        <w:rPr>
          <w:rFonts w:ascii="Times New Roman" w:eastAsia="Times New Roman" w:hAnsi="Times New Roman" w:cs="Times New Roman"/>
          <w:w w:val="95"/>
          <w:kern w:val="0"/>
          <w:sz w:val="24"/>
          <w:szCs w:val="24"/>
          <w14:ligatures w14:val="none"/>
        </w:rPr>
        <w:t>поведения.</w:t>
      </w:r>
    </w:p>
    <w:p w14:paraId="2CE22349" w14:textId="64C6AD71"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p>
    <w:p w14:paraId="7A7076B7" w14:textId="77777777" w:rsidR="00E03A6F" w:rsidRPr="00E03A6F" w:rsidRDefault="00E03A6F" w:rsidP="00BC5235">
      <w:pPr>
        <w:keepNext/>
        <w:keepLines/>
        <w:numPr>
          <w:ilvl w:val="1"/>
          <w:numId w:val="18"/>
        </w:numPr>
        <w:spacing w:before="200" w:after="0" w:line="240" w:lineRule="auto"/>
        <w:jc w:val="center"/>
        <w:outlineLvl w:val="1"/>
        <w:rPr>
          <w:rFonts w:ascii="Times New Roman" w:eastAsia="Times New Roman" w:hAnsi="Times New Roman" w:cs="Times New Roman"/>
          <w:b/>
          <w:kern w:val="0"/>
          <w:sz w:val="28"/>
          <w:szCs w:val="28"/>
          <w:lang w:eastAsia="ar-SA"/>
          <w14:ligatures w14:val="none"/>
        </w:rPr>
      </w:pPr>
      <w:bookmarkStart w:id="24" w:name="_Toc144722214"/>
      <w:r w:rsidRPr="00E03A6F">
        <w:rPr>
          <w:rFonts w:ascii="Times New Roman" w:eastAsia="Times New Roman" w:hAnsi="Times New Roman" w:cs="Times New Roman"/>
          <w:b/>
          <w:kern w:val="0"/>
          <w:sz w:val="28"/>
          <w:szCs w:val="28"/>
          <w:lang w:eastAsia="ar-SA"/>
          <w14:ligatures w14:val="none"/>
        </w:rPr>
        <w:t>Программа формирования базовых учебных действий</w:t>
      </w:r>
      <w:bookmarkEnd w:id="24"/>
    </w:p>
    <w:p w14:paraId="47874A75" w14:textId="77777777" w:rsidR="00E03A6F" w:rsidRPr="00E03A6F" w:rsidRDefault="00E03A6F" w:rsidP="00E03A6F">
      <w:pPr>
        <w:keepNext/>
        <w:keepLines/>
        <w:tabs>
          <w:tab w:val="num" w:pos="576"/>
        </w:tabs>
        <w:spacing w:before="200" w:after="0" w:line="240" w:lineRule="auto"/>
        <w:ind w:left="576" w:hanging="576"/>
        <w:jc w:val="center"/>
        <w:outlineLvl w:val="1"/>
        <w:rPr>
          <w:rFonts w:ascii="Times New Roman" w:eastAsia="Times New Roman" w:hAnsi="Times New Roman" w:cs="Times New Roman"/>
          <w:b/>
          <w:kern w:val="0"/>
          <w:sz w:val="28"/>
          <w:szCs w:val="28"/>
          <w:lang w:eastAsia="ar-SA"/>
          <w14:ligatures w14:val="none"/>
        </w:rPr>
      </w:pPr>
    </w:p>
    <w:p w14:paraId="2C404DA3"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b/>
          <w:kern w:val="0"/>
          <w:sz w:val="24"/>
          <w:szCs w:val="24"/>
          <w:lang w:eastAsia="ru-RU"/>
          <w14:ligatures w14:val="none"/>
        </w:rPr>
        <w:t xml:space="preserve">Программа формирования </w:t>
      </w:r>
      <w:proofErr w:type="gramStart"/>
      <w:r w:rsidRPr="00E03A6F">
        <w:rPr>
          <w:rFonts w:ascii="Times New Roman" w:eastAsia="Times New Roman" w:hAnsi="Times New Roman" w:cs="Times New Roman"/>
          <w:b/>
          <w:kern w:val="0"/>
          <w:sz w:val="24"/>
          <w:szCs w:val="24"/>
          <w:lang w:eastAsia="ru-RU"/>
          <w14:ligatures w14:val="none"/>
        </w:rPr>
        <w:t>базовых учебных действий</w:t>
      </w:r>
      <w:proofErr w:type="gramEnd"/>
      <w:r w:rsidRPr="00E03A6F">
        <w:rPr>
          <w:rFonts w:ascii="Times New Roman" w:eastAsia="Times New Roman" w:hAnsi="Times New Roman" w:cs="Times New Roman"/>
          <w:b/>
          <w:kern w:val="0"/>
          <w:sz w:val="24"/>
          <w:szCs w:val="24"/>
          <w:lang w:eastAsia="ru-RU"/>
          <w14:ligatures w14:val="none"/>
        </w:rPr>
        <w:t xml:space="preserve"> </w:t>
      </w:r>
      <w:r w:rsidRPr="00E03A6F">
        <w:rPr>
          <w:rFonts w:ascii="Times New Roman" w:eastAsia="Times New Roman" w:hAnsi="Times New Roman" w:cs="Times New Roman"/>
          <w:kern w:val="0"/>
          <w:sz w:val="24"/>
          <w:szCs w:val="24"/>
          <w:lang w:eastAsia="ru-RU"/>
          <w14:ligatures w14:val="none"/>
        </w:rPr>
        <w:t>обучающихся с умственной отсталостью (далее - программа формирования БУД) реализуется в процессе всего периода обучения, в процессе учебной и внеурочной деятельности и конкретизирует требования Стандарта к личностным и предметным результатам освоения АООП.</w:t>
      </w:r>
    </w:p>
    <w:p w14:paraId="39EF259B"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color w:val="FF0000"/>
          <w:kern w:val="0"/>
          <w:sz w:val="24"/>
          <w:szCs w:val="24"/>
          <w:lang w:eastAsia="ru-RU"/>
          <w14:ligatures w14:val="none"/>
        </w:rPr>
        <w:t xml:space="preserve">     </w:t>
      </w:r>
      <w:r w:rsidRPr="00E03A6F">
        <w:rPr>
          <w:rFonts w:ascii="Times New Roman" w:eastAsia="Times New Roman" w:hAnsi="Times New Roman" w:cs="Times New Roman"/>
          <w:color w:val="FF0000"/>
          <w:kern w:val="0"/>
          <w:sz w:val="24"/>
          <w:szCs w:val="24"/>
          <w:lang w:eastAsia="ru-RU"/>
          <w14:ligatures w14:val="none"/>
        </w:rPr>
        <w:tab/>
      </w:r>
      <w:r w:rsidRPr="00E03A6F">
        <w:rPr>
          <w:rFonts w:ascii="Times New Roman" w:eastAsia="Times New Roman" w:hAnsi="Times New Roman" w:cs="Times New Roman"/>
          <w:kern w:val="0"/>
          <w:sz w:val="24"/>
          <w:szCs w:val="24"/>
          <w:lang w:eastAsia="ru-RU"/>
          <w14:ligatures w14:val="none"/>
        </w:rPr>
        <w:t>Программа строится на основе деятельностного подхода к обучению и позволяет реализовывать коррекционно-развивающий потенциал образования обучающихся с умственной отсталостью (интеллектуальными нарушениями).</w:t>
      </w:r>
    </w:p>
    <w:p w14:paraId="26827869"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w:t>
      </w:r>
      <w:r w:rsidRPr="00E03A6F">
        <w:rPr>
          <w:rFonts w:ascii="Times New Roman" w:eastAsia="Times New Roman" w:hAnsi="Times New Roman" w:cs="Times New Roman"/>
          <w:kern w:val="0"/>
          <w:sz w:val="24"/>
          <w:szCs w:val="24"/>
          <w:lang w:eastAsia="ru-RU"/>
          <w14:ligatures w14:val="none"/>
        </w:rPr>
        <w:tab/>
        <w:t>БУД обеспечивают становление учебной деятельности обучающегося с умственной отсталостью в основных ее составляющих: познавательной, регулятивной, коммуникативной, личностной.</w:t>
      </w:r>
    </w:p>
    <w:p w14:paraId="76522A75"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w:t>
      </w:r>
      <w:r w:rsidRPr="00E03A6F">
        <w:rPr>
          <w:rFonts w:ascii="Times New Roman" w:eastAsia="Times New Roman" w:hAnsi="Times New Roman" w:cs="Times New Roman"/>
          <w:b/>
          <w:kern w:val="0"/>
          <w:sz w:val="24"/>
          <w:szCs w:val="24"/>
          <w:lang w:eastAsia="ru-RU"/>
          <w14:ligatures w14:val="none"/>
        </w:rPr>
        <w:t xml:space="preserve">Цель </w:t>
      </w:r>
      <w:r w:rsidRPr="00E03A6F">
        <w:rPr>
          <w:rFonts w:ascii="Times New Roman" w:eastAsia="Times New Roman" w:hAnsi="Times New Roman" w:cs="Times New Roman"/>
          <w:kern w:val="0"/>
          <w:sz w:val="24"/>
          <w:szCs w:val="24"/>
          <w:lang w:eastAsia="ru-RU"/>
          <w14:ligatures w14:val="none"/>
        </w:rPr>
        <w:t xml:space="preserve">реализации программы формирования БУД состоит в формировании </w:t>
      </w:r>
      <w:proofErr w:type="gramStart"/>
      <w:r w:rsidRPr="00E03A6F">
        <w:rPr>
          <w:rFonts w:ascii="Times New Roman" w:eastAsia="Times New Roman" w:hAnsi="Times New Roman" w:cs="Times New Roman"/>
          <w:kern w:val="0"/>
          <w:sz w:val="24"/>
          <w:szCs w:val="24"/>
          <w:lang w:eastAsia="ru-RU"/>
          <w14:ligatures w14:val="none"/>
        </w:rPr>
        <w:t>основ учебной деятельности</w:t>
      </w:r>
      <w:proofErr w:type="gramEnd"/>
      <w:r w:rsidRPr="00E03A6F">
        <w:rPr>
          <w:rFonts w:ascii="Times New Roman" w:eastAsia="Times New Roman" w:hAnsi="Times New Roman" w:cs="Times New Roman"/>
          <w:kern w:val="0"/>
          <w:sz w:val="24"/>
          <w:szCs w:val="24"/>
          <w:lang w:eastAsia="ru-RU"/>
          <w14:ligatures w14:val="none"/>
        </w:rPr>
        <w:t xml:space="preserve"> обучающихся с легкой умственной отсталостью (интеллектуальными нарушениями), которые обеспечивают его подготовку к самостоятельной жизни в обществе и овладение доступными видами профильного труда.</w:t>
      </w:r>
    </w:p>
    <w:p w14:paraId="4933D44C"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w:t>
      </w:r>
      <w:r w:rsidRPr="00E03A6F">
        <w:rPr>
          <w:rFonts w:ascii="Times New Roman" w:eastAsia="Times New Roman" w:hAnsi="Times New Roman" w:cs="Times New Roman"/>
          <w:kern w:val="0"/>
          <w:sz w:val="24"/>
          <w:szCs w:val="24"/>
          <w:lang w:eastAsia="ru-RU"/>
          <w14:ligatures w14:val="none"/>
        </w:rPr>
        <w:tab/>
      </w:r>
      <w:r w:rsidRPr="00E03A6F">
        <w:rPr>
          <w:rFonts w:ascii="Times New Roman" w:eastAsia="Times New Roman" w:hAnsi="Times New Roman" w:cs="Times New Roman"/>
          <w:b/>
          <w:kern w:val="0"/>
          <w:sz w:val="24"/>
          <w:szCs w:val="24"/>
          <w:lang w:eastAsia="ru-RU"/>
          <w14:ligatures w14:val="none"/>
        </w:rPr>
        <w:t>Задачи</w:t>
      </w:r>
      <w:r w:rsidRPr="00E03A6F">
        <w:rPr>
          <w:rFonts w:ascii="Times New Roman" w:eastAsia="Times New Roman" w:hAnsi="Times New Roman" w:cs="Times New Roman"/>
          <w:kern w:val="0"/>
          <w:sz w:val="24"/>
          <w:szCs w:val="24"/>
          <w:lang w:eastAsia="ru-RU"/>
          <w14:ligatures w14:val="none"/>
        </w:rPr>
        <w:t xml:space="preserve"> реализации программы:</w:t>
      </w:r>
    </w:p>
    <w:p w14:paraId="646442F2"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1) Формирование мотивационного компонента учебной деятельности.</w:t>
      </w:r>
    </w:p>
    <w:p w14:paraId="756927DC"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2) Овладение комплексом базовых учебных действий, составляющих операционный компонент учебной деятельности.</w:t>
      </w:r>
    </w:p>
    <w:p w14:paraId="5E2B1CFB"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3)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педагогического работника.</w:t>
      </w:r>
    </w:p>
    <w:p w14:paraId="37039EFA"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w:t>
      </w:r>
      <w:r w:rsidRPr="00E03A6F">
        <w:rPr>
          <w:rFonts w:ascii="Times New Roman" w:eastAsia="Times New Roman" w:hAnsi="Times New Roman" w:cs="Times New Roman"/>
          <w:kern w:val="0"/>
          <w:sz w:val="24"/>
          <w:szCs w:val="24"/>
          <w:lang w:eastAsia="ru-RU"/>
          <w14:ligatures w14:val="none"/>
        </w:rPr>
        <w:tab/>
        <w:t xml:space="preserve">Для реализации поставленной цели и соответствующих ей задач </w:t>
      </w:r>
      <w:proofErr w:type="gramStart"/>
      <w:r w:rsidRPr="00E03A6F">
        <w:rPr>
          <w:rFonts w:ascii="Times New Roman" w:eastAsia="Times New Roman" w:hAnsi="Times New Roman" w:cs="Times New Roman"/>
          <w:kern w:val="0"/>
          <w:sz w:val="24"/>
          <w:szCs w:val="24"/>
          <w:lang w:eastAsia="ru-RU"/>
          <w14:ligatures w14:val="none"/>
        </w:rPr>
        <w:t xml:space="preserve">необходимо:   </w:t>
      </w:r>
      <w:proofErr w:type="gramEnd"/>
      <w:r w:rsidRPr="00E03A6F">
        <w:rPr>
          <w:rFonts w:ascii="Times New Roman" w:eastAsia="Times New Roman" w:hAnsi="Times New Roman" w:cs="Times New Roman"/>
          <w:kern w:val="0"/>
          <w:sz w:val="24"/>
          <w:szCs w:val="24"/>
          <w:lang w:eastAsia="ru-RU"/>
          <w14:ligatures w14:val="none"/>
        </w:rPr>
        <w:t xml:space="preserve">   определить функции и состав базовых учебных действий, учитывая психофизические особенности и своеобразие учебной деятельности обучающихся; определить связи базовых учебных действий с содержанием учебных предметов.</w:t>
      </w:r>
    </w:p>
    <w:p w14:paraId="20F6B5D6"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w:t>
      </w:r>
      <w:r w:rsidRPr="00E03A6F">
        <w:rPr>
          <w:rFonts w:ascii="Times New Roman" w:eastAsia="Times New Roman" w:hAnsi="Times New Roman" w:cs="Times New Roman"/>
          <w:kern w:val="0"/>
          <w:sz w:val="24"/>
          <w:szCs w:val="24"/>
          <w:lang w:eastAsia="ru-RU"/>
          <w14:ligatures w14:val="none"/>
        </w:rPr>
        <w:tab/>
        <w:t xml:space="preserve">Согласно </w:t>
      </w:r>
      <w:proofErr w:type="gramStart"/>
      <w:r w:rsidRPr="00E03A6F">
        <w:rPr>
          <w:rFonts w:ascii="Times New Roman" w:eastAsia="Times New Roman" w:hAnsi="Times New Roman" w:cs="Times New Roman"/>
          <w:kern w:val="0"/>
          <w:sz w:val="24"/>
          <w:szCs w:val="24"/>
          <w:lang w:eastAsia="ru-RU"/>
          <w14:ligatures w14:val="none"/>
        </w:rPr>
        <w:t>требованиям Стандарта</w:t>
      </w:r>
      <w:proofErr w:type="gramEnd"/>
      <w:r w:rsidRPr="00E03A6F">
        <w:rPr>
          <w:rFonts w:ascii="Times New Roman" w:eastAsia="Times New Roman" w:hAnsi="Times New Roman" w:cs="Times New Roman"/>
          <w:kern w:val="0"/>
          <w:sz w:val="24"/>
          <w:szCs w:val="24"/>
          <w:lang w:eastAsia="ru-RU"/>
          <w14:ligatures w14:val="none"/>
        </w:rPr>
        <w:t xml:space="preserve"> уровень сформированности базовых учебных действий обучающихся с умственной отсталостью (интеллектуальными нарушениями) определяется на момент завершения обучения образовательной организации.</w:t>
      </w:r>
    </w:p>
    <w:p w14:paraId="33AAA47D"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p>
    <w:p w14:paraId="34752FC5"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4"/>
          <w:szCs w:val="24"/>
          <w:lang w:eastAsia="ru-RU"/>
          <w14:ligatures w14:val="none"/>
        </w:rPr>
      </w:pPr>
      <w:r w:rsidRPr="00E03A6F">
        <w:rPr>
          <w:rFonts w:ascii="Times New Roman" w:eastAsia="Times New Roman" w:hAnsi="Times New Roman" w:cs="Times New Roman"/>
          <w:b/>
          <w:kern w:val="0"/>
          <w:sz w:val="24"/>
          <w:szCs w:val="24"/>
          <w:lang w:eastAsia="ru-RU"/>
          <w14:ligatures w14:val="none"/>
        </w:rPr>
        <w:t xml:space="preserve">Функции, состав и характеристика </w:t>
      </w:r>
      <w:proofErr w:type="gramStart"/>
      <w:r w:rsidRPr="00E03A6F">
        <w:rPr>
          <w:rFonts w:ascii="Times New Roman" w:eastAsia="Times New Roman" w:hAnsi="Times New Roman" w:cs="Times New Roman"/>
          <w:b/>
          <w:kern w:val="0"/>
          <w:sz w:val="24"/>
          <w:szCs w:val="24"/>
          <w:lang w:eastAsia="ru-RU"/>
          <w14:ligatures w14:val="none"/>
        </w:rPr>
        <w:t>БУД</w:t>
      </w:r>
      <w:proofErr w:type="gramEnd"/>
      <w:r w:rsidRPr="00E03A6F">
        <w:rPr>
          <w:rFonts w:ascii="Times New Roman" w:eastAsia="Times New Roman" w:hAnsi="Times New Roman" w:cs="Times New Roman"/>
          <w:b/>
          <w:kern w:val="0"/>
          <w:sz w:val="24"/>
          <w:szCs w:val="24"/>
          <w:lang w:eastAsia="ru-RU"/>
          <w14:ligatures w14:val="none"/>
        </w:rPr>
        <w:t xml:space="preserve"> обучающихся с умственной отсталостью (интеллектуальными нарушениями).</w:t>
      </w:r>
    </w:p>
    <w:p w14:paraId="0EB662AC"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4"/>
          <w:szCs w:val="24"/>
          <w:lang w:eastAsia="ru-RU"/>
          <w14:ligatures w14:val="none"/>
        </w:rPr>
      </w:pPr>
    </w:p>
    <w:p w14:paraId="05F42C9E"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w:t>
      </w:r>
      <w:r w:rsidRPr="00E03A6F">
        <w:rPr>
          <w:rFonts w:ascii="Times New Roman" w:eastAsia="Times New Roman" w:hAnsi="Times New Roman" w:cs="Times New Roman"/>
          <w:kern w:val="0"/>
          <w:sz w:val="24"/>
          <w:szCs w:val="24"/>
          <w:lang w:eastAsia="ru-RU"/>
          <w14:ligatures w14:val="none"/>
        </w:rPr>
        <w:tab/>
        <w:t xml:space="preserve">В качестве БУД рассматриваются </w:t>
      </w:r>
      <w:r w:rsidRPr="00E03A6F">
        <w:rPr>
          <w:rFonts w:ascii="Times New Roman" w:eastAsia="Times New Roman" w:hAnsi="Times New Roman" w:cs="Times New Roman"/>
          <w:b/>
          <w:i/>
          <w:kern w:val="0"/>
          <w:sz w:val="24"/>
          <w:szCs w:val="24"/>
          <w:lang w:eastAsia="ru-RU"/>
          <w14:ligatures w14:val="none"/>
        </w:rPr>
        <w:t>операционные, мотивационные, целевые и оценочные.</w:t>
      </w:r>
    </w:p>
    <w:p w14:paraId="03604B7F"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w:t>
      </w:r>
      <w:r w:rsidRPr="00E03A6F">
        <w:rPr>
          <w:rFonts w:ascii="Times New Roman" w:eastAsia="Times New Roman" w:hAnsi="Times New Roman" w:cs="Times New Roman"/>
          <w:kern w:val="0"/>
          <w:sz w:val="24"/>
          <w:szCs w:val="24"/>
          <w:lang w:eastAsia="ru-RU"/>
          <w14:ligatures w14:val="none"/>
        </w:rPr>
        <w:tab/>
      </w:r>
      <w:r w:rsidRPr="00E03A6F">
        <w:rPr>
          <w:rFonts w:ascii="Times New Roman" w:eastAsia="Times New Roman" w:hAnsi="Times New Roman" w:cs="Times New Roman"/>
          <w:b/>
          <w:kern w:val="0"/>
          <w:sz w:val="24"/>
          <w:szCs w:val="24"/>
          <w:lang w:eastAsia="ru-RU"/>
          <w14:ligatures w14:val="none"/>
        </w:rPr>
        <w:t>Функции БУД:</w:t>
      </w:r>
    </w:p>
    <w:p w14:paraId="203CED0D"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обеспечение успешности (эффективности) изучения содержания любой предметной области;</w:t>
      </w:r>
    </w:p>
    <w:p w14:paraId="5C5EE21D"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реализация преемственности обучения на всех ступенях образования;</w:t>
      </w:r>
    </w:p>
    <w:p w14:paraId="3F155CEF"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формирование готовности обучающегося с умственной отсталостью (интеллектуальными нарушениями) к дальнейшей трудовой деятельности;</w:t>
      </w:r>
    </w:p>
    <w:p w14:paraId="319B13F8"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обеспечение целостности развития личности обучающегося.</w:t>
      </w:r>
    </w:p>
    <w:p w14:paraId="2559CE16"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w:t>
      </w:r>
      <w:r w:rsidRPr="00E03A6F">
        <w:rPr>
          <w:rFonts w:ascii="Times New Roman" w:eastAsia="Times New Roman" w:hAnsi="Times New Roman" w:cs="Times New Roman"/>
          <w:kern w:val="0"/>
          <w:sz w:val="24"/>
          <w:szCs w:val="24"/>
          <w:lang w:eastAsia="ru-RU"/>
          <w14:ligatures w14:val="none"/>
        </w:rPr>
        <w:tab/>
        <w:t xml:space="preserve">С учетом </w:t>
      </w:r>
      <w:proofErr w:type="gramStart"/>
      <w:r w:rsidRPr="00E03A6F">
        <w:rPr>
          <w:rFonts w:ascii="Times New Roman" w:eastAsia="Times New Roman" w:hAnsi="Times New Roman" w:cs="Times New Roman"/>
          <w:kern w:val="0"/>
          <w:sz w:val="24"/>
          <w:szCs w:val="24"/>
          <w:lang w:eastAsia="ru-RU"/>
          <w14:ligatures w14:val="none"/>
        </w:rPr>
        <w:t>возрастных особенностей</w:t>
      </w:r>
      <w:proofErr w:type="gramEnd"/>
      <w:r w:rsidRPr="00E03A6F">
        <w:rPr>
          <w:rFonts w:ascii="Times New Roman" w:eastAsia="Times New Roman" w:hAnsi="Times New Roman" w:cs="Times New Roman"/>
          <w:kern w:val="0"/>
          <w:sz w:val="24"/>
          <w:szCs w:val="24"/>
          <w:lang w:eastAsia="ru-RU"/>
          <w14:ligatures w14:val="none"/>
        </w:rPr>
        <w:t xml:space="preserve"> обучающихся с умственной отсталостью (интеллектуальными нарушениями) базовые учебные действия целесообразно рассматривать на различных этапах обучения.</w:t>
      </w:r>
    </w:p>
    <w:p w14:paraId="0143F64A"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p>
    <w:p w14:paraId="274C359F" w14:textId="4D492A0D"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w:t>
      </w:r>
      <w:r w:rsidRPr="00E03A6F">
        <w:rPr>
          <w:rFonts w:ascii="Times New Roman" w:eastAsia="Times New Roman" w:hAnsi="Times New Roman" w:cs="Times New Roman"/>
          <w:kern w:val="0"/>
          <w:sz w:val="24"/>
          <w:szCs w:val="24"/>
          <w:lang w:eastAsia="ru-RU"/>
          <w14:ligatures w14:val="none"/>
        </w:rPr>
        <w:tab/>
      </w:r>
      <w:r w:rsidRPr="00E03A6F">
        <w:rPr>
          <w:rFonts w:ascii="Times New Roman" w:eastAsia="Times New Roman" w:hAnsi="Times New Roman" w:cs="Times New Roman"/>
          <w:b/>
          <w:kern w:val="0"/>
          <w:sz w:val="24"/>
          <w:szCs w:val="24"/>
          <w:lang w:eastAsia="ru-RU"/>
          <w14:ligatures w14:val="none"/>
        </w:rPr>
        <w:t>Базовые учебные действи</w:t>
      </w:r>
      <w:r w:rsidR="00E61046">
        <w:rPr>
          <w:rFonts w:ascii="Times New Roman" w:eastAsia="Times New Roman" w:hAnsi="Times New Roman" w:cs="Times New Roman"/>
          <w:b/>
          <w:kern w:val="0"/>
          <w:sz w:val="24"/>
          <w:szCs w:val="24"/>
          <w:lang w:eastAsia="ru-RU"/>
          <w14:ligatures w14:val="none"/>
        </w:rPr>
        <w:t>я, формируемые у обучающихся X класса</w:t>
      </w:r>
      <w:r w:rsidRPr="00E03A6F">
        <w:rPr>
          <w:rFonts w:ascii="Times New Roman" w:eastAsia="Times New Roman" w:hAnsi="Times New Roman" w:cs="Times New Roman"/>
          <w:b/>
          <w:kern w:val="0"/>
          <w:sz w:val="24"/>
          <w:szCs w:val="24"/>
          <w:lang w:eastAsia="ru-RU"/>
          <w14:ligatures w14:val="none"/>
        </w:rPr>
        <w:t>.</w:t>
      </w:r>
    </w:p>
    <w:p w14:paraId="31B1EC35"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4"/>
          <w:szCs w:val="24"/>
          <w:lang w:eastAsia="ru-RU"/>
          <w14:ligatures w14:val="none"/>
        </w:rPr>
      </w:pPr>
    </w:p>
    <w:p w14:paraId="11BF6B43"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w:t>
      </w:r>
      <w:r w:rsidRPr="00E03A6F">
        <w:rPr>
          <w:rFonts w:ascii="Times New Roman" w:eastAsia="Times New Roman" w:hAnsi="Times New Roman" w:cs="Times New Roman"/>
          <w:kern w:val="0"/>
          <w:sz w:val="24"/>
          <w:szCs w:val="24"/>
          <w:lang w:eastAsia="ru-RU"/>
          <w14:ligatures w14:val="none"/>
        </w:rPr>
        <w:tab/>
      </w:r>
      <w:r w:rsidRPr="00E03A6F">
        <w:rPr>
          <w:rFonts w:ascii="Times New Roman" w:eastAsia="Times New Roman" w:hAnsi="Times New Roman" w:cs="Times New Roman"/>
          <w:b/>
          <w:kern w:val="0"/>
          <w:sz w:val="24"/>
          <w:szCs w:val="24"/>
          <w:lang w:eastAsia="ru-RU"/>
          <w14:ligatures w14:val="none"/>
        </w:rPr>
        <w:t>Личностные учебные действия</w:t>
      </w:r>
      <w:r w:rsidRPr="00E03A6F">
        <w:rPr>
          <w:rFonts w:ascii="Times New Roman" w:eastAsia="Times New Roman" w:hAnsi="Times New Roman" w:cs="Times New Roman"/>
          <w:kern w:val="0"/>
          <w:sz w:val="24"/>
          <w:szCs w:val="24"/>
          <w:lang w:eastAsia="ru-RU"/>
          <w14:ligatures w14:val="none"/>
        </w:rPr>
        <w:t xml:space="preserve"> представлены следующими умениями: испытывать чувство гордости за свою страну; гордиться успехами и достижениями как собственными, так и своих других обучающихся; адекватно эмоционально откликаться на произведения литературы, музыки, живописи; уважительно и бережно относиться к людям труда и результатам их деятельности; активно включаться в общеполезную социальную деятельность; бережно относиться к культурно-историческому наследию родного края и страны.</w:t>
      </w:r>
    </w:p>
    <w:p w14:paraId="7782956F"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w:t>
      </w:r>
      <w:r w:rsidRPr="00E03A6F">
        <w:rPr>
          <w:rFonts w:ascii="Times New Roman" w:eastAsia="Times New Roman" w:hAnsi="Times New Roman" w:cs="Times New Roman"/>
          <w:kern w:val="0"/>
          <w:sz w:val="24"/>
          <w:szCs w:val="24"/>
          <w:lang w:eastAsia="ru-RU"/>
          <w14:ligatures w14:val="none"/>
        </w:rPr>
        <w:tab/>
      </w:r>
      <w:r w:rsidRPr="00E03A6F">
        <w:rPr>
          <w:rFonts w:ascii="Times New Roman" w:eastAsia="Times New Roman" w:hAnsi="Times New Roman" w:cs="Times New Roman"/>
          <w:b/>
          <w:kern w:val="0"/>
          <w:sz w:val="24"/>
          <w:szCs w:val="24"/>
          <w:lang w:eastAsia="ru-RU"/>
          <w14:ligatures w14:val="none"/>
        </w:rPr>
        <w:t>Коммуникативные учебные действия</w:t>
      </w:r>
      <w:r w:rsidRPr="00E03A6F">
        <w:rPr>
          <w:rFonts w:ascii="Times New Roman" w:eastAsia="Times New Roman" w:hAnsi="Times New Roman" w:cs="Times New Roman"/>
          <w:kern w:val="0"/>
          <w:sz w:val="24"/>
          <w:szCs w:val="24"/>
          <w:lang w:eastAsia="ru-RU"/>
          <w14:ligatures w14:val="none"/>
        </w:rPr>
        <w:t xml:space="preserve"> включают: вступать и поддерживать коммуникацию в разных ситуациях социального взаимодействия (учебных, трудовых, бытовых), слушать собеседника, вступать в диалог и поддерживать его, использовать разные виды делового письма для решения жизненно значимых задач, использовать доступные источники и средства получения информации для решения коммуникативных и познавательных задач.</w:t>
      </w:r>
    </w:p>
    <w:p w14:paraId="67ABAC56"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w:t>
      </w:r>
      <w:r w:rsidRPr="00E03A6F">
        <w:rPr>
          <w:rFonts w:ascii="Times New Roman" w:eastAsia="Times New Roman" w:hAnsi="Times New Roman" w:cs="Times New Roman"/>
          <w:kern w:val="0"/>
          <w:sz w:val="24"/>
          <w:szCs w:val="24"/>
          <w:lang w:eastAsia="ru-RU"/>
          <w14:ligatures w14:val="none"/>
        </w:rPr>
        <w:tab/>
      </w:r>
      <w:r w:rsidRPr="00E03A6F">
        <w:rPr>
          <w:rFonts w:ascii="Times New Roman" w:eastAsia="Times New Roman" w:hAnsi="Times New Roman" w:cs="Times New Roman"/>
          <w:b/>
          <w:kern w:val="0"/>
          <w:sz w:val="24"/>
          <w:szCs w:val="24"/>
          <w:lang w:eastAsia="ru-RU"/>
          <w14:ligatures w14:val="none"/>
        </w:rPr>
        <w:t>Регулятивные учебные действия</w:t>
      </w:r>
      <w:r w:rsidRPr="00E03A6F">
        <w:rPr>
          <w:rFonts w:ascii="Times New Roman" w:eastAsia="Times New Roman" w:hAnsi="Times New Roman" w:cs="Times New Roman"/>
          <w:kern w:val="0"/>
          <w:sz w:val="24"/>
          <w:szCs w:val="24"/>
          <w:lang w:eastAsia="ru-RU"/>
          <w14:ligatures w14:val="none"/>
        </w:rPr>
        <w:t xml:space="preserve"> представлены умениями: принимать и сохранять цели и задачи решения типовых учебных и практических задач, осуществлять коллективный поиск средств их осуществления; осознанно действовать на основе разных видов инструкций для решения практических и учебных задач, осуществлять взаимный контроль в совместной деятельности; обладать готовностью к осуществлению самоконтроля в процессе деятельности; адекватно реагировать на внешний контроль и оценку, корректировать в соответствии с ней свою деятельность.</w:t>
      </w:r>
    </w:p>
    <w:p w14:paraId="3FFF3BC7"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kern w:val="0"/>
          <w:sz w:val="24"/>
          <w:szCs w:val="24"/>
          <w:lang w:eastAsia="ru-RU"/>
          <w14:ligatures w14:val="none"/>
        </w:rPr>
        <w:t xml:space="preserve">     </w:t>
      </w:r>
      <w:r w:rsidRPr="00E03A6F">
        <w:rPr>
          <w:rFonts w:ascii="Times New Roman" w:eastAsia="Times New Roman" w:hAnsi="Times New Roman" w:cs="Times New Roman"/>
          <w:kern w:val="0"/>
          <w:sz w:val="24"/>
          <w:szCs w:val="24"/>
          <w:lang w:eastAsia="ru-RU"/>
          <w14:ligatures w14:val="none"/>
        </w:rPr>
        <w:tab/>
      </w:r>
      <w:r w:rsidRPr="00E03A6F">
        <w:rPr>
          <w:rFonts w:ascii="Times New Roman" w:eastAsia="Times New Roman" w:hAnsi="Times New Roman" w:cs="Times New Roman"/>
          <w:b/>
          <w:kern w:val="0"/>
          <w:sz w:val="24"/>
          <w:szCs w:val="24"/>
          <w:lang w:eastAsia="ru-RU"/>
          <w14:ligatures w14:val="none"/>
        </w:rPr>
        <w:t>Познавательные учебные действия</w:t>
      </w:r>
      <w:r w:rsidRPr="00E03A6F">
        <w:rPr>
          <w:rFonts w:ascii="Times New Roman" w:eastAsia="Times New Roman" w:hAnsi="Times New Roman" w:cs="Times New Roman"/>
          <w:kern w:val="0"/>
          <w:sz w:val="24"/>
          <w:szCs w:val="24"/>
          <w:lang w:eastAsia="ru-RU"/>
          <w14:ligatures w14:val="none"/>
        </w:rPr>
        <w:t xml:space="preserve"> представлены умениями: дифференцированно воспринимать окружающий мир, его временно-пространственную организацию, использовать усвоенные логические операции (сравнение, анализ, синтез, обобщение, классификацию, установление аналогий, закономерностей, причинно-следственных связей) на наглядном, доступном вербальном материале, основе практической деятельности в соответствии с индивидуальными возможностями; использовать в жизни и деятельности некоторые </w:t>
      </w:r>
      <w:proofErr w:type="spellStart"/>
      <w:r w:rsidRPr="00E03A6F">
        <w:rPr>
          <w:rFonts w:ascii="Times New Roman" w:eastAsia="Times New Roman" w:hAnsi="Times New Roman" w:cs="Times New Roman"/>
          <w:kern w:val="0"/>
          <w:sz w:val="24"/>
          <w:szCs w:val="24"/>
          <w:lang w:eastAsia="ru-RU"/>
          <w14:ligatures w14:val="none"/>
        </w:rPr>
        <w:t>межпредметные</w:t>
      </w:r>
      <w:proofErr w:type="spellEnd"/>
      <w:r w:rsidRPr="00E03A6F">
        <w:rPr>
          <w:rFonts w:ascii="Times New Roman" w:eastAsia="Times New Roman" w:hAnsi="Times New Roman" w:cs="Times New Roman"/>
          <w:kern w:val="0"/>
          <w:sz w:val="24"/>
          <w:szCs w:val="24"/>
          <w:lang w:eastAsia="ru-RU"/>
          <w14:ligatures w14:val="none"/>
        </w:rPr>
        <w:t xml:space="preserve"> знания, отражающие несложные, доступные существенные связи и отношения между объектами и процессами.</w:t>
      </w:r>
    </w:p>
    <w:p w14:paraId="3DA527A5" w14:textId="77777777" w:rsidR="00E03A6F" w:rsidRPr="00E03A6F"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B050"/>
          <w:kern w:val="0"/>
          <w:sz w:val="24"/>
          <w:szCs w:val="24"/>
          <w:lang w:eastAsia="ru-RU"/>
          <w14:ligatures w14:val="none"/>
        </w:rPr>
      </w:pPr>
      <w:r w:rsidRPr="00E03A6F">
        <w:rPr>
          <w:rFonts w:ascii="Times New Roman" w:eastAsia="Times New Roman" w:hAnsi="Times New Roman" w:cs="Times New Roman"/>
          <w:color w:val="00B050"/>
          <w:kern w:val="0"/>
          <w:sz w:val="24"/>
          <w:szCs w:val="24"/>
          <w:lang w:eastAsia="ru-RU"/>
          <w14:ligatures w14:val="none"/>
        </w:rPr>
        <w:t xml:space="preserve">     </w:t>
      </w:r>
    </w:p>
    <w:p w14:paraId="03EEC36E" w14:textId="77777777" w:rsidR="00E03A6F" w:rsidRPr="00E03A6F" w:rsidRDefault="00E03A6F" w:rsidP="00E03A6F">
      <w:pPr>
        <w:spacing w:after="0" w:line="240" w:lineRule="auto"/>
        <w:jc w:val="center"/>
        <w:rPr>
          <w:rFonts w:ascii="Times New Roman" w:eastAsia="Calibri" w:hAnsi="Times New Roman" w:cs="Times New Roman"/>
          <w:b/>
          <w:bCs/>
          <w:kern w:val="0"/>
          <w:sz w:val="28"/>
          <w:szCs w:val="28"/>
          <w14:ligatures w14:val="none"/>
        </w:rPr>
      </w:pPr>
      <w:r w:rsidRPr="00E03A6F">
        <w:rPr>
          <w:rFonts w:ascii="Times New Roman" w:eastAsia="Calibri" w:hAnsi="Times New Roman" w:cs="Times New Roman"/>
          <w:b/>
          <w:bCs/>
          <w:kern w:val="0"/>
          <w:sz w:val="28"/>
          <w:szCs w:val="28"/>
          <w14:ligatures w14:val="none"/>
        </w:rPr>
        <w:t xml:space="preserve">Связи базовых учебных действий с содержанием учебных предметов </w:t>
      </w:r>
    </w:p>
    <w:p w14:paraId="79CC084F" w14:textId="1A3F4DFE" w:rsidR="00E03A6F" w:rsidRPr="00E03A6F" w:rsidRDefault="00E03A6F" w:rsidP="00E03A6F">
      <w:pPr>
        <w:spacing w:after="0" w:line="240" w:lineRule="auto"/>
        <w:jc w:val="center"/>
        <w:rPr>
          <w:rFonts w:ascii="Times New Roman" w:eastAsia="Calibri" w:hAnsi="Times New Roman" w:cs="Times New Roman"/>
          <w:b/>
          <w:bCs/>
          <w:kern w:val="0"/>
          <w:sz w:val="28"/>
          <w:szCs w:val="28"/>
          <w14:ligatures w14:val="none"/>
        </w:rPr>
      </w:pPr>
      <w:r w:rsidRPr="00E03A6F">
        <w:rPr>
          <w:rFonts w:ascii="Times New Roman" w:eastAsia="Calibri" w:hAnsi="Times New Roman" w:cs="Times New Roman"/>
          <w:b/>
          <w:bCs/>
          <w:kern w:val="0"/>
          <w:sz w:val="28"/>
          <w:szCs w:val="28"/>
          <w:lang w:val="en-US"/>
          <w14:ligatures w14:val="none"/>
        </w:rPr>
        <w:t xml:space="preserve">X </w:t>
      </w:r>
      <w:r w:rsidR="00E61046">
        <w:rPr>
          <w:rFonts w:ascii="Times New Roman" w:eastAsia="Calibri" w:hAnsi="Times New Roman" w:cs="Times New Roman"/>
          <w:b/>
          <w:bCs/>
          <w:kern w:val="0"/>
          <w:sz w:val="28"/>
          <w:szCs w:val="28"/>
          <w14:ligatures w14:val="none"/>
        </w:rPr>
        <w:t>класса</w:t>
      </w:r>
    </w:p>
    <w:p w14:paraId="2367A521" w14:textId="77777777" w:rsidR="00E03A6F" w:rsidRPr="00E03A6F" w:rsidRDefault="00E03A6F" w:rsidP="00E03A6F">
      <w:pPr>
        <w:spacing w:after="0" w:line="240" w:lineRule="auto"/>
        <w:jc w:val="center"/>
        <w:rPr>
          <w:rFonts w:ascii="Times New Roman" w:eastAsia="Calibri" w:hAnsi="Times New Roman" w:cs="Times New Roman"/>
          <w:bCs/>
          <w:color w:val="7030A0"/>
          <w:kern w:val="0"/>
          <w:sz w:val="28"/>
          <w:szCs w:val="28"/>
          <w14:ligatures w14:val="none"/>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6"/>
        <w:gridCol w:w="3116"/>
        <w:gridCol w:w="3084"/>
      </w:tblGrid>
      <w:tr w:rsidR="00E03A6F" w:rsidRPr="00E03A6F" w14:paraId="596103A1" w14:textId="77777777" w:rsidTr="00CB350F">
        <w:trPr>
          <w:trHeight w:val="107"/>
        </w:trPr>
        <w:tc>
          <w:tcPr>
            <w:tcW w:w="3746" w:type="dxa"/>
            <w:shd w:val="clear" w:color="auto" w:fill="auto"/>
          </w:tcPr>
          <w:p w14:paraId="5A36A227" w14:textId="77777777" w:rsidR="00E03A6F" w:rsidRPr="00E03A6F" w:rsidRDefault="00E03A6F" w:rsidP="00E03A6F">
            <w:pPr>
              <w:autoSpaceDE w:val="0"/>
              <w:autoSpaceDN w:val="0"/>
              <w:adjustRightInd w:val="0"/>
              <w:spacing w:after="0" w:line="240" w:lineRule="auto"/>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b/>
                <w:bCs/>
                <w:kern w:val="0"/>
                <w:sz w:val="24"/>
                <w:szCs w:val="24"/>
                <w:lang w:eastAsia="ru-RU"/>
                <w14:ligatures w14:val="none"/>
              </w:rPr>
              <w:t xml:space="preserve">Перечень учебных действий </w:t>
            </w:r>
          </w:p>
        </w:tc>
        <w:tc>
          <w:tcPr>
            <w:tcW w:w="0" w:type="auto"/>
            <w:shd w:val="clear" w:color="auto" w:fill="auto"/>
          </w:tcPr>
          <w:p w14:paraId="7CF790B9" w14:textId="77777777" w:rsidR="00E03A6F" w:rsidRPr="00E03A6F" w:rsidRDefault="00E03A6F" w:rsidP="00E03A6F">
            <w:pPr>
              <w:autoSpaceDE w:val="0"/>
              <w:autoSpaceDN w:val="0"/>
              <w:adjustRightInd w:val="0"/>
              <w:spacing w:after="0" w:line="240" w:lineRule="auto"/>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b/>
                <w:bCs/>
                <w:kern w:val="0"/>
                <w:sz w:val="24"/>
                <w:szCs w:val="24"/>
                <w:lang w:eastAsia="ru-RU"/>
                <w14:ligatures w14:val="none"/>
              </w:rPr>
              <w:t xml:space="preserve">Образовательная область </w:t>
            </w:r>
          </w:p>
        </w:tc>
        <w:tc>
          <w:tcPr>
            <w:tcW w:w="0" w:type="auto"/>
            <w:shd w:val="clear" w:color="auto" w:fill="auto"/>
          </w:tcPr>
          <w:p w14:paraId="40781240" w14:textId="77777777" w:rsidR="00E03A6F" w:rsidRPr="00E03A6F" w:rsidRDefault="00E03A6F" w:rsidP="00E03A6F">
            <w:pPr>
              <w:autoSpaceDE w:val="0"/>
              <w:autoSpaceDN w:val="0"/>
              <w:adjustRightInd w:val="0"/>
              <w:spacing w:after="0" w:line="240" w:lineRule="auto"/>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b/>
                <w:bCs/>
                <w:kern w:val="0"/>
                <w:sz w:val="24"/>
                <w:szCs w:val="24"/>
                <w:lang w:eastAsia="ru-RU"/>
                <w14:ligatures w14:val="none"/>
              </w:rPr>
              <w:t>Учебный предмет</w:t>
            </w:r>
          </w:p>
        </w:tc>
      </w:tr>
      <w:tr w:rsidR="00E03A6F" w:rsidRPr="00E03A6F" w14:paraId="278A556A" w14:textId="77777777" w:rsidTr="00CB350F">
        <w:tc>
          <w:tcPr>
            <w:tcW w:w="9946" w:type="dxa"/>
            <w:gridSpan w:val="3"/>
            <w:shd w:val="clear" w:color="auto" w:fill="auto"/>
          </w:tcPr>
          <w:tbl>
            <w:tblPr>
              <w:tblW w:w="0" w:type="auto"/>
              <w:jc w:val="center"/>
              <w:tblBorders>
                <w:top w:val="nil"/>
                <w:left w:val="nil"/>
                <w:bottom w:val="nil"/>
                <w:right w:val="nil"/>
              </w:tblBorders>
              <w:tblLook w:val="0000" w:firstRow="0" w:lastRow="0" w:firstColumn="0" w:lastColumn="0" w:noHBand="0" w:noVBand="0"/>
            </w:tblPr>
            <w:tblGrid>
              <w:gridCol w:w="3606"/>
            </w:tblGrid>
            <w:tr w:rsidR="00E03A6F" w:rsidRPr="00E03A6F" w14:paraId="00DDD479" w14:textId="77777777" w:rsidTr="00C21EC6">
              <w:trPr>
                <w:trHeight w:val="107"/>
                <w:jc w:val="center"/>
              </w:trPr>
              <w:tc>
                <w:tcPr>
                  <w:tcW w:w="0" w:type="auto"/>
                </w:tcPr>
                <w:p w14:paraId="79D52448" w14:textId="77777777" w:rsidR="00E03A6F" w:rsidRPr="00E03A6F" w:rsidRDefault="00E03A6F" w:rsidP="00E03A6F">
                  <w:pPr>
                    <w:autoSpaceDE w:val="0"/>
                    <w:autoSpaceDN w:val="0"/>
                    <w:adjustRightInd w:val="0"/>
                    <w:spacing w:after="0" w:line="240" w:lineRule="auto"/>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b/>
                      <w:bCs/>
                      <w:kern w:val="0"/>
                      <w:sz w:val="24"/>
                      <w:szCs w:val="24"/>
                      <w:lang w:eastAsia="ru-RU"/>
                      <w14:ligatures w14:val="none"/>
                    </w:rPr>
                    <w:t xml:space="preserve">Личностные учебные действия </w:t>
                  </w:r>
                </w:p>
              </w:tc>
            </w:tr>
          </w:tbl>
          <w:p w14:paraId="592CD23D" w14:textId="77777777" w:rsidR="00E03A6F" w:rsidRPr="00E03A6F" w:rsidRDefault="00E03A6F" w:rsidP="00E03A6F">
            <w:pPr>
              <w:spacing w:after="0" w:line="240" w:lineRule="auto"/>
              <w:jc w:val="both"/>
              <w:rPr>
                <w:rFonts w:ascii="Times New Roman" w:eastAsia="Calibri" w:hAnsi="Times New Roman" w:cs="Times New Roman"/>
                <w:bCs/>
                <w:kern w:val="0"/>
                <w:sz w:val="24"/>
                <w:szCs w:val="24"/>
                <w14:ligatures w14:val="none"/>
              </w:rPr>
            </w:pPr>
          </w:p>
        </w:tc>
      </w:tr>
      <w:tr w:rsidR="00E03A6F" w:rsidRPr="00E03A6F" w14:paraId="0789B1DB" w14:textId="77777777" w:rsidTr="00CB350F">
        <w:trPr>
          <w:trHeight w:val="896"/>
        </w:trPr>
        <w:tc>
          <w:tcPr>
            <w:tcW w:w="3746" w:type="dxa"/>
            <w:vMerge w:val="restart"/>
            <w:shd w:val="clear" w:color="auto" w:fill="auto"/>
          </w:tcPr>
          <w:p w14:paraId="00FB8DFE" w14:textId="77777777" w:rsidR="00E03A6F" w:rsidRPr="00E03A6F" w:rsidRDefault="00E03A6F" w:rsidP="00E03A6F">
            <w:pPr>
              <w:spacing w:after="0" w:line="240" w:lineRule="auto"/>
              <w:jc w:val="both"/>
              <w:rPr>
                <w:rFonts w:ascii="Times New Roman" w:eastAsia="Calibri" w:hAnsi="Times New Roman" w:cs="Times New Roman"/>
                <w:bCs/>
                <w:kern w:val="0"/>
                <w:sz w:val="24"/>
                <w:szCs w:val="24"/>
                <w14:ligatures w14:val="none"/>
              </w:rPr>
            </w:pPr>
            <w:r w:rsidRPr="00E03A6F">
              <w:rPr>
                <w:rFonts w:ascii="Times New Roman" w:eastAsia="Calibri" w:hAnsi="Times New Roman" w:cs="Times New Roman"/>
                <w:kern w:val="0"/>
                <w:sz w:val="24"/>
                <w:szCs w:val="24"/>
                <w14:ligatures w14:val="none"/>
              </w:rPr>
              <w:t>испытывать чувство гордости за свою страну</w:t>
            </w:r>
          </w:p>
        </w:tc>
        <w:tc>
          <w:tcPr>
            <w:tcW w:w="3116" w:type="dxa"/>
            <w:shd w:val="clear" w:color="auto" w:fill="auto"/>
          </w:tcPr>
          <w:p w14:paraId="4D82EB84" w14:textId="77777777" w:rsidR="00E03A6F" w:rsidRPr="00E03A6F" w:rsidRDefault="00E03A6F" w:rsidP="00E03A6F">
            <w:pPr>
              <w:autoSpaceDE w:val="0"/>
              <w:autoSpaceDN w:val="0"/>
              <w:adjustRightInd w:val="0"/>
              <w:spacing w:after="0" w:line="240" w:lineRule="auto"/>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 xml:space="preserve">Язык и речевая практика </w:t>
            </w:r>
          </w:p>
        </w:tc>
        <w:tc>
          <w:tcPr>
            <w:tcW w:w="3084" w:type="dxa"/>
            <w:shd w:val="clear" w:color="auto" w:fill="auto"/>
          </w:tcPr>
          <w:p w14:paraId="3292012B" w14:textId="77777777" w:rsidR="00E03A6F" w:rsidRPr="00E03A6F" w:rsidRDefault="00E03A6F" w:rsidP="00E03A6F">
            <w:pPr>
              <w:autoSpaceDE w:val="0"/>
              <w:autoSpaceDN w:val="0"/>
              <w:adjustRightInd w:val="0"/>
              <w:spacing w:after="0" w:line="240" w:lineRule="auto"/>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 xml:space="preserve">Русский язык </w:t>
            </w:r>
          </w:p>
          <w:p w14:paraId="2643A83D" w14:textId="77777777" w:rsidR="00E03A6F" w:rsidRPr="00E03A6F" w:rsidRDefault="00E03A6F" w:rsidP="00E03A6F">
            <w:pPr>
              <w:autoSpaceDE w:val="0"/>
              <w:autoSpaceDN w:val="0"/>
              <w:adjustRightInd w:val="0"/>
              <w:spacing w:after="0" w:line="240" w:lineRule="auto"/>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 xml:space="preserve">Чтение </w:t>
            </w:r>
          </w:p>
          <w:p w14:paraId="0C99E8EE" w14:textId="77777777" w:rsidR="00E03A6F" w:rsidRPr="00E03A6F" w:rsidRDefault="00E03A6F" w:rsidP="00E03A6F">
            <w:pPr>
              <w:autoSpaceDE w:val="0"/>
              <w:autoSpaceDN w:val="0"/>
              <w:adjustRightInd w:val="0"/>
              <w:spacing w:after="0" w:line="240" w:lineRule="auto"/>
              <w:rPr>
                <w:rFonts w:ascii="Times New Roman" w:eastAsia="Calibri" w:hAnsi="Times New Roman" w:cs="Times New Roman"/>
                <w:kern w:val="0"/>
                <w:sz w:val="24"/>
                <w:szCs w:val="24"/>
                <w:lang w:eastAsia="ru-RU"/>
                <w14:ligatures w14:val="none"/>
              </w:rPr>
            </w:pPr>
          </w:p>
        </w:tc>
      </w:tr>
      <w:tr w:rsidR="00E03A6F" w:rsidRPr="00E03A6F" w14:paraId="26AA9552" w14:textId="77777777" w:rsidTr="00CB350F">
        <w:trPr>
          <w:trHeight w:val="896"/>
        </w:trPr>
        <w:tc>
          <w:tcPr>
            <w:tcW w:w="3746" w:type="dxa"/>
            <w:vMerge/>
            <w:shd w:val="clear" w:color="auto" w:fill="auto"/>
          </w:tcPr>
          <w:p w14:paraId="4878C54C" w14:textId="77777777" w:rsidR="00E03A6F" w:rsidRPr="00E03A6F" w:rsidRDefault="00E03A6F" w:rsidP="00E03A6F">
            <w:pPr>
              <w:autoSpaceDE w:val="0"/>
              <w:autoSpaceDN w:val="0"/>
              <w:adjustRightInd w:val="0"/>
              <w:spacing w:after="0" w:line="240" w:lineRule="auto"/>
              <w:rPr>
                <w:rFonts w:ascii="Times New Roman" w:eastAsia="Times New Roman" w:hAnsi="Times New Roman" w:cs="Times New Roman"/>
                <w:kern w:val="0"/>
                <w:sz w:val="24"/>
                <w:szCs w:val="24"/>
                <w:lang w:eastAsia="ru-RU"/>
                <w14:ligatures w14:val="none"/>
              </w:rPr>
            </w:pPr>
          </w:p>
        </w:tc>
        <w:tc>
          <w:tcPr>
            <w:tcW w:w="3116" w:type="dxa"/>
            <w:shd w:val="clear" w:color="auto" w:fill="auto"/>
          </w:tcPr>
          <w:p w14:paraId="5C35CAED" w14:textId="77777777" w:rsidR="00E03A6F" w:rsidRPr="00E03A6F" w:rsidRDefault="00E03A6F" w:rsidP="00E03A6F">
            <w:pPr>
              <w:autoSpaceDE w:val="0"/>
              <w:autoSpaceDN w:val="0"/>
              <w:adjustRightInd w:val="0"/>
              <w:spacing w:after="0" w:line="240" w:lineRule="auto"/>
              <w:rPr>
                <w:rFonts w:ascii="Times New Roman" w:eastAsia="Calibri" w:hAnsi="Times New Roman" w:cs="Times New Roman"/>
                <w:kern w:val="0"/>
                <w:sz w:val="24"/>
                <w:szCs w:val="24"/>
                <w:lang w:eastAsia="ru-RU"/>
                <w14:ligatures w14:val="none"/>
              </w:rPr>
            </w:pPr>
          </w:p>
          <w:p w14:paraId="16B6C988" w14:textId="77777777" w:rsidR="00E03A6F" w:rsidRPr="00E03A6F" w:rsidRDefault="00E03A6F" w:rsidP="00E03A6F">
            <w:pPr>
              <w:autoSpaceDE w:val="0"/>
              <w:autoSpaceDN w:val="0"/>
              <w:adjustRightInd w:val="0"/>
              <w:spacing w:after="0" w:line="240" w:lineRule="auto"/>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Человек и общество</w:t>
            </w:r>
          </w:p>
        </w:tc>
        <w:tc>
          <w:tcPr>
            <w:tcW w:w="3084" w:type="dxa"/>
            <w:shd w:val="clear" w:color="auto" w:fill="auto"/>
          </w:tcPr>
          <w:p w14:paraId="5895A57C" w14:textId="77777777" w:rsidR="00E03A6F" w:rsidRDefault="00CB350F" w:rsidP="00E03A6F">
            <w:pPr>
              <w:autoSpaceDE w:val="0"/>
              <w:autoSpaceDN w:val="0"/>
              <w:adjustRightInd w:val="0"/>
              <w:spacing w:after="0" w:line="240" w:lineRule="auto"/>
              <w:rPr>
                <w:rFonts w:ascii="Times New Roman" w:eastAsia="Calibri" w:hAnsi="Times New Roman" w:cs="Times New Roman"/>
                <w:kern w:val="0"/>
                <w:sz w:val="24"/>
                <w:szCs w:val="24"/>
                <w:lang w:eastAsia="ru-RU"/>
                <w14:ligatures w14:val="none"/>
              </w:rPr>
            </w:pPr>
            <w:r>
              <w:rPr>
                <w:rFonts w:ascii="Times New Roman" w:eastAsia="Calibri" w:hAnsi="Times New Roman" w:cs="Times New Roman"/>
                <w:kern w:val="0"/>
                <w:sz w:val="24"/>
                <w:szCs w:val="24"/>
                <w:lang w:eastAsia="ru-RU"/>
                <w14:ligatures w14:val="none"/>
              </w:rPr>
              <w:t>Этика</w:t>
            </w:r>
          </w:p>
          <w:p w14:paraId="1E4A6252" w14:textId="7B6029E7" w:rsidR="00CB350F" w:rsidRPr="00E03A6F" w:rsidRDefault="00CB350F" w:rsidP="00E03A6F">
            <w:pPr>
              <w:autoSpaceDE w:val="0"/>
              <w:autoSpaceDN w:val="0"/>
              <w:adjustRightInd w:val="0"/>
              <w:spacing w:after="0" w:line="240" w:lineRule="auto"/>
              <w:rPr>
                <w:rFonts w:ascii="Times New Roman" w:eastAsia="Calibri" w:hAnsi="Times New Roman" w:cs="Times New Roman"/>
                <w:kern w:val="0"/>
                <w:sz w:val="24"/>
                <w:szCs w:val="24"/>
                <w:lang w:eastAsia="ru-RU"/>
                <w14:ligatures w14:val="none"/>
              </w:rPr>
            </w:pPr>
            <w:r>
              <w:rPr>
                <w:rFonts w:ascii="Times New Roman" w:eastAsia="Calibri" w:hAnsi="Times New Roman" w:cs="Times New Roman"/>
                <w:kern w:val="0"/>
                <w:sz w:val="24"/>
                <w:szCs w:val="24"/>
                <w:lang w:eastAsia="ru-RU"/>
                <w14:ligatures w14:val="none"/>
              </w:rPr>
              <w:t>Обществоведение</w:t>
            </w:r>
          </w:p>
        </w:tc>
      </w:tr>
      <w:tr w:rsidR="00E03A6F" w:rsidRPr="00E03A6F" w14:paraId="56E7DA12" w14:textId="77777777" w:rsidTr="00CB350F">
        <w:trPr>
          <w:trHeight w:val="503"/>
        </w:trPr>
        <w:tc>
          <w:tcPr>
            <w:tcW w:w="3746" w:type="dxa"/>
            <w:vMerge w:val="restart"/>
            <w:shd w:val="clear" w:color="auto" w:fill="auto"/>
          </w:tcPr>
          <w:p w14:paraId="792F20BC" w14:textId="77777777" w:rsidR="00E03A6F" w:rsidRPr="00E03A6F" w:rsidRDefault="00E03A6F" w:rsidP="00E03A6F">
            <w:pPr>
              <w:spacing w:after="0" w:line="240" w:lineRule="auto"/>
              <w:jc w:val="both"/>
              <w:rPr>
                <w:rFonts w:ascii="Times New Roman" w:eastAsia="Calibri" w:hAnsi="Times New Roman" w:cs="Times New Roman"/>
                <w:bCs/>
                <w:kern w:val="0"/>
                <w:sz w:val="24"/>
                <w:szCs w:val="24"/>
                <w14:ligatures w14:val="none"/>
              </w:rPr>
            </w:pPr>
            <w:r w:rsidRPr="00E03A6F">
              <w:rPr>
                <w:rFonts w:ascii="Times New Roman" w:eastAsia="Calibri" w:hAnsi="Times New Roman" w:cs="Times New Roman"/>
                <w:kern w:val="0"/>
                <w:sz w:val="24"/>
                <w:szCs w:val="24"/>
                <w14:ligatures w14:val="none"/>
              </w:rPr>
              <w:t>гордиться школьными успехами и достижениями как собственными, так и своих товарищей</w:t>
            </w:r>
          </w:p>
        </w:tc>
        <w:tc>
          <w:tcPr>
            <w:tcW w:w="3116" w:type="dxa"/>
            <w:shd w:val="clear" w:color="auto" w:fill="auto"/>
          </w:tcPr>
          <w:p w14:paraId="2007C41C" w14:textId="77777777" w:rsidR="00E03A6F" w:rsidRPr="00E03A6F" w:rsidRDefault="00E03A6F" w:rsidP="00E03A6F">
            <w:pPr>
              <w:autoSpaceDE w:val="0"/>
              <w:autoSpaceDN w:val="0"/>
              <w:adjustRightInd w:val="0"/>
              <w:spacing w:after="0" w:line="240" w:lineRule="auto"/>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 xml:space="preserve">Язык и речевая практика </w:t>
            </w:r>
          </w:p>
        </w:tc>
        <w:tc>
          <w:tcPr>
            <w:tcW w:w="3084" w:type="dxa"/>
            <w:shd w:val="clear" w:color="auto" w:fill="auto"/>
          </w:tcPr>
          <w:p w14:paraId="64FB2ABB" w14:textId="77777777" w:rsidR="00E03A6F" w:rsidRPr="00E03A6F" w:rsidRDefault="00E03A6F" w:rsidP="00E03A6F">
            <w:pPr>
              <w:autoSpaceDE w:val="0"/>
              <w:autoSpaceDN w:val="0"/>
              <w:adjustRightInd w:val="0"/>
              <w:spacing w:after="0" w:line="240" w:lineRule="auto"/>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 xml:space="preserve">Русский язык </w:t>
            </w:r>
          </w:p>
          <w:p w14:paraId="12A3297E" w14:textId="77777777" w:rsidR="00E03A6F" w:rsidRPr="00E03A6F" w:rsidRDefault="00E03A6F" w:rsidP="00E03A6F">
            <w:pPr>
              <w:autoSpaceDE w:val="0"/>
              <w:autoSpaceDN w:val="0"/>
              <w:adjustRightInd w:val="0"/>
              <w:spacing w:after="0" w:line="240" w:lineRule="auto"/>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 xml:space="preserve">Чтение </w:t>
            </w:r>
          </w:p>
          <w:p w14:paraId="187B8D49" w14:textId="77777777" w:rsidR="00E03A6F" w:rsidRPr="00E03A6F" w:rsidRDefault="00E03A6F" w:rsidP="00E03A6F">
            <w:pPr>
              <w:autoSpaceDE w:val="0"/>
              <w:autoSpaceDN w:val="0"/>
              <w:adjustRightInd w:val="0"/>
              <w:spacing w:after="0" w:line="240" w:lineRule="auto"/>
              <w:rPr>
                <w:rFonts w:ascii="Times New Roman" w:eastAsia="Calibri" w:hAnsi="Times New Roman" w:cs="Times New Roman"/>
                <w:kern w:val="0"/>
                <w:sz w:val="24"/>
                <w:szCs w:val="24"/>
                <w:lang w:eastAsia="ru-RU"/>
                <w14:ligatures w14:val="none"/>
              </w:rPr>
            </w:pPr>
          </w:p>
        </w:tc>
      </w:tr>
      <w:tr w:rsidR="00E03A6F" w:rsidRPr="00E03A6F" w14:paraId="6269847D" w14:textId="77777777" w:rsidTr="00CB350F">
        <w:trPr>
          <w:trHeight w:val="502"/>
        </w:trPr>
        <w:tc>
          <w:tcPr>
            <w:tcW w:w="3746" w:type="dxa"/>
            <w:vMerge/>
            <w:shd w:val="clear" w:color="auto" w:fill="auto"/>
          </w:tcPr>
          <w:p w14:paraId="17A5D95B" w14:textId="77777777" w:rsidR="00E03A6F" w:rsidRPr="00E03A6F" w:rsidRDefault="00E03A6F" w:rsidP="00E03A6F">
            <w:pPr>
              <w:spacing w:after="0" w:line="240" w:lineRule="auto"/>
              <w:jc w:val="both"/>
              <w:rPr>
                <w:rFonts w:ascii="Times New Roman" w:eastAsia="Calibri" w:hAnsi="Times New Roman" w:cs="Times New Roman"/>
                <w:kern w:val="0"/>
                <w:sz w:val="24"/>
                <w:szCs w:val="24"/>
                <w14:ligatures w14:val="none"/>
              </w:rPr>
            </w:pPr>
          </w:p>
        </w:tc>
        <w:tc>
          <w:tcPr>
            <w:tcW w:w="3116" w:type="dxa"/>
            <w:shd w:val="clear" w:color="auto" w:fill="auto"/>
          </w:tcPr>
          <w:p w14:paraId="5090325A" w14:textId="77777777" w:rsidR="00E03A6F" w:rsidRPr="00E03A6F" w:rsidRDefault="00E03A6F" w:rsidP="00E03A6F">
            <w:pPr>
              <w:autoSpaceDE w:val="0"/>
              <w:autoSpaceDN w:val="0"/>
              <w:adjustRightInd w:val="0"/>
              <w:spacing w:after="0" w:line="240" w:lineRule="auto"/>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Математика</w:t>
            </w:r>
          </w:p>
        </w:tc>
        <w:tc>
          <w:tcPr>
            <w:tcW w:w="3084" w:type="dxa"/>
            <w:shd w:val="clear" w:color="auto" w:fill="auto"/>
          </w:tcPr>
          <w:p w14:paraId="46E88CAC" w14:textId="77777777" w:rsidR="00E03A6F" w:rsidRPr="00E03A6F" w:rsidRDefault="00E03A6F" w:rsidP="00E03A6F">
            <w:pPr>
              <w:autoSpaceDE w:val="0"/>
              <w:autoSpaceDN w:val="0"/>
              <w:adjustRightInd w:val="0"/>
              <w:spacing w:after="0" w:line="240" w:lineRule="auto"/>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Математика</w:t>
            </w:r>
          </w:p>
        </w:tc>
      </w:tr>
      <w:tr w:rsidR="00E03A6F" w:rsidRPr="00E03A6F" w14:paraId="37D3E6AE" w14:textId="77777777" w:rsidTr="00CB350F">
        <w:trPr>
          <w:trHeight w:val="503"/>
        </w:trPr>
        <w:tc>
          <w:tcPr>
            <w:tcW w:w="3746" w:type="dxa"/>
            <w:vMerge/>
            <w:shd w:val="clear" w:color="auto" w:fill="auto"/>
          </w:tcPr>
          <w:p w14:paraId="050C9FBB" w14:textId="77777777" w:rsidR="00E03A6F" w:rsidRPr="00E03A6F" w:rsidRDefault="00E03A6F" w:rsidP="00E03A6F">
            <w:pPr>
              <w:autoSpaceDE w:val="0"/>
              <w:autoSpaceDN w:val="0"/>
              <w:adjustRightInd w:val="0"/>
              <w:spacing w:after="0" w:line="240" w:lineRule="auto"/>
              <w:rPr>
                <w:rFonts w:ascii="Times New Roman" w:eastAsia="Times New Roman" w:hAnsi="Times New Roman" w:cs="Times New Roman"/>
                <w:kern w:val="0"/>
                <w:sz w:val="24"/>
                <w:szCs w:val="24"/>
                <w:lang w:eastAsia="ru-RU"/>
                <w14:ligatures w14:val="none"/>
              </w:rPr>
            </w:pPr>
          </w:p>
        </w:tc>
        <w:tc>
          <w:tcPr>
            <w:tcW w:w="3116" w:type="dxa"/>
            <w:shd w:val="clear" w:color="auto" w:fill="auto"/>
          </w:tcPr>
          <w:p w14:paraId="50588720" w14:textId="77777777" w:rsidR="00E03A6F" w:rsidRPr="00E03A6F" w:rsidRDefault="00E03A6F" w:rsidP="00E03A6F">
            <w:pPr>
              <w:autoSpaceDE w:val="0"/>
              <w:autoSpaceDN w:val="0"/>
              <w:adjustRightInd w:val="0"/>
              <w:spacing w:after="0" w:line="240" w:lineRule="auto"/>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 xml:space="preserve">Технология </w:t>
            </w:r>
          </w:p>
        </w:tc>
        <w:tc>
          <w:tcPr>
            <w:tcW w:w="3084" w:type="dxa"/>
            <w:shd w:val="clear" w:color="auto" w:fill="auto"/>
          </w:tcPr>
          <w:p w14:paraId="6F44A752" w14:textId="77777777" w:rsidR="00E03A6F" w:rsidRPr="00E03A6F" w:rsidRDefault="00E03A6F" w:rsidP="00E03A6F">
            <w:pPr>
              <w:autoSpaceDE w:val="0"/>
              <w:autoSpaceDN w:val="0"/>
              <w:adjustRightInd w:val="0"/>
              <w:spacing w:after="0" w:line="240" w:lineRule="auto"/>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 xml:space="preserve">Профильный труд </w:t>
            </w:r>
          </w:p>
        </w:tc>
      </w:tr>
      <w:tr w:rsidR="00E03A6F" w:rsidRPr="00E03A6F" w14:paraId="78B0D495" w14:textId="77777777" w:rsidTr="00CB350F">
        <w:trPr>
          <w:trHeight w:val="502"/>
        </w:trPr>
        <w:tc>
          <w:tcPr>
            <w:tcW w:w="3746" w:type="dxa"/>
            <w:vMerge/>
            <w:shd w:val="clear" w:color="auto" w:fill="auto"/>
          </w:tcPr>
          <w:p w14:paraId="57457EA5" w14:textId="77777777" w:rsidR="00E03A6F" w:rsidRPr="00E03A6F" w:rsidRDefault="00E03A6F" w:rsidP="00E03A6F">
            <w:pPr>
              <w:autoSpaceDE w:val="0"/>
              <w:autoSpaceDN w:val="0"/>
              <w:adjustRightInd w:val="0"/>
              <w:spacing w:after="0" w:line="240" w:lineRule="auto"/>
              <w:rPr>
                <w:rFonts w:ascii="Times New Roman" w:eastAsia="Times New Roman" w:hAnsi="Times New Roman" w:cs="Times New Roman"/>
                <w:kern w:val="0"/>
                <w:sz w:val="24"/>
                <w:szCs w:val="24"/>
                <w:lang w:eastAsia="ru-RU"/>
                <w14:ligatures w14:val="none"/>
              </w:rPr>
            </w:pPr>
          </w:p>
        </w:tc>
        <w:tc>
          <w:tcPr>
            <w:tcW w:w="3116" w:type="dxa"/>
            <w:shd w:val="clear" w:color="auto" w:fill="auto"/>
          </w:tcPr>
          <w:p w14:paraId="20186D30" w14:textId="77777777" w:rsidR="00E03A6F" w:rsidRPr="00E03A6F" w:rsidRDefault="00E03A6F" w:rsidP="00E03A6F">
            <w:pPr>
              <w:autoSpaceDE w:val="0"/>
              <w:autoSpaceDN w:val="0"/>
              <w:adjustRightInd w:val="0"/>
              <w:spacing w:after="0" w:line="240" w:lineRule="auto"/>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 xml:space="preserve">Физическая культура </w:t>
            </w:r>
          </w:p>
        </w:tc>
        <w:tc>
          <w:tcPr>
            <w:tcW w:w="3084" w:type="dxa"/>
            <w:shd w:val="clear" w:color="auto" w:fill="auto"/>
          </w:tcPr>
          <w:p w14:paraId="64219DD5" w14:textId="77777777" w:rsidR="00E03A6F" w:rsidRPr="00E03A6F" w:rsidRDefault="00E03A6F" w:rsidP="00E03A6F">
            <w:pPr>
              <w:autoSpaceDE w:val="0"/>
              <w:autoSpaceDN w:val="0"/>
              <w:adjustRightInd w:val="0"/>
              <w:spacing w:after="0" w:line="240" w:lineRule="auto"/>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 xml:space="preserve">Адаптивная физическая культура </w:t>
            </w:r>
          </w:p>
        </w:tc>
      </w:tr>
      <w:tr w:rsidR="00E03A6F" w:rsidRPr="00E03A6F" w14:paraId="5FCC8619" w14:textId="77777777" w:rsidTr="00CB350F">
        <w:trPr>
          <w:trHeight w:val="494"/>
        </w:trPr>
        <w:tc>
          <w:tcPr>
            <w:tcW w:w="3746" w:type="dxa"/>
            <w:vMerge w:val="restart"/>
            <w:shd w:val="clear" w:color="auto" w:fill="auto"/>
          </w:tcPr>
          <w:p w14:paraId="32D86106" w14:textId="77777777" w:rsidR="00E03A6F" w:rsidRPr="00E03A6F" w:rsidRDefault="00E03A6F" w:rsidP="00E03A6F">
            <w:pPr>
              <w:spacing w:after="0" w:line="240" w:lineRule="auto"/>
              <w:jc w:val="both"/>
              <w:rPr>
                <w:rFonts w:ascii="Times New Roman" w:eastAsia="Calibri" w:hAnsi="Times New Roman" w:cs="Times New Roman"/>
                <w:bCs/>
                <w:kern w:val="0"/>
                <w:sz w:val="24"/>
                <w:szCs w:val="24"/>
                <w14:ligatures w14:val="none"/>
              </w:rPr>
            </w:pPr>
            <w:r w:rsidRPr="00E03A6F">
              <w:rPr>
                <w:rFonts w:ascii="Times New Roman" w:eastAsia="Calibri" w:hAnsi="Times New Roman" w:cs="Times New Roman"/>
                <w:kern w:val="0"/>
                <w:sz w:val="24"/>
                <w:szCs w:val="24"/>
                <w14:ligatures w14:val="none"/>
              </w:rPr>
              <w:t>адекватно эмоционально откликаться на произведения литературы, музыки, живописи и др.</w:t>
            </w:r>
          </w:p>
        </w:tc>
        <w:tc>
          <w:tcPr>
            <w:tcW w:w="3116" w:type="dxa"/>
            <w:shd w:val="clear" w:color="auto" w:fill="auto"/>
          </w:tcPr>
          <w:p w14:paraId="320EF7A0" w14:textId="77777777" w:rsidR="00E03A6F" w:rsidRPr="00E03A6F" w:rsidRDefault="00E03A6F" w:rsidP="00E03A6F">
            <w:pPr>
              <w:autoSpaceDE w:val="0"/>
              <w:autoSpaceDN w:val="0"/>
              <w:adjustRightInd w:val="0"/>
              <w:spacing w:after="0" w:line="240" w:lineRule="auto"/>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 xml:space="preserve">Язык и речевая практика </w:t>
            </w:r>
          </w:p>
        </w:tc>
        <w:tc>
          <w:tcPr>
            <w:tcW w:w="3084" w:type="dxa"/>
            <w:shd w:val="clear" w:color="auto" w:fill="auto"/>
          </w:tcPr>
          <w:p w14:paraId="033E83CE" w14:textId="77777777" w:rsidR="00E03A6F" w:rsidRPr="00E03A6F" w:rsidRDefault="00E03A6F" w:rsidP="00E03A6F">
            <w:pPr>
              <w:autoSpaceDE w:val="0"/>
              <w:autoSpaceDN w:val="0"/>
              <w:adjustRightInd w:val="0"/>
              <w:spacing w:after="0" w:line="240" w:lineRule="auto"/>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 xml:space="preserve">Чтение </w:t>
            </w:r>
          </w:p>
          <w:p w14:paraId="10531EAD" w14:textId="77777777" w:rsidR="00E03A6F" w:rsidRPr="00E03A6F" w:rsidRDefault="00E03A6F" w:rsidP="00E03A6F">
            <w:pPr>
              <w:autoSpaceDE w:val="0"/>
              <w:autoSpaceDN w:val="0"/>
              <w:adjustRightInd w:val="0"/>
              <w:spacing w:after="0" w:line="240" w:lineRule="auto"/>
              <w:rPr>
                <w:rFonts w:ascii="Times New Roman" w:eastAsia="Calibri" w:hAnsi="Times New Roman" w:cs="Times New Roman"/>
                <w:kern w:val="0"/>
                <w:sz w:val="24"/>
                <w:szCs w:val="24"/>
                <w:lang w:eastAsia="ru-RU"/>
                <w14:ligatures w14:val="none"/>
              </w:rPr>
            </w:pPr>
          </w:p>
        </w:tc>
      </w:tr>
      <w:tr w:rsidR="00E03A6F" w:rsidRPr="00E03A6F" w14:paraId="2F6278B6" w14:textId="77777777" w:rsidTr="00CB350F">
        <w:trPr>
          <w:trHeight w:val="494"/>
        </w:trPr>
        <w:tc>
          <w:tcPr>
            <w:tcW w:w="3746" w:type="dxa"/>
            <w:vMerge/>
            <w:shd w:val="clear" w:color="auto" w:fill="auto"/>
          </w:tcPr>
          <w:p w14:paraId="0272922B" w14:textId="77777777" w:rsidR="00E03A6F" w:rsidRPr="00E03A6F" w:rsidRDefault="00E03A6F" w:rsidP="00E03A6F">
            <w:pPr>
              <w:autoSpaceDE w:val="0"/>
              <w:autoSpaceDN w:val="0"/>
              <w:adjustRightInd w:val="0"/>
              <w:spacing w:after="0" w:line="240" w:lineRule="auto"/>
              <w:rPr>
                <w:rFonts w:ascii="Times New Roman" w:eastAsia="Times New Roman" w:hAnsi="Times New Roman" w:cs="Times New Roman"/>
                <w:kern w:val="0"/>
                <w:sz w:val="24"/>
                <w:szCs w:val="24"/>
                <w:lang w:eastAsia="ru-RU"/>
                <w14:ligatures w14:val="none"/>
              </w:rPr>
            </w:pPr>
          </w:p>
        </w:tc>
        <w:tc>
          <w:tcPr>
            <w:tcW w:w="3116" w:type="dxa"/>
            <w:shd w:val="clear" w:color="auto" w:fill="auto"/>
          </w:tcPr>
          <w:p w14:paraId="005E37DE" w14:textId="77777777" w:rsidR="00E03A6F" w:rsidRPr="00E03A6F" w:rsidRDefault="00E03A6F" w:rsidP="00E03A6F">
            <w:pPr>
              <w:autoSpaceDE w:val="0"/>
              <w:autoSpaceDN w:val="0"/>
              <w:adjustRightInd w:val="0"/>
              <w:spacing w:after="0" w:line="240" w:lineRule="auto"/>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 xml:space="preserve">Технологии </w:t>
            </w:r>
          </w:p>
        </w:tc>
        <w:tc>
          <w:tcPr>
            <w:tcW w:w="3084" w:type="dxa"/>
            <w:shd w:val="clear" w:color="auto" w:fill="auto"/>
          </w:tcPr>
          <w:p w14:paraId="3991F4A0" w14:textId="77777777" w:rsidR="00E03A6F" w:rsidRPr="00E03A6F" w:rsidRDefault="00E03A6F" w:rsidP="00E03A6F">
            <w:pPr>
              <w:autoSpaceDE w:val="0"/>
              <w:autoSpaceDN w:val="0"/>
              <w:adjustRightInd w:val="0"/>
              <w:spacing w:after="0" w:line="240" w:lineRule="auto"/>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 xml:space="preserve">Профильный труд </w:t>
            </w:r>
          </w:p>
        </w:tc>
      </w:tr>
      <w:tr w:rsidR="00CB350F" w:rsidRPr="00E03A6F" w14:paraId="6E5A65F6" w14:textId="77777777" w:rsidTr="00CB350F">
        <w:trPr>
          <w:trHeight w:val="595"/>
        </w:trPr>
        <w:tc>
          <w:tcPr>
            <w:tcW w:w="3746" w:type="dxa"/>
            <w:shd w:val="clear" w:color="auto" w:fill="auto"/>
          </w:tcPr>
          <w:p w14:paraId="6FBD987C" w14:textId="77777777" w:rsidR="00CB350F" w:rsidRPr="00E03A6F" w:rsidRDefault="00CB350F" w:rsidP="00CB350F">
            <w:pPr>
              <w:suppressAutoHyphens/>
              <w:spacing w:after="0" w:line="240" w:lineRule="auto"/>
              <w:contextualSpacing/>
              <w:jc w:val="both"/>
              <w:rPr>
                <w:rFonts w:ascii="Times New Roman" w:eastAsia="Arial Unicode MS" w:hAnsi="Times New Roman" w:cs="Times New Roman"/>
                <w:bCs/>
                <w:color w:val="00000A"/>
                <w:kern w:val="1"/>
                <w:sz w:val="24"/>
                <w:szCs w:val="24"/>
                <w:lang w:val="x-none" w:eastAsia="ar-SA"/>
                <w14:ligatures w14:val="none"/>
              </w:rPr>
            </w:pPr>
            <w:r w:rsidRPr="00E03A6F">
              <w:rPr>
                <w:rFonts w:ascii="Times New Roman" w:eastAsia="Arial Unicode MS" w:hAnsi="Times New Roman" w:cs="Times New Roman"/>
                <w:color w:val="00000A"/>
                <w:kern w:val="1"/>
                <w:sz w:val="24"/>
                <w:szCs w:val="24"/>
                <w:lang w:val="x-none" w:eastAsia="ar-SA"/>
                <w14:ligatures w14:val="none"/>
              </w:rPr>
              <w:t>уважительно и бережно относиться к людям труда и результатам их деятельности</w:t>
            </w:r>
          </w:p>
        </w:tc>
        <w:tc>
          <w:tcPr>
            <w:tcW w:w="3116" w:type="dxa"/>
            <w:shd w:val="clear" w:color="auto" w:fill="auto"/>
          </w:tcPr>
          <w:p w14:paraId="578FB9FE" w14:textId="65C9BB61" w:rsidR="00CB350F" w:rsidRPr="00E03A6F" w:rsidRDefault="00CB350F" w:rsidP="00CB350F">
            <w:pPr>
              <w:autoSpaceDE w:val="0"/>
              <w:autoSpaceDN w:val="0"/>
              <w:adjustRightInd w:val="0"/>
              <w:spacing w:after="0" w:line="240" w:lineRule="auto"/>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 xml:space="preserve">Технологии </w:t>
            </w:r>
          </w:p>
        </w:tc>
        <w:tc>
          <w:tcPr>
            <w:tcW w:w="3084" w:type="dxa"/>
            <w:shd w:val="clear" w:color="auto" w:fill="auto"/>
          </w:tcPr>
          <w:p w14:paraId="3FDF234F" w14:textId="0726608B" w:rsidR="00CB350F" w:rsidRPr="00E03A6F" w:rsidRDefault="00CB350F" w:rsidP="00CB350F">
            <w:pPr>
              <w:autoSpaceDE w:val="0"/>
              <w:autoSpaceDN w:val="0"/>
              <w:adjustRightInd w:val="0"/>
              <w:spacing w:after="0" w:line="240" w:lineRule="auto"/>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 xml:space="preserve">Профильный труд </w:t>
            </w:r>
          </w:p>
        </w:tc>
      </w:tr>
      <w:tr w:rsidR="00CB350F" w:rsidRPr="00E03A6F" w14:paraId="4CB2389D" w14:textId="77777777" w:rsidTr="00CB350F">
        <w:trPr>
          <w:trHeight w:val="297"/>
        </w:trPr>
        <w:tc>
          <w:tcPr>
            <w:tcW w:w="3746" w:type="dxa"/>
            <w:vMerge w:val="restart"/>
            <w:shd w:val="clear" w:color="auto" w:fill="auto"/>
          </w:tcPr>
          <w:p w14:paraId="67CBFAEE" w14:textId="77777777" w:rsidR="00CB350F" w:rsidRPr="00E03A6F" w:rsidRDefault="00CB350F" w:rsidP="00CB350F">
            <w:pPr>
              <w:suppressAutoHyphens/>
              <w:spacing w:after="0" w:line="240" w:lineRule="auto"/>
              <w:contextualSpacing/>
              <w:jc w:val="both"/>
              <w:rPr>
                <w:rFonts w:ascii="Times New Roman" w:eastAsia="Arial Unicode MS" w:hAnsi="Times New Roman" w:cs="Times New Roman"/>
                <w:bCs/>
                <w:color w:val="00000A"/>
                <w:kern w:val="1"/>
                <w:sz w:val="24"/>
                <w:szCs w:val="24"/>
                <w:lang w:val="x-none" w:eastAsia="ar-SA"/>
                <w14:ligatures w14:val="none"/>
              </w:rPr>
            </w:pPr>
            <w:r w:rsidRPr="00E03A6F">
              <w:rPr>
                <w:rFonts w:ascii="Times New Roman" w:eastAsia="Arial Unicode MS" w:hAnsi="Times New Roman" w:cs="Times New Roman"/>
                <w:color w:val="00000A"/>
                <w:kern w:val="1"/>
                <w:sz w:val="24"/>
                <w:szCs w:val="24"/>
                <w:lang w:val="x-none" w:eastAsia="ar-SA"/>
                <w14:ligatures w14:val="none"/>
              </w:rPr>
              <w:t xml:space="preserve">активно включаться в общеполезную социальную деятельность; </w:t>
            </w:r>
          </w:p>
        </w:tc>
        <w:tc>
          <w:tcPr>
            <w:tcW w:w="3116" w:type="dxa"/>
            <w:shd w:val="clear" w:color="auto" w:fill="auto"/>
          </w:tcPr>
          <w:p w14:paraId="176658DA" w14:textId="77777777" w:rsidR="00CB350F" w:rsidRPr="00E03A6F" w:rsidRDefault="00CB350F" w:rsidP="00CB350F">
            <w:pPr>
              <w:autoSpaceDE w:val="0"/>
              <w:autoSpaceDN w:val="0"/>
              <w:adjustRightInd w:val="0"/>
              <w:spacing w:after="0" w:line="240" w:lineRule="auto"/>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Человек и общество</w:t>
            </w:r>
          </w:p>
        </w:tc>
        <w:tc>
          <w:tcPr>
            <w:tcW w:w="3084" w:type="dxa"/>
            <w:shd w:val="clear" w:color="auto" w:fill="auto"/>
          </w:tcPr>
          <w:p w14:paraId="0D08B73D" w14:textId="77777777" w:rsidR="00CB350F" w:rsidRDefault="00CB350F" w:rsidP="00CB350F">
            <w:pPr>
              <w:autoSpaceDE w:val="0"/>
              <w:autoSpaceDN w:val="0"/>
              <w:adjustRightInd w:val="0"/>
              <w:spacing w:after="0" w:line="240" w:lineRule="auto"/>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Основы социальной жизни</w:t>
            </w:r>
          </w:p>
          <w:p w14:paraId="4C6B553F" w14:textId="4452D880" w:rsidR="00CB350F" w:rsidRPr="00E03A6F" w:rsidRDefault="00CB350F" w:rsidP="00CB350F">
            <w:pPr>
              <w:autoSpaceDE w:val="0"/>
              <w:autoSpaceDN w:val="0"/>
              <w:adjustRightInd w:val="0"/>
              <w:spacing w:after="0" w:line="240" w:lineRule="auto"/>
              <w:rPr>
                <w:rFonts w:ascii="Times New Roman" w:eastAsia="Calibri" w:hAnsi="Times New Roman" w:cs="Times New Roman"/>
                <w:kern w:val="0"/>
                <w:sz w:val="24"/>
                <w:szCs w:val="24"/>
                <w:lang w:eastAsia="ru-RU"/>
                <w14:ligatures w14:val="none"/>
              </w:rPr>
            </w:pPr>
            <w:r>
              <w:rPr>
                <w:rFonts w:ascii="Times New Roman" w:eastAsia="Calibri" w:hAnsi="Times New Roman" w:cs="Times New Roman"/>
                <w:kern w:val="0"/>
                <w:sz w:val="24"/>
                <w:szCs w:val="24"/>
                <w:lang w:eastAsia="ru-RU"/>
                <w14:ligatures w14:val="none"/>
              </w:rPr>
              <w:t>Обществоведение</w:t>
            </w:r>
          </w:p>
        </w:tc>
      </w:tr>
      <w:tr w:rsidR="00CB350F" w:rsidRPr="00E03A6F" w14:paraId="25B56AF7" w14:textId="77777777" w:rsidTr="00CB350F">
        <w:trPr>
          <w:trHeight w:val="295"/>
        </w:trPr>
        <w:tc>
          <w:tcPr>
            <w:tcW w:w="3746" w:type="dxa"/>
            <w:vMerge/>
            <w:shd w:val="clear" w:color="auto" w:fill="auto"/>
          </w:tcPr>
          <w:p w14:paraId="6C32B9FF" w14:textId="77777777" w:rsidR="00CB350F" w:rsidRPr="00E03A6F" w:rsidRDefault="00CB350F" w:rsidP="00CB350F">
            <w:pPr>
              <w:autoSpaceDE w:val="0"/>
              <w:autoSpaceDN w:val="0"/>
              <w:adjustRightInd w:val="0"/>
              <w:spacing w:after="0" w:line="240" w:lineRule="auto"/>
              <w:rPr>
                <w:rFonts w:ascii="Times New Roman" w:eastAsia="Times New Roman" w:hAnsi="Times New Roman" w:cs="Times New Roman"/>
                <w:kern w:val="0"/>
                <w:sz w:val="24"/>
                <w:szCs w:val="24"/>
                <w:lang w:eastAsia="ru-RU"/>
                <w14:ligatures w14:val="none"/>
              </w:rPr>
            </w:pPr>
          </w:p>
        </w:tc>
        <w:tc>
          <w:tcPr>
            <w:tcW w:w="3116" w:type="dxa"/>
            <w:shd w:val="clear" w:color="auto" w:fill="auto"/>
          </w:tcPr>
          <w:p w14:paraId="7116591B" w14:textId="77777777" w:rsidR="00CB350F" w:rsidRPr="00E03A6F" w:rsidRDefault="00CB350F" w:rsidP="00CB350F">
            <w:pPr>
              <w:autoSpaceDE w:val="0"/>
              <w:autoSpaceDN w:val="0"/>
              <w:adjustRightInd w:val="0"/>
              <w:spacing w:after="0" w:line="240" w:lineRule="auto"/>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 xml:space="preserve">Технологии </w:t>
            </w:r>
          </w:p>
        </w:tc>
        <w:tc>
          <w:tcPr>
            <w:tcW w:w="3084" w:type="dxa"/>
            <w:shd w:val="clear" w:color="auto" w:fill="auto"/>
          </w:tcPr>
          <w:p w14:paraId="01654930" w14:textId="77777777" w:rsidR="00CB350F" w:rsidRPr="00E03A6F" w:rsidRDefault="00CB350F" w:rsidP="00CB350F">
            <w:pPr>
              <w:autoSpaceDE w:val="0"/>
              <w:autoSpaceDN w:val="0"/>
              <w:adjustRightInd w:val="0"/>
              <w:spacing w:after="0" w:line="240" w:lineRule="auto"/>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 xml:space="preserve">Профильный труд </w:t>
            </w:r>
          </w:p>
        </w:tc>
      </w:tr>
      <w:tr w:rsidR="00CB350F" w:rsidRPr="00E03A6F" w14:paraId="11F12149" w14:textId="77777777" w:rsidTr="00CB350F">
        <w:trPr>
          <w:trHeight w:val="593"/>
        </w:trPr>
        <w:tc>
          <w:tcPr>
            <w:tcW w:w="3746" w:type="dxa"/>
            <w:vMerge w:val="restart"/>
            <w:shd w:val="clear" w:color="auto" w:fill="auto"/>
          </w:tcPr>
          <w:p w14:paraId="3BD545DF" w14:textId="77777777" w:rsidR="00CB350F" w:rsidRPr="00E03A6F" w:rsidRDefault="00CB350F" w:rsidP="00CB350F">
            <w:pPr>
              <w:suppressAutoHyphens/>
              <w:spacing w:after="0" w:line="240" w:lineRule="auto"/>
              <w:contextualSpacing/>
              <w:jc w:val="both"/>
              <w:rPr>
                <w:rFonts w:ascii="Times New Roman" w:eastAsia="Arial Unicode MS" w:hAnsi="Times New Roman" w:cs="Times New Roman"/>
                <w:color w:val="00000A"/>
                <w:kern w:val="1"/>
                <w:sz w:val="24"/>
                <w:szCs w:val="24"/>
                <w:u w:val="single"/>
                <w:lang w:val="x-none" w:eastAsia="ar-SA"/>
                <w14:ligatures w14:val="none"/>
              </w:rPr>
            </w:pPr>
            <w:r w:rsidRPr="00E03A6F">
              <w:rPr>
                <w:rFonts w:ascii="Times New Roman" w:eastAsia="Arial Unicode MS" w:hAnsi="Times New Roman" w:cs="Times New Roman"/>
                <w:color w:val="00000A"/>
                <w:kern w:val="1"/>
                <w:sz w:val="24"/>
                <w:szCs w:val="24"/>
                <w:lang w:val="x-none" w:eastAsia="ar-SA"/>
                <w14:ligatures w14:val="none"/>
              </w:rPr>
              <w:t>бережно относиться к культурно-историческому наследию родного края и страны.</w:t>
            </w:r>
          </w:p>
          <w:p w14:paraId="7FE64D91" w14:textId="77777777" w:rsidR="00CB350F" w:rsidRPr="00E03A6F" w:rsidRDefault="00CB350F" w:rsidP="00CB350F">
            <w:pPr>
              <w:spacing w:after="0" w:line="240" w:lineRule="auto"/>
              <w:jc w:val="both"/>
              <w:rPr>
                <w:rFonts w:ascii="Times New Roman" w:eastAsia="Calibri" w:hAnsi="Times New Roman" w:cs="Times New Roman"/>
                <w:bCs/>
                <w:kern w:val="0"/>
                <w:sz w:val="24"/>
                <w:szCs w:val="24"/>
                <w14:ligatures w14:val="none"/>
              </w:rPr>
            </w:pPr>
          </w:p>
        </w:tc>
        <w:tc>
          <w:tcPr>
            <w:tcW w:w="3116" w:type="dxa"/>
            <w:shd w:val="clear" w:color="auto" w:fill="auto"/>
          </w:tcPr>
          <w:p w14:paraId="413ABC32" w14:textId="77777777" w:rsidR="00CB350F" w:rsidRPr="00E03A6F" w:rsidRDefault="00CB350F" w:rsidP="00CB350F">
            <w:pPr>
              <w:autoSpaceDE w:val="0"/>
              <w:autoSpaceDN w:val="0"/>
              <w:adjustRightInd w:val="0"/>
              <w:spacing w:after="0" w:line="240" w:lineRule="auto"/>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 xml:space="preserve">Язык и речевая практика </w:t>
            </w:r>
          </w:p>
        </w:tc>
        <w:tc>
          <w:tcPr>
            <w:tcW w:w="3084" w:type="dxa"/>
            <w:shd w:val="clear" w:color="auto" w:fill="auto"/>
          </w:tcPr>
          <w:p w14:paraId="0552A235" w14:textId="77777777" w:rsidR="00CB350F" w:rsidRPr="00E03A6F" w:rsidRDefault="00CB350F" w:rsidP="00CB350F">
            <w:pPr>
              <w:autoSpaceDE w:val="0"/>
              <w:autoSpaceDN w:val="0"/>
              <w:adjustRightInd w:val="0"/>
              <w:spacing w:after="0" w:line="240" w:lineRule="auto"/>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 xml:space="preserve">Чтение </w:t>
            </w:r>
          </w:p>
          <w:p w14:paraId="4E258F23" w14:textId="77777777" w:rsidR="00CB350F" w:rsidRPr="00E03A6F" w:rsidRDefault="00CB350F" w:rsidP="00CB350F">
            <w:pPr>
              <w:autoSpaceDE w:val="0"/>
              <w:autoSpaceDN w:val="0"/>
              <w:adjustRightInd w:val="0"/>
              <w:spacing w:after="0" w:line="240" w:lineRule="auto"/>
              <w:rPr>
                <w:rFonts w:ascii="Times New Roman" w:eastAsia="Calibri" w:hAnsi="Times New Roman" w:cs="Times New Roman"/>
                <w:kern w:val="0"/>
                <w:sz w:val="24"/>
                <w:szCs w:val="24"/>
                <w:lang w:eastAsia="ru-RU"/>
                <w14:ligatures w14:val="none"/>
              </w:rPr>
            </w:pPr>
          </w:p>
        </w:tc>
      </w:tr>
      <w:tr w:rsidR="00CB350F" w:rsidRPr="00E03A6F" w14:paraId="5C0B15C6" w14:textId="77777777" w:rsidTr="00CB350F">
        <w:trPr>
          <w:trHeight w:val="591"/>
        </w:trPr>
        <w:tc>
          <w:tcPr>
            <w:tcW w:w="3746" w:type="dxa"/>
            <w:vMerge/>
            <w:shd w:val="clear" w:color="auto" w:fill="auto"/>
          </w:tcPr>
          <w:p w14:paraId="6A96B2C0" w14:textId="77777777" w:rsidR="00CB350F" w:rsidRPr="00E03A6F" w:rsidRDefault="00CB350F" w:rsidP="00CB350F">
            <w:pPr>
              <w:autoSpaceDE w:val="0"/>
              <w:autoSpaceDN w:val="0"/>
              <w:adjustRightInd w:val="0"/>
              <w:spacing w:after="0" w:line="240" w:lineRule="auto"/>
              <w:rPr>
                <w:rFonts w:ascii="Times New Roman" w:eastAsia="Times New Roman" w:hAnsi="Times New Roman" w:cs="Times New Roman"/>
                <w:kern w:val="0"/>
                <w:sz w:val="24"/>
                <w:szCs w:val="24"/>
                <w:lang w:eastAsia="ru-RU"/>
                <w14:ligatures w14:val="none"/>
              </w:rPr>
            </w:pPr>
          </w:p>
        </w:tc>
        <w:tc>
          <w:tcPr>
            <w:tcW w:w="3116" w:type="dxa"/>
            <w:shd w:val="clear" w:color="auto" w:fill="auto"/>
          </w:tcPr>
          <w:p w14:paraId="325469A9" w14:textId="77777777" w:rsidR="00CB350F" w:rsidRPr="00E03A6F" w:rsidRDefault="00CB350F" w:rsidP="00CB350F">
            <w:pPr>
              <w:autoSpaceDE w:val="0"/>
              <w:autoSpaceDN w:val="0"/>
              <w:adjustRightInd w:val="0"/>
              <w:spacing w:after="0" w:line="240" w:lineRule="auto"/>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Человек и общество</w:t>
            </w:r>
          </w:p>
        </w:tc>
        <w:tc>
          <w:tcPr>
            <w:tcW w:w="3084" w:type="dxa"/>
            <w:shd w:val="clear" w:color="auto" w:fill="auto"/>
          </w:tcPr>
          <w:p w14:paraId="6B66402C" w14:textId="77777777" w:rsidR="00CB350F" w:rsidRPr="00E03A6F" w:rsidRDefault="00CB350F" w:rsidP="00CB350F">
            <w:pPr>
              <w:autoSpaceDE w:val="0"/>
              <w:autoSpaceDN w:val="0"/>
              <w:adjustRightInd w:val="0"/>
              <w:spacing w:after="0" w:line="240" w:lineRule="auto"/>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Основы социальной жизни</w:t>
            </w:r>
          </w:p>
          <w:p w14:paraId="6A5BBA68" w14:textId="401AB44C" w:rsidR="00CB350F" w:rsidRPr="00E03A6F" w:rsidRDefault="00CB350F" w:rsidP="00CB350F">
            <w:pPr>
              <w:autoSpaceDE w:val="0"/>
              <w:autoSpaceDN w:val="0"/>
              <w:adjustRightInd w:val="0"/>
              <w:spacing w:after="0" w:line="240" w:lineRule="auto"/>
              <w:rPr>
                <w:rFonts w:ascii="Times New Roman" w:eastAsia="Calibri" w:hAnsi="Times New Roman" w:cs="Times New Roman"/>
                <w:kern w:val="0"/>
                <w:sz w:val="24"/>
                <w:szCs w:val="24"/>
                <w:lang w:eastAsia="ru-RU"/>
                <w14:ligatures w14:val="none"/>
              </w:rPr>
            </w:pPr>
            <w:r>
              <w:rPr>
                <w:rFonts w:ascii="Times New Roman" w:eastAsia="Calibri" w:hAnsi="Times New Roman" w:cs="Times New Roman"/>
                <w:kern w:val="0"/>
                <w:sz w:val="24"/>
                <w:szCs w:val="24"/>
                <w:lang w:eastAsia="ru-RU"/>
                <w14:ligatures w14:val="none"/>
              </w:rPr>
              <w:t>Обществоведение</w:t>
            </w:r>
          </w:p>
        </w:tc>
      </w:tr>
      <w:tr w:rsidR="00CB350F" w:rsidRPr="00E03A6F" w14:paraId="23886BC4" w14:textId="77777777" w:rsidTr="00CB350F">
        <w:tc>
          <w:tcPr>
            <w:tcW w:w="9946" w:type="dxa"/>
            <w:gridSpan w:val="3"/>
            <w:shd w:val="clear" w:color="auto" w:fill="auto"/>
          </w:tcPr>
          <w:tbl>
            <w:tblPr>
              <w:tblW w:w="0" w:type="auto"/>
              <w:jc w:val="center"/>
              <w:tblBorders>
                <w:top w:val="nil"/>
                <w:left w:val="nil"/>
                <w:bottom w:val="nil"/>
                <w:right w:val="nil"/>
              </w:tblBorders>
              <w:tblLook w:val="0000" w:firstRow="0" w:lastRow="0" w:firstColumn="0" w:lastColumn="0" w:noHBand="0" w:noVBand="0"/>
            </w:tblPr>
            <w:tblGrid>
              <w:gridCol w:w="4333"/>
            </w:tblGrid>
            <w:tr w:rsidR="00CB350F" w:rsidRPr="00E03A6F" w14:paraId="0F26909D" w14:textId="77777777" w:rsidTr="00C21EC6">
              <w:trPr>
                <w:trHeight w:val="107"/>
                <w:jc w:val="center"/>
              </w:trPr>
              <w:tc>
                <w:tcPr>
                  <w:tcW w:w="0" w:type="auto"/>
                </w:tcPr>
                <w:p w14:paraId="63E2CEDB" w14:textId="77777777" w:rsidR="00CB350F" w:rsidRPr="00E03A6F" w:rsidRDefault="00CB350F" w:rsidP="00CB350F">
                  <w:pPr>
                    <w:autoSpaceDE w:val="0"/>
                    <w:autoSpaceDN w:val="0"/>
                    <w:adjustRightInd w:val="0"/>
                    <w:spacing w:after="0" w:line="240" w:lineRule="auto"/>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b/>
                      <w:bCs/>
                      <w:kern w:val="0"/>
                      <w:sz w:val="24"/>
                      <w:szCs w:val="24"/>
                      <w:lang w:eastAsia="ru-RU"/>
                      <w14:ligatures w14:val="none"/>
                    </w:rPr>
                    <w:t xml:space="preserve">Коммуникативные учебные действия </w:t>
                  </w:r>
                </w:p>
              </w:tc>
            </w:tr>
          </w:tbl>
          <w:p w14:paraId="55867D79" w14:textId="77777777" w:rsidR="00CB350F" w:rsidRPr="00E03A6F" w:rsidRDefault="00CB350F" w:rsidP="00CB350F">
            <w:pPr>
              <w:spacing w:after="0" w:line="240" w:lineRule="auto"/>
              <w:jc w:val="both"/>
              <w:rPr>
                <w:rFonts w:ascii="Times New Roman" w:eastAsia="Calibri" w:hAnsi="Times New Roman" w:cs="Times New Roman"/>
                <w:bCs/>
                <w:kern w:val="0"/>
                <w:sz w:val="24"/>
                <w:szCs w:val="24"/>
                <w14:ligatures w14:val="none"/>
              </w:rPr>
            </w:pPr>
          </w:p>
        </w:tc>
      </w:tr>
      <w:tr w:rsidR="00CB350F" w:rsidRPr="00E03A6F" w14:paraId="0875642B" w14:textId="77777777" w:rsidTr="00CB350F">
        <w:trPr>
          <w:trHeight w:val="241"/>
        </w:trPr>
        <w:tc>
          <w:tcPr>
            <w:tcW w:w="3746" w:type="dxa"/>
            <w:vMerge w:val="restart"/>
            <w:shd w:val="clear" w:color="auto" w:fill="auto"/>
          </w:tcPr>
          <w:p w14:paraId="439B0BC1" w14:textId="77777777" w:rsidR="00CB350F" w:rsidRPr="00E03A6F" w:rsidRDefault="00CB350F" w:rsidP="00CB350F">
            <w:pPr>
              <w:spacing w:after="0" w:line="240" w:lineRule="auto"/>
              <w:jc w:val="both"/>
              <w:rPr>
                <w:rFonts w:ascii="Times New Roman" w:eastAsia="Calibri" w:hAnsi="Times New Roman" w:cs="Times New Roman"/>
                <w:bCs/>
                <w:kern w:val="0"/>
                <w:sz w:val="24"/>
                <w:szCs w:val="24"/>
                <w14:ligatures w14:val="none"/>
              </w:rPr>
            </w:pPr>
            <w:r w:rsidRPr="00E03A6F">
              <w:rPr>
                <w:rFonts w:ascii="Times New Roman" w:eastAsia="Calibri" w:hAnsi="Times New Roman" w:cs="Times New Roman"/>
                <w:bCs/>
                <w:kern w:val="0"/>
                <w:sz w:val="24"/>
                <w:szCs w:val="24"/>
                <w14:ligatures w14:val="none"/>
              </w:rPr>
              <w:t>вступать и поддерживать коммуникацию в разных ситуациях социального взаимодействия (учебных, трудовых, бытовых и др.)</w:t>
            </w:r>
          </w:p>
        </w:tc>
        <w:tc>
          <w:tcPr>
            <w:tcW w:w="3116" w:type="dxa"/>
            <w:shd w:val="clear" w:color="auto" w:fill="auto"/>
          </w:tcPr>
          <w:p w14:paraId="2E1EC4E1" w14:textId="77777777" w:rsidR="00CB350F" w:rsidRPr="00E03A6F" w:rsidRDefault="00CB350F" w:rsidP="00CB350F">
            <w:pPr>
              <w:autoSpaceDE w:val="0"/>
              <w:autoSpaceDN w:val="0"/>
              <w:adjustRightInd w:val="0"/>
              <w:spacing w:after="0" w:line="240" w:lineRule="auto"/>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 xml:space="preserve">Язык и речевая практика </w:t>
            </w:r>
          </w:p>
        </w:tc>
        <w:tc>
          <w:tcPr>
            <w:tcW w:w="3084" w:type="dxa"/>
            <w:shd w:val="clear" w:color="auto" w:fill="auto"/>
          </w:tcPr>
          <w:p w14:paraId="6D73B670" w14:textId="77777777" w:rsidR="00CB350F" w:rsidRPr="00E03A6F" w:rsidRDefault="00CB350F" w:rsidP="00CB350F">
            <w:pPr>
              <w:autoSpaceDE w:val="0"/>
              <w:autoSpaceDN w:val="0"/>
              <w:adjustRightInd w:val="0"/>
              <w:spacing w:after="0" w:line="240" w:lineRule="auto"/>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 xml:space="preserve">Русский язык </w:t>
            </w:r>
          </w:p>
          <w:p w14:paraId="0B2AEA91" w14:textId="77777777" w:rsidR="00CB350F" w:rsidRPr="00E03A6F" w:rsidRDefault="00CB350F" w:rsidP="00CB350F">
            <w:pPr>
              <w:autoSpaceDE w:val="0"/>
              <w:autoSpaceDN w:val="0"/>
              <w:adjustRightInd w:val="0"/>
              <w:spacing w:after="0" w:line="240" w:lineRule="auto"/>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 xml:space="preserve">Чтение </w:t>
            </w:r>
          </w:p>
        </w:tc>
      </w:tr>
      <w:tr w:rsidR="00CB350F" w:rsidRPr="00E03A6F" w14:paraId="642DF47F" w14:textId="77777777" w:rsidTr="00CB350F">
        <w:trPr>
          <w:trHeight w:val="237"/>
        </w:trPr>
        <w:tc>
          <w:tcPr>
            <w:tcW w:w="3746" w:type="dxa"/>
            <w:vMerge/>
            <w:shd w:val="clear" w:color="auto" w:fill="auto"/>
          </w:tcPr>
          <w:p w14:paraId="1A906E89" w14:textId="77777777" w:rsidR="00CB350F" w:rsidRPr="00E03A6F" w:rsidRDefault="00CB350F" w:rsidP="00CB350F">
            <w:pPr>
              <w:autoSpaceDE w:val="0"/>
              <w:autoSpaceDN w:val="0"/>
              <w:adjustRightInd w:val="0"/>
              <w:spacing w:after="0" w:line="240" w:lineRule="auto"/>
              <w:rPr>
                <w:rFonts w:ascii="Times New Roman" w:eastAsia="Times New Roman" w:hAnsi="Times New Roman" w:cs="Times New Roman"/>
                <w:kern w:val="0"/>
                <w:sz w:val="24"/>
                <w:szCs w:val="24"/>
                <w:lang w:eastAsia="ru-RU"/>
                <w14:ligatures w14:val="none"/>
              </w:rPr>
            </w:pPr>
          </w:p>
        </w:tc>
        <w:tc>
          <w:tcPr>
            <w:tcW w:w="3116" w:type="dxa"/>
            <w:shd w:val="clear" w:color="auto" w:fill="auto"/>
          </w:tcPr>
          <w:p w14:paraId="31ED37FD" w14:textId="77777777" w:rsidR="00CB350F" w:rsidRPr="00E03A6F" w:rsidRDefault="00CB350F" w:rsidP="00CB350F">
            <w:pPr>
              <w:autoSpaceDE w:val="0"/>
              <w:autoSpaceDN w:val="0"/>
              <w:adjustRightInd w:val="0"/>
              <w:spacing w:after="0" w:line="240" w:lineRule="auto"/>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Человек и общество</w:t>
            </w:r>
          </w:p>
        </w:tc>
        <w:tc>
          <w:tcPr>
            <w:tcW w:w="3084" w:type="dxa"/>
            <w:shd w:val="clear" w:color="auto" w:fill="auto"/>
          </w:tcPr>
          <w:p w14:paraId="7489C3EB" w14:textId="77777777" w:rsidR="00CB350F" w:rsidRPr="00E03A6F" w:rsidRDefault="00CB350F" w:rsidP="00CB350F">
            <w:pPr>
              <w:autoSpaceDE w:val="0"/>
              <w:autoSpaceDN w:val="0"/>
              <w:adjustRightInd w:val="0"/>
              <w:spacing w:after="0" w:line="240" w:lineRule="auto"/>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Основы социальной жизни</w:t>
            </w:r>
          </w:p>
        </w:tc>
      </w:tr>
      <w:tr w:rsidR="00CB350F" w:rsidRPr="00E03A6F" w14:paraId="5652E580" w14:textId="77777777" w:rsidTr="00CB350F">
        <w:trPr>
          <w:trHeight w:val="237"/>
        </w:trPr>
        <w:tc>
          <w:tcPr>
            <w:tcW w:w="3746" w:type="dxa"/>
            <w:vMerge/>
            <w:shd w:val="clear" w:color="auto" w:fill="auto"/>
          </w:tcPr>
          <w:p w14:paraId="52099C27" w14:textId="77777777" w:rsidR="00CB350F" w:rsidRPr="00E03A6F" w:rsidRDefault="00CB350F" w:rsidP="00CB350F">
            <w:pPr>
              <w:autoSpaceDE w:val="0"/>
              <w:autoSpaceDN w:val="0"/>
              <w:adjustRightInd w:val="0"/>
              <w:spacing w:after="0" w:line="240" w:lineRule="auto"/>
              <w:rPr>
                <w:rFonts w:ascii="Times New Roman" w:eastAsia="Times New Roman" w:hAnsi="Times New Roman" w:cs="Times New Roman"/>
                <w:kern w:val="0"/>
                <w:sz w:val="24"/>
                <w:szCs w:val="24"/>
                <w:lang w:eastAsia="ru-RU"/>
                <w14:ligatures w14:val="none"/>
              </w:rPr>
            </w:pPr>
          </w:p>
        </w:tc>
        <w:tc>
          <w:tcPr>
            <w:tcW w:w="3116" w:type="dxa"/>
            <w:shd w:val="clear" w:color="auto" w:fill="auto"/>
          </w:tcPr>
          <w:p w14:paraId="55B87336" w14:textId="77777777" w:rsidR="00CB350F" w:rsidRPr="00E03A6F" w:rsidRDefault="00CB350F" w:rsidP="00CB350F">
            <w:pPr>
              <w:autoSpaceDE w:val="0"/>
              <w:autoSpaceDN w:val="0"/>
              <w:adjustRightInd w:val="0"/>
              <w:spacing w:after="0" w:line="240" w:lineRule="auto"/>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 xml:space="preserve">Технологии </w:t>
            </w:r>
          </w:p>
        </w:tc>
        <w:tc>
          <w:tcPr>
            <w:tcW w:w="3084" w:type="dxa"/>
            <w:shd w:val="clear" w:color="auto" w:fill="auto"/>
          </w:tcPr>
          <w:p w14:paraId="2028BFCD" w14:textId="77777777" w:rsidR="00CB350F" w:rsidRPr="00E03A6F" w:rsidRDefault="00CB350F" w:rsidP="00CB350F">
            <w:pPr>
              <w:autoSpaceDE w:val="0"/>
              <w:autoSpaceDN w:val="0"/>
              <w:adjustRightInd w:val="0"/>
              <w:spacing w:after="0" w:line="240" w:lineRule="auto"/>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 xml:space="preserve">Профильный труд </w:t>
            </w:r>
          </w:p>
        </w:tc>
      </w:tr>
      <w:tr w:rsidR="00CB350F" w:rsidRPr="00E03A6F" w14:paraId="1466AAD0" w14:textId="77777777" w:rsidTr="00CB350F">
        <w:trPr>
          <w:trHeight w:val="199"/>
        </w:trPr>
        <w:tc>
          <w:tcPr>
            <w:tcW w:w="3746" w:type="dxa"/>
            <w:vMerge w:val="restart"/>
            <w:shd w:val="clear" w:color="auto" w:fill="auto"/>
          </w:tcPr>
          <w:p w14:paraId="453B4B06" w14:textId="77777777" w:rsidR="00CB350F" w:rsidRPr="00E03A6F" w:rsidRDefault="00CB350F" w:rsidP="00CB350F">
            <w:pPr>
              <w:spacing w:after="0" w:line="240" w:lineRule="auto"/>
              <w:jc w:val="both"/>
              <w:rPr>
                <w:rFonts w:ascii="Times New Roman" w:eastAsia="Calibri" w:hAnsi="Times New Roman" w:cs="Times New Roman"/>
                <w:bCs/>
                <w:kern w:val="0"/>
                <w:sz w:val="24"/>
                <w:szCs w:val="24"/>
                <w14:ligatures w14:val="none"/>
              </w:rPr>
            </w:pPr>
            <w:r w:rsidRPr="00E03A6F">
              <w:rPr>
                <w:rFonts w:ascii="Times New Roman" w:eastAsia="Calibri" w:hAnsi="Times New Roman" w:cs="Times New Roman"/>
                <w:bCs/>
                <w:kern w:val="0"/>
                <w:sz w:val="24"/>
                <w:szCs w:val="24"/>
                <w14:ligatures w14:val="none"/>
              </w:rPr>
              <w:t>слушать собеседника, вступать в диалог и поддерживать его, использовать разные виды делового письма для решения жизненно значимых задач</w:t>
            </w:r>
          </w:p>
        </w:tc>
        <w:tc>
          <w:tcPr>
            <w:tcW w:w="3116" w:type="dxa"/>
            <w:shd w:val="clear" w:color="auto" w:fill="auto"/>
          </w:tcPr>
          <w:p w14:paraId="0EB9F1C2" w14:textId="77777777" w:rsidR="00CB350F" w:rsidRPr="00E03A6F" w:rsidRDefault="00CB350F" w:rsidP="00CB350F">
            <w:pPr>
              <w:autoSpaceDE w:val="0"/>
              <w:autoSpaceDN w:val="0"/>
              <w:adjustRightInd w:val="0"/>
              <w:spacing w:after="0" w:line="240" w:lineRule="auto"/>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 xml:space="preserve">Язык и речевая практика </w:t>
            </w:r>
          </w:p>
        </w:tc>
        <w:tc>
          <w:tcPr>
            <w:tcW w:w="3084" w:type="dxa"/>
            <w:shd w:val="clear" w:color="auto" w:fill="auto"/>
          </w:tcPr>
          <w:p w14:paraId="0E7C6B62" w14:textId="77777777" w:rsidR="00CB350F" w:rsidRPr="00E03A6F" w:rsidRDefault="00CB350F" w:rsidP="00CB350F">
            <w:pPr>
              <w:autoSpaceDE w:val="0"/>
              <w:autoSpaceDN w:val="0"/>
              <w:adjustRightInd w:val="0"/>
              <w:spacing w:after="0" w:line="240" w:lineRule="auto"/>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 xml:space="preserve">Русский язык </w:t>
            </w:r>
          </w:p>
          <w:p w14:paraId="56304227" w14:textId="77777777" w:rsidR="00CB350F" w:rsidRPr="00E03A6F" w:rsidRDefault="00CB350F" w:rsidP="00CB350F">
            <w:pPr>
              <w:autoSpaceDE w:val="0"/>
              <w:autoSpaceDN w:val="0"/>
              <w:adjustRightInd w:val="0"/>
              <w:spacing w:after="0" w:line="240" w:lineRule="auto"/>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 xml:space="preserve">Чтение </w:t>
            </w:r>
          </w:p>
        </w:tc>
      </w:tr>
      <w:tr w:rsidR="00CB350F" w:rsidRPr="00E03A6F" w14:paraId="5E8E146D" w14:textId="77777777" w:rsidTr="00CB350F">
        <w:trPr>
          <w:trHeight w:val="198"/>
        </w:trPr>
        <w:tc>
          <w:tcPr>
            <w:tcW w:w="3746" w:type="dxa"/>
            <w:vMerge/>
            <w:shd w:val="clear" w:color="auto" w:fill="auto"/>
          </w:tcPr>
          <w:p w14:paraId="41B39C78" w14:textId="77777777" w:rsidR="00CB350F" w:rsidRPr="00E03A6F" w:rsidRDefault="00CB350F" w:rsidP="00CB350F">
            <w:pPr>
              <w:autoSpaceDE w:val="0"/>
              <w:autoSpaceDN w:val="0"/>
              <w:adjustRightInd w:val="0"/>
              <w:spacing w:after="0" w:line="240" w:lineRule="auto"/>
              <w:rPr>
                <w:rFonts w:ascii="Times New Roman" w:eastAsia="Times New Roman" w:hAnsi="Times New Roman" w:cs="Times New Roman"/>
                <w:kern w:val="0"/>
                <w:sz w:val="24"/>
                <w:szCs w:val="24"/>
                <w:lang w:eastAsia="ru-RU"/>
                <w14:ligatures w14:val="none"/>
              </w:rPr>
            </w:pPr>
          </w:p>
        </w:tc>
        <w:tc>
          <w:tcPr>
            <w:tcW w:w="3116" w:type="dxa"/>
            <w:shd w:val="clear" w:color="auto" w:fill="auto"/>
          </w:tcPr>
          <w:p w14:paraId="22867632" w14:textId="77777777" w:rsidR="00CB350F" w:rsidRPr="00E03A6F" w:rsidRDefault="00CB350F" w:rsidP="00CB350F">
            <w:pPr>
              <w:autoSpaceDE w:val="0"/>
              <w:autoSpaceDN w:val="0"/>
              <w:adjustRightInd w:val="0"/>
              <w:spacing w:after="0" w:line="240" w:lineRule="auto"/>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Человек и общество</w:t>
            </w:r>
          </w:p>
        </w:tc>
        <w:tc>
          <w:tcPr>
            <w:tcW w:w="3084" w:type="dxa"/>
            <w:shd w:val="clear" w:color="auto" w:fill="auto"/>
          </w:tcPr>
          <w:p w14:paraId="1B712466" w14:textId="77777777" w:rsidR="00CB350F" w:rsidRPr="00E03A6F" w:rsidRDefault="00CB350F" w:rsidP="00CB350F">
            <w:pPr>
              <w:autoSpaceDE w:val="0"/>
              <w:autoSpaceDN w:val="0"/>
              <w:adjustRightInd w:val="0"/>
              <w:spacing w:after="0" w:line="240" w:lineRule="auto"/>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Основы социальной жизни</w:t>
            </w:r>
          </w:p>
        </w:tc>
      </w:tr>
      <w:tr w:rsidR="00CB350F" w:rsidRPr="00E03A6F" w14:paraId="4C002D8F" w14:textId="77777777" w:rsidTr="00CB350F">
        <w:trPr>
          <w:trHeight w:val="148"/>
        </w:trPr>
        <w:tc>
          <w:tcPr>
            <w:tcW w:w="3746" w:type="dxa"/>
            <w:vMerge w:val="restart"/>
            <w:shd w:val="clear" w:color="auto" w:fill="auto"/>
          </w:tcPr>
          <w:p w14:paraId="0BB27C5B" w14:textId="77777777" w:rsidR="00CB350F" w:rsidRPr="00E03A6F" w:rsidRDefault="00CB350F" w:rsidP="00CB350F">
            <w:pPr>
              <w:spacing w:after="0" w:line="240" w:lineRule="auto"/>
              <w:jc w:val="both"/>
              <w:rPr>
                <w:rFonts w:ascii="Times New Roman" w:eastAsia="Calibri" w:hAnsi="Times New Roman" w:cs="Times New Roman"/>
                <w:kern w:val="0"/>
                <w:sz w:val="24"/>
                <w:szCs w:val="24"/>
                <w:u w:val="single"/>
                <w14:ligatures w14:val="none"/>
              </w:rPr>
            </w:pPr>
            <w:r w:rsidRPr="00E03A6F">
              <w:rPr>
                <w:rFonts w:ascii="Times New Roman" w:eastAsia="Calibri" w:hAnsi="Times New Roman" w:cs="Times New Roman"/>
                <w:bCs/>
                <w:kern w:val="0"/>
                <w:sz w:val="24"/>
                <w:szCs w:val="24"/>
                <w14:ligatures w14:val="none"/>
              </w:rPr>
              <w:t>использовать доступные источники и средства получения информации для решения коммуникативных и познавательных задач.</w:t>
            </w:r>
          </w:p>
          <w:p w14:paraId="595971F8" w14:textId="77777777" w:rsidR="00CB350F" w:rsidRPr="00E03A6F" w:rsidRDefault="00CB350F" w:rsidP="00CB350F">
            <w:pPr>
              <w:spacing w:after="0" w:line="240" w:lineRule="auto"/>
              <w:jc w:val="both"/>
              <w:rPr>
                <w:rFonts w:ascii="Times New Roman" w:eastAsia="Calibri" w:hAnsi="Times New Roman" w:cs="Times New Roman"/>
                <w:bCs/>
                <w:kern w:val="0"/>
                <w:sz w:val="24"/>
                <w:szCs w:val="24"/>
                <w14:ligatures w14:val="none"/>
              </w:rPr>
            </w:pPr>
          </w:p>
        </w:tc>
        <w:tc>
          <w:tcPr>
            <w:tcW w:w="3116" w:type="dxa"/>
            <w:shd w:val="clear" w:color="auto" w:fill="auto"/>
          </w:tcPr>
          <w:p w14:paraId="577618CD" w14:textId="77777777" w:rsidR="00CB350F" w:rsidRPr="00E03A6F" w:rsidRDefault="00CB350F" w:rsidP="00CB350F">
            <w:pPr>
              <w:autoSpaceDE w:val="0"/>
              <w:autoSpaceDN w:val="0"/>
              <w:adjustRightInd w:val="0"/>
              <w:spacing w:after="0" w:line="240" w:lineRule="auto"/>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 xml:space="preserve">Язык и речевая практика </w:t>
            </w:r>
          </w:p>
        </w:tc>
        <w:tc>
          <w:tcPr>
            <w:tcW w:w="3084" w:type="dxa"/>
            <w:shd w:val="clear" w:color="auto" w:fill="auto"/>
          </w:tcPr>
          <w:p w14:paraId="68A244EA" w14:textId="77777777" w:rsidR="00CB350F" w:rsidRPr="00E03A6F" w:rsidRDefault="00CB350F" w:rsidP="00CB350F">
            <w:pPr>
              <w:autoSpaceDE w:val="0"/>
              <w:autoSpaceDN w:val="0"/>
              <w:adjustRightInd w:val="0"/>
              <w:spacing w:after="0" w:line="240" w:lineRule="auto"/>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 xml:space="preserve">Русский язык </w:t>
            </w:r>
          </w:p>
          <w:p w14:paraId="343ABA0C" w14:textId="77777777" w:rsidR="00CB350F" w:rsidRPr="00E03A6F" w:rsidRDefault="00CB350F" w:rsidP="00CB350F">
            <w:pPr>
              <w:autoSpaceDE w:val="0"/>
              <w:autoSpaceDN w:val="0"/>
              <w:adjustRightInd w:val="0"/>
              <w:spacing w:after="0" w:line="240" w:lineRule="auto"/>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 xml:space="preserve">Чтение </w:t>
            </w:r>
          </w:p>
        </w:tc>
      </w:tr>
      <w:tr w:rsidR="00CB350F" w:rsidRPr="00E03A6F" w14:paraId="7DC73F15" w14:textId="77777777" w:rsidTr="00CB350F">
        <w:trPr>
          <w:trHeight w:val="146"/>
        </w:trPr>
        <w:tc>
          <w:tcPr>
            <w:tcW w:w="3746" w:type="dxa"/>
            <w:vMerge/>
            <w:shd w:val="clear" w:color="auto" w:fill="auto"/>
          </w:tcPr>
          <w:p w14:paraId="3DE0A090" w14:textId="77777777" w:rsidR="00CB350F" w:rsidRPr="00E03A6F" w:rsidRDefault="00CB350F" w:rsidP="00CB350F">
            <w:pPr>
              <w:autoSpaceDE w:val="0"/>
              <w:autoSpaceDN w:val="0"/>
              <w:adjustRightInd w:val="0"/>
              <w:spacing w:after="0" w:line="240" w:lineRule="auto"/>
              <w:rPr>
                <w:rFonts w:ascii="Times New Roman" w:eastAsia="Times New Roman" w:hAnsi="Times New Roman" w:cs="Times New Roman"/>
                <w:kern w:val="0"/>
                <w:sz w:val="24"/>
                <w:szCs w:val="24"/>
                <w:lang w:eastAsia="ru-RU"/>
                <w14:ligatures w14:val="none"/>
              </w:rPr>
            </w:pPr>
          </w:p>
        </w:tc>
        <w:tc>
          <w:tcPr>
            <w:tcW w:w="3116" w:type="dxa"/>
            <w:shd w:val="clear" w:color="auto" w:fill="auto"/>
          </w:tcPr>
          <w:p w14:paraId="6D7C9771" w14:textId="77777777" w:rsidR="00CB350F" w:rsidRPr="00E03A6F" w:rsidRDefault="00CB350F" w:rsidP="00CB350F">
            <w:pPr>
              <w:autoSpaceDE w:val="0"/>
              <w:autoSpaceDN w:val="0"/>
              <w:adjustRightInd w:val="0"/>
              <w:spacing w:after="0" w:line="240" w:lineRule="auto"/>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Математика</w:t>
            </w:r>
          </w:p>
        </w:tc>
        <w:tc>
          <w:tcPr>
            <w:tcW w:w="3084" w:type="dxa"/>
            <w:shd w:val="clear" w:color="auto" w:fill="auto"/>
          </w:tcPr>
          <w:p w14:paraId="5FCAAFCD" w14:textId="77777777" w:rsidR="00CB350F" w:rsidRPr="00E03A6F" w:rsidRDefault="00CB350F" w:rsidP="00CB350F">
            <w:pPr>
              <w:autoSpaceDE w:val="0"/>
              <w:autoSpaceDN w:val="0"/>
              <w:adjustRightInd w:val="0"/>
              <w:spacing w:after="0" w:line="240" w:lineRule="auto"/>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Информатика</w:t>
            </w:r>
          </w:p>
        </w:tc>
      </w:tr>
      <w:tr w:rsidR="00CB350F" w:rsidRPr="00E03A6F" w14:paraId="069B2FBB" w14:textId="77777777" w:rsidTr="00CB350F">
        <w:tc>
          <w:tcPr>
            <w:tcW w:w="9946" w:type="dxa"/>
            <w:gridSpan w:val="3"/>
            <w:shd w:val="clear" w:color="auto" w:fill="auto"/>
          </w:tcPr>
          <w:tbl>
            <w:tblPr>
              <w:tblW w:w="0" w:type="auto"/>
              <w:tblBorders>
                <w:top w:val="nil"/>
                <w:left w:val="nil"/>
                <w:bottom w:val="nil"/>
                <w:right w:val="nil"/>
              </w:tblBorders>
              <w:tblLook w:val="0000" w:firstRow="0" w:lastRow="0" w:firstColumn="0" w:lastColumn="0" w:noHBand="0" w:noVBand="0"/>
            </w:tblPr>
            <w:tblGrid>
              <w:gridCol w:w="7163"/>
            </w:tblGrid>
            <w:tr w:rsidR="00CB350F" w:rsidRPr="00E03A6F" w14:paraId="330B333A" w14:textId="77777777" w:rsidTr="00C21EC6">
              <w:trPr>
                <w:trHeight w:val="107"/>
              </w:trPr>
              <w:tc>
                <w:tcPr>
                  <w:tcW w:w="0" w:type="auto"/>
                </w:tcPr>
                <w:p w14:paraId="5FCC133F" w14:textId="77777777" w:rsidR="00CB350F" w:rsidRPr="00E03A6F" w:rsidRDefault="00CB350F" w:rsidP="00CB350F">
                  <w:pPr>
                    <w:autoSpaceDE w:val="0"/>
                    <w:autoSpaceDN w:val="0"/>
                    <w:adjustRightInd w:val="0"/>
                    <w:spacing w:after="0" w:line="240" w:lineRule="auto"/>
                    <w:rPr>
                      <w:rFonts w:ascii="Times New Roman" w:eastAsia="Times New Roman" w:hAnsi="Times New Roman" w:cs="Times New Roman"/>
                      <w:kern w:val="0"/>
                      <w:sz w:val="24"/>
                      <w:szCs w:val="24"/>
                      <w:lang w:eastAsia="ru-RU"/>
                      <w14:ligatures w14:val="none"/>
                    </w:rPr>
                  </w:pPr>
                  <w:r w:rsidRPr="00E03A6F">
                    <w:rPr>
                      <w:rFonts w:ascii="Times New Roman" w:eastAsia="Times New Roman" w:hAnsi="Times New Roman" w:cs="Times New Roman"/>
                      <w:b/>
                      <w:bCs/>
                      <w:kern w:val="0"/>
                      <w:sz w:val="24"/>
                      <w:szCs w:val="24"/>
                      <w:lang w:eastAsia="ru-RU"/>
                      <w14:ligatures w14:val="none"/>
                    </w:rPr>
                    <w:t xml:space="preserve">                                                        Регулятивные учебные действия</w:t>
                  </w:r>
                </w:p>
              </w:tc>
            </w:tr>
          </w:tbl>
          <w:p w14:paraId="4FB8FBA8" w14:textId="77777777" w:rsidR="00CB350F" w:rsidRPr="00E03A6F" w:rsidRDefault="00CB350F" w:rsidP="00CB350F">
            <w:pPr>
              <w:spacing w:after="0" w:line="240" w:lineRule="auto"/>
              <w:jc w:val="both"/>
              <w:rPr>
                <w:rFonts w:ascii="Times New Roman" w:eastAsia="Calibri" w:hAnsi="Times New Roman" w:cs="Times New Roman"/>
                <w:bCs/>
                <w:kern w:val="0"/>
                <w:sz w:val="24"/>
                <w:szCs w:val="24"/>
                <w14:ligatures w14:val="none"/>
              </w:rPr>
            </w:pPr>
          </w:p>
        </w:tc>
      </w:tr>
      <w:tr w:rsidR="00CB350F" w:rsidRPr="00E03A6F" w14:paraId="79CBED9F" w14:textId="77777777" w:rsidTr="00CB350F">
        <w:tc>
          <w:tcPr>
            <w:tcW w:w="3746" w:type="dxa"/>
            <w:shd w:val="clear" w:color="auto" w:fill="auto"/>
          </w:tcPr>
          <w:p w14:paraId="0A82C84B" w14:textId="77777777" w:rsidR="00CB350F" w:rsidRPr="00E03A6F" w:rsidRDefault="00CB350F" w:rsidP="00CB350F">
            <w:pPr>
              <w:spacing w:after="0" w:line="240" w:lineRule="auto"/>
              <w:jc w:val="both"/>
              <w:rPr>
                <w:rFonts w:ascii="Times New Roman" w:eastAsia="Calibri" w:hAnsi="Times New Roman" w:cs="Times New Roman"/>
                <w:bCs/>
                <w:kern w:val="0"/>
                <w:sz w:val="24"/>
                <w:szCs w:val="24"/>
                <w14:ligatures w14:val="none"/>
              </w:rPr>
            </w:pPr>
            <w:r w:rsidRPr="00E03A6F">
              <w:rPr>
                <w:rFonts w:ascii="Times New Roman" w:eastAsia="Calibri" w:hAnsi="Times New Roman" w:cs="Times New Roman"/>
                <w:bCs/>
                <w:kern w:val="0"/>
                <w:sz w:val="24"/>
                <w:szCs w:val="24"/>
                <w14:ligatures w14:val="none"/>
              </w:rPr>
              <w:t xml:space="preserve">принимать и сохранять цели и задачи решения типовых учебных и практических задач, осуществлять коллективный поиск средств их осуществления </w:t>
            </w:r>
          </w:p>
        </w:tc>
        <w:tc>
          <w:tcPr>
            <w:tcW w:w="3116" w:type="dxa"/>
            <w:vMerge w:val="restart"/>
            <w:shd w:val="clear" w:color="auto" w:fill="auto"/>
          </w:tcPr>
          <w:p w14:paraId="564A90EE" w14:textId="77777777" w:rsidR="00CB350F" w:rsidRPr="00E03A6F" w:rsidRDefault="00CB350F" w:rsidP="00CB350F">
            <w:pPr>
              <w:autoSpaceDE w:val="0"/>
              <w:autoSpaceDN w:val="0"/>
              <w:adjustRightInd w:val="0"/>
              <w:spacing w:after="0" w:line="240" w:lineRule="auto"/>
              <w:jc w:val="both"/>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 xml:space="preserve">Язык и речевая практика </w:t>
            </w:r>
          </w:p>
          <w:p w14:paraId="05A6D055" w14:textId="77777777" w:rsidR="00CB350F" w:rsidRPr="00E03A6F" w:rsidRDefault="00CB350F" w:rsidP="00CB350F">
            <w:pPr>
              <w:autoSpaceDE w:val="0"/>
              <w:autoSpaceDN w:val="0"/>
              <w:adjustRightInd w:val="0"/>
              <w:spacing w:after="0" w:line="240" w:lineRule="auto"/>
              <w:jc w:val="both"/>
              <w:rPr>
                <w:rFonts w:ascii="Times New Roman" w:eastAsia="Calibri" w:hAnsi="Times New Roman" w:cs="Times New Roman"/>
                <w:kern w:val="0"/>
                <w:sz w:val="24"/>
                <w:szCs w:val="24"/>
                <w:lang w:eastAsia="ru-RU"/>
                <w14:ligatures w14:val="none"/>
              </w:rPr>
            </w:pPr>
          </w:p>
          <w:p w14:paraId="7BD58A4E" w14:textId="0A5BF205" w:rsidR="00CB350F" w:rsidRPr="00E03A6F" w:rsidRDefault="00CB350F" w:rsidP="00CB350F">
            <w:pPr>
              <w:autoSpaceDE w:val="0"/>
              <w:autoSpaceDN w:val="0"/>
              <w:adjustRightInd w:val="0"/>
              <w:spacing w:after="0" w:line="240" w:lineRule="auto"/>
              <w:jc w:val="both"/>
              <w:rPr>
                <w:rFonts w:ascii="Times New Roman" w:eastAsia="Calibri" w:hAnsi="Times New Roman" w:cs="Times New Roman"/>
                <w:kern w:val="0"/>
                <w:sz w:val="24"/>
                <w:szCs w:val="24"/>
                <w:lang w:eastAsia="ru-RU"/>
                <w14:ligatures w14:val="none"/>
              </w:rPr>
            </w:pPr>
          </w:p>
          <w:p w14:paraId="4A27BBC2" w14:textId="77777777" w:rsidR="00CB350F" w:rsidRPr="00E03A6F" w:rsidRDefault="00CB350F" w:rsidP="00CB350F">
            <w:pPr>
              <w:autoSpaceDE w:val="0"/>
              <w:autoSpaceDN w:val="0"/>
              <w:adjustRightInd w:val="0"/>
              <w:spacing w:after="0" w:line="240" w:lineRule="auto"/>
              <w:jc w:val="both"/>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 xml:space="preserve">Математика </w:t>
            </w:r>
          </w:p>
          <w:p w14:paraId="715AF131" w14:textId="77777777" w:rsidR="00CB350F" w:rsidRPr="00E03A6F" w:rsidRDefault="00CB350F" w:rsidP="00CB350F">
            <w:pPr>
              <w:autoSpaceDE w:val="0"/>
              <w:autoSpaceDN w:val="0"/>
              <w:adjustRightInd w:val="0"/>
              <w:spacing w:after="0" w:line="240" w:lineRule="auto"/>
              <w:jc w:val="both"/>
              <w:rPr>
                <w:rFonts w:ascii="Times New Roman" w:eastAsia="Calibri" w:hAnsi="Times New Roman" w:cs="Times New Roman"/>
                <w:kern w:val="0"/>
                <w:sz w:val="24"/>
                <w:szCs w:val="24"/>
                <w:lang w:eastAsia="ru-RU"/>
                <w14:ligatures w14:val="none"/>
              </w:rPr>
            </w:pPr>
          </w:p>
          <w:p w14:paraId="48E3DE56" w14:textId="77777777" w:rsidR="00CB350F" w:rsidRPr="00E03A6F" w:rsidRDefault="00CB350F" w:rsidP="00CB350F">
            <w:pPr>
              <w:autoSpaceDE w:val="0"/>
              <w:autoSpaceDN w:val="0"/>
              <w:adjustRightInd w:val="0"/>
              <w:spacing w:after="0" w:line="240" w:lineRule="auto"/>
              <w:jc w:val="both"/>
              <w:rPr>
                <w:rFonts w:ascii="Times New Roman" w:eastAsia="Calibri" w:hAnsi="Times New Roman" w:cs="Times New Roman"/>
                <w:kern w:val="0"/>
                <w:sz w:val="24"/>
                <w:szCs w:val="24"/>
                <w:lang w:eastAsia="ru-RU"/>
                <w14:ligatures w14:val="none"/>
              </w:rPr>
            </w:pPr>
          </w:p>
          <w:p w14:paraId="68D554B1" w14:textId="77777777" w:rsidR="00CB350F" w:rsidRPr="00E03A6F" w:rsidRDefault="00CB350F" w:rsidP="00CB350F">
            <w:pPr>
              <w:autoSpaceDE w:val="0"/>
              <w:autoSpaceDN w:val="0"/>
              <w:adjustRightInd w:val="0"/>
              <w:spacing w:after="0" w:line="240" w:lineRule="auto"/>
              <w:jc w:val="both"/>
              <w:rPr>
                <w:rFonts w:ascii="Times New Roman" w:eastAsia="Calibri" w:hAnsi="Times New Roman" w:cs="Times New Roman"/>
                <w:kern w:val="0"/>
                <w:sz w:val="24"/>
                <w:szCs w:val="24"/>
                <w:lang w:eastAsia="ru-RU"/>
                <w14:ligatures w14:val="none"/>
              </w:rPr>
            </w:pPr>
          </w:p>
          <w:p w14:paraId="5B1F0721" w14:textId="77777777" w:rsidR="00CB350F" w:rsidRPr="00E03A6F" w:rsidRDefault="00CB350F" w:rsidP="00CB350F">
            <w:pPr>
              <w:autoSpaceDE w:val="0"/>
              <w:autoSpaceDN w:val="0"/>
              <w:adjustRightInd w:val="0"/>
              <w:spacing w:after="0" w:line="240" w:lineRule="auto"/>
              <w:jc w:val="both"/>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Человек и общество</w:t>
            </w:r>
          </w:p>
          <w:p w14:paraId="50616E5B" w14:textId="77777777" w:rsidR="00CB350F" w:rsidRPr="00E03A6F" w:rsidRDefault="00CB350F" w:rsidP="00CB350F">
            <w:pPr>
              <w:autoSpaceDE w:val="0"/>
              <w:autoSpaceDN w:val="0"/>
              <w:adjustRightInd w:val="0"/>
              <w:spacing w:after="0" w:line="240" w:lineRule="auto"/>
              <w:jc w:val="both"/>
              <w:rPr>
                <w:rFonts w:ascii="Times New Roman" w:eastAsia="Calibri" w:hAnsi="Times New Roman" w:cs="Times New Roman"/>
                <w:kern w:val="0"/>
                <w:sz w:val="24"/>
                <w:szCs w:val="24"/>
                <w:lang w:eastAsia="ru-RU"/>
                <w14:ligatures w14:val="none"/>
              </w:rPr>
            </w:pPr>
          </w:p>
          <w:p w14:paraId="003FED6A" w14:textId="409200F4" w:rsidR="00CB350F" w:rsidRPr="00E03A6F" w:rsidRDefault="00CB350F" w:rsidP="00CB350F">
            <w:pPr>
              <w:autoSpaceDE w:val="0"/>
              <w:autoSpaceDN w:val="0"/>
              <w:adjustRightInd w:val="0"/>
              <w:spacing w:after="0" w:line="240" w:lineRule="auto"/>
              <w:jc w:val="both"/>
              <w:rPr>
                <w:rFonts w:ascii="Times New Roman" w:eastAsia="Calibri" w:hAnsi="Times New Roman" w:cs="Times New Roman"/>
                <w:kern w:val="0"/>
                <w:sz w:val="24"/>
                <w:szCs w:val="24"/>
                <w:lang w:eastAsia="ru-RU"/>
                <w14:ligatures w14:val="none"/>
              </w:rPr>
            </w:pPr>
          </w:p>
          <w:p w14:paraId="68C8D7A2" w14:textId="0E0DB83F" w:rsidR="00CB350F" w:rsidRPr="00E03A6F" w:rsidRDefault="00CB350F" w:rsidP="00CB350F">
            <w:pPr>
              <w:autoSpaceDE w:val="0"/>
              <w:autoSpaceDN w:val="0"/>
              <w:adjustRightInd w:val="0"/>
              <w:spacing w:after="0" w:line="240" w:lineRule="auto"/>
              <w:jc w:val="both"/>
              <w:rPr>
                <w:rFonts w:ascii="Times New Roman" w:eastAsia="Calibri" w:hAnsi="Times New Roman" w:cs="Times New Roman"/>
                <w:kern w:val="0"/>
                <w:sz w:val="24"/>
                <w:szCs w:val="24"/>
                <w:lang w:eastAsia="ru-RU"/>
                <w14:ligatures w14:val="none"/>
              </w:rPr>
            </w:pPr>
          </w:p>
          <w:p w14:paraId="7C05559D" w14:textId="77777777" w:rsidR="00CB350F" w:rsidRPr="00E03A6F" w:rsidRDefault="00CB350F" w:rsidP="00CB350F">
            <w:pPr>
              <w:autoSpaceDE w:val="0"/>
              <w:autoSpaceDN w:val="0"/>
              <w:adjustRightInd w:val="0"/>
              <w:spacing w:after="0" w:line="240" w:lineRule="auto"/>
              <w:jc w:val="both"/>
              <w:rPr>
                <w:rFonts w:ascii="Times New Roman" w:eastAsia="Calibri" w:hAnsi="Times New Roman" w:cs="Times New Roman"/>
                <w:kern w:val="0"/>
                <w:sz w:val="24"/>
                <w:szCs w:val="24"/>
                <w:lang w:eastAsia="ru-RU"/>
                <w14:ligatures w14:val="none"/>
              </w:rPr>
            </w:pPr>
          </w:p>
          <w:p w14:paraId="73B25A39" w14:textId="77777777" w:rsidR="00CB350F" w:rsidRPr="00E03A6F" w:rsidRDefault="00CB350F" w:rsidP="00CB350F">
            <w:pPr>
              <w:autoSpaceDE w:val="0"/>
              <w:autoSpaceDN w:val="0"/>
              <w:adjustRightInd w:val="0"/>
              <w:spacing w:after="0" w:line="240" w:lineRule="auto"/>
              <w:jc w:val="both"/>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 xml:space="preserve">Технологии </w:t>
            </w:r>
          </w:p>
          <w:p w14:paraId="1C3C3605" w14:textId="77777777" w:rsidR="00CB350F" w:rsidRPr="00E03A6F" w:rsidRDefault="00CB350F" w:rsidP="00CB350F">
            <w:pPr>
              <w:autoSpaceDE w:val="0"/>
              <w:autoSpaceDN w:val="0"/>
              <w:adjustRightInd w:val="0"/>
              <w:spacing w:after="0" w:line="240" w:lineRule="auto"/>
              <w:jc w:val="both"/>
              <w:rPr>
                <w:rFonts w:ascii="Times New Roman" w:eastAsia="Calibri" w:hAnsi="Times New Roman" w:cs="Times New Roman"/>
                <w:kern w:val="0"/>
                <w:sz w:val="24"/>
                <w:szCs w:val="24"/>
                <w:lang w:eastAsia="ru-RU"/>
                <w14:ligatures w14:val="none"/>
              </w:rPr>
            </w:pPr>
          </w:p>
          <w:p w14:paraId="4CF1144A" w14:textId="77777777" w:rsidR="00CB350F" w:rsidRPr="00E03A6F" w:rsidRDefault="00CB350F" w:rsidP="00CB350F">
            <w:pPr>
              <w:autoSpaceDE w:val="0"/>
              <w:autoSpaceDN w:val="0"/>
              <w:adjustRightInd w:val="0"/>
              <w:spacing w:after="0" w:line="240" w:lineRule="auto"/>
              <w:jc w:val="both"/>
              <w:rPr>
                <w:rFonts w:ascii="Times New Roman" w:eastAsia="Calibri" w:hAnsi="Times New Roman" w:cs="Times New Roman"/>
                <w:kern w:val="0"/>
                <w:sz w:val="24"/>
                <w:szCs w:val="24"/>
                <w:lang w:eastAsia="ru-RU"/>
                <w14:ligatures w14:val="none"/>
              </w:rPr>
            </w:pPr>
          </w:p>
          <w:p w14:paraId="57A436BE" w14:textId="77777777" w:rsidR="00CB350F" w:rsidRPr="00E03A6F" w:rsidRDefault="00CB350F" w:rsidP="00CB350F">
            <w:pPr>
              <w:spacing w:after="0" w:line="240" w:lineRule="auto"/>
              <w:jc w:val="both"/>
              <w:rPr>
                <w:rFonts w:ascii="Times New Roman" w:eastAsia="Calibri" w:hAnsi="Times New Roman" w:cs="Times New Roman"/>
                <w:bCs/>
                <w:kern w:val="0"/>
                <w:sz w:val="24"/>
                <w:szCs w:val="24"/>
                <w14:ligatures w14:val="none"/>
              </w:rPr>
            </w:pPr>
            <w:r w:rsidRPr="00E03A6F">
              <w:rPr>
                <w:rFonts w:ascii="Times New Roman" w:eastAsia="Calibri" w:hAnsi="Times New Roman" w:cs="Times New Roman"/>
                <w:kern w:val="0"/>
                <w:sz w:val="24"/>
                <w:szCs w:val="24"/>
                <w14:ligatures w14:val="none"/>
              </w:rPr>
              <w:t xml:space="preserve">Физическая культура </w:t>
            </w:r>
          </w:p>
        </w:tc>
        <w:tc>
          <w:tcPr>
            <w:tcW w:w="3084" w:type="dxa"/>
            <w:vMerge w:val="restart"/>
            <w:shd w:val="clear" w:color="auto" w:fill="auto"/>
          </w:tcPr>
          <w:p w14:paraId="51D50B63" w14:textId="77777777" w:rsidR="00CB350F" w:rsidRPr="00E03A6F" w:rsidRDefault="00CB350F" w:rsidP="00CB350F">
            <w:pPr>
              <w:autoSpaceDE w:val="0"/>
              <w:autoSpaceDN w:val="0"/>
              <w:adjustRightInd w:val="0"/>
              <w:spacing w:after="0" w:line="240" w:lineRule="auto"/>
              <w:jc w:val="both"/>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 xml:space="preserve">Русский язык </w:t>
            </w:r>
          </w:p>
          <w:p w14:paraId="7522B22C" w14:textId="77777777" w:rsidR="00CB350F" w:rsidRPr="00E03A6F" w:rsidRDefault="00CB350F" w:rsidP="00CB350F">
            <w:pPr>
              <w:autoSpaceDE w:val="0"/>
              <w:autoSpaceDN w:val="0"/>
              <w:adjustRightInd w:val="0"/>
              <w:spacing w:after="0" w:line="240" w:lineRule="auto"/>
              <w:jc w:val="both"/>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Чтение</w:t>
            </w:r>
          </w:p>
          <w:p w14:paraId="6C8A18AE" w14:textId="728890BB" w:rsidR="00CB350F" w:rsidRPr="00E03A6F" w:rsidRDefault="00CB350F" w:rsidP="00CB350F">
            <w:pPr>
              <w:autoSpaceDE w:val="0"/>
              <w:autoSpaceDN w:val="0"/>
              <w:adjustRightInd w:val="0"/>
              <w:spacing w:after="0" w:line="240" w:lineRule="auto"/>
              <w:jc w:val="both"/>
              <w:rPr>
                <w:rFonts w:ascii="Times New Roman" w:eastAsia="Calibri" w:hAnsi="Times New Roman" w:cs="Times New Roman"/>
                <w:kern w:val="0"/>
                <w:sz w:val="24"/>
                <w:szCs w:val="24"/>
                <w:lang w:eastAsia="ru-RU"/>
                <w14:ligatures w14:val="none"/>
              </w:rPr>
            </w:pPr>
          </w:p>
          <w:p w14:paraId="08E1BEC1" w14:textId="77777777" w:rsidR="00CB350F" w:rsidRPr="00E03A6F" w:rsidRDefault="00CB350F" w:rsidP="00CB350F">
            <w:pPr>
              <w:autoSpaceDE w:val="0"/>
              <w:autoSpaceDN w:val="0"/>
              <w:adjustRightInd w:val="0"/>
              <w:spacing w:after="0" w:line="240" w:lineRule="auto"/>
              <w:jc w:val="both"/>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Математика</w:t>
            </w:r>
          </w:p>
          <w:p w14:paraId="575FA92F" w14:textId="77777777" w:rsidR="00CB350F" w:rsidRPr="00E03A6F" w:rsidRDefault="00CB350F" w:rsidP="00CB350F">
            <w:pPr>
              <w:autoSpaceDE w:val="0"/>
              <w:autoSpaceDN w:val="0"/>
              <w:adjustRightInd w:val="0"/>
              <w:spacing w:after="0" w:line="240" w:lineRule="auto"/>
              <w:jc w:val="both"/>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Информатика</w:t>
            </w:r>
          </w:p>
          <w:p w14:paraId="0BEA5D53" w14:textId="77777777" w:rsidR="00CB350F" w:rsidRPr="00E03A6F" w:rsidRDefault="00CB350F" w:rsidP="00CB350F">
            <w:pPr>
              <w:autoSpaceDE w:val="0"/>
              <w:autoSpaceDN w:val="0"/>
              <w:adjustRightInd w:val="0"/>
              <w:spacing w:after="0" w:line="240" w:lineRule="auto"/>
              <w:jc w:val="both"/>
              <w:rPr>
                <w:rFonts w:ascii="Times New Roman" w:eastAsia="Calibri" w:hAnsi="Times New Roman" w:cs="Times New Roman"/>
                <w:kern w:val="0"/>
                <w:sz w:val="24"/>
                <w:szCs w:val="24"/>
                <w:lang w:eastAsia="ru-RU"/>
                <w14:ligatures w14:val="none"/>
              </w:rPr>
            </w:pPr>
          </w:p>
          <w:p w14:paraId="390AE62F" w14:textId="77777777" w:rsidR="00CB350F" w:rsidRPr="00E03A6F" w:rsidRDefault="00CB350F" w:rsidP="00CB350F">
            <w:pPr>
              <w:autoSpaceDE w:val="0"/>
              <w:autoSpaceDN w:val="0"/>
              <w:adjustRightInd w:val="0"/>
              <w:spacing w:after="0" w:line="240" w:lineRule="auto"/>
              <w:jc w:val="both"/>
              <w:rPr>
                <w:rFonts w:ascii="Times New Roman" w:eastAsia="Calibri" w:hAnsi="Times New Roman" w:cs="Times New Roman"/>
                <w:kern w:val="0"/>
                <w:sz w:val="24"/>
                <w:szCs w:val="24"/>
                <w:lang w:eastAsia="ru-RU"/>
                <w14:ligatures w14:val="none"/>
              </w:rPr>
            </w:pPr>
          </w:p>
          <w:p w14:paraId="722D7948" w14:textId="1A9FE551" w:rsidR="00CB350F" w:rsidRPr="00E03A6F" w:rsidRDefault="00CB350F" w:rsidP="00CB350F">
            <w:pPr>
              <w:autoSpaceDE w:val="0"/>
              <w:autoSpaceDN w:val="0"/>
              <w:adjustRightInd w:val="0"/>
              <w:spacing w:after="0" w:line="240" w:lineRule="auto"/>
              <w:jc w:val="both"/>
              <w:rPr>
                <w:rFonts w:ascii="Times New Roman" w:eastAsia="Calibri" w:hAnsi="Times New Roman" w:cs="Times New Roman"/>
                <w:kern w:val="0"/>
                <w:sz w:val="24"/>
                <w:szCs w:val="24"/>
                <w:lang w:eastAsia="ru-RU"/>
                <w14:ligatures w14:val="none"/>
              </w:rPr>
            </w:pPr>
            <w:r>
              <w:rPr>
                <w:rFonts w:ascii="Times New Roman" w:eastAsia="Calibri" w:hAnsi="Times New Roman" w:cs="Times New Roman"/>
                <w:kern w:val="0"/>
                <w:sz w:val="24"/>
                <w:szCs w:val="24"/>
                <w:lang w:eastAsia="ru-RU"/>
                <w14:ligatures w14:val="none"/>
              </w:rPr>
              <w:t>Обществоведение</w:t>
            </w:r>
          </w:p>
          <w:p w14:paraId="5592A1B0" w14:textId="77777777" w:rsidR="00CB350F" w:rsidRPr="00E03A6F" w:rsidRDefault="00CB350F" w:rsidP="00CB350F">
            <w:pPr>
              <w:autoSpaceDE w:val="0"/>
              <w:autoSpaceDN w:val="0"/>
              <w:adjustRightInd w:val="0"/>
              <w:spacing w:after="0" w:line="240" w:lineRule="auto"/>
              <w:jc w:val="both"/>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Основы социальной жизни</w:t>
            </w:r>
          </w:p>
          <w:p w14:paraId="7551B161" w14:textId="4BD0302C" w:rsidR="00CB350F" w:rsidRPr="00E03A6F" w:rsidRDefault="00CB350F" w:rsidP="00CB350F">
            <w:pPr>
              <w:autoSpaceDE w:val="0"/>
              <w:autoSpaceDN w:val="0"/>
              <w:adjustRightInd w:val="0"/>
              <w:spacing w:after="0" w:line="240" w:lineRule="auto"/>
              <w:jc w:val="both"/>
              <w:rPr>
                <w:rFonts w:ascii="Times New Roman" w:eastAsia="Calibri" w:hAnsi="Times New Roman" w:cs="Times New Roman"/>
                <w:kern w:val="0"/>
                <w:sz w:val="24"/>
                <w:szCs w:val="24"/>
                <w:lang w:eastAsia="ru-RU"/>
                <w14:ligatures w14:val="none"/>
              </w:rPr>
            </w:pPr>
            <w:r>
              <w:rPr>
                <w:rFonts w:ascii="Times New Roman" w:eastAsia="Calibri" w:hAnsi="Times New Roman" w:cs="Times New Roman"/>
                <w:kern w:val="0"/>
                <w:sz w:val="24"/>
                <w:szCs w:val="24"/>
                <w:lang w:eastAsia="ru-RU"/>
                <w14:ligatures w14:val="none"/>
              </w:rPr>
              <w:t>Этика</w:t>
            </w:r>
          </w:p>
          <w:p w14:paraId="5A0ECB46" w14:textId="77777777" w:rsidR="00CB350F" w:rsidRPr="00E03A6F" w:rsidRDefault="00CB350F" w:rsidP="00CB350F">
            <w:pPr>
              <w:autoSpaceDE w:val="0"/>
              <w:autoSpaceDN w:val="0"/>
              <w:adjustRightInd w:val="0"/>
              <w:spacing w:after="0" w:line="240" w:lineRule="auto"/>
              <w:jc w:val="both"/>
              <w:rPr>
                <w:rFonts w:ascii="Times New Roman" w:eastAsia="Calibri" w:hAnsi="Times New Roman" w:cs="Times New Roman"/>
                <w:kern w:val="0"/>
                <w:sz w:val="24"/>
                <w:szCs w:val="24"/>
                <w:lang w:eastAsia="ru-RU"/>
                <w14:ligatures w14:val="none"/>
              </w:rPr>
            </w:pPr>
          </w:p>
          <w:p w14:paraId="68541E60" w14:textId="58C48581" w:rsidR="00CB350F" w:rsidRPr="00E03A6F" w:rsidRDefault="00CB350F" w:rsidP="00CB350F">
            <w:pPr>
              <w:autoSpaceDE w:val="0"/>
              <w:autoSpaceDN w:val="0"/>
              <w:adjustRightInd w:val="0"/>
              <w:spacing w:after="0" w:line="240" w:lineRule="auto"/>
              <w:jc w:val="both"/>
              <w:rPr>
                <w:rFonts w:ascii="Times New Roman" w:eastAsia="Calibri" w:hAnsi="Times New Roman" w:cs="Times New Roman"/>
                <w:kern w:val="0"/>
                <w:sz w:val="24"/>
                <w:szCs w:val="24"/>
                <w:lang w:eastAsia="ru-RU"/>
                <w14:ligatures w14:val="none"/>
              </w:rPr>
            </w:pPr>
          </w:p>
          <w:p w14:paraId="7E1E354B" w14:textId="77777777" w:rsidR="00CB350F" w:rsidRPr="00E03A6F" w:rsidRDefault="00CB350F" w:rsidP="00CB350F">
            <w:pPr>
              <w:autoSpaceDE w:val="0"/>
              <w:autoSpaceDN w:val="0"/>
              <w:adjustRightInd w:val="0"/>
              <w:spacing w:after="0" w:line="240" w:lineRule="auto"/>
              <w:jc w:val="both"/>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 xml:space="preserve">Профильный труд </w:t>
            </w:r>
          </w:p>
          <w:p w14:paraId="67EF7814" w14:textId="77777777" w:rsidR="00CB350F" w:rsidRPr="00E03A6F" w:rsidRDefault="00CB350F" w:rsidP="00CB350F">
            <w:pPr>
              <w:autoSpaceDE w:val="0"/>
              <w:autoSpaceDN w:val="0"/>
              <w:adjustRightInd w:val="0"/>
              <w:spacing w:after="0" w:line="240" w:lineRule="auto"/>
              <w:jc w:val="both"/>
              <w:rPr>
                <w:rFonts w:ascii="Times New Roman" w:eastAsia="Calibri" w:hAnsi="Times New Roman" w:cs="Times New Roman"/>
                <w:kern w:val="0"/>
                <w:sz w:val="24"/>
                <w:szCs w:val="24"/>
                <w:lang w:eastAsia="ru-RU"/>
                <w14:ligatures w14:val="none"/>
              </w:rPr>
            </w:pPr>
          </w:p>
          <w:p w14:paraId="3AAB5334" w14:textId="2CA4BD56" w:rsidR="00CB350F" w:rsidRPr="00E03A6F" w:rsidRDefault="00CB350F" w:rsidP="00CB350F">
            <w:pPr>
              <w:spacing w:after="0" w:line="240" w:lineRule="auto"/>
              <w:jc w:val="both"/>
              <w:rPr>
                <w:rFonts w:ascii="Times New Roman" w:eastAsia="Calibri" w:hAnsi="Times New Roman" w:cs="Times New Roman"/>
                <w:kern w:val="0"/>
                <w:sz w:val="24"/>
                <w:szCs w:val="24"/>
                <w14:ligatures w14:val="none"/>
              </w:rPr>
            </w:pPr>
          </w:p>
          <w:p w14:paraId="59A3BE64" w14:textId="77777777" w:rsidR="00CB350F" w:rsidRPr="00E03A6F" w:rsidRDefault="00CB350F" w:rsidP="00CB350F">
            <w:pPr>
              <w:spacing w:after="0" w:line="240" w:lineRule="auto"/>
              <w:jc w:val="both"/>
              <w:rPr>
                <w:rFonts w:ascii="Times New Roman" w:eastAsia="Calibri" w:hAnsi="Times New Roman" w:cs="Times New Roman"/>
                <w:bCs/>
                <w:kern w:val="0"/>
                <w:sz w:val="24"/>
                <w:szCs w:val="24"/>
                <w14:ligatures w14:val="none"/>
              </w:rPr>
            </w:pPr>
            <w:r w:rsidRPr="00E03A6F">
              <w:rPr>
                <w:rFonts w:ascii="Times New Roman" w:eastAsia="Calibri" w:hAnsi="Times New Roman" w:cs="Times New Roman"/>
                <w:kern w:val="0"/>
                <w:sz w:val="24"/>
                <w:szCs w:val="24"/>
                <w14:ligatures w14:val="none"/>
              </w:rPr>
              <w:t xml:space="preserve">Адаптивная физическая культура </w:t>
            </w:r>
          </w:p>
        </w:tc>
      </w:tr>
      <w:tr w:rsidR="00CB350F" w:rsidRPr="00E03A6F" w14:paraId="2EE2C9D2" w14:textId="77777777" w:rsidTr="00CB350F">
        <w:tc>
          <w:tcPr>
            <w:tcW w:w="3746" w:type="dxa"/>
            <w:shd w:val="clear" w:color="auto" w:fill="auto"/>
          </w:tcPr>
          <w:p w14:paraId="1F67F12A" w14:textId="77777777" w:rsidR="00CB350F" w:rsidRPr="00E03A6F" w:rsidRDefault="00CB350F" w:rsidP="00CB350F">
            <w:pPr>
              <w:spacing w:after="0" w:line="240" w:lineRule="auto"/>
              <w:jc w:val="both"/>
              <w:rPr>
                <w:rFonts w:ascii="Times New Roman" w:eastAsia="Calibri" w:hAnsi="Times New Roman" w:cs="Times New Roman"/>
                <w:bCs/>
                <w:kern w:val="0"/>
                <w:sz w:val="24"/>
                <w:szCs w:val="24"/>
                <w14:ligatures w14:val="none"/>
              </w:rPr>
            </w:pPr>
            <w:r w:rsidRPr="00E03A6F">
              <w:rPr>
                <w:rFonts w:ascii="Times New Roman" w:eastAsia="Calibri" w:hAnsi="Times New Roman" w:cs="Times New Roman"/>
                <w:bCs/>
                <w:kern w:val="0"/>
                <w:sz w:val="24"/>
                <w:szCs w:val="24"/>
                <w14:ligatures w14:val="none"/>
              </w:rPr>
              <w:t>осознанно действовать на основе разных видов инструкций для решения практических и учебных задач</w:t>
            </w:r>
          </w:p>
        </w:tc>
        <w:tc>
          <w:tcPr>
            <w:tcW w:w="3116" w:type="dxa"/>
            <w:vMerge/>
            <w:shd w:val="clear" w:color="auto" w:fill="auto"/>
          </w:tcPr>
          <w:p w14:paraId="719B8A3B" w14:textId="77777777" w:rsidR="00CB350F" w:rsidRPr="00E03A6F" w:rsidRDefault="00CB350F" w:rsidP="00CB350F">
            <w:pPr>
              <w:spacing w:after="0" w:line="240" w:lineRule="auto"/>
              <w:jc w:val="both"/>
              <w:rPr>
                <w:rFonts w:ascii="Times New Roman" w:eastAsia="Calibri" w:hAnsi="Times New Roman" w:cs="Times New Roman"/>
                <w:bCs/>
                <w:kern w:val="0"/>
                <w:sz w:val="24"/>
                <w:szCs w:val="24"/>
                <w14:ligatures w14:val="none"/>
              </w:rPr>
            </w:pPr>
          </w:p>
        </w:tc>
        <w:tc>
          <w:tcPr>
            <w:tcW w:w="3084" w:type="dxa"/>
            <w:vMerge/>
            <w:shd w:val="clear" w:color="auto" w:fill="auto"/>
          </w:tcPr>
          <w:p w14:paraId="7712FF8D" w14:textId="77777777" w:rsidR="00CB350F" w:rsidRPr="00E03A6F" w:rsidRDefault="00CB350F" w:rsidP="00CB350F">
            <w:pPr>
              <w:spacing w:after="0" w:line="240" w:lineRule="auto"/>
              <w:jc w:val="both"/>
              <w:rPr>
                <w:rFonts w:ascii="Times New Roman" w:eastAsia="Calibri" w:hAnsi="Times New Roman" w:cs="Times New Roman"/>
                <w:bCs/>
                <w:kern w:val="0"/>
                <w:sz w:val="24"/>
                <w:szCs w:val="24"/>
                <w14:ligatures w14:val="none"/>
              </w:rPr>
            </w:pPr>
          </w:p>
        </w:tc>
      </w:tr>
      <w:tr w:rsidR="00CB350F" w:rsidRPr="00E03A6F" w14:paraId="01276976" w14:textId="77777777" w:rsidTr="00CB350F">
        <w:tc>
          <w:tcPr>
            <w:tcW w:w="3746" w:type="dxa"/>
            <w:shd w:val="clear" w:color="auto" w:fill="auto"/>
          </w:tcPr>
          <w:p w14:paraId="4D655208" w14:textId="77777777" w:rsidR="00CB350F" w:rsidRPr="00E03A6F" w:rsidRDefault="00CB350F" w:rsidP="00CB350F">
            <w:pPr>
              <w:spacing w:after="0" w:line="240" w:lineRule="auto"/>
              <w:jc w:val="both"/>
              <w:rPr>
                <w:rFonts w:ascii="Times New Roman" w:eastAsia="Calibri" w:hAnsi="Times New Roman" w:cs="Times New Roman"/>
                <w:bCs/>
                <w:kern w:val="0"/>
                <w:sz w:val="24"/>
                <w:szCs w:val="24"/>
                <w14:ligatures w14:val="none"/>
              </w:rPr>
            </w:pPr>
            <w:r w:rsidRPr="00E03A6F">
              <w:rPr>
                <w:rFonts w:ascii="Times New Roman" w:eastAsia="Calibri" w:hAnsi="Times New Roman" w:cs="Times New Roman"/>
                <w:bCs/>
                <w:kern w:val="0"/>
                <w:sz w:val="24"/>
                <w:szCs w:val="24"/>
                <w14:ligatures w14:val="none"/>
              </w:rPr>
              <w:t>осуществлять взаимный контроль в совместной деятельности</w:t>
            </w:r>
          </w:p>
        </w:tc>
        <w:tc>
          <w:tcPr>
            <w:tcW w:w="3116" w:type="dxa"/>
            <w:vMerge/>
            <w:shd w:val="clear" w:color="auto" w:fill="auto"/>
          </w:tcPr>
          <w:p w14:paraId="4308E774" w14:textId="77777777" w:rsidR="00CB350F" w:rsidRPr="00E03A6F" w:rsidRDefault="00CB350F" w:rsidP="00CB350F">
            <w:pPr>
              <w:spacing w:after="0" w:line="240" w:lineRule="auto"/>
              <w:jc w:val="both"/>
              <w:rPr>
                <w:rFonts w:ascii="Times New Roman" w:eastAsia="Calibri" w:hAnsi="Times New Roman" w:cs="Times New Roman"/>
                <w:bCs/>
                <w:kern w:val="0"/>
                <w:sz w:val="24"/>
                <w:szCs w:val="24"/>
                <w14:ligatures w14:val="none"/>
              </w:rPr>
            </w:pPr>
          </w:p>
        </w:tc>
        <w:tc>
          <w:tcPr>
            <w:tcW w:w="3084" w:type="dxa"/>
            <w:vMerge/>
            <w:shd w:val="clear" w:color="auto" w:fill="auto"/>
          </w:tcPr>
          <w:p w14:paraId="47A43238" w14:textId="77777777" w:rsidR="00CB350F" w:rsidRPr="00E03A6F" w:rsidRDefault="00CB350F" w:rsidP="00CB350F">
            <w:pPr>
              <w:spacing w:after="0" w:line="240" w:lineRule="auto"/>
              <w:jc w:val="both"/>
              <w:rPr>
                <w:rFonts w:ascii="Times New Roman" w:eastAsia="Calibri" w:hAnsi="Times New Roman" w:cs="Times New Roman"/>
                <w:bCs/>
                <w:kern w:val="0"/>
                <w:sz w:val="24"/>
                <w:szCs w:val="24"/>
                <w14:ligatures w14:val="none"/>
              </w:rPr>
            </w:pPr>
          </w:p>
        </w:tc>
      </w:tr>
      <w:tr w:rsidR="00CB350F" w:rsidRPr="00E03A6F" w14:paraId="64315F8E" w14:textId="77777777" w:rsidTr="00CB350F">
        <w:tc>
          <w:tcPr>
            <w:tcW w:w="3746" w:type="dxa"/>
            <w:shd w:val="clear" w:color="auto" w:fill="auto"/>
          </w:tcPr>
          <w:p w14:paraId="6005828C" w14:textId="77777777" w:rsidR="00CB350F" w:rsidRPr="00E03A6F" w:rsidRDefault="00CB350F" w:rsidP="00CB350F">
            <w:pPr>
              <w:spacing w:after="0" w:line="240" w:lineRule="auto"/>
              <w:jc w:val="both"/>
              <w:rPr>
                <w:rFonts w:ascii="Times New Roman" w:eastAsia="Calibri" w:hAnsi="Times New Roman" w:cs="Times New Roman"/>
                <w:bCs/>
                <w:kern w:val="0"/>
                <w:sz w:val="24"/>
                <w:szCs w:val="24"/>
                <w14:ligatures w14:val="none"/>
              </w:rPr>
            </w:pPr>
            <w:r w:rsidRPr="00E03A6F">
              <w:rPr>
                <w:rFonts w:ascii="Times New Roman" w:eastAsia="Calibri" w:hAnsi="Times New Roman" w:cs="Times New Roman"/>
                <w:bCs/>
                <w:kern w:val="0"/>
                <w:sz w:val="24"/>
                <w:szCs w:val="24"/>
                <w14:ligatures w14:val="none"/>
              </w:rPr>
              <w:t xml:space="preserve">обладать </w:t>
            </w:r>
            <w:r w:rsidRPr="00E03A6F">
              <w:rPr>
                <w:rFonts w:ascii="Times New Roman" w:eastAsia="Calibri" w:hAnsi="Times New Roman" w:cs="Times New Roman"/>
                <w:kern w:val="0"/>
                <w:sz w:val="24"/>
                <w:szCs w:val="24"/>
                <w14:ligatures w14:val="none"/>
              </w:rPr>
              <w:t xml:space="preserve">готовностью к осуществлению самоконтроля в процессе деятельности </w:t>
            </w:r>
          </w:p>
        </w:tc>
        <w:tc>
          <w:tcPr>
            <w:tcW w:w="3116" w:type="dxa"/>
            <w:vMerge/>
            <w:shd w:val="clear" w:color="auto" w:fill="auto"/>
          </w:tcPr>
          <w:p w14:paraId="4E6E14EB" w14:textId="77777777" w:rsidR="00CB350F" w:rsidRPr="00E03A6F" w:rsidRDefault="00CB350F" w:rsidP="00CB350F">
            <w:pPr>
              <w:spacing w:after="0" w:line="240" w:lineRule="auto"/>
              <w:jc w:val="both"/>
              <w:rPr>
                <w:rFonts w:ascii="Times New Roman" w:eastAsia="Calibri" w:hAnsi="Times New Roman" w:cs="Times New Roman"/>
                <w:bCs/>
                <w:kern w:val="0"/>
                <w:sz w:val="24"/>
                <w:szCs w:val="24"/>
                <w14:ligatures w14:val="none"/>
              </w:rPr>
            </w:pPr>
          </w:p>
        </w:tc>
        <w:tc>
          <w:tcPr>
            <w:tcW w:w="3084" w:type="dxa"/>
            <w:vMerge/>
            <w:shd w:val="clear" w:color="auto" w:fill="auto"/>
          </w:tcPr>
          <w:p w14:paraId="70255B6D" w14:textId="77777777" w:rsidR="00CB350F" w:rsidRPr="00E03A6F" w:rsidRDefault="00CB350F" w:rsidP="00CB350F">
            <w:pPr>
              <w:spacing w:after="0" w:line="240" w:lineRule="auto"/>
              <w:jc w:val="both"/>
              <w:rPr>
                <w:rFonts w:ascii="Times New Roman" w:eastAsia="Calibri" w:hAnsi="Times New Roman" w:cs="Times New Roman"/>
                <w:bCs/>
                <w:kern w:val="0"/>
                <w:sz w:val="24"/>
                <w:szCs w:val="24"/>
                <w14:ligatures w14:val="none"/>
              </w:rPr>
            </w:pPr>
          </w:p>
        </w:tc>
      </w:tr>
      <w:tr w:rsidR="00CB350F" w:rsidRPr="00E03A6F" w14:paraId="37A7816F" w14:textId="77777777" w:rsidTr="00CB350F">
        <w:tc>
          <w:tcPr>
            <w:tcW w:w="3746" w:type="dxa"/>
            <w:shd w:val="clear" w:color="auto" w:fill="auto"/>
          </w:tcPr>
          <w:p w14:paraId="552BA745" w14:textId="77777777" w:rsidR="00CB350F" w:rsidRPr="00E03A6F" w:rsidRDefault="00CB350F" w:rsidP="00CB350F">
            <w:pPr>
              <w:spacing w:after="0" w:line="240" w:lineRule="auto"/>
              <w:jc w:val="both"/>
              <w:rPr>
                <w:rFonts w:ascii="Times New Roman" w:eastAsia="Calibri" w:hAnsi="Times New Roman" w:cs="Times New Roman"/>
                <w:bCs/>
                <w:kern w:val="0"/>
                <w:sz w:val="24"/>
                <w:szCs w:val="24"/>
                <w14:ligatures w14:val="none"/>
              </w:rPr>
            </w:pPr>
            <w:r w:rsidRPr="00E03A6F">
              <w:rPr>
                <w:rFonts w:ascii="Times New Roman" w:eastAsia="Calibri" w:hAnsi="Times New Roman" w:cs="Times New Roman"/>
                <w:bCs/>
                <w:kern w:val="0"/>
                <w:sz w:val="24"/>
                <w:szCs w:val="24"/>
                <w14:ligatures w14:val="none"/>
              </w:rPr>
              <w:t>адекватно реагировать на внешний контроль и оценку, корректировать в соответствии с ней свою деятельность</w:t>
            </w:r>
          </w:p>
        </w:tc>
        <w:tc>
          <w:tcPr>
            <w:tcW w:w="3116" w:type="dxa"/>
            <w:vMerge/>
            <w:shd w:val="clear" w:color="auto" w:fill="auto"/>
          </w:tcPr>
          <w:p w14:paraId="06BCF65C" w14:textId="77777777" w:rsidR="00CB350F" w:rsidRPr="00E03A6F" w:rsidRDefault="00CB350F" w:rsidP="00CB350F">
            <w:pPr>
              <w:spacing w:after="0" w:line="240" w:lineRule="auto"/>
              <w:jc w:val="both"/>
              <w:rPr>
                <w:rFonts w:ascii="Times New Roman" w:eastAsia="Calibri" w:hAnsi="Times New Roman" w:cs="Times New Roman"/>
                <w:bCs/>
                <w:kern w:val="0"/>
                <w:sz w:val="24"/>
                <w:szCs w:val="24"/>
                <w14:ligatures w14:val="none"/>
              </w:rPr>
            </w:pPr>
          </w:p>
        </w:tc>
        <w:tc>
          <w:tcPr>
            <w:tcW w:w="3084" w:type="dxa"/>
            <w:vMerge/>
            <w:shd w:val="clear" w:color="auto" w:fill="auto"/>
          </w:tcPr>
          <w:p w14:paraId="1A43D74E" w14:textId="77777777" w:rsidR="00CB350F" w:rsidRPr="00E03A6F" w:rsidRDefault="00CB350F" w:rsidP="00CB350F">
            <w:pPr>
              <w:spacing w:after="0" w:line="240" w:lineRule="auto"/>
              <w:jc w:val="both"/>
              <w:rPr>
                <w:rFonts w:ascii="Times New Roman" w:eastAsia="Calibri" w:hAnsi="Times New Roman" w:cs="Times New Roman"/>
                <w:bCs/>
                <w:kern w:val="0"/>
                <w:sz w:val="24"/>
                <w:szCs w:val="24"/>
                <w14:ligatures w14:val="none"/>
              </w:rPr>
            </w:pPr>
          </w:p>
        </w:tc>
      </w:tr>
      <w:tr w:rsidR="00CB350F" w:rsidRPr="00E03A6F" w14:paraId="71C7285B" w14:textId="77777777" w:rsidTr="00CB350F">
        <w:tc>
          <w:tcPr>
            <w:tcW w:w="9946" w:type="dxa"/>
            <w:gridSpan w:val="3"/>
            <w:shd w:val="clear" w:color="auto" w:fill="auto"/>
          </w:tcPr>
          <w:p w14:paraId="301D5EB6" w14:textId="77777777" w:rsidR="00CB350F" w:rsidRPr="00E03A6F" w:rsidRDefault="00CB350F" w:rsidP="00CB350F">
            <w:pPr>
              <w:autoSpaceDE w:val="0"/>
              <w:autoSpaceDN w:val="0"/>
              <w:adjustRightInd w:val="0"/>
              <w:spacing w:after="0" w:line="240" w:lineRule="auto"/>
              <w:jc w:val="center"/>
              <w:rPr>
                <w:rFonts w:ascii="Times New Roman" w:eastAsia="Calibri" w:hAnsi="Times New Roman" w:cs="Times New Roman"/>
                <w:bCs/>
                <w:kern w:val="0"/>
                <w:sz w:val="24"/>
                <w:szCs w:val="24"/>
                <w:lang w:eastAsia="ru-RU"/>
                <w14:ligatures w14:val="none"/>
              </w:rPr>
            </w:pPr>
            <w:r w:rsidRPr="00E03A6F">
              <w:rPr>
                <w:rFonts w:ascii="Times New Roman" w:eastAsia="Calibri" w:hAnsi="Times New Roman" w:cs="Times New Roman"/>
                <w:b/>
                <w:bCs/>
                <w:kern w:val="0"/>
                <w:sz w:val="24"/>
                <w:szCs w:val="24"/>
                <w:lang w:eastAsia="ru-RU"/>
                <w14:ligatures w14:val="none"/>
              </w:rPr>
              <w:t>Познавательные учебные действия</w:t>
            </w:r>
          </w:p>
        </w:tc>
      </w:tr>
      <w:tr w:rsidR="00CB350F" w:rsidRPr="00E03A6F" w14:paraId="1B68A027" w14:textId="77777777" w:rsidTr="00CB350F">
        <w:trPr>
          <w:trHeight w:val="314"/>
        </w:trPr>
        <w:tc>
          <w:tcPr>
            <w:tcW w:w="3746" w:type="dxa"/>
            <w:shd w:val="clear" w:color="auto" w:fill="auto"/>
          </w:tcPr>
          <w:p w14:paraId="00642CC4" w14:textId="77777777" w:rsidR="00CB350F" w:rsidRPr="00E03A6F" w:rsidRDefault="00CB350F" w:rsidP="00CB350F">
            <w:pPr>
              <w:spacing w:after="0" w:line="240" w:lineRule="auto"/>
              <w:jc w:val="both"/>
              <w:rPr>
                <w:rFonts w:ascii="Times New Roman" w:eastAsia="Calibri" w:hAnsi="Times New Roman" w:cs="Times New Roman"/>
                <w:bCs/>
                <w:kern w:val="0"/>
                <w:sz w:val="24"/>
                <w:szCs w:val="24"/>
                <w14:ligatures w14:val="none"/>
              </w:rPr>
            </w:pPr>
            <w:r w:rsidRPr="00E03A6F">
              <w:rPr>
                <w:rFonts w:ascii="Times New Roman" w:eastAsia="Calibri" w:hAnsi="Times New Roman" w:cs="Times New Roman"/>
                <w:kern w:val="0"/>
                <w:sz w:val="24"/>
                <w:szCs w:val="24"/>
                <w14:ligatures w14:val="none"/>
              </w:rPr>
              <w:t>Дифференцированно воспринимать окружающий мир, его временно-про</w:t>
            </w:r>
            <w:r w:rsidRPr="00E03A6F">
              <w:rPr>
                <w:rFonts w:ascii="Times New Roman" w:eastAsia="Calibri" w:hAnsi="Times New Roman" w:cs="Times New Roman"/>
                <w:kern w:val="0"/>
                <w:sz w:val="24"/>
                <w:szCs w:val="24"/>
                <w14:ligatures w14:val="none"/>
              </w:rPr>
              <w:softHyphen/>
              <w:t>странственную организацию</w:t>
            </w:r>
          </w:p>
        </w:tc>
        <w:tc>
          <w:tcPr>
            <w:tcW w:w="3116" w:type="dxa"/>
            <w:shd w:val="clear" w:color="auto" w:fill="auto"/>
          </w:tcPr>
          <w:p w14:paraId="1E15F881" w14:textId="77777777" w:rsidR="00CB350F" w:rsidRPr="00E03A6F" w:rsidRDefault="00CB350F" w:rsidP="00CB350F">
            <w:pPr>
              <w:autoSpaceDE w:val="0"/>
              <w:autoSpaceDN w:val="0"/>
              <w:adjustRightInd w:val="0"/>
              <w:spacing w:after="0" w:line="240" w:lineRule="auto"/>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 xml:space="preserve">Математика </w:t>
            </w:r>
          </w:p>
        </w:tc>
        <w:tc>
          <w:tcPr>
            <w:tcW w:w="3084" w:type="dxa"/>
            <w:shd w:val="clear" w:color="auto" w:fill="auto"/>
          </w:tcPr>
          <w:p w14:paraId="4BEB212A" w14:textId="77777777" w:rsidR="00CB350F" w:rsidRPr="00E03A6F" w:rsidRDefault="00CB350F" w:rsidP="00CB350F">
            <w:pPr>
              <w:autoSpaceDE w:val="0"/>
              <w:autoSpaceDN w:val="0"/>
              <w:adjustRightInd w:val="0"/>
              <w:spacing w:after="0" w:line="240" w:lineRule="auto"/>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 xml:space="preserve">Математика </w:t>
            </w:r>
          </w:p>
          <w:p w14:paraId="1664283E" w14:textId="77777777" w:rsidR="00CB350F" w:rsidRPr="00E03A6F" w:rsidRDefault="00CB350F" w:rsidP="00CB350F">
            <w:pPr>
              <w:autoSpaceDE w:val="0"/>
              <w:autoSpaceDN w:val="0"/>
              <w:adjustRightInd w:val="0"/>
              <w:spacing w:after="0" w:line="240" w:lineRule="auto"/>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Информатика</w:t>
            </w:r>
          </w:p>
        </w:tc>
      </w:tr>
      <w:tr w:rsidR="00CB350F" w:rsidRPr="00E03A6F" w14:paraId="6594CA63" w14:textId="77777777" w:rsidTr="00CB350F">
        <w:trPr>
          <w:trHeight w:val="236"/>
        </w:trPr>
        <w:tc>
          <w:tcPr>
            <w:tcW w:w="3746" w:type="dxa"/>
            <w:vMerge w:val="restart"/>
            <w:shd w:val="clear" w:color="auto" w:fill="auto"/>
          </w:tcPr>
          <w:p w14:paraId="287C51DE" w14:textId="77777777" w:rsidR="00CB350F" w:rsidRPr="00E03A6F" w:rsidRDefault="00CB350F" w:rsidP="00CB350F">
            <w:pPr>
              <w:spacing w:after="0" w:line="240" w:lineRule="auto"/>
              <w:jc w:val="both"/>
              <w:rPr>
                <w:rFonts w:ascii="Times New Roman" w:eastAsia="Calibri" w:hAnsi="Times New Roman" w:cs="Times New Roman"/>
                <w:bCs/>
                <w:kern w:val="0"/>
                <w:sz w:val="24"/>
                <w:szCs w:val="24"/>
                <w14:ligatures w14:val="none"/>
              </w:rPr>
            </w:pPr>
            <w:r w:rsidRPr="00E03A6F">
              <w:rPr>
                <w:rFonts w:ascii="Times New Roman" w:eastAsia="Calibri" w:hAnsi="Times New Roman" w:cs="Times New Roman"/>
                <w:kern w:val="0"/>
                <w:sz w:val="24"/>
                <w:szCs w:val="24"/>
                <w14:ligatures w14:val="none"/>
              </w:rPr>
              <w:t xml:space="preserve">использовать усвоенные </w:t>
            </w:r>
            <w:r w:rsidRPr="00E03A6F">
              <w:rPr>
                <w:rFonts w:ascii="Times New Roman" w:eastAsia="Calibri" w:hAnsi="Times New Roman" w:cs="Times New Roman"/>
                <w:bCs/>
                <w:kern w:val="0"/>
                <w:sz w:val="24"/>
                <w:szCs w:val="24"/>
                <w14:ligatures w14:val="none"/>
              </w:rPr>
              <w:t>логические операции (сравнение, ана</w:t>
            </w:r>
            <w:r w:rsidRPr="00E03A6F">
              <w:rPr>
                <w:rFonts w:ascii="Times New Roman" w:eastAsia="Calibri" w:hAnsi="Times New Roman" w:cs="Times New Roman"/>
                <w:bCs/>
                <w:kern w:val="0"/>
                <w:sz w:val="24"/>
                <w:szCs w:val="24"/>
                <w14:ligatures w14:val="none"/>
              </w:rPr>
              <w:softHyphen/>
              <w:t>лиз, синтез, обобщение, классификацию, установление аналогий, закономерностей, при</w:t>
            </w:r>
            <w:r w:rsidRPr="00E03A6F">
              <w:rPr>
                <w:rFonts w:ascii="Times New Roman" w:eastAsia="Calibri" w:hAnsi="Times New Roman" w:cs="Times New Roman"/>
                <w:bCs/>
                <w:kern w:val="0"/>
                <w:sz w:val="24"/>
                <w:szCs w:val="24"/>
                <w14:ligatures w14:val="none"/>
              </w:rPr>
              <w:softHyphen/>
              <w:t>чинно-следственных связей) на наглядном, доступном вербальном материале, ос</w:t>
            </w:r>
            <w:r w:rsidRPr="00E03A6F">
              <w:rPr>
                <w:rFonts w:ascii="Times New Roman" w:eastAsia="Calibri" w:hAnsi="Times New Roman" w:cs="Times New Roman"/>
                <w:bCs/>
                <w:kern w:val="0"/>
                <w:sz w:val="24"/>
                <w:szCs w:val="24"/>
                <w14:ligatures w14:val="none"/>
              </w:rPr>
              <w:softHyphen/>
              <w:t>но</w:t>
            </w:r>
            <w:r w:rsidRPr="00E03A6F">
              <w:rPr>
                <w:rFonts w:ascii="Times New Roman" w:eastAsia="Calibri" w:hAnsi="Times New Roman" w:cs="Times New Roman"/>
                <w:bCs/>
                <w:kern w:val="0"/>
                <w:sz w:val="24"/>
                <w:szCs w:val="24"/>
                <w14:ligatures w14:val="none"/>
              </w:rPr>
              <w:softHyphen/>
              <w:t>ве практической деятельности в соответствии с индивидуальными возможностями</w:t>
            </w:r>
          </w:p>
        </w:tc>
        <w:tc>
          <w:tcPr>
            <w:tcW w:w="3116" w:type="dxa"/>
            <w:shd w:val="clear" w:color="auto" w:fill="auto"/>
          </w:tcPr>
          <w:p w14:paraId="445D8498" w14:textId="77777777" w:rsidR="00CB350F" w:rsidRPr="00E03A6F" w:rsidRDefault="00CB350F" w:rsidP="00CB350F">
            <w:pPr>
              <w:autoSpaceDE w:val="0"/>
              <w:autoSpaceDN w:val="0"/>
              <w:adjustRightInd w:val="0"/>
              <w:spacing w:after="0" w:line="240" w:lineRule="auto"/>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 xml:space="preserve">Математика </w:t>
            </w:r>
          </w:p>
        </w:tc>
        <w:tc>
          <w:tcPr>
            <w:tcW w:w="3084" w:type="dxa"/>
            <w:shd w:val="clear" w:color="auto" w:fill="auto"/>
          </w:tcPr>
          <w:p w14:paraId="52B497FB" w14:textId="77777777" w:rsidR="00CB350F" w:rsidRPr="00E03A6F" w:rsidRDefault="00CB350F" w:rsidP="00CB350F">
            <w:pPr>
              <w:autoSpaceDE w:val="0"/>
              <w:autoSpaceDN w:val="0"/>
              <w:adjustRightInd w:val="0"/>
              <w:spacing w:after="0" w:line="240" w:lineRule="auto"/>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 xml:space="preserve">Математика </w:t>
            </w:r>
          </w:p>
          <w:p w14:paraId="75374D13" w14:textId="77777777" w:rsidR="00CB350F" w:rsidRPr="00E03A6F" w:rsidRDefault="00CB350F" w:rsidP="00CB350F">
            <w:pPr>
              <w:autoSpaceDE w:val="0"/>
              <w:autoSpaceDN w:val="0"/>
              <w:adjustRightInd w:val="0"/>
              <w:spacing w:after="0" w:line="240" w:lineRule="auto"/>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Информатика</w:t>
            </w:r>
          </w:p>
        </w:tc>
      </w:tr>
      <w:tr w:rsidR="00CB350F" w:rsidRPr="00E03A6F" w14:paraId="21BF0E42" w14:textId="77777777" w:rsidTr="00CB350F">
        <w:trPr>
          <w:trHeight w:val="234"/>
        </w:trPr>
        <w:tc>
          <w:tcPr>
            <w:tcW w:w="3746" w:type="dxa"/>
            <w:vMerge/>
            <w:shd w:val="clear" w:color="auto" w:fill="auto"/>
          </w:tcPr>
          <w:p w14:paraId="64EC3A3A" w14:textId="77777777" w:rsidR="00CB350F" w:rsidRPr="00E03A6F" w:rsidRDefault="00CB350F" w:rsidP="00CB350F">
            <w:pPr>
              <w:autoSpaceDE w:val="0"/>
              <w:autoSpaceDN w:val="0"/>
              <w:adjustRightInd w:val="0"/>
              <w:spacing w:after="0" w:line="240" w:lineRule="auto"/>
              <w:jc w:val="both"/>
              <w:rPr>
                <w:rFonts w:ascii="Times New Roman" w:eastAsia="Calibri" w:hAnsi="Times New Roman" w:cs="Times New Roman"/>
                <w:kern w:val="0"/>
                <w:sz w:val="24"/>
                <w:szCs w:val="24"/>
                <w:lang w:eastAsia="ru-RU"/>
                <w14:ligatures w14:val="none"/>
              </w:rPr>
            </w:pPr>
          </w:p>
        </w:tc>
        <w:tc>
          <w:tcPr>
            <w:tcW w:w="3116" w:type="dxa"/>
            <w:shd w:val="clear" w:color="auto" w:fill="auto"/>
          </w:tcPr>
          <w:p w14:paraId="5582AEE4" w14:textId="77777777" w:rsidR="00CB350F" w:rsidRPr="00E03A6F" w:rsidRDefault="00CB350F" w:rsidP="00CB350F">
            <w:pPr>
              <w:autoSpaceDE w:val="0"/>
              <w:autoSpaceDN w:val="0"/>
              <w:adjustRightInd w:val="0"/>
              <w:spacing w:after="0" w:line="240" w:lineRule="auto"/>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Человек и общество</w:t>
            </w:r>
          </w:p>
        </w:tc>
        <w:tc>
          <w:tcPr>
            <w:tcW w:w="3084" w:type="dxa"/>
            <w:shd w:val="clear" w:color="auto" w:fill="auto"/>
          </w:tcPr>
          <w:p w14:paraId="56E63384" w14:textId="77777777" w:rsidR="00CB350F" w:rsidRPr="00CB350F" w:rsidRDefault="00CB350F" w:rsidP="00CB350F">
            <w:pPr>
              <w:autoSpaceDE w:val="0"/>
              <w:autoSpaceDN w:val="0"/>
              <w:adjustRightInd w:val="0"/>
              <w:spacing w:after="0" w:line="240" w:lineRule="auto"/>
              <w:jc w:val="both"/>
              <w:rPr>
                <w:rFonts w:ascii="Times New Roman" w:eastAsia="Calibri" w:hAnsi="Times New Roman" w:cs="Times New Roman"/>
                <w:kern w:val="0"/>
                <w:sz w:val="24"/>
                <w:szCs w:val="24"/>
                <w:lang w:eastAsia="ru-RU"/>
                <w14:ligatures w14:val="none"/>
              </w:rPr>
            </w:pPr>
            <w:r w:rsidRPr="00CB350F">
              <w:rPr>
                <w:rFonts w:ascii="Times New Roman" w:eastAsia="Calibri" w:hAnsi="Times New Roman" w:cs="Times New Roman"/>
                <w:kern w:val="0"/>
                <w:sz w:val="24"/>
                <w:szCs w:val="24"/>
                <w:lang w:eastAsia="ru-RU"/>
                <w14:ligatures w14:val="none"/>
              </w:rPr>
              <w:t>Обществоведение</w:t>
            </w:r>
          </w:p>
          <w:p w14:paraId="5853257F" w14:textId="77777777" w:rsidR="00CB350F" w:rsidRPr="00CB350F" w:rsidRDefault="00CB350F" w:rsidP="00CB350F">
            <w:pPr>
              <w:autoSpaceDE w:val="0"/>
              <w:autoSpaceDN w:val="0"/>
              <w:adjustRightInd w:val="0"/>
              <w:spacing w:after="0" w:line="240" w:lineRule="auto"/>
              <w:jc w:val="both"/>
              <w:rPr>
                <w:rFonts w:ascii="Times New Roman" w:eastAsia="Calibri" w:hAnsi="Times New Roman" w:cs="Times New Roman"/>
                <w:kern w:val="0"/>
                <w:sz w:val="24"/>
                <w:szCs w:val="24"/>
                <w:lang w:eastAsia="ru-RU"/>
                <w14:ligatures w14:val="none"/>
              </w:rPr>
            </w:pPr>
            <w:r w:rsidRPr="00CB350F">
              <w:rPr>
                <w:rFonts w:ascii="Times New Roman" w:eastAsia="Calibri" w:hAnsi="Times New Roman" w:cs="Times New Roman"/>
                <w:kern w:val="0"/>
                <w:sz w:val="24"/>
                <w:szCs w:val="24"/>
                <w:lang w:eastAsia="ru-RU"/>
                <w14:ligatures w14:val="none"/>
              </w:rPr>
              <w:t>Основы социальной жизни</w:t>
            </w:r>
          </w:p>
          <w:p w14:paraId="08D24B1D" w14:textId="77777777" w:rsidR="00CB350F" w:rsidRPr="00CB350F" w:rsidRDefault="00CB350F" w:rsidP="00CB350F">
            <w:pPr>
              <w:autoSpaceDE w:val="0"/>
              <w:autoSpaceDN w:val="0"/>
              <w:adjustRightInd w:val="0"/>
              <w:spacing w:after="0" w:line="240" w:lineRule="auto"/>
              <w:jc w:val="both"/>
              <w:rPr>
                <w:rFonts w:ascii="Times New Roman" w:eastAsia="Calibri" w:hAnsi="Times New Roman" w:cs="Times New Roman"/>
                <w:kern w:val="0"/>
                <w:sz w:val="24"/>
                <w:szCs w:val="24"/>
                <w:lang w:eastAsia="ru-RU"/>
                <w14:ligatures w14:val="none"/>
              </w:rPr>
            </w:pPr>
            <w:r w:rsidRPr="00CB350F">
              <w:rPr>
                <w:rFonts w:ascii="Times New Roman" w:eastAsia="Calibri" w:hAnsi="Times New Roman" w:cs="Times New Roman"/>
                <w:kern w:val="0"/>
                <w:sz w:val="24"/>
                <w:szCs w:val="24"/>
                <w:lang w:eastAsia="ru-RU"/>
                <w14:ligatures w14:val="none"/>
              </w:rPr>
              <w:t>Этика</w:t>
            </w:r>
          </w:p>
          <w:p w14:paraId="1D82107B" w14:textId="77777777" w:rsidR="00CB350F" w:rsidRPr="00E03A6F" w:rsidRDefault="00CB350F" w:rsidP="00CB350F">
            <w:pPr>
              <w:autoSpaceDE w:val="0"/>
              <w:autoSpaceDN w:val="0"/>
              <w:adjustRightInd w:val="0"/>
              <w:spacing w:after="0" w:line="240" w:lineRule="auto"/>
              <w:rPr>
                <w:rFonts w:ascii="Times New Roman" w:eastAsia="Calibri" w:hAnsi="Times New Roman" w:cs="Times New Roman"/>
                <w:kern w:val="0"/>
                <w:sz w:val="24"/>
                <w:szCs w:val="24"/>
                <w:lang w:eastAsia="ru-RU"/>
                <w14:ligatures w14:val="none"/>
              </w:rPr>
            </w:pPr>
          </w:p>
        </w:tc>
      </w:tr>
      <w:tr w:rsidR="00CB350F" w:rsidRPr="00E03A6F" w14:paraId="63A242E0" w14:textId="77777777" w:rsidTr="00CB350F">
        <w:trPr>
          <w:trHeight w:val="638"/>
        </w:trPr>
        <w:tc>
          <w:tcPr>
            <w:tcW w:w="3746" w:type="dxa"/>
            <w:vMerge w:val="restart"/>
            <w:shd w:val="clear" w:color="auto" w:fill="auto"/>
          </w:tcPr>
          <w:p w14:paraId="3992D012" w14:textId="77777777" w:rsidR="00CB350F" w:rsidRPr="00E03A6F" w:rsidRDefault="00CB350F" w:rsidP="00CB350F">
            <w:pPr>
              <w:spacing w:after="0" w:line="240" w:lineRule="auto"/>
              <w:jc w:val="both"/>
              <w:rPr>
                <w:rFonts w:ascii="Times New Roman" w:eastAsia="Calibri" w:hAnsi="Times New Roman" w:cs="Times New Roman"/>
                <w:bCs/>
                <w:kern w:val="0"/>
                <w:sz w:val="24"/>
                <w:szCs w:val="24"/>
                <w14:ligatures w14:val="none"/>
              </w:rPr>
            </w:pPr>
            <w:r w:rsidRPr="00E03A6F">
              <w:rPr>
                <w:rFonts w:ascii="Times New Roman" w:eastAsia="Calibri" w:hAnsi="Times New Roman" w:cs="Times New Roman"/>
                <w:bCs/>
                <w:kern w:val="0"/>
                <w:sz w:val="24"/>
                <w:szCs w:val="24"/>
                <w14:ligatures w14:val="none"/>
              </w:rPr>
              <w:t xml:space="preserve">использовать в жизни и деятельности некоторые </w:t>
            </w:r>
            <w:proofErr w:type="spellStart"/>
            <w:r w:rsidRPr="00E03A6F">
              <w:rPr>
                <w:rFonts w:ascii="Times New Roman" w:eastAsia="Calibri" w:hAnsi="Times New Roman" w:cs="Times New Roman"/>
                <w:bCs/>
                <w:kern w:val="0"/>
                <w:sz w:val="24"/>
                <w:szCs w:val="24"/>
                <w14:ligatures w14:val="none"/>
              </w:rPr>
              <w:t>межпредметные</w:t>
            </w:r>
            <w:proofErr w:type="spellEnd"/>
            <w:r w:rsidRPr="00E03A6F">
              <w:rPr>
                <w:rFonts w:ascii="Times New Roman" w:eastAsia="Calibri" w:hAnsi="Times New Roman" w:cs="Times New Roman"/>
                <w:bCs/>
                <w:kern w:val="0"/>
                <w:sz w:val="24"/>
                <w:szCs w:val="24"/>
                <w14:ligatures w14:val="none"/>
              </w:rPr>
              <w:t xml:space="preserve"> знания, отражающие несложные, доступные существенные связи и отношения между объектами и про</w:t>
            </w:r>
            <w:r w:rsidRPr="00E03A6F">
              <w:rPr>
                <w:rFonts w:ascii="Times New Roman" w:eastAsia="Calibri" w:hAnsi="Times New Roman" w:cs="Times New Roman"/>
                <w:bCs/>
                <w:kern w:val="0"/>
                <w:sz w:val="24"/>
                <w:szCs w:val="24"/>
                <w14:ligatures w14:val="none"/>
              </w:rPr>
              <w:softHyphen/>
              <w:t>цессами</w:t>
            </w:r>
          </w:p>
          <w:p w14:paraId="50451110" w14:textId="77777777" w:rsidR="00CB350F" w:rsidRPr="00E03A6F" w:rsidRDefault="00CB350F" w:rsidP="00CB350F">
            <w:pPr>
              <w:autoSpaceDE w:val="0"/>
              <w:autoSpaceDN w:val="0"/>
              <w:adjustRightInd w:val="0"/>
              <w:spacing w:after="0" w:line="240" w:lineRule="auto"/>
              <w:jc w:val="both"/>
              <w:rPr>
                <w:rFonts w:ascii="Times New Roman" w:eastAsia="Calibri" w:hAnsi="Times New Roman" w:cs="Times New Roman"/>
                <w:bCs/>
                <w:kern w:val="0"/>
                <w:sz w:val="24"/>
                <w:szCs w:val="24"/>
                <w:lang w:eastAsia="ru-RU"/>
                <w14:ligatures w14:val="none"/>
              </w:rPr>
            </w:pPr>
          </w:p>
        </w:tc>
        <w:tc>
          <w:tcPr>
            <w:tcW w:w="3116" w:type="dxa"/>
            <w:shd w:val="clear" w:color="auto" w:fill="auto"/>
          </w:tcPr>
          <w:p w14:paraId="04AC7A71" w14:textId="77777777" w:rsidR="00CB350F" w:rsidRPr="00E03A6F" w:rsidRDefault="00CB350F" w:rsidP="00CB350F">
            <w:pPr>
              <w:autoSpaceDE w:val="0"/>
              <w:autoSpaceDN w:val="0"/>
              <w:adjustRightInd w:val="0"/>
              <w:spacing w:after="0" w:line="240" w:lineRule="auto"/>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 xml:space="preserve">Математика </w:t>
            </w:r>
          </w:p>
        </w:tc>
        <w:tc>
          <w:tcPr>
            <w:tcW w:w="3084" w:type="dxa"/>
            <w:shd w:val="clear" w:color="auto" w:fill="auto"/>
          </w:tcPr>
          <w:p w14:paraId="67E1FC8B" w14:textId="77777777" w:rsidR="00CB350F" w:rsidRPr="00E03A6F" w:rsidRDefault="00CB350F" w:rsidP="00CB350F">
            <w:pPr>
              <w:autoSpaceDE w:val="0"/>
              <w:autoSpaceDN w:val="0"/>
              <w:adjustRightInd w:val="0"/>
              <w:spacing w:after="0" w:line="240" w:lineRule="auto"/>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 xml:space="preserve">Математика </w:t>
            </w:r>
          </w:p>
        </w:tc>
      </w:tr>
      <w:tr w:rsidR="00CB350F" w:rsidRPr="00E03A6F" w14:paraId="1B4B0CA5" w14:textId="77777777" w:rsidTr="00CB350F">
        <w:trPr>
          <w:trHeight w:val="314"/>
        </w:trPr>
        <w:tc>
          <w:tcPr>
            <w:tcW w:w="3746" w:type="dxa"/>
            <w:vMerge/>
            <w:shd w:val="clear" w:color="auto" w:fill="auto"/>
          </w:tcPr>
          <w:p w14:paraId="743A81C4" w14:textId="77777777" w:rsidR="00CB350F" w:rsidRPr="00E03A6F" w:rsidRDefault="00CB350F" w:rsidP="00CB350F">
            <w:pPr>
              <w:autoSpaceDE w:val="0"/>
              <w:autoSpaceDN w:val="0"/>
              <w:adjustRightInd w:val="0"/>
              <w:spacing w:after="0" w:line="240" w:lineRule="auto"/>
              <w:jc w:val="both"/>
              <w:rPr>
                <w:rFonts w:ascii="Times New Roman" w:eastAsia="Calibri" w:hAnsi="Times New Roman" w:cs="Times New Roman"/>
                <w:kern w:val="0"/>
                <w:sz w:val="24"/>
                <w:szCs w:val="24"/>
                <w:lang w:eastAsia="ru-RU"/>
                <w14:ligatures w14:val="none"/>
              </w:rPr>
            </w:pPr>
          </w:p>
        </w:tc>
        <w:tc>
          <w:tcPr>
            <w:tcW w:w="3116" w:type="dxa"/>
            <w:shd w:val="clear" w:color="auto" w:fill="auto"/>
          </w:tcPr>
          <w:p w14:paraId="03913956" w14:textId="77777777" w:rsidR="00CB350F" w:rsidRPr="00E03A6F" w:rsidRDefault="00CB350F" w:rsidP="00CB350F">
            <w:pPr>
              <w:autoSpaceDE w:val="0"/>
              <w:autoSpaceDN w:val="0"/>
              <w:adjustRightInd w:val="0"/>
              <w:spacing w:after="0" w:line="240" w:lineRule="auto"/>
              <w:rPr>
                <w:rFonts w:ascii="Times New Roman" w:eastAsia="Calibri"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lang w:eastAsia="ru-RU"/>
                <w14:ligatures w14:val="none"/>
              </w:rPr>
              <w:t>Человек и общество</w:t>
            </w:r>
          </w:p>
        </w:tc>
        <w:tc>
          <w:tcPr>
            <w:tcW w:w="3084" w:type="dxa"/>
            <w:shd w:val="clear" w:color="auto" w:fill="auto"/>
          </w:tcPr>
          <w:p w14:paraId="478FD655" w14:textId="77777777" w:rsidR="00CB350F" w:rsidRPr="00CB350F" w:rsidRDefault="00CB350F" w:rsidP="00CB350F">
            <w:pPr>
              <w:autoSpaceDE w:val="0"/>
              <w:autoSpaceDN w:val="0"/>
              <w:adjustRightInd w:val="0"/>
              <w:spacing w:after="0" w:line="240" w:lineRule="auto"/>
              <w:jc w:val="both"/>
              <w:rPr>
                <w:rFonts w:ascii="Times New Roman" w:eastAsia="Calibri" w:hAnsi="Times New Roman" w:cs="Times New Roman"/>
                <w:kern w:val="0"/>
                <w:sz w:val="24"/>
                <w:szCs w:val="24"/>
                <w:lang w:eastAsia="ru-RU"/>
                <w14:ligatures w14:val="none"/>
              </w:rPr>
            </w:pPr>
            <w:r w:rsidRPr="00CB350F">
              <w:rPr>
                <w:rFonts w:ascii="Times New Roman" w:eastAsia="Calibri" w:hAnsi="Times New Roman" w:cs="Times New Roman"/>
                <w:kern w:val="0"/>
                <w:sz w:val="24"/>
                <w:szCs w:val="24"/>
                <w:lang w:eastAsia="ru-RU"/>
                <w14:ligatures w14:val="none"/>
              </w:rPr>
              <w:t>Обществоведение</w:t>
            </w:r>
          </w:p>
          <w:p w14:paraId="741E680C" w14:textId="77777777" w:rsidR="00CB350F" w:rsidRPr="00CB350F" w:rsidRDefault="00CB350F" w:rsidP="00CB350F">
            <w:pPr>
              <w:autoSpaceDE w:val="0"/>
              <w:autoSpaceDN w:val="0"/>
              <w:adjustRightInd w:val="0"/>
              <w:spacing w:after="0" w:line="240" w:lineRule="auto"/>
              <w:jc w:val="both"/>
              <w:rPr>
                <w:rFonts w:ascii="Times New Roman" w:eastAsia="Calibri" w:hAnsi="Times New Roman" w:cs="Times New Roman"/>
                <w:kern w:val="0"/>
                <w:sz w:val="24"/>
                <w:szCs w:val="24"/>
                <w:lang w:eastAsia="ru-RU"/>
                <w14:ligatures w14:val="none"/>
              </w:rPr>
            </w:pPr>
            <w:r w:rsidRPr="00CB350F">
              <w:rPr>
                <w:rFonts w:ascii="Times New Roman" w:eastAsia="Calibri" w:hAnsi="Times New Roman" w:cs="Times New Roman"/>
                <w:kern w:val="0"/>
                <w:sz w:val="24"/>
                <w:szCs w:val="24"/>
                <w:lang w:eastAsia="ru-RU"/>
                <w14:ligatures w14:val="none"/>
              </w:rPr>
              <w:t>Основы социальной жизни</w:t>
            </w:r>
          </w:p>
          <w:p w14:paraId="4D8A8726" w14:textId="77777777" w:rsidR="00CB350F" w:rsidRPr="00CB350F" w:rsidRDefault="00CB350F" w:rsidP="00CB350F">
            <w:pPr>
              <w:autoSpaceDE w:val="0"/>
              <w:autoSpaceDN w:val="0"/>
              <w:adjustRightInd w:val="0"/>
              <w:spacing w:after="0" w:line="240" w:lineRule="auto"/>
              <w:jc w:val="both"/>
              <w:rPr>
                <w:rFonts w:ascii="Times New Roman" w:eastAsia="Calibri" w:hAnsi="Times New Roman" w:cs="Times New Roman"/>
                <w:kern w:val="0"/>
                <w:sz w:val="24"/>
                <w:szCs w:val="24"/>
                <w:lang w:eastAsia="ru-RU"/>
                <w14:ligatures w14:val="none"/>
              </w:rPr>
            </w:pPr>
            <w:r w:rsidRPr="00CB350F">
              <w:rPr>
                <w:rFonts w:ascii="Times New Roman" w:eastAsia="Calibri" w:hAnsi="Times New Roman" w:cs="Times New Roman"/>
                <w:kern w:val="0"/>
                <w:sz w:val="24"/>
                <w:szCs w:val="24"/>
                <w:lang w:eastAsia="ru-RU"/>
                <w14:ligatures w14:val="none"/>
              </w:rPr>
              <w:t>Этика</w:t>
            </w:r>
          </w:p>
          <w:p w14:paraId="7110599F" w14:textId="77777777" w:rsidR="00CB350F" w:rsidRPr="00E03A6F" w:rsidRDefault="00CB350F" w:rsidP="00CB350F">
            <w:pPr>
              <w:autoSpaceDE w:val="0"/>
              <w:autoSpaceDN w:val="0"/>
              <w:adjustRightInd w:val="0"/>
              <w:spacing w:after="0" w:line="240" w:lineRule="auto"/>
              <w:rPr>
                <w:rFonts w:ascii="Times New Roman" w:eastAsia="Calibri" w:hAnsi="Times New Roman" w:cs="Times New Roman"/>
                <w:kern w:val="0"/>
                <w:sz w:val="24"/>
                <w:szCs w:val="24"/>
                <w:lang w:eastAsia="ru-RU"/>
                <w14:ligatures w14:val="none"/>
              </w:rPr>
            </w:pPr>
          </w:p>
        </w:tc>
      </w:tr>
    </w:tbl>
    <w:p w14:paraId="727235D6" w14:textId="77777777" w:rsidR="00C40A27" w:rsidRDefault="00C40A27"/>
    <w:p w14:paraId="3327C35A" w14:textId="77777777" w:rsidR="00E03A6F" w:rsidRDefault="00E03A6F"/>
    <w:p w14:paraId="5EE7CF77" w14:textId="77777777" w:rsidR="00E03A6F" w:rsidRDefault="00E03A6F"/>
    <w:p w14:paraId="1EFD5BF1" w14:textId="77777777" w:rsidR="00E03A6F" w:rsidRDefault="00E03A6F"/>
    <w:p w14:paraId="03ED9B8F" w14:textId="77777777" w:rsidR="00E03A6F" w:rsidRDefault="00E03A6F"/>
    <w:p w14:paraId="2E91C9D2" w14:textId="77777777" w:rsidR="00E03A6F" w:rsidRDefault="00E03A6F"/>
    <w:p w14:paraId="36252AD1" w14:textId="77777777" w:rsidR="00E03A6F" w:rsidRDefault="00E03A6F"/>
    <w:p w14:paraId="5246442F" w14:textId="77777777" w:rsidR="00E03A6F" w:rsidRDefault="00E03A6F"/>
    <w:p w14:paraId="1C22495A" w14:textId="77777777" w:rsidR="00E03A6F" w:rsidRDefault="00E03A6F"/>
    <w:p w14:paraId="37F10358" w14:textId="77777777" w:rsidR="00E03A6F" w:rsidRDefault="00E03A6F"/>
    <w:p w14:paraId="65926319" w14:textId="77777777" w:rsidR="00E03A6F" w:rsidRDefault="00E03A6F"/>
    <w:p w14:paraId="0EDAB7A4" w14:textId="77777777" w:rsidR="00E03A6F" w:rsidRDefault="00E03A6F">
      <w:pPr>
        <w:sectPr w:rsidR="00E03A6F">
          <w:pgSz w:w="11906" w:h="16838"/>
          <w:pgMar w:top="1134" w:right="850" w:bottom="1134" w:left="1701" w:header="708" w:footer="708" w:gutter="0"/>
          <w:cols w:space="708"/>
          <w:docGrid w:linePitch="360"/>
        </w:sectPr>
      </w:pPr>
    </w:p>
    <w:p w14:paraId="3E7BE4AA" w14:textId="5D5787E7" w:rsidR="00E03A6F" w:rsidRPr="00E03A6F" w:rsidRDefault="00E03A6F" w:rsidP="00E03A6F">
      <w:pPr>
        <w:spacing w:after="0"/>
        <w:jc w:val="both"/>
        <w:rPr>
          <w:rFonts w:ascii="Times New Roman" w:eastAsia="Calibri" w:hAnsi="Times New Roman" w:cs="Times New Roman"/>
          <w:kern w:val="0"/>
          <w:sz w:val="24"/>
          <w:szCs w:val="24"/>
          <w14:ligatures w14:val="none"/>
        </w:rPr>
      </w:pPr>
      <w:r w:rsidRPr="00E03A6F">
        <w:rPr>
          <w:rFonts w:ascii="Times New Roman" w:eastAsia="Calibri" w:hAnsi="Times New Roman" w:cs="Times New Roman"/>
          <w:kern w:val="0"/>
          <w:sz w:val="24"/>
          <w:szCs w:val="24"/>
          <w14:ligatures w14:val="none"/>
        </w:rPr>
        <w:t>Балльная система оценки позволяет объективно оценить промежуточные и итоговые достижения каждого обучающегося в овладении конкретными учебными действиями, получить общую картину сфор</w:t>
      </w:r>
      <w:r w:rsidRPr="00E03A6F">
        <w:rPr>
          <w:rFonts w:ascii="Times New Roman" w:eastAsia="Calibri" w:hAnsi="Times New Roman" w:cs="Times New Roman"/>
          <w:kern w:val="0"/>
          <w:sz w:val="24"/>
          <w:szCs w:val="24"/>
          <w14:ligatures w14:val="none"/>
        </w:rPr>
        <w:softHyphen/>
        <w:t>ми</w:t>
      </w:r>
      <w:r w:rsidRPr="00E03A6F">
        <w:rPr>
          <w:rFonts w:ascii="Times New Roman" w:eastAsia="Calibri" w:hAnsi="Times New Roman" w:cs="Times New Roman"/>
          <w:kern w:val="0"/>
          <w:sz w:val="24"/>
          <w:szCs w:val="24"/>
          <w14:ligatures w14:val="none"/>
        </w:rPr>
        <w:softHyphen/>
        <w:t>ро</w:t>
      </w:r>
      <w:r w:rsidRPr="00E03A6F">
        <w:rPr>
          <w:rFonts w:ascii="Times New Roman" w:eastAsia="Calibri" w:hAnsi="Times New Roman" w:cs="Times New Roman"/>
          <w:kern w:val="0"/>
          <w:sz w:val="24"/>
          <w:szCs w:val="24"/>
          <w14:ligatures w14:val="none"/>
        </w:rPr>
        <w:softHyphen/>
        <w:t>ван</w:t>
      </w:r>
      <w:r w:rsidRPr="00E03A6F">
        <w:rPr>
          <w:rFonts w:ascii="Times New Roman" w:eastAsia="Calibri" w:hAnsi="Times New Roman" w:cs="Times New Roman"/>
          <w:kern w:val="0"/>
          <w:sz w:val="24"/>
          <w:szCs w:val="24"/>
          <w14:ligatures w14:val="none"/>
        </w:rPr>
        <w:softHyphen/>
        <w:t>нос</w:t>
      </w:r>
      <w:r w:rsidRPr="00E03A6F">
        <w:rPr>
          <w:rFonts w:ascii="Times New Roman" w:eastAsia="Calibri" w:hAnsi="Times New Roman" w:cs="Times New Roman"/>
          <w:kern w:val="0"/>
          <w:sz w:val="24"/>
          <w:szCs w:val="24"/>
          <w14:ligatures w14:val="none"/>
        </w:rPr>
        <w:softHyphen/>
        <w:t>ти учебных действий у всех обучающихся, и на этой основе осуществить кор</w:t>
      </w:r>
      <w:r w:rsidRPr="00E03A6F">
        <w:rPr>
          <w:rFonts w:ascii="Times New Roman" w:eastAsia="Calibri" w:hAnsi="Times New Roman" w:cs="Times New Roman"/>
          <w:kern w:val="0"/>
          <w:sz w:val="24"/>
          <w:szCs w:val="24"/>
          <w14:ligatures w14:val="none"/>
        </w:rPr>
        <w:softHyphen/>
        <w:t>ре</w:t>
      </w:r>
      <w:r w:rsidRPr="00E03A6F">
        <w:rPr>
          <w:rFonts w:ascii="Times New Roman" w:eastAsia="Calibri" w:hAnsi="Times New Roman" w:cs="Times New Roman"/>
          <w:kern w:val="0"/>
          <w:sz w:val="24"/>
          <w:szCs w:val="24"/>
          <w14:ligatures w14:val="none"/>
        </w:rPr>
        <w:softHyphen/>
        <w:t>ктировку процесса их формирования на протяжении всего времени обу</w:t>
      </w:r>
      <w:r w:rsidRPr="00E03A6F">
        <w:rPr>
          <w:rFonts w:ascii="Times New Roman" w:eastAsia="Calibri" w:hAnsi="Times New Roman" w:cs="Times New Roman"/>
          <w:kern w:val="0"/>
          <w:sz w:val="24"/>
          <w:szCs w:val="24"/>
          <w14:ligatures w14:val="none"/>
        </w:rPr>
        <w:softHyphen/>
        <w:t>че</w:t>
      </w:r>
      <w:r w:rsidRPr="00E03A6F">
        <w:rPr>
          <w:rFonts w:ascii="Times New Roman" w:eastAsia="Calibri" w:hAnsi="Times New Roman" w:cs="Times New Roman"/>
          <w:kern w:val="0"/>
          <w:sz w:val="24"/>
          <w:szCs w:val="24"/>
          <w14:ligatures w14:val="none"/>
        </w:rPr>
        <w:softHyphen/>
        <w:t xml:space="preserve">ния. </w:t>
      </w:r>
    </w:p>
    <w:p w14:paraId="320012FE" w14:textId="74476398" w:rsidR="00E03A6F" w:rsidRPr="00E03A6F" w:rsidRDefault="00E03A6F" w:rsidP="00E03A6F">
      <w:pPr>
        <w:spacing w:after="0" w:line="276" w:lineRule="auto"/>
        <w:jc w:val="both"/>
        <w:rPr>
          <w:rFonts w:ascii="Times New Roman" w:eastAsia="Calibri" w:hAnsi="Times New Roman" w:cs="Times New Roman"/>
          <w:kern w:val="0"/>
          <w:sz w:val="24"/>
          <w:szCs w:val="24"/>
          <w14:ligatures w14:val="none"/>
        </w:rPr>
      </w:pPr>
      <w:r w:rsidRPr="00E03A6F">
        <w:rPr>
          <w:rFonts w:ascii="Times New Roman" w:eastAsia="Calibri" w:hAnsi="Times New Roman" w:cs="Times New Roman"/>
          <w:kern w:val="0"/>
          <w:sz w:val="24"/>
          <w:szCs w:val="24"/>
          <w14:ligatures w14:val="none"/>
        </w:rPr>
        <w:t xml:space="preserve">В 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 об эффективности проводимой в этом направлении работы. Для оценки сформированности каждого </w:t>
      </w:r>
      <w:proofErr w:type="gramStart"/>
      <w:r w:rsidRPr="00E03A6F">
        <w:rPr>
          <w:rFonts w:ascii="Times New Roman" w:eastAsia="Calibri" w:hAnsi="Times New Roman" w:cs="Times New Roman"/>
          <w:kern w:val="0"/>
          <w:sz w:val="24"/>
          <w:szCs w:val="24"/>
          <w14:ligatures w14:val="none"/>
        </w:rPr>
        <w:t>действия  используется</w:t>
      </w:r>
      <w:proofErr w:type="gramEnd"/>
      <w:r w:rsidRPr="00E03A6F">
        <w:rPr>
          <w:rFonts w:ascii="Times New Roman" w:eastAsia="Calibri" w:hAnsi="Times New Roman" w:cs="Times New Roman"/>
          <w:kern w:val="0"/>
          <w:sz w:val="24"/>
          <w:szCs w:val="24"/>
          <w14:ligatures w14:val="none"/>
        </w:rPr>
        <w:t xml:space="preserve"> следующ</w:t>
      </w:r>
      <w:r w:rsidR="002F7EB7">
        <w:rPr>
          <w:rFonts w:ascii="Times New Roman" w:eastAsia="Calibri" w:hAnsi="Times New Roman" w:cs="Times New Roman"/>
          <w:kern w:val="0"/>
          <w:sz w:val="24"/>
          <w:szCs w:val="24"/>
          <w14:ligatures w14:val="none"/>
        </w:rPr>
        <w:t>ая</w:t>
      </w:r>
      <w:r w:rsidRPr="00E03A6F">
        <w:rPr>
          <w:rFonts w:ascii="Times New Roman" w:eastAsia="Calibri" w:hAnsi="Times New Roman" w:cs="Times New Roman"/>
          <w:kern w:val="0"/>
          <w:sz w:val="24"/>
          <w:szCs w:val="24"/>
          <w14:ligatures w14:val="none"/>
        </w:rPr>
        <w:t xml:space="preserve"> систем</w:t>
      </w:r>
      <w:r w:rsidR="002F7EB7">
        <w:rPr>
          <w:rFonts w:ascii="Times New Roman" w:eastAsia="Calibri" w:hAnsi="Times New Roman" w:cs="Times New Roman"/>
          <w:kern w:val="0"/>
          <w:sz w:val="24"/>
          <w:szCs w:val="24"/>
          <w14:ligatures w14:val="none"/>
        </w:rPr>
        <w:t>а</w:t>
      </w:r>
      <w:r w:rsidRPr="00E03A6F">
        <w:rPr>
          <w:rFonts w:ascii="Times New Roman" w:eastAsia="Calibri" w:hAnsi="Times New Roman" w:cs="Times New Roman"/>
          <w:kern w:val="0"/>
          <w:sz w:val="24"/>
          <w:szCs w:val="24"/>
          <w14:ligatures w14:val="none"/>
        </w:rPr>
        <w:t xml:space="preserve"> оценки: </w:t>
      </w:r>
    </w:p>
    <w:p w14:paraId="47E56DD1" w14:textId="77777777" w:rsidR="00E03A6F" w:rsidRPr="00E03A6F" w:rsidRDefault="00E03A6F" w:rsidP="00E03A6F">
      <w:pPr>
        <w:spacing w:after="0" w:line="276" w:lineRule="auto"/>
        <w:jc w:val="both"/>
        <w:rPr>
          <w:rFonts w:ascii="Times New Roman" w:eastAsia="Calibri" w:hAnsi="Times New Roman" w:cs="Times New Roman"/>
          <w:kern w:val="0"/>
          <w:sz w:val="24"/>
          <w:szCs w:val="24"/>
          <w14:ligatures w14:val="none"/>
        </w:rPr>
      </w:pPr>
    </w:p>
    <w:p w14:paraId="47B2D912" w14:textId="77777777" w:rsidR="00E03A6F" w:rsidRPr="00E03A6F" w:rsidRDefault="00E03A6F" w:rsidP="00E03A6F">
      <w:pPr>
        <w:spacing w:after="0" w:line="240" w:lineRule="auto"/>
        <w:jc w:val="both"/>
        <w:rPr>
          <w:rFonts w:ascii="Times New Roman" w:eastAsia="Calibri" w:hAnsi="Times New Roman" w:cs="Times New Roman"/>
          <w:bCs/>
          <w:color w:val="7030A0"/>
          <w:kern w:val="0"/>
          <w:sz w:val="24"/>
          <w:szCs w:val="24"/>
          <w14:ligatures w14:val="none"/>
        </w:rPr>
      </w:pPr>
    </w:p>
    <w:p w14:paraId="333E61D4" w14:textId="77777777" w:rsidR="00E03A6F" w:rsidRPr="00E03A6F" w:rsidRDefault="00E03A6F" w:rsidP="00E03A6F">
      <w:pPr>
        <w:autoSpaceDE w:val="0"/>
        <w:autoSpaceDN w:val="0"/>
        <w:adjustRightInd w:val="0"/>
        <w:spacing w:after="0" w:line="240" w:lineRule="auto"/>
        <w:jc w:val="center"/>
        <w:rPr>
          <w:rFonts w:ascii="Times New Roman" w:eastAsia="Calibri" w:hAnsi="Times New Roman" w:cs="Times New Roman"/>
          <w:b/>
          <w:kern w:val="0"/>
          <w:sz w:val="28"/>
          <w:szCs w:val="28"/>
          <w14:ligatures w14:val="none"/>
        </w:rPr>
      </w:pPr>
      <w:r w:rsidRPr="00E03A6F">
        <w:rPr>
          <w:rFonts w:ascii="Times New Roman" w:eastAsia="Times New Roman" w:hAnsi="Times New Roman" w:cs="Times New Roman"/>
          <w:color w:val="00B050"/>
          <w:kern w:val="0"/>
          <w:sz w:val="24"/>
          <w:szCs w:val="24"/>
          <w:lang w:eastAsia="ru-RU"/>
          <w14:ligatures w14:val="none"/>
        </w:rPr>
        <w:t xml:space="preserve">   </w:t>
      </w:r>
      <w:r w:rsidRPr="00E03A6F">
        <w:rPr>
          <w:rFonts w:ascii="Times New Roman" w:eastAsia="Times New Roman" w:hAnsi="Times New Roman" w:cs="Times New Roman"/>
          <w:color w:val="00B050"/>
          <w:kern w:val="0"/>
          <w:sz w:val="24"/>
          <w:szCs w:val="24"/>
          <w:lang w:eastAsia="ru-RU"/>
          <w14:ligatures w14:val="none"/>
        </w:rPr>
        <w:tab/>
      </w:r>
      <w:r w:rsidRPr="00E03A6F">
        <w:rPr>
          <w:rFonts w:ascii="Times New Roman" w:eastAsia="Calibri" w:hAnsi="Times New Roman" w:cs="Times New Roman"/>
          <w:b/>
          <w:kern w:val="0"/>
          <w:sz w:val="28"/>
          <w:szCs w:val="28"/>
          <w14:ligatures w14:val="none"/>
        </w:rPr>
        <w:t xml:space="preserve">Бальная система оценки базовых учебных действий, </w:t>
      </w:r>
    </w:p>
    <w:p w14:paraId="7B3BD722" w14:textId="77777777" w:rsidR="00E03A6F" w:rsidRPr="00E03A6F" w:rsidRDefault="00E03A6F" w:rsidP="00E03A6F">
      <w:pPr>
        <w:autoSpaceDE w:val="0"/>
        <w:autoSpaceDN w:val="0"/>
        <w:adjustRightInd w:val="0"/>
        <w:spacing w:after="0" w:line="240" w:lineRule="auto"/>
        <w:jc w:val="center"/>
        <w:rPr>
          <w:rFonts w:ascii="Times New Roman" w:eastAsia="Calibri" w:hAnsi="Times New Roman" w:cs="Times New Roman"/>
          <w:b/>
          <w:kern w:val="0"/>
          <w:sz w:val="28"/>
          <w:szCs w:val="28"/>
          <w14:ligatures w14:val="none"/>
        </w:rPr>
      </w:pPr>
      <w:r w:rsidRPr="00E03A6F">
        <w:rPr>
          <w:rFonts w:ascii="Times New Roman" w:eastAsia="Calibri" w:hAnsi="Times New Roman" w:cs="Times New Roman"/>
          <w:b/>
          <w:kern w:val="0"/>
          <w:sz w:val="28"/>
          <w:szCs w:val="28"/>
          <w14:ligatures w14:val="none"/>
        </w:rPr>
        <w:t>обучающихся с лёгкой умственной отсталостью (интеллектуальными нарушениями)</w:t>
      </w:r>
    </w:p>
    <w:p w14:paraId="41B91A61" w14:textId="69213C20" w:rsidR="00E03A6F" w:rsidRPr="00E03A6F" w:rsidRDefault="00CB350F" w:rsidP="00E03A6F">
      <w:pPr>
        <w:autoSpaceDE w:val="0"/>
        <w:autoSpaceDN w:val="0"/>
        <w:adjustRightInd w:val="0"/>
        <w:spacing w:after="0" w:line="240" w:lineRule="auto"/>
        <w:jc w:val="center"/>
        <w:rPr>
          <w:rFonts w:ascii="Times New Roman" w:eastAsia="Calibri" w:hAnsi="Times New Roman" w:cs="Times New Roman"/>
          <w:b/>
          <w:kern w:val="0"/>
          <w:sz w:val="28"/>
          <w:szCs w:val="28"/>
          <w14:ligatures w14:val="none"/>
        </w:rPr>
      </w:pPr>
      <w:r>
        <w:rPr>
          <w:rFonts w:ascii="Times New Roman" w:eastAsia="Calibri" w:hAnsi="Times New Roman" w:cs="Times New Roman"/>
          <w:b/>
          <w:kern w:val="0"/>
          <w:sz w:val="28"/>
          <w:szCs w:val="28"/>
          <w14:ligatures w14:val="none"/>
        </w:rPr>
        <w:t>10</w:t>
      </w:r>
      <w:r w:rsidR="00E03A6F" w:rsidRPr="00E03A6F">
        <w:rPr>
          <w:rFonts w:ascii="Times New Roman" w:eastAsia="Calibri" w:hAnsi="Times New Roman" w:cs="Times New Roman"/>
          <w:b/>
          <w:kern w:val="0"/>
          <w:sz w:val="28"/>
          <w:szCs w:val="28"/>
          <w14:ligatures w14:val="none"/>
        </w:rPr>
        <w:t xml:space="preserve"> класс</w:t>
      </w:r>
    </w:p>
    <w:p w14:paraId="7535CBC9" w14:textId="77777777" w:rsidR="00E03A6F" w:rsidRPr="00E03A6F" w:rsidRDefault="00E03A6F" w:rsidP="00E03A6F">
      <w:pPr>
        <w:autoSpaceDE w:val="0"/>
        <w:autoSpaceDN w:val="0"/>
        <w:adjustRightInd w:val="0"/>
        <w:spacing w:after="0" w:line="240" w:lineRule="auto"/>
        <w:jc w:val="center"/>
        <w:rPr>
          <w:rFonts w:ascii="Times New Roman" w:eastAsia="Calibri" w:hAnsi="Times New Roman" w:cs="Times New Roman"/>
          <w:b/>
          <w:kern w:val="0"/>
          <w:sz w:val="28"/>
          <w:szCs w:val="28"/>
          <w14:ligatures w14:val="none"/>
        </w:rPr>
      </w:pPr>
      <w:r w:rsidRPr="00E03A6F">
        <w:rPr>
          <w:rFonts w:ascii="Times New Roman" w:eastAsia="Calibri" w:hAnsi="Times New Roman" w:cs="Times New Roman"/>
          <w:b/>
          <w:kern w:val="0"/>
          <w:sz w:val="28"/>
          <w:szCs w:val="28"/>
          <w14:ligatures w14:val="none"/>
        </w:rPr>
        <w:t>Личностные учебные действия</w:t>
      </w:r>
    </w:p>
    <w:p w14:paraId="2BD7C1FA" w14:textId="77777777" w:rsidR="00E03A6F" w:rsidRPr="00E03A6F" w:rsidRDefault="00E03A6F" w:rsidP="00E03A6F">
      <w:pPr>
        <w:autoSpaceDE w:val="0"/>
        <w:autoSpaceDN w:val="0"/>
        <w:adjustRightInd w:val="0"/>
        <w:spacing w:after="0" w:line="240" w:lineRule="auto"/>
        <w:jc w:val="center"/>
        <w:rPr>
          <w:rFonts w:ascii="Times New Roman" w:eastAsia="Calibri" w:hAnsi="Times New Roman" w:cs="Times New Roman"/>
          <w:bCs/>
          <w:kern w:val="0"/>
          <w:sz w:val="28"/>
          <w:szCs w:val="28"/>
          <w14:ligatures w14:val="none"/>
        </w:rPr>
      </w:pPr>
    </w:p>
    <w:tbl>
      <w:tblPr>
        <w:tblW w:w="14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4"/>
        <w:gridCol w:w="2338"/>
        <w:gridCol w:w="2338"/>
        <w:gridCol w:w="2337"/>
        <w:gridCol w:w="2295"/>
        <w:gridCol w:w="2295"/>
        <w:gridCol w:w="2295"/>
      </w:tblGrid>
      <w:tr w:rsidR="00E03A6F" w:rsidRPr="00E03A6F" w14:paraId="02754E15" w14:textId="77777777" w:rsidTr="00C21EC6">
        <w:trPr>
          <w:trHeight w:val="136"/>
        </w:trPr>
        <w:tc>
          <w:tcPr>
            <w:tcW w:w="484" w:type="dxa"/>
            <w:shd w:val="clear" w:color="auto" w:fill="auto"/>
          </w:tcPr>
          <w:p w14:paraId="0F39534A" w14:textId="77777777" w:rsidR="00E03A6F" w:rsidRPr="00E03A6F" w:rsidRDefault="00E03A6F" w:rsidP="00E03A6F">
            <w:pPr>
              <w:spacing w:after="200" w:line="240" w:lineRule="auto"/>
              <w:jc w:val="center"/>
              <w:rPr>
                <w:rFonts w:ascii="Times New Roman" w:eastAsia="Calibri" w:hAnsi="Times New Roman" w:cs="Times New Roman"/>
                <w:b/>
                <w:kern w:val="0"/>
                <w14:ligatures w14:val="none"/>
              </w:rPr>
            </w:pPr>
            <w:r w:rsidRPr="00E03A6F">
              <w:rPr>
                <w:rFonts w:ascii="Times New Roman" w:eastAsia="Calibri" w:hAnsi="Times New Roman" w:cs="Times New Roman"/>
                <w:b/>
                <w:kern w:val="0"/>
                <w14:ligatures w14:val="none"/>
              </w:rPr>
              <w:t>№</w:t>
            </w:r>
          </w:p>
        </w:tc>
        <w:tc>
          <w:tcPr>
            <w:tcW w:w="2338" w:type="dxa"/>
            <w:shd w:val="clear" w:color="auto" w:fill="auto"/>
          </w:tcPr>
          <w:p w14:paraId="253CEB97" w14:textId="77777777" w:rsidR="00E03A6F" w:rsidRPr="00E03A6F" w:rsidRDefault="00E03A6F" w:rsidP="00E03A6F">
            <w:pPr>
              <w:spacing w:after="200" w:line="240" w:lineRule="auto"/>
              <w:jc w:val="center"/>
              <w:rPr>
                <w:rFonts w:ascii="Times New Roman" w:eastAsia="Calibri" w:hAnsi="Times New Roman" w:cs="Times New Roman"/>
                <w:b/>
                <w:kern w:val="0"/>
                <w14:ligatures w14:val="none"/>
              </w:rPr>
            </w:pPr>
            <w:r w:rsidRPr="00E03A6F">
              <w:rPr>
                <w:rFonts w:ascii="Times New Roman" w:eastAsia="Calibri" w:hAnsi="Times New Roman" w:cs="Times New Roman"/>
                <w:b/>
                <w:kern w:val="0"/>
                <w14:ligatures w14:val="none"/>
              </w:rPr>
              <w:t>параметры</w:t>
            </w:r>
          </w:p>
        </w:tc>
        <w:tc>
          <w:tcPr>
            <w:tcW w:w="2338" w:type="dxa"/>
            <w:shd w:val="clear" w:color="auto" w:fill="auto"/>
          </w:tcPr>
          <w:p w14:paraId="2D26D20E" w14:textId="77777777" w:rsidR="00E03A6F" w:rsidRPr="00E03A6F" w:rsidRDefault="00E03A6F" w:rsidP="00E03A6F">
            <w:pPr>
              <w:spacing w:after="200" w:line="240" w:lineRule="auto"/>
              <w:jc w:val="center"/>
              <w:rPr>
                <w:rFonts w:ascii="Times New Roman" w:eastAsia="Calibri" w:hAnsi="Times New Roman" w:cs="Times New Roman"/>
                <w:b/>
                <w:kern w:val="0"/>
                <w14:ligatures w14:val="none"/>
              </w:rPr>
            </w:pPr>
            <w:r w:rsidRPr="00E03A6F">
              <w:rPr>
                <w:rFonts w:ascii="Times New Roman" w:eastAsia="Calibri" w:hAnsi="Times New Roman" w:cs="Times New Roman"/>
                <w:b/>
                <w:kern w:val="0"/>
                <w14:ligatures w14:val="none"/>
              </w:rPr>
              <w:t>0 (б)</w:t>
            </w:r>
          </w:p>
        </w:tc>
        <w:tc>
          <w:tcPr>
            <w:tcW w:w="2337" w:type="dxa"/>
            <w:shd w:val="clear" w:color="auto" w:fill="auto"/>
          </w:tcPr>
          <w:p w14:paraId="45552087" w14:textId="77777777" w:rsidR="00E03A6F" w:rsidRPr="00E03A6F" w:rsidRDefault="00E03A6F" w:rsidP="00E03A6F">
            <w:pPr>
              <w:spacing w:after="200" w:line="240" w:lineRule="auto"/>
              <w:jc w:val="center"/>
              <w:rPr>
                <w:rFonts w:ascii="Times New Roman" w:eastAsia="Calibri" w:hAnsi="Times New Roman" w:cs="Times New Roman"/>
                <w:b/>
                <w:kern w:val="0"/>
                <w14:ligatures w14:val="none"/>
              </w:rPr>
            </w:pPr>
            <w:r w:rsidRPr="00E03A6F">
              <w:rPr>
                <w:rFonts w:ascii="Times New Roman" w:eastAsia="Calibri" w:hAnsi="Times New Roman" w:cs="Times New Roman"/>
                <w:b/>
                <w:kern w:val="0"/>
                <w14:ligatures w14:val="none"/>
              </w:rPr>
              <w:t>1 (б)</w:t>
            </w:r>
          </w:p>
        </w:tc>
        <w:tc>
          <w:tcPr>
            <w:tcW w:w="2295" w:type="dxa"/>
            <w:shd w:val="clear" w:color="auto" w:fill="auto"/>
          </w:tcPr>
          <w:p w14:paraId="6DCDB2C8" w14:textId="77777777" w:rsidR="00E03A6F" w:rsidRPr="00E03A6F" w:rsidRDefault="00E03A6F" w:rsidP="00E03A6F">
            <w:pPr>
              <w:spacing w:after="200" w:line="240" w:lineRule="auto"/>
              <w:jc w:val="center"/>
              <w:rPr>
                <w:rFonts w:ascii="Times New Roman" w:eastAsia="Calibri" w:hAnsi="Times New Roman" w:cs="Times New Roman"/>
                <w:b/>
                <w:kern w:val="0"/>
                <w14:ligatures w14:val="none"/>
              </w:rPr>
            </w:pPr>
            <w:r w:rsidRPr="00E03A6F">
              <w:rPr>
                <w:rFonts w:ascii="Times New Roman" w:eastAsia="Calibri" w:hAnsi="Times New Roman" w:cs="Times New Roman"/>
                <w:b/>
                <w:kern w:val="0"/>
                <w14:ligatures w14:val="none"/>
              </w:rPr>
              <w:t>2 (б)</w:t>
            </w:r>
          </w:p>
        </w:tc>
        <w:tc>
          <w:tcPr>
            <w:tcW w:w="2295" w:type="dxa"/>
            <w:shd w:val="clear" w:color="auto" w:fill="auto"/>
          </w:tcPr>
          <w:p w14:paraId="07509766" w14:textId="77777777" w:rsidR="00E03A6F" w:rsidRPr="00E03A6F" w:rsidRDefault="00E03A6F" w:rsidP="00E03A6F">
            <w:pPr>
              <w:spacing w:after="200" w:line="240" w:lineRule="auto"/>
              <w:jc w:val="center"/>
              <w:rPr>
                <w:rFonts w:ascii="Times New Roman" w:eastAsia="Calibri" w:hAnsi="Times New Roman" w:cs="Times New Roman"/>
                <w:b/>
                <w:kern w:val="0"/>
                <w14:ligatures w14:val="none"/>
              </w:rPr>
            </w:pPr>
            <w:r w:rsidRPr="00E03A6F">
              <w:rPr>
                <w:rFonts w:ascii="Times New Roman" w:eastAsia="Calibri" w:hAnsi="Times New Roman" w:cs="Times New Roman"/>
                <w:b/>
                <w:kern w:val="0"/>
                <w14:ligatures w14:val="none"/>
              </w:rPr>
              <w:t>3 (б)</w:t>
            </w:r>
          </w:p>
        </w:tc>
        <w:tc>
          <w:tcPr>
            <w:tcW w:w="2295" w:type="dxa"/>
            <w:shd w:val="clear" w:color="auto" w:fill="auto"/>
          </w:tcPr>
          <w:p w14:paraId="39CCD788" w14:textId="77777777" w:rsidR="00E03A6F" w:rsidRPr="00E03A6F" w:rsidRDefault="00E03A6F" w:rsidP="00E03A6F">
            <w:pPr>
              <w:spacing w:after="200" w:line="240" w:lineRule="auto"/>
              <w:jc w:val="center"/>
              <w:rPr>
                <w:rFonts w:ascii="Times New Roman" w:eastAsia="Calibri" w:hAnsi="Times New Roman" w:cs="Times New Roman"/>
                <w:b/>
                <w:kern w:val="0"/>
                <w14:ligatures w14:val="none"/>
              </w:rPr>
            </w:pPr>
            <w:r w:rsidRPr="00E03A6F">
              <w:rPr>
                <w:rFonts w:ascii="Times New Roman" w:eastAsia="Calibri" w:hAnsi="Times New Roman" w:cs="Times New Roman"/>
                <w:b/>
                <w:kern w:val="0"/>
                <w14:ligatures w14:val="none"/>
              </w:rPr>
              <w:t>4 (б)</w:t>
            </w:r>
          </w:p>
        </w:tc>
      </w:tr>
      <w:tr w:rsidR="00E03A6F" w:rsidRPr="00E03A6F" w14:paraId="679825B2" w14:textId="77777777" w:rsidTr="00C21EC6">
        <w:trPr>
          <w:trHeight w:val="1508"/>
        </w:trPr>
        <w:tc>
          <w:tcPr>
            <w:tcW w:w="484" w:type="dxa"/>
            <w:shd w:val="clear" w:color="auto" w:fill="auto"/>
          </w:tcPr>
          <w:p w14:paraId="69412EA7" w14:textId="77777777" w:rsidR="00E03A6F" w:rsidRPr="00E03A6F" w:rsidRDefault="00E03A6F" w:rsidP="00E03A6F">
            <w:pPr>
              <w:spacing w:after="200" w:line="240" w:lineRule="auto"/>
              <w:jc w:val="center"/>
              <w:rPr>
                <w:rFonts w:ascii="Times New Roman" w:eastAsia="Calibri" w:hAnsi="Times New Roman" w:cs="Times New Roman"/>
                <w:b/>
                <w:kern w:val="0"/>
                <w14:ligatures w14:val="none"/>
              </w:rPr>
            </w:pPr>
            <w:r w:rsidRPr="00E03A6F">
              <w:rPr>
                <w:rFonts w:ascii="Times New Roman" w:eastAsia="Calibri" w:hAnsi="Times New Roman" w:cs="Times New Roman"/>
                <w:b/>
                <w:kern w:val="0"/>
                <w14:ligatures w14:val="none"/>
              </w:rPr>
              <w:t>1</w:t>
            </w:r>
          </w:p>
        </w:tc>
        <w:tc>
          <w:tcPr>
            <w:tcW w:w="2338" w:type="dxa"/>
            <w:shd w:val="clear" w:color="auto" w:fill="auto"/>
          </w:tcPr>
          <w:p w14:paraId="04A7B143" w14:textId="77777777" w:rsidR="00E03A6F" w:rsidRPr="00E03A6F" w:rsidRDefault="00E03A6F" w:rsidP="00E03A6F">
            <w:pPr>
              <w:spacing w:after="0" w:line="240" w:lineRule="auto"/>
              <w:rPr>
                <w:rFonts w:ascii="Times New Roman" w:eastAsia="Calibri" w:hAnsi="Times New Roman" w:cs="Times New Roman"/>
                <w:kern w:val="0"/>
                <w14:ligatures w14:val="none"/>
              </w:rPr>
            </w:pPr>
            <w:r w:rsidRPr="00E03A6F">
              <w:rPr>
                <w:rFonts w:ascii="Times New Roman" w:eastAsia="Calibri" w:hAnsi="Times New Roman" w:cs="Times New Roman"/>
                <w:kern w:val="0"/>
                <w14:ligatures w14:val="none"/>
              </w:rPr>
              <w:t>испытывать чувство гордости за свою страну</w:t>
            </w:r>
          </w:p>
          <w:p w14:paraId="304813BC" w14:textId="77777777" w:rsidR="00E03A6F" w:rsidRPr="00E03A6F" w:rsidRDefault="00E03A6F" w:rsidP="00E03A6F">
            <w:pPr>
              <w:spacing w:after="0" w:line="240" w:lineRule="auto"/>
              <w:rPr>
                <w:rFonts w:ascii="Times New Roman" w:eastAsia="Calibri" w:hAnsi="Times New Roman" w:cs="Times New Roman"/>
                <w:bCs/>
                <w:kern w:val="0"/>
                <w14:ligatures w14:val="none"/>
              </w:rPr>
            </w:pPr>
          </w:p>
        </w:tc>
        <w:tc>
          <w:tcPr>
            <w:tcW w:w="2338" w:type="dxa"/>
            <w:shd w:val="clear" w:color="auto" w:fill="auto"/>
          </w:tcPr>
          <w:p w14:paraId="5829D635" w14:textId="77777777" w:rsidR="00E03A6F" w:rsidRPr="00E03A6F" w:rsidRDefault="00E03A6F" w:rsidP="00E03A6F">
            <w:pPr>
              <w:spacing w:after="0" w:line="240" w:lineRule="auto"/>
              <w:rPr>
                <w:rFonts w:ascii="Times New Roman" w:eastAsia="Calibri" w:hAnsi="Times New Roman" w:cs="Times New Roman"/>
                <w:kern w:val="0"/>
                <w14:ligatures w14:val="none"/>
              </w:rPr>
            </w:pPr>
            <w:r w:rsidRPr="00E03A6F">
              <w:rPr>
                <w:rFonts w:ascii="Times New Roman" w:eastAsia="Calibri" w:hAnsi="Times New Roman" w:cs="Times New Roman"/>
                <w:kern w:val="0"/>
                <w14:ligatures w14:val="none"/>
              </w:rPr>
              <w:t>не испытывает и не осознает чувство гордости за свою страну</w:t>
            </w:r>
          </w:p>
          <w:p w14:paraId="580B90F6" w14:textId="77777777" w:rsidR="00E03A6F" w:rsidRPr="00E03A6F" w:rsidRDefault="00E03A6F" w:rsidP="00E03A6F">
            <w:pPr>
              <w:spacing w:after="200" w:line="240" w:lineRule="auto"/>
              <w:rPr>
                <w:rFonts w:ascii="Times New Roman" w:eastAsia="Calibri" w:hAnsi="Times New Roman" w:cs="Times New Roman"/>
                <w:kern w:val="0"/>
                <w14:ligatures w14:val="none"/>
              </w:rPr>
            </w:pPr>
          </w:p>
        </w:tc>
        <w:tc>
          <w:tcPr>
            <w:tcW w:w="2337" w:type="dxa"/>
            <w:shd w:val="clear" w:color="auto" w:fill="auto"/>
          </w:tcPr>
          <w:p w14:paraId="4EC501D0" w14:textId="77777777" w:rsidR="00E03A6F" w:rsidRPr="00E03A6F" w:rsidRDefault="00E03A6F" w:rsidP="00E03A6F">
            <w:pPr>
              <w:spacing w:after="200" w:line="240" w:lineRule="auto"/>
              <w:rPr>
                <w:rFonts w:ascii="Times New Roman" w:eastAsia="Calibri" w:hAnsi="Times New Roman" w:cs="Times New Roman"/>
                <w:kern w:val="0"/>
                <w14:ligatures w14:val="none"/>
              </w:rPr>
            </w:pPr>
            <w:r w:rsidRPr="00E03A6F">
              <w:rPr>
                <w:rFonts w:ascii="Times New Roman" w:eastAsia="Calibri" w:hAnsi="Times New Roman" w:cs="Times New Roman"/>
                <w:kern w:val="0"/>
                <w14:ligatures w14:val="none"/>
              </w:rPr>
              <w:t>имеет понятие о «чувстве гордости» за свою страну, но не испытывает его</w:t>
            </w:r>
          </w:p>
        </w:tc>
        <w:tc>
          <w:tcPr>
            <w:tcW w:w="2295" w:type="dxa"/>
            <w:shd w:val="clear" w:color="auto" w:fill="auto"/>
          </w:tcPr>
          <w:p w14:paraId="76E3573C" w14:textId="77777777" w:rsidR="00E03A6F" w:rsidRPr="00E03A6F" w:rsidRDefault="00E03A6F" w:rsidP="00E03A6F">
            <w:pPr>
              <w:spacing w:after="0" w:line="240" w:lineRule="auto"/>
              <w:rPr>
                <w:rFonts w:ascii="Times New Roman" w:eastAsia="Calibri" w:hAnsi="Times New Roman" w:cs="Times New Roman"/>
                <w:kern w:val="0"/>
                <w14:ligatures w14:val="none"/>
              </w:rPr>
            </w:pPr>
            <w:r w:rsidRPr="00E03A6F">
              <w:rPr>
                <w:rFonts w:ascii="Times New Roman" w:eastAsia="Calibri" w:hAnsi="Times New Roman" w:cs="Times New Roman"/>
                <w:kern w:val="0"/>
                <w14:ligatures w14:val="none"/>
              </w:rPr>
              <w:t>в рамках урока, преимущественно по направлению учителя испытывает чувство гордости за свою страну</w:t>
            </w:r>
          </w:p>
        </w:tc>
        <w:tc>
          <w:tcPr>
            <w:tcW w:w="2295" w:type="dxa"/>
            <w:shd w:val="clear" w:color="auto" w:fill="auto"/>
          </w:tcPr>
          <w:p w14:paraId="0A968E5D" w14:textId="77777777" w:rsidR="00E03A6F" w:rsidRPr="00E03A6F" w:rsidRDefault="00E03A6F" w:rsidP="00E03A6F">
            <w:pPr>
              <w:spacing w:after="200" w:line="240" w:lineRule="auto"/>
              <w:rPr>
                <w:rFonts w:ascii="Times New Roman" w:eastAsia="Calibri" w:hAnsi="Times New Roman" w:cs="Times New Roman"/>
                <w:kern w:val="0"/>
                <w14:ligatures w14:val="none"/>
              </w:rPr>
            </w:pPr>
            <w:r w:rsidRPr="00E03A6F">
              <w:rPr>
                <w:rFonts w:ascii="Times New Roman" w:eastAsia="Calibri" w:hAnsi="Times New Roman" w:cs="Times New Roman"/>
                <w:kern w:val="0"/>
                <w14:ligatures w14:val="none"/>
              </w:rPr>
              <w:t xml:space="preserve">в определенной ситуации испытывает чувство гордости за свою страну  </w:t>
            </w:r>
          </w:p>
        </w:tc>
        <w:tc>
          <w:tcPr>
            <w:tcW w:w="2295" w:type="dxa"/>
            <w:shd w:val="clear" w:color="auto" w:fill="auto"/>
          </w:tcPr>
          <w:p w14:paraId="4CE0391C" w14:textId="77777777" w:rsidR="00E03A6F" w:rsidRPr="00E03A6F" w:rsidRDefault="00E03A6F" w:rsidP="00E03A6F">
            <w:pPr>
              <w:spacing w:after="0" w:line="240" w:lineRule="auto"/>
              <w:rPr>
                <w:rFonts w:ascii="Times New Roman" w:eastAsia="Calibri" w:hAnsi="Times New Roman" w:cs="Times New Roman"/>
                <w:kern w:val="0"/>
                <w14:ligatures w14:val="none"/>
              </w:rPr>
            </w:pPr>
            <w:r w:rsidRPr="00E03A6F">
              <w:rPr>
                <w:rFonts w:ascii="Times New Roman" w:eastAsia="Calibri" w:hAnsi="Times New Roman" w:cs="Times New Roman"/>
                <w:kern w:val="0"/>
                <w14:ligatures w14:val="none"/>
              </w:rPr>
              <w:t>испытывает чувство гордости за свою страну</w:t>
            </w:r>
          </w:p>
          <w:p w14:paraId="50FBD145" w14:textId="77777777" w:rsidR="00E03A6F" w:rsidRPr="00E03A6F" w:rsidRDefault="00E03A6F" w:rsidP="00E03A6F">
            <w:pPr>
              <w:spacing w:after="200" w:line="240" w:lineRule="auto"/>
              <w:rPr>
                <w:rFonts w:ascii="Times New Roman" w:eastAsia="Calibri" w:hAnsi="Times New Roman" w:cs="Times New Roman"/>
                <w:kern w:val="0"/>
                <w14:ligatures w14:val="none"/>
              </w:rPr>
            </w:pPr>
          </w:p>
        </w:tc>
      </w:tr>
      <w:tr w:rsidR="00E03A6F" w:rsidRPr="00E03A6F" w14:paraId="5156AE4E" w14:textId="77777777" w:rsidTr="00C21EC6">
        <w:trPr>
          <w:trHeight w:val="2380"/>
        </w:trPr>
        <w:tc>
          <w:tcPr>
            <w:tcW w:w="484" w:type="dxa"/>
            <w:shd w:val="clear" w:color="auto" w:fill="auto"/>
          </w:tcPr>
          <w:p w14:paraId="52EB1181" w14:textId="77777777" w:rsidR="00E03A6F" w:rsidRPr="00E03A6F" w:rsidRDefault="00E03A6F" w:rsidP="00E03A6F">
            <w:pPr>
              <w:spacing w:after="200" w:line="240" w:lineRule="auto"/>
              <w:jc w:val="center"/>
              <w:rPr>
                <w:rFonts w:ascii="Times New Roman" w:eastAsia="Calibri" w:hAnsi="Times New Roman" w:cs="Times New Roman"/>
                <w:b/>
                <w:kern w:val="0"/>
                <w14:ligatures w14:val="none"/>
              </w:rPr>
            </w:pPr>
            <w:r w:rsidRPr="00E03A6F">
              <w:rPr>
                <w:rFonts w:ascii="Times New Roman" w:eastAsia="Calibri" w:hAnsi="Times New Roman" w:cs="Times New Roman"/>
                <w:b/>
                <w:kern w:val="0"/>
                <w14:ligatures w14:val="none"/>
              </w:rPr>
              <w:t>2</w:t>
            </w:r>
          </w:p>
        </w:tc>
        <w:tc>
          <w:tcPr>
            <w:tcW w:w="2338" w:type="dxa"/>
            <w:shd w:val="clear" w:color="auto" w:fill="auto"/>
          </w:tcPr>
          <w:p w14:paraId="1F0B54A9" w14:textId="77777777" w:rsidR="00E03A6F" w:rsidRPr="00E03A6F" w:rsidRDefault="00E03A6F" w:rsidP="00E03A6F">
            <w:pPr>
              <w:autoSpaceDE w:val="0"/>
              <w:autoSpaceDN w:val="0"/>
              <w:adjustRightInd w:val="0"/>
              <w:spacing w:after="0" w:line="240" w:lineRule="auto"/>
              <w:rPr>
                <w:rFonts w:ascii="Times New Roman" w:eastAsia="Times New Roman" w:hAnsi="Times New Roman" w:cs="Times New Roman"/>
                <w:kern w:val="0"/>
                <w14:ligatures w14:val="none"/>
              </w:rPr>
            </w:pPr>
            <w:r w:rsidRPr="00E03A6F">
              <w:rPr>
                <w:rFonts w:ascii="Times New Roman" w:eastAsia="Calibri" w:hAnsi="Times New Roman" w:cs="Times New Roman"/>
                <w:kern w:val="0"/>
                <w14:ligatures w14:val="none"/>
              </w:rPr>
              <w:t>гордиться школьными успехами и достижениями как собственными, так и своих товарищей</w:t>
            </w:r>
          </w:p>
        </w:tc>
        <w:tc>
          <w:tcPr>
            <w:tcW w:w="2338" w:type="dxa"/>
            <w:shd w:val="clear" w:color="auto" w:fill="auto"/>
          </w:tcPr>
          <w:p w14:paraId="10BBA639" w14:textId="77777777" w:rsidR="00E03A6F" w:rsidRPr="00E03A6F" w:rsidRDefault="00E03A6F" w:rsidP="00E03A6F">
            <w:pPr>
              <w:spacing w:after="200" w:line="240" w:lineRule="auto"/>
              <w:rPr>
                <w:rFonts w:ascii="Times New Roman" w:eastAsia="Calibri" w:hAnsi="Times New Roman" w:cs="Times New Roman"/>
                <w:kern w:val="0"/>
                <w14:ligatures w14:val="none"/>
              </w:rPr>
            </w:pPr>
            <w:r w:rsidRPr="00E03A6F">
              <w:rPr>
                <w:rFonts w:ascii="Times New Roman" w:eastAsia="Calibri" w:hAnsi="Times New Roman" w:cs="Times New Roman"/>
                <w:kern w:val="0"/>
                <w14:ligatures w14:val="none"/>
              </w:rPr>
              <w:t xml:space="preserve">отсутствует понимание гордости за школьные успехи и достижения как собственные, так и своих товарищей </w:t>
            </w:r>
          </w:p>
        </w:tc>
        <w:tc>
          <w:tcPr>
            <w:tcW w:w="2337" w:type="dxa"/>
            <w:shd w:val="clear" w:color="auto" w:fill="auto"/>
          </w:tcPr>
          <w:p w14:paraId="09E48F7C" w14:textId="77777777" w:rsidR="00E03A6F" w:rsidRPr="00E03A6F" w:rsidRDefault="00E03A6F" w:rsidP="00E03A6F">
            <w:pPr>
              <w:spacing w:after="200" w:line="240" w:lineRule="auto"/>
              <w:rPr>
                <w:rFonts w:ascii="Times New Roman" w:eastAsia="Calibri" w:hAnsi="Times New Roman" w:cs="Times New Roman"/>
                <w:kern w:val="0"/>
                <w14:ligatures w14:val="none"/>
              </w:rPr>
            </w:pPr>
            <w:r w:rsidRPr="00E03A6F">
              <w:rPr>
                <w:rFonts w:ascii="Times New Roman" w:eastAsia="Calibri" w:hAnsi="Times New Roman" w:cs="Times New Roman"/>
                <w:kern w:val="0"/>
                <w14:ligatures w14:val="none"/>
              </w:rPr>
              <w:t>понимает, что такое гордость за школьные успехи и достижения, но не испытывает стремление к успеху как собственному, так и своих товарищей</w:t>
            </w:r>
          </w:p>
        </w:tc>
        <w:tc>
          <w:tcPr>
            <w:tcW w:w="2295" w:type="dxa"/>
            <w:shd w:val="clear" w:color="auto" w:fill="auto"/>
          </w:tcPr>
          <w:p w14:paraId="2061330F" w14:textId="77777777" w:rsidR="00E03A6F" w:rsidRPr="00E03A6F" w:rsidRDefault="00E03A6F" w:rsidP="00E03A6F">
            <w:pPr>
              <w:spacing w:after="200" w:line="240" w:lineRule="auto"/>
              <w:rPr>
                <w:rFonts w:ascii="Times New Roman" w:eastAsia="Calibri" w:hAnsi="Times New Roman" w:cs="Times New Roman"/>
                <w:kern w:val="0"/>
                <w14:ligatures w14:val="none"/>
              </w:rPr>
            </w:pPr>
            <w:r w:rsidRPr="00E03A6F">
              <w:rPr>
                <w:rFonts w:ascii="Times New Roman" w:eastAsia="Calibri" w:hAnsi="Times New Roman" w:cs="Times New Roman"/>
                <w:kern w:val="0"/>
                <w14:ligatures w14:val="none"/>
              </w:rPr>
              <w:t>понимает, что такое гордость за школьные успехи и достижения, испытывает стремление к собственному успеху, но к успехам товарищей равнодушен</w:t>
            </w:r>
          </w:p>
        </w:tc>
        <w:tc>
          <w:tcPr>
            <w:tcW w:w="2295" w:type="dxa"/>
            <w:shd w:val="clear" w:color="auto" w:fill="auto"/>
          </w:tcPr>
          <w:p w14:paraId="4BF083F7" w14:textId="77777777" w:rsidR="00E03A6F" w:rsidRPr="00E03A6F" w:rsidRDefault="00E03A6F" w:rsidP="00E03A6F">
            <w:pPr>
              <w:spacing w:after="200" w:line="240" w:lineRule="auto"/>
              <w:rPr>
                <w:rFonts w:ascii="Times New Roman" w:eastAsia="Calibri" w:hAnsi="Times New Roman" w:cs="Times New Roman"/>
                <w:kern w:val="0"/>
                <w14:ligatures w14:val="none"/>
              </w:rPr>
            </w:pPr>
            <w:r w:rsidRPr="00E03A6F">
              <w:rPr>
                <w:rFonts w:ascii="Times New Roman" w:eastAsia="Calibri" w:hAnsi="Times New Roman" w:cs="Times New Roman"/>
                <w:kern w:val="0"/>
                <w14:ligatures w14:val="none"/>
              </w:rPr>
              <w:t>понимает, что такое гордость за школьные успехи и достижения, испытывает стремление к собственному успеху и в определённых ситуациях к успехам товарищей</w:t>
            </w:r>
          </w:p>
        </w:tc>
        <w:tc>
          <w:tcPr>
            <w:tcW w:w="2295" w:type="dxa"/>
            <w:shd w:val="clear" w:color="auto" w:fill="auto"/>
          </w:tcPr>
          <w:p w14:paraId="65037970" w14:textId="77777777" w:rsidR="00E03A6F" w:rsidRPr="00E03A6F" w:rsidRDefault="00E03A6F" w:rsidP="00E03A6F">
            <w:pPr>
              <w:spacing w:after="200" w:line="240" w:lineRule="auto"/>
              <w:rPr>
                <w:rFonts w:ascii="Times New Roman" w:eastAsia="Calibri" w:hAnsi="Times New Roman" w:cs="Times New Roman"/>
                <w:kern w:val="0"/>
                <w14:ligatures w14:val="none"/>
              </w:rPr>
            </w:pPr>
            <w:r w:rsidRPr="00E03A6F">
              <w:rPr>
                <w:rFonts w:ascii="Times New Roman" w:eastAsia="Calibri" w:hAnsi="Times New Roman" w:cs="Times New Roman"/>
                <w:kern w:val="0"/>
                <w14:ligatures w14:val="none"/>
              </w:rPr>
              <w:t>гордиться школьными успехами и достижениями как собственными, так и своих товарищей</w:t>
            </w:r>
          </w:p>
        </w:tc>
      </w:tr>
      <w:tr w:rsidR="00E03A6F" w:rsidRPr="00E03A6F" w14:paraId="1A9CBAD1" w14:textId="77777777" w:rsidTr="00C21EC6">
        <w:trPr>
          <w:trHeight w:val="278"/>
        </w:trPr>
        <w:tc>
          <w:tcPr>
            <w:tcW w:w="484" w:type="dxa"/>
            <w:shd w:val="clear" w:color="auto" w:fill="auto"/>
          </w:tcPr>
          <w:p w14:paraId="0569C067" w14:textId="77777777" w:rsidR="00E03A6F" w:rsidRPr="00E03A6F" w:rsidRDefault="00E03A6F" w:rsidP="00E03A6F">
            <w:pPr>
              <w:spacing w:after="200" w:line="240" w:lineRule="auto"/>
              <w:jc w:val="center"/>
              <w:rPr>
                <w:rFonts w:ascii="Times New Roman" w:eastAsia="Calibri" w:hAnsi="Times New Roman" w:cs="Times New Roman"/>
                <w:b/>
                <w:kern w:val="0"/>
                <w14:ligatures w14:val="none"/>
              </w:rPr>
            </w:pPr>
            <w:r w:rsidRPr="00E03A6F">
              <w:rPr>
                <w:rFonts w:ascii="Times New Roman" w:eastAsia="Calibri" w:hAnsi="Times New Roman" w:cs="Times New Roman"/>
                <w:b/>
                <w:kern w:val="0"/>
                <w14:ligatures w14:val="none"/>
              </w:rPr>
              <w:t>3</w:t>
            </w:r>
          </w:p>
        </w:tc>
        <w:tc>
          <w:tcPr>
            <w:tcW w:w="2338" w:type="dxa"/>
            <w:shd w:val="clear" w:color="auto" w:fill="auto"/>
          </w:tcPr>
          <w:p w14:paraId="4506EFA2" w14:textId="77777777" w:rsidR="00E03A6F" w:rsidRPr="00E03A6F" w:rsidRDefault="00E03A6F" w:rsidP="00E03A6F">
            <w:pPr>
              <w:spacing w:after="0" w:line="240" w:lineRule="auto"/>
              <w:rPr>
                <w:rFonts w:ascii="Times New Roman" w:eastAsia="Calibri" w:hAnsi="Times New Roman" w:cs="Times New Roman"/>
                <w:bCs/>
                <w:kern w:val="0"/>
                <w14:ligatures w14:val="none"/>
              </w:rPr>
            </w:pPr>
            <w:r w:rsidRPr="00E03A6F">
              <w:rPr>
                <w:rFonts w:ascii="Times New Roman" w:eastAsia="Calibri" w:hAnsi="Times New Roman" w:cs="Times New Roman"/>
                <w:kern w:val="0"/>
                <w14:ligatures w14:val="none"/>
              </w:rPr>
              <w:t>адекватно эмоционально откликаться на произведения литературы, музыки, живописи и др.</w:t>
            </w:r>
          </w:p>
        </w:tc>
        <w:tc>
          <w:tcPr>
            <w:tcW w:w="2338" w:type="dxa"/>
            <w:shd w:val="clear" w:color="auto" w:fill="auto"/>
          </w:tcPr>
          <w:p w14:paraId="3623E6E1" w14:textId="77777777" w:rsidR="00E03A6F" w:rsidRPr="00E03A6F" w:rsidRDefault="00E03A6F" w:rsidP="00E03A6F">
            <w:pPr>
              <w:spacing w:after="200" w:line="240" w:lineRule="auto"/>
              <w:rPr>
                <w:rFonts w:ascii="Times New Roman" w:eastAsia="Calibri" w:hAnsi="Times New Roman" w:cs="Times New Roman"/>
                <w:kern w:val="0"/>
                <w14:ligatures w14:val="none"/>
              </w:rPr>
            </w:pPr>
            <w:r w:rsidRPr="00E03A6F">
              <w:rPr>
                <w:rFonts w:ascii="Times New Roman" w:eastAsia="Calibri" w:hAnsi="Times New Roman" w:cs="Times New Roman"/>
                <w:kern w:val="0"/>
                <w14:ligatures w14:val="none"/>
              </w:rPr>
              <w:t>отсутствует эмоциональный отклик  на произведения литературы, музыки, живописи и др.</w:t>
            </w:r>
          </w:p>
        </w:tc>
        <w:tc>
          <w:tcPr>
            <w:tcW w:w="2337" w:type="dxa"/>
            <w:shd w:val="clear" w:color="auto" w:fill="auto"/>
          </w:tcPr>
          <w:p w14:paraId="1A5D1517" w14:textId="77777777" w:rsidR="00E03A6F" w:rsidRPr="00E03A6F" w:rsidRDefault="00E03A6F" w:rsidP="00E03A6F">
            <w:pPr>
              <w:spacing w:after="200" w:line="240" w:lineRule="auto"/>
              <w:rPr>
                <w:rFonts w:ascii="Times New Roman" w:eastAsia="Calibri" w:hAnsi="Times New Roman" w:cs="Times New Roman"/>
                <w:kern w:val="0"/>
                <w14:ligatures w14:val="none"/>
              </w:rPr>
            </w:pPr>
            <w:r w:rsidRPr="00E03A6F">
              <w:rPr>
                <w:rFonts w:ascii="Times New Roman" w:eastAsia="Calibri" w:hAnsi="Times New Roman" w:cs="Times New Roman"/>
                <w:kern w:val="0"/>
                <w14:ligatures w14:val="none"/>
              </w:rPr>
              <w:t>не адекватно эмоционально откликаться на произведения литературы, музыки, живописи и др.</w:t>
            </w:r>
          </w:p>
        </w:tc>
        <w:tc>
          <w:tcPr>
            <w:tcW w:w="2295" w:type="dxa"/>
            <w:shd w:val="clear" w:color="auto" w:fill="auto"/>
          </w:tcPr>
          <w:p w14:paraId="7FFED48A" w14:textId="77777777" w:rsidR="00E03A6F" w:rsidRPr="00E03A6F" w:rsidRDefault="00E03A6F" w:rsidP="00E03A6F">
            <w:pPr>
              <w:spacing w:after="200" w:line="240" w:lineRule="auto"/>
              <w:rPr>
                <w:rFonts w:ascii="Times New Roman" w:eastAsia="Calibri" w:hAnsi="Times New Roman" w:cs="Times New Roman"/>
                <w:kern w:val="0"/>
                <w14:ligatures w14:val="none"/>
              </w:rPr>
            </w:pPr>
            <w:r w:rsidRPr="00E03A6F">
              <w:rPr>
                <w:rFonts w:ascii="Times New Roman" w:eastAsia="Calibri" w:hAnsi="Times New Roman" w:cs="Times New Roman"/>
                <w:kern w:val="0"/>
                <w14:ligatures w14:val="none"/>
              </w:rPr>
              <w:t>способен эмоционально откликаться на произведения литературы, музыки, живописи и др., по указанию учителя, в определённых ситуациях</w:t>
            </w:r>
          </w:p>
        </w:tc>
        <w:tc>
          <w:tcPr>
            <w:tcW w:w="2295" w:type="dxa"/>
            <w:shd w:val="clear" w:color="auto" w:fill="auto"/>
          </w:tcPr>
          <w:p w14:paraId="6E2CB362" w14:textId="77777777" w:rsidR="00E03A6F" w:rsidRPr="00E03A6F" w:rsidRDefault="00E03A6F" w:rsidP="00E03A6F">
            <w:pPr>
              <w:spacing w:after="200" w:line="240" w:lineRule="auto"/>
              <w:rPr>
                <w:rFonts w:ascii="Times New Roman" w:eastAsia="Calibri" w:hAnsi="Times New Roman" w:cs="Times New Roman"/>
                <w:kern w:val="0"/>
                <w14:ligatures w14:val="none"/>
              </w:rPr>
            </w:pPr>
            <w:r w:rsidRPr="00E03A6F">
              <w:rPr>
                <w:rFonts w:ascii="Times New Roman" w:eastAsia="Calibri" w:hAnsi="Times New Roman" w:cs="Times New Roman"/>
                <w:kern w:val="0"/>
                <w14:ligatures w14:val="none"/>
              </w:rPr>
              <w:t>способен эмоционально откликаться на произведения литературы, музыки, живописи и др., но иногда допускает ошибки, которые исправляет самостоятельно</w:t>
            </w:r>
          </w:p>
        </w:tc>
        <w:tc>
          <w:tcPr>
            <w:tcW w:w="2295" w:type="dxa"/>
            <w:shd w:val="clear" w:color="auto" w:fill="auto"/>
          </w:tcPr>
          <w:p w14:paraId="43EA9D2E" w14:textId="77777777" w:rsidR="00E03A6F" w:rsidRPr="00E03A6F" w:rsidRDefault="00E03A6F" w:rsidP="00E03A6F">
            <w:pPr>
              <w:spacing w:after="200" w:line="240" w:lineRule="auto"/>
              <w:rPr>
                <w:rFonts w:ascii="Times New Roman" w:eastAsia="Calibri" w:hAnsi="Times New Roman" w:cs="Times New Roman"/>
                <w:kern w:val="0"/>
                <w14:ligatures w14:val="none"/>
              </w:rPr>
            </w:pPr>
            <w:r w:rsidRPr="00E03A6F">
              <w:rPr>
                <w:rFonts w:ascii="Times New Roman" w:eastAsia="Calibri" w:hAnsi="Times New Roman" w:cs="Times New Roman"/>
                <w:kern w:val="0"/>
                <w14:ligatures w14:val="none"/>
              </w:rPr>
              <w:t>адекватно эмоционально откликаться на произведения литературы, музыки, живописи и др.</w:t>
            </w:r>
          </w:p>
        </w:tc>
      </w:tr>
      <w:tr w:rsidR="00E03A6F" w:rsidRPr="00E03A6F" w14:paraId="385A826A" w14:textId="77777777" w:rsidTr="00C21EC6">
        <w:trPr>
          <w:trHeight w:val="1801"/>
        </w:trPr>
        <w:tc>
          <w:tcPr>
            <w:tcW w:w="484" w:type="dxa"/>
            <w:shd w:val="clear" w:color="auto" w:fill="auto"/>
          </w:tcPr>
          <w:p w14:paraId="09B793E2" w14:textId="77777777" w:rsidR="00E03A6F" w:rsidRPr="00E03A6F" w:rsidRDefault="00E03A6F" w:rsidP="00E03A6F">
            <w:pPr>
              <w:spacing w:after="200" w:line="240" w:lineRule="auto"/>
              <w:jc w:val="center"/>
              <w:rPr>
                <w:rFonts w:ascii="Times New Roman" w:eastAsia="Calibri" w:hAnsi="Times New Roman" w:cs="Times New Roman"/>
                <w:b/>
                <w:kern w:val="0"/>
                <w14:ligatures w14:val="none"/>
              </w:rPr>
            </w:pPr>
            <w:r w:rsidRPr="00E03A6F">
              <w:rPr>
                <w:rFonts w:ascii="Times New Roman" w:eastAsia="Calibri" w:hAnsi="Times New Roman" w:cs="Times New Roman"/>
                <w:b/>
                <w:kern w:val="0"/>
                <w14:ligatures w14:val="none"/>
              </w:rPr>
              <w:t>4</w:t>
            </w:r>
          </w:p>
        </w:tc>
        <w:tc>
          <w:tcPr>
            <w:tcW w:w="2338" w:type="dxa"/>
            <w:shd w:val="clear" w:color="auto" w:fill="auto"/>
          </w:tcPr>
          <w:p w14:paraId="62B1022B" w14:textId="77777777" w:rsidR="00E03A6F" w:rsidRPr="00E03A6F" w:rsidRDefault="00E03A6F" w:rsidP="00E03A6F">
            <w:pPr>
              <w:suppressAutoHyphens/>
              <w:spacing w:after="0" w:line="240" w:lineRule="auto"/>
              <w:contextualSpacing/>
              <w:rPr>
                <w:rFonts w:ascii="Times New Roman" w:eastAsia="Arial Unicode MS" w:hAnsi="Times New Roman" w:cs="Times New Roman"/>
                <w:bCs/>
                <w:color w:val="00000A"/>
                <w:kern w:val="1"/>
                <w:lang w:val="x-none" w:eastAsia="ar-SA"/>
                <w14:ligatures w14:val="none"/>
              </w:rPr>
            </w:pPr>
            <w:r w:rsidRPr="00E03A6F">
              <w:rPr>
                <w:rFonts w:ascii="Times New Roman" w:eastAsia="Arial Unicode MS" w:hAnsi="Times New Roman" w:cs="Times New Roman"/>
                <w:color w:val="00000A"/>
                <w:kern w:val="1"/>
                <w:lang w:val="x-none" w:eastAsia="ar-SA"/>
                <w14:ligatures w14:val="none"/>
              </w:rPr>
              <w:t>уважительно и бережно относиться к людям труда и результатам их деятельности</w:t>
            </w:r>
          </w:p>
        </w:tc>
        <w:tc>
          <w:tcPr>
            <w:tcW w:w="2338" w:type="dxa"/>
            <w:shd w:val="clear" w:color="auto" w:fill="auto"/>
          </w:tcPr>
          <w:p w14:paraId="3BAD06E2" w14:textId="77777777" w:rsidR="00E03A6F" w:rsidRPr="00E03A6F" w:rsidRDefault="00E03A6F" w:rsidP="00E03A6F">
            <w:pPr>
              <w:spacing w:after="200" w:line="240" w:lineRule="auto"/>
              <w:rPr>
                <w:rFonts w:ascii="Times New Roman" w:eastAsia="Calibri" w:hAnsi="Times New Roman" w:cs="Times New Roman"/>
                <w:kern w:val="0"/>
                <w14:ligatures w14:val="none"/>
              </w:rPr>
            </w:pPr>
            <w:r w:rsidRPr="00E03A6F">
              <w:rPr>
                <w:rFonts w:ascii="Times New Roman" w:eastAsia="Calibri" w:hAnsi="Times New Roman" w:cs="Times New Roman"/>
                <w:kern w:val="0"/>
                <w14:ligatures w14:val="none"/>
              </w:rPr>
              <w:t>отсутствует уважительное и бережное отношение к людям труда и результатам их деятельности</w:t>
            </w:r>
          </w:p>
        </w:tc>
        <w:tc>
          <w:tcPr>
            <w:tcW w:w="2337" w:type="dxa"/>
            <w:shd w:val="clear" w:color="auto" w:fill="auto"/>
          </w:tcPr>
          <w:p w14:paraId="77EDEF14" w14:textId="77777777" w:rsidR="00E03A6F" w:rsidRPr="00E03A6F" w:rsidRDefault="00E03A6F" w:rsidP="00E03A6F">
            <w:pPr>
              <w:spacing w:after="200" w:line="240" w:lineRule="auto"/>
              <w:rPr>
                <w:rFonts w:ascii="Times New Roman" w:eastAsia="Calibri" w:hAnsi="Times New Roman" w:cs="Times New Roman"/>
                <w:kern w:val="0"/>
                <w14:ligatures w14:val="none"/>
              </w:rPr>
            </w:pPr>
            <w:r w:rsidRPr="00E03A6F">
              <w:rPr>
                <w:rFonts w:ascii="Times New Roman" w:eastAsia="Calibri" w:hAnsi="Times New Roman" w:cs="Times New Roman"/>
                <w:kern w:val="0"/>
                <w14:ligatures w14:val="none"/>
              </w:rPr>
              <w:t>не адекватно относится к людям труда и результатам их деятельности</w:t>
            </w:r>
          </w:p>
        </w:tc>
        <w:tc>
          <w:tcPr>
            <w:tcW w:w="2295" w:type="dxa"/>
            <w:shd w:val="clear" w:color="auto" w:fill="auto"/>
          </w:tcPr>
          <w:p w14:paraId="7DF9D071" w14:textId="77777777" w:rsidR="00E03A6F" w:rsidRPr="00E03A6F" w:rsidRDefault="00E03A6F" w:rsidP="00E03A6F">
            <w:pPr>
              <w:spacing w:after="200" w:line="240" w:lineRule="auto"/>
              <w:rPr>
                <w:rFonts w:ascii="Times New Roman" w:eastAsia="Calibri" w:hAnsi="Times New Roman" w:cs="Times New Roman"/>
                <w:kern w:val="0"/>
                <w14:ligatures w14:val="none"/>
              </w:rPr>
            </w:pPr>
            <w:r w:rsidRPr="00E03A6F">
              <w:rPr>
                <w:rFonts w:ascii="Times New Roman" w:eastAsia="Calibri" w:hAnsi="Times New Roman" w:cs="Times New Roman"/>
                <w:kern w:val="0"/>
                <w14:ligatures w14:val="none"/>
              </w:rPr>
              <w:t>способен бережно относится к людям труда и результатам их деятельности по указанию учителя</w:t>
            </w:r>
          </w:p>
        </w:tc>
        <w:tc>
          <w:tcPr>
            <w:tcW w:w="2295" w:type="dxa"/>
            <w:shd w:val="clear" w:color="auto" w:fill="auto"/>
          </w:tcPr>
          <w:p w14:paraId="73BE7AC1" w14:textId="77777777" w:rsidR="00E03A6F" w:rsidRPr="00E03A6F" w:rsidRDefault="00E03A6F" w:rsidP="00E03A6F">
            <w:pPr>
              <w:spacing w:after="200" w:line="240" w:lineRule="auto"/>
              <w:rPr>
                <w:rFonts w:ascii="Times New Roman" w:eastAsia="Calibri" w:hAnsi="Times New Roman" w:cs="Times New Roman"/>
                <w:kern w:val="0"/>
                <w14:ligatures w14:val="none"/>
              </w:rPr>
            </w:pPr>
            <w:r w:rsidRPr="00E03A6F">
              <w:rPr>
                <w:rFonts w:ascii="Times New Roman" w:eastAsia="Calibri" w:hAnsi="Times New Roman" w:cs="Times New Roman"/>
                <w:kern w:val="0"/>
                <w14:ligatures w14:val="none"/>
              </w:rPr>
              <w:t>уважительно и бережно относиться к людям труда и результатам их деятельности в определённых ситуациях</w:t>
            </w:r>
          </w:p>
        </w:tc>
        <w:tc>
          <w:tcPr>
            <w:tcW w:w="2295" w:type="dxa"/>
            <w:shd w:val="clear" w:color="auto" w:fill="auto"/>
          </w:tcPr>
          <w:p w14:paraId="6D783A1E" w14:textId="77777777" w:rsidR="00E03A6F" w:rsidRPr="00E03A6F" w:rsidRDefault="00E03A6F" w:rsidP="00E03A6F">
            <w:pPr>
              <w:spacing w:after="200" w:line="240" w:lineRule="auto"/>
              <w:rPr>
                <w:rFonts w:ascii="Times New Roman" w:eastAsia="Calibri" w:hAnsi="Times New Roman" w:cs="Times New Roman"/>
                <w:kern w:val="0"/>
                <w14:ligatures w14:val="none"/>
              </w:rPr>
            </w:pPr>
            <w:r w:rsidRPr="00E03A6F">
              <w:rPr>
                <w:rFonts w:ascii="Times New Roman" w:eastAsia="Calibri" w:hAnsi="Times New Roman" w:cs="Times New Roman"/>
                <w:kern w:val="0"/>
                <w14:ligatures w14:val="none"/>
              </w:rPr>
              <w:t>уважительно и бережно относиться к людям труда и результатам их деятельности</w:t>
            </w:r>
          </w:p>
        </w:tc>
      </w:tr>
      <w:tr w:rsidR="00E03A6F" w:rsidRPr="00E03A6F" w14:paraId="7849F89A" w14:textId="77777777" w:rsidTr="00C21EC6">
        <w:trPr>
          <w:trHeight w:val="1912"/>
        </w:trPr>
        <w:tc>
          <w:tcPr>
            <w:tcW w:w="484" w:type="dxa"/>
            <w:shd w:val="clear" w:color="auto" w:fill="auto"/>
          </w:tcPr>
          <w:p w14:paraId="0349FD8B" w14:textId="77777777" w:rsidR="00E03A6F" w:rsidRPr="00E03A6F" w:rsidRDefault="00E03A6F" w:rsidP="00E03A6F">
            <w:pPr>
              <w:spacing w:after="200" w:line="240" w:lineRule="auto"/>
              <w:jc w:val="center"/>
              <w:rPr>
                <w:rFonts w:ascii="Times New Roman" w:eastAsia="Calibri" w:hAnsi="Times New Roman" w:cs="Times New Roman"/>
                <w:b/>
                <w:kern w:val="0"/>
                <w14:ligatures w14:val="none"/>
              </w:rPr>
            </w:pPr>
            <w:r w:rsidRPr="00E03A6F">
              <w:rPr>
                <w:rFonts w:ascii="Times New Roman" w:eastAsia="Calibri" w:hAnsi="Times New Roman" w:cs="Times New Roman"/>
                <w:b/>
                <w:kern w:val="0"/>
                <w14:ligatures w14:val="none"/>
              </w:rPr>
              <w:t>5</w:t>
            </w:r>
          </w:p>
        </w:tc>
        <w:tc>
          <w:tcPr>
            <w:tcW w:w="2338" w:type="dxa"/>
            <w:shd w:val="clear" w:color="auto" w:fill="auto"/>
          </w:tcPr>
          <w:p w14:paraId="48907997" w14:textId="77777777" w:rsidR="00E03A6F" w:rsidRPr="00E03A6F" w:rsidRDefault="00E03A6F" w:rsidP="00E03A6F">
            <w:pPr>
              <w:suppressAutoHyphens/>
              <w:spacing w:after="0" w:line="240" w:lineRule="auto"/>
              <w:contextualSpacing/>
              <w:rPr>
                <w:rFonts w:ascii="Times New Roman" w:eastAsia="Arial Unicode MS" w:hAnsi="Times New Roman" w:cs="Times New Roman"/>
                <w:bCs/>
                <w:color w:val="00000A"/>
                <w:kern w:val="1"/>
                <w:lang w:val="x-none" w:eastAsia="ar-SA"/>
                <w14:ligatures w14:val="none"/>
              </w:rPr>
            </w:pPr>
            <w:r w:rsidRPr="00E03A6F">
              <w:rPr>
                <w:rFonts w:ascii="Times New Roman" w:eastAsia="Arial Unicode MS" w:hAnsi="Times New Roman" w:cs="Times New Roman"/>
                <w:color w:val="00000A"/>
                <w:kern w:val="1"/>
                <w:lang w:val="x-none" w:eastAsia="ar-SA"/>
                <w14:ligatures w14:val="none"/>
              </w:rPr>
              <w:t>активно включаться в общеполезную социальную деятельность</w:t>
            </w:r>
          </w:p>
        </w:tc>
        <w:tc>
          <w:tcPr>
            <w:tcW w:w="2338" w:type="dxa"/>
            <w:shd w:val="clear" w:color="auto" w:fill="auto"/>
          </w:tcPr>
          <w:p w14:paraId="69956342" w14:textId="77777777" w:rsidR="00E03A6F" w:rsidRPr="00E03A6F" w:rsidRDefault="00E03A6F" w:rsidP="00E03A6F">
            <w:pPr>
              <w:spacing w:after="200" w:line="240" w:lineRule="auto"/>
              <w:rPr>
                <w:rFonts w:ascii="Times New Roman" w:eastAsia="Calibri" w:hAnsi="Times New Roman" w:cs="Times New Roman"/>
                <w:kern w:val="0"/>
                <w14:ligatures w14:val="none"/>
              </w:rPr>
            </w:pPr>
            <w:r w:rsidRPr="00E03A6F">
              <w:rPr>
                <w:rFonts w:ascii="Times New Roman" w:eastAsia="Calibri" w:hAnsi="Times New Roman" w:cs="Times New Roman"/>
                <w:kern w:val="0"/>
                <w14:ligatures w14:val="none"/>
              </w:rPr>
              <w:t>отсутствует включение в общеполезную социальную деятельность</w:t>
            </w:r>
          </w:p>
        </w:tc>
        <w:tc>
          <w:tcPr>
            <w:tcW w:w="2337" w:type="dxa"/>
            <w:shd w:val="clear" w:color="auto" w:fill="auto"/>
          </w:tcPr>
          <w:p w14:paraId="230DBDCF" w14:textId="77777777" w:rsidR="00E03A6F" w:rsidRPr="00E03A6F" w:rsidRDefault="00E03A6F" w:rsidP="00E03A6F">
            <w:pPr>
              <w:spacing w:after="200" w:line="240" w:lineRule="auto"/>
              <w:rPr>
                <w:rFonts w:ascii="Times New Roman" w:eastAsia="Calibri" w:hAnsi="Times New Roman" w:cs="Times New Roman"/>
                <w:kern w:val="0"/>
                <w14:ligatures w14:val="none"/>
              </w:rPr>
            </w:pPr>
            <w:r w:rsidRPr="00E03A6F">
              <w:rPr>
                <w:rFonts w:ascii="Times New Roman" w:eastAsia="Calibri" w:hAnsi="Times New Roman" w:cs="Times New Roman"/>
                <w:kern w:val="0"/>
                <w14:ligatures w14:val="none"/>
              </w:rPr>
              <w:t>понимает о необходимости включения в общеполезную социальную деятельность, но участия не принимает</w:t>
            </w:r>
          </w:p>
        </w:tc>
        <w:tc>
          <w:tcPr>
            <w:tcW w:w="2295" w:type="dxa"/>
            <w:shd w:val="clear" w:color="auto" w:fill="auto"/>
          </w:tcPr>
          <w:p w14:paraId="61377814" w14:textId="77777777" w:rsidR="00E03A6F" w:rsidRPr="00E03A6F" w:rsidRDefault="00E03A6F" w:rsidP="00E03A6F">
            <w:pPr>
              <w:spacing w:after="200" w:line="240" w:lineRule="auto"/>
              <w:rPr>
                <w:rFonts w:ascii="Times New Roman" w:eastAsia="Calibri" w:hAnsi="Times New Roman" w:cs="Times New Roman"/>
                <w:kern w:val="0"/>
                <w14:ligatures w14:val="none"/>
              </w:rPr>
            </w:pPr>
            <w:r w:rsidRPr="00E03A6F">
              <w:rPr>
                <w:rFonts w:ascii="Times New Roman" w:eastAsia="Calibri" w:hAnsi="Times New Roman" w:cs="Times New Roman"/>
                <w:kern w:val="0"/>
                <w14:ligatures w14:val="none"/>
              </w:rPr>
              <w:t>включается в общеполезную социальную деятельность по указанию учителя</w:t>
            </w:r>
          </w:p>
        </w:tc>
        <w:tc>
          <w:tcPr>
            <w:tcW w:w="2295" w:type="dxa"/>
            <w:shd w:val="clear" w:color="auto" w:fill="auto"/>
          </w:tcPr>
          <w:p w14:paraId="280674DA" w14:textId="77777777" w:rsidR="00E03A6F" w:rsidRPr="00E03A6F" w:rsidRDefault="00E03A6F" w:rsidP="00E03A6F">
            <w:pPr>
              <w:spacing w:after="200" w:line="240" w:lineRule="auto"/>
              <w:rPr>
                <w:rFonts w:ascii="Times New Roman" w:eastAsia="Calibri" w:hAnsi="Times New Roman" w:cs="Times New Roman"/>
                <w:kern w:val="0"/>
                <w14:ligatures w14:val="none"/>
              </w:rPr>
            </w:pPr>
            <w:r w:rsidRPr="00E03A6F">
              <w:rPr>
                <w:rFonts w:ascii="Times New Roman" w:eastAsia="Calibri" w:hAnsi="Times New Roman" w:cs="Times New Roman"/>
                <w:kern w:val="0"/>
                <w14:ligatures w14:val="none"/>
              </w:rPr>
              <w:t>активно включается в общеполезную социальную деятельность в определённых ситуациях</w:t>
            </w:r>
          </w:p>
        </w:tc>
        <w:tc>
          <w:tcPr>
            <w:tcW w:w="2295" w:type="dxa"/>
            <w:shd w:val="clear" w:color="auto" w:fill="auto"/>
          </w:tcPr>
          <w:p w14:paraId="1ABDA404" w14:textId="77777777" w:rsidR="00E03A6F" w:rsidRPr="00E03A6F" w:rsidRDefault="00E03A6F" w:rsidP="00E03A6F">
            <w:pPr>
              <w:spacing w:after="200" w:line="240" w:lineRule="auto"/>
              <w:rPr>
                <w:rFonts w:ascii="Times New Roman" w:eastAsia="Calibri" w:hAnsi="Times New Roman" w:cs="Times New Roman"/>
                <w:kern w:val="0"/>
                <w14:ligatures w14:val="none"/>
              </w:rPr>
            </w:pPr>
            <w:r w:rsidRPr="00E03A6F">
              <w:rPr>
                <w:rFonts w:ascii="Times New Roman" w:eastAsia="Calibri" w:hAnsi="Times New Roman" w:cs="Times New Roman"/>
                <w:kern w:val="0"/>
                <w14:ligatures w14:val="none"/>
              </w:rPr>
              <w:t>активно включается в общеполезную социальную деятельность</w:t>
            </w:r>
          </w:p>
        </w:tc>
      </w:tr>
      <w:tr w:rsidR="00E03A6F" w:rsidRPr="00E03A6F" w14:paraId="77DD32AC" w14:textId="77777777" w:rsidTr="00C21EC6">
        <w:trPr>
          <w:trHeight w:val="1979"/>
        </w:trPr>
        <w:tc>
          <w:tcPr>
            <w:tcW w:w="484" w:type="dxa"/>
            <w:shd w:val="clear" w:color="auto" w:fill="auto"/>
          </w:tcPr>
          <w:p w14:paraId="48D33344" w14:textId="77777777" w:rsidR="00E03A6F" w:rsidRPr="00E03A6F" w:rsidRDefault="00E03A6F" w:rsidP="00E03A6F">
            <w:pPr>
              <w:spacing w:after="200" w:line="240" w:lineRule="auto"/>
              <w:jc w:val="center"/>
              <w:rPr>
                <w:rFonts w:ascii="Times New Roman" w:eastAsia="Calibri" w:hAnsi="Times New Roman" w:cs="Times New Roman"/>
                <w:b/>
                <w:kern w:val="0"/>
                <w14:ligatures w14:val="none"/>
              </w:rPr>
            </w:pPr>
            <w:r w:rsidRPr="00E03A6F">
              <w:rPr>
                <w:rFonts w:ascii="Times New Roman" w:eastAsia="Calibri" w:hAnsi="Times New Roman" w:cs="Times New Roman"/>
                <w:b/>
                <w:kern w:val="0"/>
                <w14:ligatures w14:val="none"/>
              </w:rPr>
              <w:t>6</w:t>
            </w:r>
          </w:p>
        </w:tc>
        <w:tc>
          <w:tcPr>
            <w:tcW w:w="2338" w:type="dxa"/>
            <w:shd w:val="clear" w:color="auto" w:fill="auto"/>
          </w:tcPr>
          <w:p w14:paraId="69629357" w14:textId="77777777" w:rsidR="00E03A6F" w:rsidRPr="00E03A6F" w:rsidRDefault="00E03A6F" w:rsidP="00E03A6F">
            <w:pPr>
              <w:suppressAutoHyphens/>
              <w:spacing w:after="0" w:line="240" w:lineRule="auto"/>
              <w:contextualSpacing/>
              <w:rPr>
                <w:rFonts w:ascii="Times New Roman" w:eastAsia="Arial Unicode MS" w:hAnsi="Times New Roman" w:cs="Times New Roman"/>
                <w:color w:val="00000A"/>
                <w:kern w:val="0"/>
                <w:lang w:val="x-none" w:eastAsia="ru-RU"/>
                <w14:ligatures w14:val="none"/>
              </w:rPr>
            </w:pPr>
            <w:r w:rsidRPr="00E03A6F">
              <w:rPr>
                <w:rFonts w:ascii="Times New Roman" w:eastAsia="Arial Unicode MS" w:hAnsi="Times New Roman" w:cs="Times New Roman"/>
                <w:color w:val="00000A"/>
                <w:kern w:val="1"/>
                <w:lang w:val="x-none" w:eastAsia="ar-SA"/>
                <w14:ligatures w14:val="none"/>
              </w:rPr>
              <w:t>бережно относиться к культурно-историческому наследию родного края и страны</w:t>
            </w:r>
          </w:p>
        </w:tc>
        <w:tc>
          <w:tcPr>
            <w:tcW w:w="2338" w:type="dxa"/>
            <w:shd w:val="clear" w:color="auto" w:fill="auto"/>
          </w:tcPr>
          <w:p w14:paraId="05BB5011" w14:textId="77777777" w:rsidR="00E03A6F" w:rsidRPr="00E03A6F" w:rsidRDefault="00E03A6F" w:rsidP="00E03A6F">
            <w:pPr>
              <w:spacing w:after="200" w:line="240" w:lineRule="auto"/>
              <w:rPr>
                <w:rFonts w:ascii="Times New Roman" w:eastAsia="Calibri" w:hAnsi="Times New Roman" w:cs="Times New Roman"/>
                <w:kern w:val="0"/>
                <w14:ligatures w14:val="none"/>
              </w:rPr>
            </w:pPr>
            <w:r w:rsidRPr="00E03A6F">
              <w:rPr>
                <w:rFonts w:ascii="Times New Roman" w:eastAsia="Calibri" w:hAnsi="Times New Roman" w:cs="Times New Roman"/>
                <w:kern w:val="0"/>
                <w14:ligatures w14:val="none"/>
              </w:rPr>
              <w:t>отсутствует понимание бережного отношения к культурно-историческому наследию родного края и страны</w:t>
            </w:r>
          </w:p>
        </w:tc>
        <w:tc>
          <w:tcPr>
            <w:tcW w:w="2337" w:type="dxa"/>
            <w:shd w:val="clear" w:color="auto" w:fill="auto"/>
          </w:tcPr>
          <w:p w14:paraId="7DFB5F62" w14:textId="77777777" w:rsidR="00E03A6F" w:rsidRPr="00E03A6F" w:rsidRDefault="00E03A6F" w:rsidP="00E03A6F">
            <w:pPr>
              <w:spacing w:after="200" w:line="240" w:lineRule="auto"/>
              <w:rPr>
                <w:rFonts w:ascii="Times New Roman" w:eastAsia="Calibri" w:hAnsi="Times New Roman" w:cs="Times New Roman"/>
                <w:kern w:val="0"/>
                <w14:ligatures w14:val="none"/>
              </w:rPr>
            </w:pPr>
            <w:r w:rsidRPr="00E03A6F">
              <w:rPr>
                <w:rFonts w:ascii="Times New Roman" w:eastAsia="Calibri" w:hAnsi="Times New Roman" w:cs="Times New Roman"/>
                <w:kern w:val="0"/>
                <w14:ligatures w14:val="none"/>
              </w:rPr>
              <w:t xml:space="preserve">имеет представление о культурно-историческом наследии родного края и страны, но не испытывает бережного отношения </w:t>
            </w:r>
          </w:p>
        </w:tc>
        <w:tc>
          <w:tcPr>
            <w:tcW w:w="2295" w:type="dxa"/>
            <w:shd w:val="clear" w:color="auto" w:fill="auto"/>
          </w:tcPr>
          <w:p w14:paraId="2F87302F" w14:textId="77777777" w:rsidR="00E03A6F" w:rsidRPr="00E03A6F" w:rsidRDefault="00E03A6F" w:rsidP="00E03A6F">
            <w:pPr>
              <w:spacing w:after="200" w:line="240" w:lineRule="auto"/>
              <w:rPr>
                <w:rFonts w:ascii="Times New Roman" w:eastAsia="Calibri" w:hAnsi="Times New Roman" w:cs="Times New Roman"/>
                <w:kern w:val="0"/>
                <w14:ligatures w14:val="none"/>
              </w:rPr>
            </w:pPr>
            <w:r w:rsidRPr="00E03A6F">
              <w:rPr>
                <w:rFonts w:ascii="Times New Roman" w:eastAsia="Calibri" w:hAnsi="Times New Roman" w:cs="Times New Roman"/>
                <w:kern w:val="0"/>
                <w14:ligatures w14:val="none"/>
              </w:rPr>
              <w:t>бережно относится к культурно-историческому наследию родного края и страны по указанию учителя</w:t>
            </w:r>
          </w:p>
        </w:tc>
        <w:tc>
          <w:tcPr>
            <w:tcW w:w="2295" w:type="dxa"/>
            <w:shd w:val="clear" w:color="auto" w:fill="auto"/>
          </w:tcPr>
          <w:p w14:paraId="70503F08" w14:textId="77777777" w:rsidR="00E03A6F" w:rsidRPr="00E03A6F" w:rsidRDefault="00E03A6F" w:rsidP="00E03A6F">
            <w:pPr>
              <w:spacing w:after="200" w:line="240" w:lineRule="auto"/>
              <w:rPr>
                <w:rFonts w:ascii="Times New Roman" w:eastAsia="Calibri" w:hAnsi="Times New Roman" w:cs="Times New Roman"/>
                <w:kern w:val="0"/>
                <w14:ligatures w14:val="none"/>
              </w:rPr>
            </w:pPr>
            <w:r w:rsidRPr="00E03A6F">
              <w:rPr>
                <w:rFonts w:ascii="Times New Roman" w:eastAsia="Calibri" w:hAnsi="Times New Roman" w:cs="Times New Roman"/>
                <w:kern w:val="0"/>
                <w14:ligatures w14:val="none"/>
              </w:rPr>
              <w:t>проявляется  бережное отношение к культурно-историческому наследию родного края и страны в отдельных ситуациях</w:t>
            </w:r>
          </w:p>
        </w:tc>
        <w:tc>
          <w:tcPr>
            <w:tcW w:w="2295" w:type="dxa"/>
            <w:shd w:val="clear" w:color="auto" w:fill="auto"/>
          </w:tcPr>
          <w:p w14:paraId="518F0C71" w14:textId="77777777" w:rsidR="00E03A6F" w:rsidRPr="00E03A6F" w:rsidRDefault="00E03A6F" w:rsidP="00E03A6F">
            <w:pPr>
              <w:spacing w:after="200" w:line="240" w:lineRule="auto"/>
              <w:rPr>
                <w:rFonts w:ascii="Times New Roman" w:eastAsia="Calibri" w:hAnsi="Times New Roman" w:cs="Times New Roman"/>
                <w:kern w:val="0"/>
                <w14:ligatures w14:val="none"/>
              </w:rPr>
            </w:pPr>
            <w:r w:rsidRPr="00E03A6F">
              <w:rPr>
                <w:rFonts w:ascii="Times New Roman" w:eastAsia="Calibri" w:hAnsi="Times New Roman" w:cs="Times New Roman"/>
                <w:kern w:val="0"/>
                <w14:ligatures w14:val="none"/>
              </w:rPr>
              <w:t>бережно относится к культурно-историческому наследию родного края и страны</w:t>
            </w:r>
          </w:p>
        </w:tc>
      </w:tr>
    </w:tbl>
    <w:p w14:paraId="31888D09" w14:textId="66939723" w:rsidR="00E03A6F" w:rsidRPr="00E03A6F" w:rsidRDefault="00E03A6F" w:rsidP="002F7EB7">
      <w:pPr>
        <w:autoSpaceDE w:val="0"/>
        <w:autoSpaceDN w:val="0"/>
        <w:adjustRightInd w:val="0"/>
        <w:spacing w:after="0" w:line="240" w:lineRule="auto"/>
        <w:rPr>
          <w:rFonts w:ascii="Times New Roman" w:eastAsia="Calibri" w:hAnsi="Times New Roman" w:cs="Times New Roman"/>
          <w:b/>
          <w:kern w:val="0"/>
          <w:sz w:val="28"/>
          <w:szCs w:val="28"/>
          <w14:ligatures w14:val="none"/>
        </w:rPr>
      </w:pPr>
    </w:p>
    <w:p w14:paraId="5E9767C3" w14:textId="77777777" w:rsidR="00E03A6F" w:rsidRPr="00E03A6F" w:rsidRDefault="00E03A6F" w:rsidP="00E03A6F">
      <w:pPr>
        <w:autoSpaceDE w:val="0"/>
        <w:autoSpaceDN w:val="0"/>
        <w:adjustRightInd w:val="0"/>
        <w:spacing w:after="0" w:line="240" w:lineRule="auto"/>
        <w:jc w:val="center"/>
        <w:rPr>
          <w:rFonts w:ascii="Times New Roman" w:eastAsia="Calibri" w:hAnsi="Times New Roman" w:cs="Times New Roman"/>
          <w:b/>
          <w:kern w:val="0"/>
          <w:sz w:val="28"/>
          <w:szCs w:val="28"/>
          <w14:ligatures w14:val="none"/>
        </w:rPr>
      </w:pPr>
      <w:r w:rsidRPr="00E03A6F">
        <w:rPr>
          <w:rFonts w:ascii="Times New Roman" w:eastAsia="Calibri" w:hAnsi="Times New Roman" w:cs="Times New Roman"/>
          <w:b/>
          <w:kern w:val="0"/>
          <w:sz w:val="28"/>
          <w:szCs w:val="28"/>
          <w14:ligatures w14:val="none"/>
        </w:rPr>
        <w:t>Коммуникативные учебные действия</w:t>
      </w:r>
    </w:p>
    <w:p w14:paraId="71748758" w14:textId="77777777" w:rsidR="00E03A6F" w:rsidRPr="00E03A6F" w:rsidRDefault="00E03A6F" w:rsidP="00E03A6F">
      <w:pPr>
        <w:spacing w:after="0" w:line="240" w:lineRule="auto"/>
        <w:jc w:val="both"/>
        <w:rPr>
          <w:rFonts w:ascii="Times New Roman" w:eastAsia="Calibri" w:hAnsi="Times New Roman" w:cs="Times New Roman"/>
          <w:bCs/>
          <w:kern w:val="0"/>
          <w:sz w:val="24"/>
          <w:szCs w:val="24"/>
          <w14:ligatures w14:val="none"/>
        </w:rPr>
      </w:pPr>
    </w:p>
    <w:tbl>
      <w:tblPr>
        <w:tblW w:w="148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
        <w:gridCol w:w="2539"/>
        <w:gridCol w:w="2384"/>
        <w:gridCol w:w="2393"/>
        <w:gridCol w:w="2392"/>
        <w:gridCol w:w="2330"/>
        <w:gridCol w:w="2330"/>
      </w:tblGrid>
      <w:tr w:rsidR="00E03A6F" w:rsidRPr="00E03A6F" w14:paraId="1B077B22" w14:textId="77777777" w:rsidTr="00C21EC6">
        <w:trPr>
          <w:trHeight w:val="437"/>
        </w:trPr>
        <w:tc>
          <w:tcPr>
            <w:tcW w:w="510" w:type="dxa"/>
            <w:shd w:val="clear" w:color="auto" w:fill="auto"/>
          </w:tcPr>
          <w:p w14:paraId="1E791D34" w14:textId="77777777" w:rsidR="00E03A6F" w:rsidRPr="00E03A6F" w:rsidRDefault="00E03A6F" w:rsidP="00E03A6F">
            <w:pPr>
              <w:spacing w:after="200" w:line="240" w:lineRule="auto"/>
              <w:jc w:val="center"/>
              <w:rPr>
                <w:rFonts w:ascii="Times New Roman" w:eastAsia="Calibri" w:hAnsi="Times New Roman" w:cs="Times New Roman"/>
                <w:b/>
                <w:kern w:val="0"/>
                <w14:ligatures w14:val="none"/>
              </w:rPr>
            </w:pPr>
            <w:r w:rsidRPr="00E03A6F">
              <w:rPr>
                <w:rFonts w:ascii="Times New Roman" w:eastAsia="Calibri" w:hAnsi="Times New Roman" w:cs="Times New Roman"/>
                <w:b/>
                <w:kern w:val="0"/>
                <w14:ligatures w14:val="none"/>
              </w:rPr>
              <w:t>№</w:t>
            </w:r>
          </w:p>
        </w:tc>
        <w:tc>
          <w:tcPr>
            <w:tcW w:w="2539" w:type="dxa"/>
            <w:shd w:val="clear" w:color="auto" w:fill="auto"/>
          </w:tcPr>
          <w:p w14:paraId="27620C77" w14:textId="77777777" w:rsidR="00E03A6F" w:rsidRPr="00E03A6F" w:rsidRDefault="00E03A6F" w:rsidP="00E03A6F">
            <w:pPr>
              <w:spacing w:after="200" w:line="240" w:lineRule="auto"/>
              <w:jc w:val="center"/>
              <w:rPr>
                <w:rFonts w:ascii="Times New Roman" w:eastAsia="Calibri" w:hAnsi="Times New Roman" w:cs="Times New Roman"/>
                <w:b/>
                <w:kern w:val="0"/>
                <w14:ligatures w14:val="none"/>
              </w:rPr>
            </w:pPr>
            <w:r w:rsidRPr="00E03A6F">
              <w:rPr>
                <w:rFonts w:ascii="Times New Roman" w:eastAsia="Calibri" w:hAnsi="Times New Roman" w:cs="Times New Roman"/>
                <w:b/>
                <w:kern w:val="0"/>
                <w14:ligatures w14:val="none"/>
              </w:rPr>
              <w:t>параметры</w:t>
            </w:r>
          </w:p>
        </w:tc>
        <w:tc>
          <w:tcPr>
            <w:tcW w:w="2384" w:type="dxa"/>
            <w:shd w:val="clear" w:color="auto" w:fill="auto"/>
          </w:tcPr>
          <w:p w14:paraId="7784EA06" w14:textId="77777777" w:rsidR="00E03A6F" w:rsidRPr="00E03A6F" w:rsidRDefault="00E03A6F" w:rsidP="00E03A6F">
            <w:pPr>
              <w:spacing w:after="200" w:line="240" w:lineRule="auto"/>
              <w:jc w:val="center"/>
              <w:rPr>
                <w:rFonts w:ascii="Times New Roman" w:eastAsia="Calibri" w:hAnsi="Times New Roman" w:cs="Times New Roman"/>
                <w:b/>
                <w:kern w:val="0"/>
                <w14:ligatures w14:val="none"/>
              </w:rPr>
            </w:pPr>
            <w:r w:rsidRPr="00E03A6F">
              <w:rPr>
                <w:rFonts w:ascii="Times New Roman" w:eastAsia="Calibri" w:hAnsi="Times New Roman" w:cs="Times New Roman"/>
                <w:b/>
                <w:kern w:val="0"/>
                <w14:ligatures w14:val="none"/>
              </w:rPr>
              <w:t>0 (б)</w:t>
            </w:r>
          </w:p>
        </w:tc>
        <w:tc>
          <w:tcPr>
            <w:tcW w:w="2393" w:type="dxa"/>
            <w:shd w:val="clear" w:color="auto" w:fill="auto"/>
          </w:tcPr>
          <w:p w14:paraId="4112DC3E" w14:textId="77777777" w:rsidR="00E03A6F" w:rsidRPr="00E03A6F" w:rsidRDefault="00E03A6F" w:rsidP="00E03A6F">
            <w:pPr>
              <w:spacing w:after="200" w:line="240" w:lineRule="auto"/>
              <w:jc w:val="center"/>
              <w:rPr>
                <w:rFonts w:ascii="Times New Roman" w:eastAsia="Calibri" w:hAnsi="Times New Roman" w:cs="Times New Roman"/>
                <w:b/>
                <w:kern w:val="0"/>
                <w14:ligatures w14:val="none"/>
              </w:rPr>
            </w:pPr>
            <w:r w:rsidRPr="00E03A6F">
              <w:rPr>
                <w:rFonts w:ascii="Times New Roman" w:eastAsia="Calibri" w:hAnsi="Times New Roman" w:cs="Times New Roman"/>
                <w:b/>
                <w:kern w:val="0"/>
                <w14:ligatures w14:val="none"/>
              </w:rPr>
              <w:t>1 (б)</w:t>
            </w:r>
          </w:p>
        </w:tc>
        <w:tc>
          <w:tcPr>
            <w:tcW w:w="2392" w:type="dxa"/>
            <w:shd w:val="clear" w:color="auto" w:fill="auto"/>
          </w:tcPr>
          <w:p w14:paraId="0B981E4D" w14:textId="77777777" w:rsidR="00E03A6F" w:rsidRPr="00E03A6F" w:rsidRDefault="00E03A6F" w:rsidP="00E03A6F">
            <w:pPr>
              <w:spacing w:after="200" w:line="240" w:lineRule="auto"/>
              <w:jc w:val="center"/>
              <w:rPr>
                <w:rFonts w:ascii="Times New Roman" w:eastAsia="Calibri" w:hAnsi="Times New Roman" w:cs="Times New Roman"/>
                <w:b/>
                <w:kern w:val="0"/>
                <w14:ligatures w14:val="none"/>
              </w:rPr>
            </w:pPr>
            <w:r w:rsidRPr="00E03A6F">
              <w:rPr>
                <w:rFonts w:ascii="Times New Roman" w:eastAsia="Calibri" w:hAnsi="Times New Roman" w:cs="Times New Roman"/>
                <w:b/>
                <w:kern w:val="0"/>
                <w14:ligatures w14:val="none"/>
              </w:rPr>
              <w:t>2 (б)</w:t>
            </w:r>
          </w:p>
        </w:tc>
        <w:tc>
          <w:tcPr>
            <w:tcW w:w="2330" w:type="dxa"/>
            <w:shd w:val="clear" w:color="auto" w:fill="auto"/>
          </w:tcPr>
          <w:p w14:paraId="65CF3967" w14:textId="77777777" w:rsidR="00E03A6F" w:rsidRPr="00E03A6F" w:rsidRDefault="00E03A6F" w:rsidP="00E03A6F">
            <w:pPr>
              <w:spacing w:after="200" w:line="240" w:lineRule="auto"/>
              <w:jc w:val="center"/>
              <w:rPr>
                <w:rFonts w:ascii="Times New Roman" w:eastAsia="Calibri" w:hAnsi="Times New Roman" w:cs="Times New Roman"/>
                <w:b/>
                <w:kern w:val="0"/>
                <w14:ligatures w14:val="none"/>
              </w:rPr>
            </w:pPr>
            <w:r w:rsidRPr="00E03A6F">
              <w:rPr>
                <w:rFonts w:ascii="Times New Roman" w:eastAsia="Calibri" w:hAnsi="Times New Roman" w:cs="Times New Roman"/>
                <w:b/>
                <w:kern w:val="0"/>
                <w14:ligatures w14:val="none"/>
              </w:rPr>
              <w:t>3 (б)</w:t>
            </w:r>
          </w:p>
        </w:tc>
        <w:tc>
          <w:tcPr>
            <w:tcW w:w="2330" w:type="dxa"/>
            <w:shd w:val="clear" w:color="auto" w:fill="auto"/>
          </w:tcPr>
          <w:p w14:paraId="59D9FE8E" w14:textId="77777777" w:rsidR="00E03A6F" w:rsidRPr="00E03A6F" w:rsidRDefault="00E03A6F" w:rsidP="00E03A6F">
            <w:pPr>
              <w:spacing w:after="200" w:line="240" w:lineRule="auto"/>
              <w:jc w:val="center"/>
              <w:rPr>
                <w:rFonts w:ascii="Times New Roman" w:eastAsia="Calibri" w:hAnsi="Times New Roman" w:cs="Times New Roman"/>
                <w:b/>
                <w:kern w:val="0"/>
                <w14:ligatures w14:val="none"/>
              </w:rPr>
            </w:pPr>
            <w:r w:rsidRPr="00E03A6F">
              <w:rPr>
                <w:rFonts w:ascii="Times New Roman" w:eastAsia="Calibri" w:hAnsi="Times New Roman" w:cs="Times New Roman"/>
                <w:b/>
                <w:kern w:val="0"/>
                <w14:ligatures w14:val="none"/>
              </w:rPr>
              <w:t>4 (б)</w:t>
            </w:r>
          </w:p>
        </w:tc>
      </w:tr>
      <w:tr w:rsidR="00E03A6F" w:rsidRPr="00E03A6F" w14:paraId="5C4BDCCD" w14:textId="77777777" w:rsidTr="00C21EC6">
        <w:trPr>
          <w:trHeight w:val="2476"/>
        </w:trPr>
        <w:tc>
          <w:tcPr>
            <w:tcW w:w="510" w:type="dxa"/>
            <w:shd w:val="clear" w:color="auto" w:fill="auto"/>
          </w:tcPr>
          <w:p w14:paraId="090B9043" w14:textId="77777777" w:rsidR="00E03A6F" w:rsidRPr="00E03A6F" w:rsidRDefault="00E03A6F" w:rsidP="00E03A6F">
            <w:pPr>
              <w:spacing w:after="200" w:line="240" w:lineRule="auto"/>
              <w:jc w:val="center"/>
              <w:rPr>
                <w:rFonts w:ascii="Times New Roman" w:eastAsia="Calibri" w:hAnsi="Times New Roman" w:cs="Times New Roman"/>
                <w:b/>
                <w:kern w:val="0"/>
                <w14:ligatures w14:val="none"/>
              </w:rPr>
            </w:pPr>
            <w:r w:rsidRPr="00E03A6F">
              <w:rPr>
                <w:rFonts w:ascii="Times New Roman" w:eastAsia="Calibri" w:hAnsi="Times New Roman" w:cs="Times New Roman"/>
                <w:b/>
                <w:kern w:val="0"/>
                <w14:ligatures w14:val="none"/>
              </w:rPr>
              <w:t>1</w:t>
            </w:r>
          </w:p>
        </w:tc>
        <w:tc>
          <w:tcPr>
            <w:tcW w:w="2539" w:type="dxa"/>
            <w:shd w:val="clear" w:color="auto" w:fill="auto"/>
          </w:tcPr>
          <w:p w14:paraId="1BAA03B4" w14:textId="77777777" w:rsidR="00E03A6F" w:rsidRPr="00E03A6F" w:rsidRDefault="00E03A6F" w:rsidP="00E03A6F">
            <w:pPr>
              <w:spacing w:after="0" w:line="240" w:lineRule="auto"/>
              <w:rPr>
                <w:rFonts w:ascii="Times New Roman" w:eastAsia="Calibri" w:hAnsi="Times New Roman" w:cs="Times New Roman"/>
                <w:bCs/>
                <w:kern w:val="0"/>
                <w:sz w:val="24"/>
                <w:szCs w:val="24"/>
                <w14:ligatures w14:val="none"/>
              </w:rPr>
            </w:pPr>
            <w:r w:rsidRPr="00E03A6F">
              <w:rPr>
                <w:rFonts w:ascii="Times New Roman" w:eastAsia="Calibri" w:hAnsi="Times New Roman" w:cs="Times New Roman"/>
                <w:bCs/>
                <w:kern w:val="0"/>
                <w:sz w:val="24"/>
                <w:szCs w:val="24"/>
                <w14:ligatures w14:val="none"/>
              </w:rPr>
              <w:t>вступать и поддерживать коммуникацию в разных ситуациях социального взаимодействия (учебных, трудовых, бытовых и др.)</w:t>
            </w:r>
          </w:p>
        </w:tc>
        <w:tc>
          <w:tcPr>
            <w:tcW w:w="2384" w:type="dxa"/>
            <w:shd w:val="clear" w:color="auto" w:fill="auto"/>
          </w:tcPr>
          <w:p w14:paraId="645CCE0E" w14:textId="77777777" w:rsidR="00E03A6F" w:rsidRPr="00E03A6F" w:rsidRDefault="00E03A6F" w:rsidP="00E03A6F">
            <w:pPr>
              <w:spacing w:after="200" w:line="240" w:lineRule="auto"/>
              <w:rPr>
                <w:rFonts w:ascii="Times New Roman" w:eastAsia="Calibri" w:hAnsi="Times New Roman" w:cs="Times New Roman"/>
                <w:kern w:val="0"/>
                <w14:ligatures w14:val="none"/>
              </w:rPr>
            </w:pPr>
            <w:r w:rsidRPr="00E03A6F">
              <w:rPr>
                <w:rFonts w:ascii="Times New Roman" w:eastAsia="Calibri" w:hAnsi="Times New Roman" w:cs="Times New Roman"/>
                <w:kern w:val="0"/>
                <w14:ligatures w14:val="none"/>
              </w:rPr>
              <w:t xml:space="preserve">отсутствие умения </w:t>
            </w:r>
            <w:r w:rsidRPr="00E03A6F">
              <w:rPr>
                <w:rFonts w:ascii="Times New Roman" w:eastAsia="Calibri" w:hAnsi="Times New Roman" w:cs="Times New Roman"/>
                <w:bCs/>
                <w:kern w:val="0"/>
                <w:sz w:val="24"/>
                <w:szCs w:val="24"/>
                <w14:ligatures w14:val="none"/>
              </w:rPr>
              <w:t xml:space="preserve">поддерживать коммуникацию в разных ситуациях социального взаимодействия </w:t>
            </w:r>
          </w:p>
        </w:tc>
        <w:tc>
          <w:tcPr>
            <w:tcW w:w="2393" w:type="dxa"/>
            <w:shd w:val="clear" w:color="auto" w:fill="auto"/>
          </w:tcPr>
          <w:p w14:paraId="5759DBBB" w14:textId="77777777" w:rsidR="00E03A6F" w:rsidRPr="00E03A6F" w:rsidRDefault="00E03A6F" w:rsidP="00E03A6F">
            <w:pPr>
              <w:spacing w:after="200" w:line="240" w:lineRule="auto"/>
              <w:rPr>
                <w:rFonts w:ascii="Times New Roman" w:eastAsia="Calibri" w:hAnsi="Times New Roman" w:cs="Times New Roman"/>
                <w:kern w:val="0"/>
                <w14:ligatures w14:val="none"/>
              </w:rPr>
            </w:pPr>
            <w:r w:rsidRPr="00E03A6F">
              <w:rPr>
                <w:rFonts w:ascii="Times New Roman" w:eastAsia="Calibri" w:hAnsi="Times New Roman" w:cs="Times New Roman"/>
                <w:kern w:val="0"/>
                <w14:ligatures w14:val="none"/>
              </w:rPr>
              <w:t xml:space="preserve">не испытывает потребности </w:t>
            </w:r>
            <w:r w:rsidRPr="00E03A6F">
              <w:rPr>
                <w:rFonts w:ascii="Times New Roman" w:eastAsia="Calibri" w:hAnsi="Times New Roman" w:cs="Times New Roman"/>
                <w:bCs/>
                <w:kern w:val="0"/>
                <w:sz w:val="24"/>
                <w:szCs w:val="24"/>
                <w14:ligatures w14:val="none"/>
              </w:rPr>
              <w:t>вступать и поддерживать коммуникацию в разных ситуациях социального взаимодействия</w:t>
            </w:r>
          </w:p>
        </w:tc>
        <w:tc>
          <w:tcPr>
            <w:tcW w:w="2392" w:type="dxa"/>
            <w:shd w:val="clear" w:color="auto" w:fill="auto"/>
          </w:tcPr>
          <w:p w14:paraId="2D4F7D4F" w14:textId="77777777" w:rsidR="00E03A6F" w:rsidRPr="00E03A6F" w:rsidRDefault="00E03A6F" w:rsidP="00E03A6F">
            <w:pPr>
              <w:spacing w:after="200" w:line="240" w:lineRule="auto"/>
              <w:rPr>
                <w:rFonts w:ascii="Times New Roman" w:eastAsia="Calibri" w:hAnsi="Times New Roman" w:cs="Times New Roman"/>
                <w:kern w:val="0"/>
                <w14:ligatures w14:val="none"/>
              </w:rPr>
            </w:pPr>
            <w:r w:rsidRPr="00E03A6F">
              <w:rPr>
                <w:rFonts w:ascii="Times New Roman" w:eastAsia="Calibri" w:hAnsi="Times New Roman" w:cs="Times New Roman"/>
                <w:kern w:val="0"/>
                <w14:ligatures w14:val="none"/>
              </w:rPr>
              <w:t xml:space="preserve">способен </w:t>
            </w:r>
            <w:r w:rsidRPr="00E03A6F">
              <w:rPr>
                <w:rFonts w:ascii="Times New Roman" w:eastAsia="Calibri" w:hAnsi="Times New Roman" w:cs="Times New Roman"/>
                <w:bCs/>
                <w:kern w:val="0"/>
                <w:sz w:val="24"/>
                <w:szCs w:val="24"/>
                <w14:ligatures w14:val="none"/>
              </w:rPr>
              <w:t>вступать и поддерживать коммуникацию в разных ситуациях социального взаимодействия по указанию учителя</w:t>
            </w:r>
            <w:r w:rsidRPr="00E03A6F">
              <w:rPr>
                <w:rFonts w:ascii="Times New Roman" w:eastAsia="Calibri" w:hAnsi="Times New Roman" w:cs="Times New Roman"/>
                <w:kern w:val="0"/>
                <w14:ligatures w14:val="none"/>
              </w:rPr>
              <w:t xml:space="preserve"> </w:t>
            </w:r>
          </w:p>
        </w:tc>
        <w:tc>
          <w:tcPr>
            <w:tcW w:w="2330" w:type="dxa"/>
            <w:shd w:val="clear" w:color="auto" w:fill="auto"/>
          </w:tcPr>
          <w:p w14:paraId="5D871A83" w14:textId="77777777" w:rsidR="00E03A6F" w:rsidRPr="00E03A6F" w:rsidRDefault="00E03A6F" w:rsidP="00E03A6F">
            <w:pPr>
              <w:spacing w:after="200" w:line="240" w:lineRule="auto"/>
              <w:rPr>
                <w:rFonts w:ascii="Times New Roman" w:eastAsia="Calibri" w:hAnsi="Times New Roman" w:cs="Times New Roman"/>
                <w:kern w:val="0"/>
                <w14:ligatures w14:val="none"/>
              </w:rPr>
            </w:pPr>
            <w:r w:rsidRPr="00E03A6F">
              <w:rPr>
                <w:rFonts w:ascii="Times New Roman" w:eastAsia="Calibri" w:hAnsi="Times New Roman" w:cs="Times New Roman"/>
                <w:kern w:val="0"/>
                <w14:ligatures w14:val="none"/>
              </w:rPr>
              <w:t xml:space="preserve">способен самостоятельно </w:t>
            </w:r>
            <w:r w:rsidRPr="00E03A6F">
              <w:rPr>
                <w:rFonts w:ascii="Times New Roman" w:eastAsia="Calibri" w:hAnsi="Times New Roman" w:cs="Times New Roman"/>
                <w:bCs/>
                <w:kern w:val="0"/>
                <w:sz w:val="24"/>
                <w:szCs w:val="24"/>
                <w14:ligatures w14:val="none"/>
              </w:rPr>
              <w:t>вступать и поддерживать коммуникацию, в определённой ситуации социального взаимодействия</w:t>
            </w:r>
          </w:p>
        </w:tc>
        <w:tc>
          <w:tcPr>
            <w:tcW w:w="2330" w:type="dxa"/>
            <w:shd w:val="clear" w:color="auto" w:fill="auto"/>
          </w:tcPr>
          <w:p w14:paraId="2310F320" w14:textId="77777777" w:rsidR="00E03A6F" w:rsidRPr="00E03A6F" w:rsidRDefault="00E03A6F" w:rsidP="00E03A6F">
            <w:pPr>
              <w:spacing w:after="200" w:line="240" w:lineRule="auto"/>
              <w:rPr>
                <w:rFonts w:ascii="Times New Roman" w:eastAsia="Calibri" w:hAnsi="Times New Roman" w:cs="Times New Roman"/>
                <w:kern w:val="0"/>
                <w14:ligatures w14:val="none"/>
              </w:rPr>
            </w:pPr>
            <w:r w:rsidRPr="00E03A6F">
              <w:rPr>
                <w:rFonts w:ascii="Times New Roman" w:eastAsia="Calibri" w:hAnsi="Times New Roman" w:cs="Times New Roman"/>
                <w:bCs/>
                <w:kern w:val="0"/>
                <w:sz w:val="24"/>
                <w:szCs w:val="24"/>
                <w14:ligatures w14:val="none"/>
              </w:rPr>
              <w:t>вступает и поддерживает коммуникацию в разных ситуациях социального взаимодействия (учебных, трудовых, бытовых и др.)</w:t>
            </w:r>
          </w:p>
        </w:tc>
      </w:tr>
      <w:tr w:rsidR="00E03A6F" w:rsidRPr="00E03A6F" w14:paraId="43D64785" w14:textId="77777777" w:rsidTr="00C21EC6">
        <w:trPr>
          <w:trHeight w:val="2667"/>
        </w:trPr>
        <w:tc>
          <w:tcPr>
            <w:tcW w:w="510" w:type="dxa"/>
            <w:shd w:val="clear" w:color="auto" w:fill="auto"/>
          </w:tcPr>
          <w:p w14:paraId="65629DEE" w14:textId="77777777" w:rsidR="00E03A6F" w:rsidRPr="00E03A6F" w:rsidRDefault="00E03A6F" w:rsidP="00E03A6F">
            <w:pPr>
              <w:spacing w:after="200" w:line="240" w:lineRule="auto"/>
              <w:jc w:val="center"/>
              <w:rPr>
                <w:rFonts w:ascii="Times New Roman" w:eastAsia="Calibri" w:hAnsi="Times New Roman" w:cs="Times New Roman"/>
                <w:b/>
                <w:kern w:val="0"/>
                <w14:ligatures w14:val="none"/>
              </w:rPr>
            </w:pPr>
            <w:r w:rsidRPr="00E03A6F">
              <w:rPr>
                <w:rFonts w:ascii="Times New Roman" w:eastAsia="Calibri" w:hAnsi="Times New Roman" w:cs="Times New Roman"/>
                <w:b/>
                <w:kern w:val="0"/>
                <w14:ligatures w14:val="none"/>
              </w:rPr>
              <w:t>2</w:t>
            </w:r>
          </w:p>
        </w:tc>
        <w:tc>
          <w:tcPr>
            <w:tcW w:w="2539" w:type="dxa"/>
            <w:shd w:val="clear" w:color="auto" w:fill="auto"/>
          </w:tcPr>
          <w:p w14:paraId="13519E29" w14:textId="77777777" w:rsidR="00E03A6F" w:rsidRPr="00E03A6F" w:rsidRDefault="00E03A6F" w:rsidP="00E03A6F">
            <w:pPr>
              <w:spacing w:after="0" w:line="240" w:lineRule="auto"/>
              <w:rPr>
                <w:rFonts w:ascii="Times New Roman" w:eastAsia="Calibri" w:hAnsi="Times New Roman" w:cs="Times New Roman"/>
                <w:bCs/>
                <w:kern w:val="0"/>
                <w:sz w:val="24"/>
                <w:szCs w:val="24"/>
                <w14:ligatures w14:val="none"/>
              </w:rPr>
            </w:pPr>
            <w:r w:rsidRPr="00E03A6F">
              <w:rPr>
                <w:rFonts w:ascii="Times New Roman" w:eastAsia="Calibri" w:hAnsi="Times New Roman" w:cs="Times New Roman"/>
                <w:bCs/>
                <w:kern w:val="0"/>
                <w:sz w:val="24"/>
                <w:szCs w:val="24"/>
                <w14:ligatures w14:val="none"/>
              </w:rPr>
              <w:t>слушать собеседника, вступать в диалог и поддерживать его, использовать разные виды делового письма для решения жизненно- значимых задач</w:t>
            </w:r>
          </w:p>
        </w:tc>
        <w:tc>
          <w:tcPr>
            <w:tcW w:w="2384" w:type="dxa"/>
            <w:shd w:val="clear" w:color="auto" w:fill="auto"/>
          </w:tcPr>
          <w:p w14:paraId="3D2D578C" w14:textId="77777777" w:rsidR="00E03A6F" w:rsidRPr="00E03A6F" w:rsidRDefault="00E03A6F" w:rsidP="00E03A6F">
            <w:pPr>
              <w:spacing w:after="200" w:line="240" w:lineRule="auto"/>
              <w:rPr>
                <w:rFonts w:ascii="Times New Roman" w:eastAsia="Calibri" w:hAnsi="Times New Roman" w:cs="Times New Roman"/>
                <w:kern w:val="0"/>
                <w14:ligatures w14:val="none"/>
              </w:rPr>
            </w:pPr>
            <w:r w:rsidRPr="00E03A6F">
              <w:rPr>
                <w:rFonts w:ascii="Times New Roman" w:eastAsia="Calibri" w:hAnsi="Times New Roman" w:cs="Times New Roman"/>
                <w:kern w:val="0"/>
                <w14:ligatures w14:val="none"/>
              </w:rPr>
              <w:t xml:space="preserve">отсутствие умения </w:t>
            </w:r>
            <w:r w:rsidRPr="00E03A6F">
              <w:rPr>
                <w:rFonts w:ascii="Times New Roman" w:eastAsia="Calibri" w:hAnsi="Times New Roman" w:cs="Times New Roman"/>
                <w:bCs/>
                <w:kern w:val="0"/>
                <w:sz w:val="24"/>
                <w:szCs w:val="24"/>
                <w14:ligatures w14:val="none"/>
              </w:rPr>
              <w:t>слушать собеседника, вступать в диалог и поддерживать его, использовать разные виды делового письма для решения жизненно- значимых задач</w:t>
            </w:r>
          </w:p>
        </w:tc>
        <w:tc>
          <w:tcPr>
            <w:tcW w:w="2393" w:type="dxa"/>
            <w:shd w:val="clear" w:color="auto" w:fill="auto"/>
          </w:tcPr>
          <w:p w14:paraId="0F8468BC" w14:textId="77777777" w:rsidR="00E03A6F" w:rsidRPr="00E03A6F" w:rsidRDefault="00E03A6F" w:rsidP="00E03A6F">
            <w:pPr>
              <w:spacing w:after="200" w:line="240" w:lineRule="auto"/>
              <w:rPr>
                <w:rFonts w:ascii="Times New Roman" w:eastAsia="Calibri" w:hAnsi="Times New Roman" w:cs="Times New Roman"/>
                <w:kern w:val="0"/>
                <w14:ligatures w14:val="none"/>
              </w:rPr>
            </w:pPr>
            <w:r w:rsidRPr="00E03A6F">
              <w:rPr>
                <w:rFonts w:ascii="Times New Roman" w:eastAsia="Calibri" w:hAnsi="Times New Roman" w:cs="Times New Roman"/>
                <w:kern w:val="0"/>
                <w14:ligatures w14:val="none"/>
              </w:rPr>
              <w:t xml:space="preserve">не испытывает потребности </w:t>
            </w:r>
            <w:r w:rsidRPr="00E03A6F">
              <w:rPr>
                <w:rFonts w:ascii="Times New Roman" w:eastAsia="Calibri" w:hAnsi="Times New Roman" w:cs="Times New Roman"/>
                <w:bCs/>
                <w:kern w:val="0"/>
                <w:sz w:val="24"/>
                <w:szCs w:val="24"/>
                <w14:ligatures w14:val="none"/>
              </w:rPr>
              <w:t>слушать собеседника, вступать в диалог и поддерживать его, использовать разные виды делового письма для решения жизненно- значимых задач</w:t>
            </w:r>
          </w:p>
        </w:tc>
        <w:tc>
          <w:tcPr>
            <w:tcW w:w="2392" w:type="dxa"/>
            <w:shd w:val="clear" w:color="auto" w:fill="auto"/>
          </w:tcPr>
          <w:p w14:paraId="65B2A3B9" w14:textId="77777777" w:rsidR="00E03A6F" w:rsidRPr="00E03A6F" w:rsidRDefault="00E03A6F" w:rsidP="00E03A6F">
            <w:pPr>
              <w:spacing w:after="200" w:line="240" w:lineRule="auto"/>
              <w:rPr>
                <w:rFonts w:ascii="Times New Roman" w:eastAsia="Calibri" w:hAnsi="Times New Roman" w:cs="Times New Roman"/>
                <w:kern w:val="0"/>
                <w14:ligatures w14:val="none"/>
              </w:rPr>
            </w:pPr>
            <w:r w:rsidRPr="00E03A6F">
              <w:rPr>
                <w:rFonts w:ascii="Times New Roman" w:eastAsia="Calibri" w:hAnsi="Times New Roman" w:cs="Times New Roman"/>
                <w:kern w:val="0"/>
                <w14:ligatures w14:val="none"/>
              </w:rPr>
              <w:t xml:space="preserve">способен </w:t>
            </w:r>
            <w:r w:rsidRPr="00E03A6F">
              <w:rPr>
                <w:rFonts w:ascii="Times New Roman" w:eastAsia="Calibri" w:hAnsi="Times New Roman" w:cs="Times New Roman"/>
                <w:bCs/>
                <w:kern w:val="0"/>
                <w:sz w:val="24"/>
                <w:szCs w:val="24"/>
                <w14:ligatures w14:val="none"/>
              </w:rPr>
              <w:t>слушать собеседника, вступать в диалог и поддерживать его, использовать разные виды делового письма для решения жизненно- значимых задач по указанию учителя</w:t>
            </w:r>
          </w:p>
        </w:tc>
        <w:tc>
          <w:tcPr>
            <w:tcW w:w="2330" w:type="dxa"/>
            <w:shd w:val="clear" w:color="auto" w:fill="auto"/>
          </w:tcPr>
          <w:p w14:paraId="113FEF97" w14:textId="77777777" w:rsidR="00E03A6F" w:rsidRPr="00E03A6F" w:rsidRDefault="00E03A6F" w:rsidP="00E03A6F">
            <w:pPr>
              <w:spacing w:after="200" w:line="240" w:lineRule="auto"/>
              <w:rPr>
                <w:rFonts w:ascii="Times New Roman" w:eastAsia="Calibri" w:hAnsi="Times New Roman" w:cs="Times New Roman"/>
                <w:kern w:val="0"/>
                <w14:ligatures w14:val="none"/>
              </w:rPr>
            </w:pPr>
            <w:r w:rsidRPr="00E03A6F">
              <w:rPr>
                <w:rFonts w:ascii="Times New Roman" w:eastAsia="Calibri" w:hAnsi="Times New Roman" w:cs="Times New Roman"/>
                <w:kern w:val="0"/>
                <w14:ligatures w14:val="none"/>
              </w:rPr>
              <w:t xml:space="preserve">способен самостоятельно </w:t>
            </w:r>
            <w:r w:rsidRPr="00E03A6F">
              <w:rPr>
                <w:rFonts w:ascii="Times New Roman" w:eastAsia="Calibri" w:hAnsi="Times New Roman" w:cs="Times New Roman"/>
                <w:bCs/>
                <w:kern w:val="0"/>
                <w:sz w:val="24"/>
                <w:szCs w:val="24"/>
                <w14:ligatures w14:val="none"/>
              </w:rPr>
              <w:t>слушать собеседника, вступать в диалог и поддерживать его, использовать разные виды делового письма для решения жизненно- значимых задач в определённых ситуациях</w:t>
            </w:r>
          </w:p>
        </w:tc>
        <w:tc>
          <w:tcPr>
            <w:tcW w:w="2330" w:type="dxa"/>
            <w:shd w:val="clear" w:color="auto" w:fill="auto"/>
          </w:tcPr>
          <w:p w14:paraId="5CD71F3D" w14:textId="77777777" w:rsidR="00E03A6F" w:rsidRPr="00E03A6F" w:rsidRDefault="00E03A6F" w:rsidP="00E03A6F">
            <w:pPr>
              <w:spacing w:after="200" w:line="240" w:lineRule="auto"/>
              <w:rPr>
                <w:rFonts w:ascii="Times New Roman" w:eastAsia="Calibri" w:hAnsi="Times New Roman" w:cs="Times New Roman"/>
                <w:kern w:val="0"/>
                <w14:ligatures w14:val="none"/>
              </w:rPr>
            </w:pPr>
            <w:r w:rsidRPr="00E03A6F">
              <w:rPr>
                <w:rFonts w:ascii="Times New Roman" w:eastAsia="Calibri" w:hAnsi="Times New Roman" w:cs="Times New Roman"/>
                <w:bCs/>
                <w:kern w:val="0"/>
                <w:sz w:val="24"/>
                <w:szCs w:val="24"/>
                <w14:ligatures w14:val="none"/>
              </w:rPr>
              <w:t>слушает собеседника, вступает в диалог и поддерживает его, использует разные виды делового письма для решения жизненно- значимых задач</w:t>
            </w:r>
          </w:p>
        </w:tc>
      </w:tr>
      <w:tr w:rsidR="00E03A6F" w:rsidRPr="00E03A6F" w14:paraId="14CDEB29" w14:textId="77777777" w:rsidTr="00C21EC6">
        <w:trPr>
          <w:trHeight w:val="2157"/>
        </w:trPr>
        <w:tc>
          <w:tcPr>
            <w:tcW w:w="510" w:type="dxa"/>
            <w:shd w:val="clear" w:color="auto" w:fill="auto"/>
          </w:tcPr>
          <w:p w14:paraId="0E82836D" w14:textId="77777777" w:rsidR="00E03A6F" w:rsidRPr="00E03A6F" w:rsidRDefault="00E03A6F" w:rsidP="00E03A6F">
            <w:pPr>
              <w:spacing w:after="200" w:line="240" w:lineRule="auto"/>
              <w:jc w:val="center"/>
              <w:rPr>
                <w:rFonts w:ascii="Times New Roman" w:eastAsia="Calibri" w:hAnsi="Times New Roman" w:cs="Times New Roman"/>
                <w:b/>
                <w:kern w:val="0"/>
                <w14:ligatures w14:val="none"/>
              </w:rPr>
            </w:pPr>
            <w:r w:rsidRPr="00E03A6F">
              <w:rPr>
                <w:rFonts w:ascii="Times New Roman" w:eastAsia="Calibri" w:hAnsi="Times New Roman" w:cs="Times New Roman"/>
                <w:b/>
                <w:kern w:val="0"/>
                <w14:ligatures w14:val="none"/>
              </w:rPr>
              <w:t>3</w:t>
            </w:r>
          </w:p>
        </w:tc>
        <w:tc>
          <w:tcPr>
            <w:tcW w:w="2539" w:type="dxa"/>
            <w:shd w:val="clear" w:color="auto" w:fill="auto"/>
          </w:tcPr>
          <w:p w14:paraId="3FF8925D" w14:textId="77777777" w:rsidR="00E03A6F" w:rsidRPr="00E03A6F" w:rsidRDefault="00E03A6F" w:rsidP="00E03A6F">
            <w:pPr>
              <w:spacing w:after="0" w:line="240" w:lineRule="auto"/>
              <w:rPr>
                <w:rFonts w:ascii="Times New Roman" w:eastAsia="Calibri" w:hAnsi="Times New Roman" w:cs="Times New Roman"/>
                <w:kern w:val="0"/>
                <w:sz w:val="24"/>
                <w:szCs w:val="24"/>
                <w:u w:val="single"/>
                <w14:ligatures w14:val="none"/>
              </w:rPr>
            </w:pPr>
            <w:r w:rsidRPr="00E03A6F">
              <w:rPr>
                <w:rFonts w:ascii="Times New Roman" w:eastAsia="Calibri" w:hAnsi="Times New Roman" w:cs="Times New Roman"/>
                <w:bCs/>
                <w:kern w:val="0"/>
                <w:sz w:val="24"/>
                <w:szCs w:val="24"/>
                <w14:ligatures w14:val="none"/>
              </w:rPr>
              <w:t>использовать доступные источники и средства получения информации для решения коммуникативных и познавательных задач</w:t>
            </w:r>
          </w:p>
          <w:p w14:paraId="3E13C23E" w14:textId="77777777" w:rsidR="00E03A6F" w:rsidRPr="00E03A6F" w:rsidRDefault="00E03A6F" w:rsidP="00E03A6F">
            <w:pPr>
              <w:spacing w:after="0" w:line="240" w:lineRule="auto"/>
              <w:rPr>
                <w:rFonts w:ascii="Times New Roman" w:eastAsia="Calibri" w:hAnsi="Times New Roman" w:cs="Times New Roman"/>
                <w:bCs/>
                <w:kern w:val="0"/>
                <w:sz w:val="24"/>
                <w:szCs w:val="24"/>
                <w14:ligatures w14:val="none"/>
              </w:rPr>
            </w:pPr>
          </w:p>
        </w:tc>
        <w:tc>
          <w:tcPr>
            <w:tcW w:w="2384" w:type="dxa"/>
            <w:shd w:val="clear" w:color="auto" w:fill="auto"/>
          </w:tcPr>
          <w:p w14:paraId="170F90CE" w14:textId="77777777" w:rsidR="00E03A6F" w:rsidRPr="00E03A6F" w:rsidRDefault="00E03A6F" w:rsidP="00E03A6F">
            <w:pPr>
              <w:spacing w:after="200" w:line="240" w:lineRule="auto"/>
              <w:rPr>
                <w:rFonts w:ascii="Times New Roman" w:eastAsia="Calibri" w:hAnsi="Times New Roman" w:cs="Times New Roman"/>
                <w:kern w:val="0"/>
                <w14:ligatures w14:val="none"/>
              </w:rPr>
            </w:pPr>
            <w:r w:rsidRPr="00E03A6F">
              <w:rPr>
                <w:rFonts w:ascii="Times New Roman" w:eastAsia="Calibri" w:hAnsi="Times New Roman" w:cs="Times New Roman"/>
                <w:kern w:val="0"/>
                <w14:ligatures w14:val="none"/>
              </w:rPr>
              <w:t xml:space="preserve">отсутствует умение </w:t>
            </w:r>
            <w:r w:rsidRPr="00E03A6F">
              <w:rPr>
                <w:rFonts w:ascii="Times New Roman" w:eastAsia="Calibri" w:hAnsi="Times New Roman" w:cs="Times New Roman"/>
                <w:bCs/>
                <w:kern w:val="0"/>
                <w:sz w:val="24"/>
                <w:szCs w:val="24"/>
                <w14:ligatures w14:val="none"/>
              </w:rPr>
              <w:t>использовать доступные источники и средства получения информации для решения коммуникативных и познавательных задач</w:t>
            </w:r>
          </w:p>
        </w:tc>
        <w:tc>
          <w:tcPr>
            <w:tcW w:w="2393" w:type="dxa"/>
            <w:shd w:val="clear" w:color="auto" w:fill="auto"/>
          </w:tcPr>
          <w:p w14:paraId="4B32DEDD" w14:textId="77777777" w:rsidR="00E03A6F" w:rsidRPr="00E03A6F" w:rsidRDefault="00E03A6F" w:rsidP="00E03A6F">
            <w:pPr>
              <w:spacing w:after="0" w:line="240" w:lineRule="auto"/>
              <w:rPr>
                <w:rFonts w:ascii="Times New Roman" w:eastAsia="Calibri" w:hAnsi="Times New Roman" w:cs="Times New Roman"/>
                <w:kern w:val="0"/>
                <w:sz w:val="24"/>
                <w:szCs w:val="24"/>
                <w:u w:val="single"/>
                <w14:ligatures w14:val="none"/>
              </w:rPr>
            </w:pPr>
            <w:r w:rsidRPr="00E03A6F">
              <w:rPr>
                <w:rFonts w:ascii="Times New Roman" w:eastAsia="Calibri" w:hAnsi="Times New Roman" w:cs="Times New Roman"/>
                <w:kern w:val="0"/>
                <w14:ligatures w14:val="none"/>
              </w:rPr>
              <w:t xml:space="preserve">не испытывает потребности </w:t>
            </w:r>
            <w:r w:rsidRPr="00E03A6F">
              <w:rPr>
                <w:rFonts w:ascii="Times New Roman" w:eastAsia="Calibri" w:hAnsi="Times New Roman" w:cs="Times New Roman"/>
                <w:bCs/>
                <w:kern w:val="0"/>
                <w:sz w:val="24"/>
                <w:szCs w:val="24"/>
                <w14:ligatures w14:val="none"/>
              </w:rPr>
              <w:t>использовать доступные источники и средства получения информации для решения коммуникативных и познавательных задач</w:t>
            </w:r>
          </w:p>
          <w:p w14:paraId="799CAEAE" w14:textId="77777777" w:rsidR="00E03A6F" w:rsidRPr="00E03A6F" w:rsidRDefault="00E03A6F" w:rsidP="00E03A6F">
            <w:pPr>
              <w:spacing w:after="200" w:line="240" w:lineRule="auto"/>
              <w:rPr>
                <w:rFonts w:ascii="Times New Roman" w:eastAsia="Calibri" w:hAnsi="Times New Roman" w:cs="Times New Roman"/>
                <w:kern w:val="0"/>
                <w14:ligatures w14:val="none"/>
              </w:rPr>
            </w:pPr>
          </w:p>
        </w:tc>
        <w:tc>
          <w:tcPr>
            <w:tcW w:w="2392" w:type="dxa"/>
            <w:shd w:val="clear" w:color="auto" w:fill="auto"/>
          </w:tcPr>
          <w:p w14:paraId="0AE646B8" w14:textId="77777777" w:rsidR="00E03A6F" w:rsidRPr="00E03A6F" w:rsidRDefault="00E03A6F" w:rsidP="00E03A6F">
            <w:pPr>
              <w:spacing w:after="200" w:line="240" w:lineRule="auto"/>
              <w:rPr>
                <w:rFonts w:ascii="Times New Roman" w:eastAsia="Calibri" w:hAnsi="Times New Roman" w:cs="Times New Roman"/>
                <w:kern w:val="0"/>
                <w14:ligatures w14:val="none"/>
              </w:rPr>
            </w:pPr>
            <w:r w:rsidRPr="00E03A6F">
              <w:rPr>
                <w:rFonts w:ascii="Times New Roman" w:eastAsia="Calibri" w:hAnsi="Times New Roman" w:cs="Times New Roman"/>
                <w:kern w:val="0"/>
                <w14:ligatures w14:val="none"/>
              </w:rPr>
              <w:t xml:space="preserve">способен </w:t>
            </w:r>
            <w:r w:rsidRPr="00E03A6F">
              <w:rPr>
                <w:rFonts w:ascii="Times New Roman" w:eastAsia="Calibri" w:hAnsi="Times New Roman" w:cs="Times New Roman"/>
                <w:bCs/>
                <w:kern w:val="0"/>
                <w:sz w:val="24"/>
                <w:szCs w:val="24"/>
                <w14:ligatures w14:val="none"/>
              </w:rPr>
              <w:t>использовать доступные источники и средства получения информации для решения коммуникативных и познавательных задач по указанию учителя</w:t>
            </w:r>
          </w:p>
        </w:tc>
        <w:tc>
          <w:tcPr>
            <w:tcW w:w="2330" w:type="dxa"/>
            <w:shd w:val="clear" w:color="auto" w:fill="auto"/>
          </w:tcPr>
          <w:p w14:paraId="3F33BDE9" w14:textId="77777777" w:rsidR="00E03A6F" w:rsidRPr="00E03A6F" w:rsidRDefault="00E03A6F" w:rsidP="00E03A6F">
            <w:pPr>
              <w:spacing w:after="200" w:line="240" w:lineRule="auto"/>
              <w:rPr>
                <w:rFonts w:ascii="Times New Roman" w:eastAsia="Calibri" w:hAnsi="Times New Roman" w:cs="Times New Roman"/>
                <w:kern w:val="0"/>
                <w14:ligatures w14:val="none"/>
              </w:rPr>
            </w:pPr>
            <w:r w:rsidRPr="00E03A6F">
              <w:rPr>
                <w:rFonts w:ascii="Times New Roman" w:eastAsia="Calibri" w:hAnsi="Times New Roman" w:cs="Times New Roman"/>
                <w:kern w:val="0"/>
                <w14:ligatures w14:val="none"/>
              </w:rPr>
              <w:t xml:space="preserve">способен самостоятельно </w:t>
            </w:r>
            <w:r w:rsidRPr="00E03A6F">
              <w:rPr>
                <w:rFonts w:ascii="Times New Roman" w:eastAsia="Calibri" w:hAnsi="Times New Roman" w:cs="Times New Roman"/>
                <w:bCs/>
                <w:kern w:val="0"/>
                <w:sz w:val="24"/>
                <w:szCs w:val="24"/>
                <w14:ligatures w14:val="none"/>
              </w:rPr>
              <w:t>использовать доступные источники и средства получения информации для решения коммуникативных и познавательных задач в определённых ситуациях</w:t>
            </w:r>
          </w:p>
        </w:tc>
        <w:tc>
          <w:tcPr>
            <w:tcW w:w="2330" w:type="dxa"/>
            <w:shd w:val="clear" w:color="auto" w:fill="auto"/>
          </w:tcPr>
          <w:p w14:paraId="3F096EE8" w14:textId="77777777" w:rsidR="00E03A6F" w:rsidRPr="00E03A6F" w:rsidRDefault="00E03A6F" w:rsidP="00E03A6F">
            <w:pPr>
              <w:spacing w:after="0" w:line="240" w:lineRule="auto"/>
              <w:rPr>
                <w:rFonts w:ascii="Times New Roman" w:eastAsia="Calibri" w:hAnsi="Times New Roman" w:cs="Times New Roman"/>
                <w:kern w:val="0"/>
                <w:sz w:val="24"/>
                <w:szCs w:val="24"/>
                <w:u w:val="single"/>
                <w14:ligatures w14:val="none"/>
              </w:rPr>
            </w:pPr>
            <w:r w:rsidRPr="00E03A6F">
              <w:rPr>
                <w:rFonts w:ascii="Times New Roman" w:eastAsia="Calibri" w:hAnsi="Times New Roman" w:cs="Times New Roman"/>
                <w:bCs/>
                <w:kern w:val="0"/>
                <w:sz w:val="24"/>
                <w:szCs w:val="24"/>
                <w14:ligatures w14:val="none"/>
              </w:rPr>
              <w:t>использует доступные источники и средства получения информации для решения коммуникативных и познавательных задач</w:t>
            </w:r>
          </w:p>
          <w:p w14:paraId="67F09D42" w14:textId="77777777" w:rsidR="00E03A6F" w:rsidRPr="00E03A6F" w:rsidRDefault="00E03A6F" w:rsidP="00E03A6F">
            <w:pPr>
              <w:spacing w:after="200" w:line="240" w:lineRule="auto"/>
              <w:rPr>
                <w:rFonts w:ascii="Times New Roman" w:eastAsia="Calibri" w:hAnsi="Times New Roman" w:cs="Times New Roman"/>
                <w:kern w:val="0"/>
                <w14:ligatures w14:val="none"/>
              </w:rPr>
            </w:pPr>
          </w:p>
        </w:tc>
      </w:tr>
    </w:tbl>
    <w:p w14:paraId="3AC332E0" w14:textId="77777777" w:rsidR="00E03A6F" w:rsidRPr="00E03A6F" w:rsidRDefault="00E03A6F" w:rsidP="00E03A6F">
      <w:pPr>
        <w:spacing w:after="0" w:line="240" w:lineRule="auto"/>
        <w:jc w:val="both"/>
        <w:rPr>
          <w:rFonts w:ascii="Times New Roman" w:eastAsia="Calibri" w:hAnsi="Times New Roman" w:cs="Times New Roman"/>
          <w:bCs/>
          <w:kern w:val="0"/>
          <w:sz w:val="24"/>
          <w:szCs w:val="24"/>
          <w14:ligatures w14:val="none"/>
        </w:rPr>
      </w:pPr>
    </w:p>
    <w:p w14:paraId="6D8390F1" w14:textId="77777777" w:rsidR="00E03A6F" w:rsidRPr="00E03A6F" w:rsidRDefault="00E03A6F" w:rsidP="00E03A6F">
      <w:pPr>
        <w:spacing w:after="0" w:line="240" w:lineRule="auto"/>
        <w:jc w:val="both"/>
        <w:rPr>
          <w:rFonts w:ascii="Times New Roman" w:eastAsia="Calibri" w:hAnsi="Times New Roman" w:cs="Times New Roman"/>
          <w:bCs/>
          <w:kern w:val="0"/>
          <w:sz w:val="24"/>
          <w:szCs w:val="24"/>
          <w14:ligatures w14:val="none"/>
        </w:rPr>
      </w:pPr>
    </w:p>
    <w:p w14:paraId="6B5C5806" w14:textId="77777777" w:rsidR="00E03A6F" w:rsidRPr="00E03A6F" w:rsidRDefault="00E03A6F" w:rsidP="00E03A6F">
      <w:pPr>
        <w:spacing w:after="0" w:line="240" w:lineRule="auto"/>
        <w:jc w:val="both"/>
        <w:rPr>
          <w:rFonts w:ascii="Times New Roman" w:eastAsia="Calibri" w:hAnsi="Times New Roman" w:cs="Times New Roman"/>
          <w:bCs/>
          <w:kern w:val="0"/>
          <w:sz w:val="24"/>
          <w:szCs w:val="24"/>
          <w14:ligatures w14:val="none"/>
        </w:rPr>
      </w:pPr>
    </w:p>
    <w:p w14:paraId="50A9BC5D" w14:textId="77777777" w:rsidR="00E03A6F" w:rsidRPr="00E03A6F" w:rsidRDefault="00E03A6F" w:rsidP="00E03A6F">
      <w:pPr>
        <w:spacing w:after="0" w:line="240" w:lineRule="auto"/>
        <w:jc w:val="both"/>
        <w:rPr>
          <w:rFonts w:ascii="Times New Roman" w:eastAsia="Calibri" w:hAnsi="Times New Roman" w:cs="Times New Roman"/>
          <w:bCs/>
          <w:kern w:val="0"/>
          <w:sz w:val="24"/>
          <w:szCs w:val="24"/>
          <w14:ligatures w14:val="none"/>
        </w:rPr>
      </w:pPr>
    </w:p>
    <w:p w14:paraId="1AAC2211" w14:textId="77777777" w:rsidR="00E03A6F" w:rsidRPr="00E03A6F" w:rsidRDefault="00E03A6F" w:rsidP="00E03A6F">
      <w:pPr>
        <w:spacing w:after="0" w:line="240" w:lineRule="auto"/>
        <w:jc w:val="both"/>
        <w:rPr>
          <w:rFonts w:ascii="Times New Roman" w:eastAsia="Calibri" w:hAnsi="Times New Roman" w:cs="Times New Roman"/>
          <w:bCs/>
          <w:kern w:val="0"/>
          <w:sz w:val="24"/>
          <w:szCs w:val="24"/>
          <w14:ligatures w14:val="none"/>
        </w:rPr>
      </w:pPr>
    </w:p>
    <w:p w14:paraId="58A39754" w14:textId="77777777" w:rsidR="00E03A6F" w:rsidRPr="00E03A6F" w:rsidRDefault="00E03A6F" w:rsidP="00E03A6F">
      <w:pPr>
        <w:spacing w:after="0" w:line="240" w:lineRule="auto"/>
        <w:jc w:val="both"/>
        <w:rPr>
          <w:rFonts w:ascii="Times New Roman" w:eastAsia="Calibri" w:hAnsi="Times New Roman" w:cs="Times New Roman"/>
          <w:bCs/>
          <w:kern w:val="0"/>
          <w:sz w:val="24"/>
          <w:szCs w:val="24"/>
          <w14:ligatures w14:val="none"/>
        </w:rPr>
      </w:pPr>
    </w:p>
    <w:p w14:paraId="16F1515A" w14:textId="77777777" w:rsidR="00E03A6F" w:rsidRPr="00E03A6F" w:rsidRDefault="00E03A6F" w:rsidP="00E03A6F">
      <w:pPr>
        <w:autoSpaceDE w:val="0"/>
        <w:autoSpaceDN w:val="0"/>
        <w:adjustRightInd w:val="0"/>
        <w:spacing w:after="0" w:line="240" w:lineRule="auto"/>
        <w:jc w:val="center"/>
        <w:rPr>
          <w:rFonts w:ascii="Times New Roman" w:eastAsia="Calibri" w:hAnsi="Times New Roman" w:cs="Times New Roman"/>
          <w:b/>
          <w:kern w:val="0"/>
          <w:sz w:val="24"/>
          <w:szCs w:val="24"/>
          <w14:ligatures w14:val="none"/>
        </w:rPr>
      </w:pPr>
    </w:p>
    <w:p w14:paraId="42CAA962" w14:textId="77777777" w:rsidR="00E03A6F" w:rsidRPr="00E03A6F" w:rsidRDefault="00E03A6F" w:rsidP="00E03A6F">
      <w:pPr>
        <w:autoSpaceDE w:val="0"/>
        <w:autoSpaceDN w:val="0"/>
        <w:adjustRightInd w:val="0"/>
        <w:spacing w:after="0" w:line="240" w:lineRule="auto"/>
        <w:jc w:val="center"/>
        <w:rPr>
          <w:rFonts w:ascii="Times New Roman" w:eastAsia="Calibri" w:hAnsi="Times New Roman" w:cs="Times New Roman"/>
          <w:b/>
          <w:color w:val="7030A0"/>
          <w:kern w:val="0"/>
          <w:sz w:val="24"/>
          <w:szCs w:val="24"/>
          <w14:ligatures w14:val="none"/>
        </w:rPr>
      </w:pPr>
    </w:p>
    <w:p w14:paraId="73D0FD93" w14:textId="77777777" w:rsidR="00E03A6F" w:rsidRPr="00E03A6F" w:rsidRDefault="00E03A6F" w:rsidP="00E03A6F">
      <w:pPr>
        <w:autoSpaceDE w:val="0"/>
        <w:autoSpaceDN w:val="0"/>
        <w:adjustRightInd w:val="0"/>
        <w:spacing w:after="0" w:line="240" w:lineRule="auto"/>
        <w:jc w:val="center"/>
        <w:rPr>
          <w:rFonts w:ascii="Times New Roman" w:eastAsia="Calibri" w:hAnsi="Times New Roman" w:cs="Times New Roman"/>
          <w:b/>
          <w:color w:val="7030A0"/>
          <w:kern w:val="0"/>
          <w:sz w:val="24"/>
          <w:szCs w:val="24"/>
          <w14:ligatures w14:val="none"/>
        </w:rPr>
      </w:pPr>
    </w:p>
    <w:p w14:paraId="339CDC9A" w14:textId="77777777" w:rsidR="00E03A6F" w:rsidRPr="00E03A6F" w:rsidRDefault="00E03A6F" w:rsidP="00E03A6F">
      <w:pPr>
        <w:autoSpaceDE w:val="0"/>
        <w:autoSpaceDN w:val="0"/>
        <w:adjustRightInd w:val="0"/>
        <w:spacing w:after="0" w:line="240" w:lineRule="auto"/>
        <w:jc w:val="center"/>
        <w:rPr>
          <w:rFonts w:ascii="Times New Roman" w:eastAsia="Calibri" w:hAnsi="Times New Roman" w:cs="Times New Roman"/>
          <w:b/>
          <w:kern w:val="0"/>
          <w:sz w:val="28"/>
          <w:szCs w:val="28"/>
          <w14:ligatures w14:val="none"/>
        </w:rPr>
      </w:pPr>
    </w:p>
    <w:p w14:paraId="23C7BE83" w14:textId="77777777" w:rsidR="00E03A6F" w:rsidRPr="00E03A6F" w:rsidRDefault="00E03A6F" w:rsidP="00E03A6F">
      <w:pPr>
        <w:autoSpaceDE w:val="0"/>
        <w:autoSpaceDN w:val="0"/>
        <w:adjustRightInd w:val="0"/>
        <w:spacing w:after="0" w:line="240" w:lineRule="auto"/>
        <w:jc w:val="center"/>
        <w:rPr>
          <w:rFonts w:ascii="Times New Roman" w:eastAsia="Calibri" w:hAnsi="Times New Roman" w:cs="Times New Roman"/>
          <w:b/>
          <w:kern w:val="0"/>
          <w:sz w:val="28"/>
          <w:szCs w:val="28"/>
          <w14:ligatures w14:val="none"/>
        </w:rPr>
      </w:pPr>
    </w:p>
    <w:p w14:paraId="40E474C4" w14:textId="77777777" w:rsidR="00E03A6F" w:rsidRPr="00E03A6F" w:rsidRDefault="00E03A6F" w:rsidP="00E03A6F">
      <w:pPr>
        <w:autoSpaceDE w:val="0"/>
        <w:autoSpaceDN w:val="0"/>
        <w:adjustRightInd w:val="0"/>
        <w:spacing w:after="0" w:line="240" w:lineRule="auto"/>
        <w:jc w:val="center"/>
        <w:rPr>
          <w:rFonts w:ascii="Times New Roman" w:eastAsia="Calibri" w:hAnsi="Times New Roman" w:cs="Times New Roman"/>
          <w:b/>
          <w:kern w:val="0"/>
          <w:sz w:val="28"/>
          <w:szCs w:val="28"/>
          <w14:ligatures w14:val="none"/>
        </w:rPr>
      </w:pPr>
    </w:p>
    <w:p w14:paraId="1760607E" w14:textId="77777777" w:rsidR="00E03A6F" w:rsidRPr="00E03A6F" w:rsidRDefault="00E03A6F" w:rsidP="00E03A6F">
      <w:pPr>
        <w:autoSpaceDE w:val="0"/>
        <w:autoSpaceDN w:val="0"/>
        <w:adjustRightInd w:val="0"/>
        <w:spacing w:after="0" w:line="240" w:lineRule="auto"/>
        <w:jc w:val="center"/>
        <w:rPr>
          <w:rFonts w:ascii="Times New Roman" w:eastAsia="Calibri" w:hAnsi="Times New Roman" w:cs="Times New Roman"/>
          <w:b/>
          <w:kern w:val="0"/>
          <w:sz w:val="28"/>
          <w:szCs w:val="28"/>
          <w14:ligatures w14:val="none"/>
        </w:rPr>
      </w:pPr>
    </w:p>
    <w:p w14:paraId="67627AB8" w14:textId="77777777" w:rsidR="00E03A6F" w:rsidRPr="00E03A6F" w:rsidRDefault="00E03A6F" w:rsidP="00E03A6F">
      <w:pPr>
        <w:autoSpaceDE w:val="0"/>
        <w:autoSpaceDN w:val="0"/>
        <w:adjustRightInd w:val="0"/>
        <w:spacing w:after="0" w:line="240" w:lineRule="auto"/>
        <w:jc w:val="center"/>
        <w:rPr>
          <w:rFonts w:ascii="Times New Roman" w:eastAsia="Calibri" w:hAnsi="Times New Roman" w:cs="Times New Roman"/>
          <w:b/>
          <w:kern w:val="0"/>
          <w:sz w:val="28"/>
          <w:szCs w:val="28"/>
          <w14:ligatures w14:val="none"/>
        </w:rPr>
      </w:pPr>
    </w:p>
    <w:p w14:paraId="480AC07B" w14:textId="77777777" w:rsidR="00E03A6F" w:rsidRPr="00E03A6F" w:rsidRDefault="00E03A6F" w:rsidP="00E03A6F">
      <w:pPr>
        <w:autoSpaceDE w:val="0"/>
        <w:autoSpaceDN w:val="0"/>
        <w:adjustRightInd w:val="0"/>
        <w:spacing w:after="0" w:line="240" w:lineRule="auto"/>
        <w:rPr>
          <w:rFonts w:ascii="Times New Roman" w:eastAsia="Calibri" w:hAnsi="Times New Roman" w:cs="Times New Roman"/>
          <w:b/>
          <w:kern w:val="0"/>
          <w:sz w:val="28"/>
          <w:szCs w:val="28"/>
          <w14:ligatures w14:val="none"/>
        </w:rPr>
      </w:pPr>
    </w:p>
    <w:p w14:paraId="5F870E24" w14:textId="77777777" w:rsidR="00E03A6F" w:rsidRPr="00E03A6F" w:rsidRDefault="00E03A6F" w:rsidP="00E03A6F">
      <w:pPr>
        <w:autoSpaceDE w:val="0"/>
        <w:autoSpaceDN w:val="0"/>
        <w:adjustRightInd w:val="0"/>
        <w:spacing w:after="0" w:line="240" w:lineRule="auto"/>
        <w:jc w:val="center"/>
        <w:rPr>
          <w:rFonts w:ascii="Times New Roman" w:eastAsia="Calibri" w:hAnsi="Times New Roman" w:cs="Times New Roman"/>
          <w:b/>
          <w:kern w:val="0"/>
          <w:sz w:val="28"/>
          <w:szCs w:val="28"/>
          <w14:ligatures w14:val="none"/>
        </w:rPr>
      </w:pPr>
    </w:p>
    <w:p w14:paraId="50C031E2" w14:textId="02F5C63B" w:rsidR="00E03A6F" w:rsidRPr="00E03A6F" w:rsidRDefault="00E03A6F" w:rsidP="002F7EB7">
      <w:pPr>
        <w:autoSpaceDE w:val="0"/>
        <w:autoSpaceDN w:val="0"/>
        <w:adjustRightInd w:val="0"/>
        <w:spacing w:after="0" w:line="240" w:lineRule="auto"/>
        <w:rPr>
          <w:rFonts w:ascii="Times New Roman" w:eastAsia="Calibri" w:hAnsi="Times New Roman" w:cs="Times New Roman"/>
          <w:b/>
          <w:kern w:val="0"/>
          <w:sz w:val="28"/>
          <w:szCs w:val="28"/>
          <w14:ligatures w14:val="none"/>
        </w:rPr>
      </w:pPr>
    </w:p>
    <w:p w14:paraId="7846956C" w14:textId="77777777" w:rsidR="00E03A6F" w:rsidRPr="00E03A6F" w:rsidRDefault="00E03A6F" w:rsidP="00E03A6F">
      <w:pPr>
        <w:autoSpaceDE w:val="0"/>
        <w:autoSpaceDN w:val="0"/>
        <w:adjustRightInd w:val="0"/>
        <w:spacing w:after="0" w:line="240" w:lineRule="auto"/>
        <w:jc w:val="center"/>
        <w:rPr>
          <w:rFonts w:ascii="Times New Roman" w:eastAsia="Calibri" w:hAnsi="Times New Roman" w:cs="Times New Roman"/>
          <w:b/>
          <w:kern w:val="0"/>
          <w:sz w:val="28"/>
          <w:szCs w:val="28"/>
          <w14:ligatures w14:val="none"/>
        </w:rPr>
      </w:pPr>
      <w:r w:rsidRPr="00E03A6F">
        <w:rPr>
          <w:rFonts w:ascii="Times New Roman" w:eastAsia="Calibri" w:hAnsi="Times New Roman" w:cs="Times New Roman"/>
          <w:b/>
          <w:kern w:val="0"/>
          <w:sz w:val="28"/>
          <w:szCs w:val="28"/>
          <w14:ligatures w14:val="none"/>
        </w:rPr>
        <w:t>Регулятивные учебные действия</w:t>
      </w:r>
    </w:p>
    <w:p w14:paraId="46DF46C5" w14:textId="77777777" w:rsidR="00E03A6F" w:rsidRPr="00E03A6F" w:rsidRDefault="00E03A6F" w:rsidP="00E03A6F">
      <w:pPr>
        <w:spacing w:after="0" w:line="240" w:lineRule="auto"/>
        <w:jc w:val="both"/>
        <w:rPr>
          <w:rFonts w:ascii="Times New Roman" w:eastAsia="Calibri" w:hAnsi="Times New Roman" w:cs="Times New Roman"/>
          <w:bCs/>
          <w:kern w:val="0"/>
          <w:sz w:val="24"/>
          <w:szCs w:val="24"/>
          <w14:ligatures w14:val="none"/>
        </w:rPr>
      </w:pP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5"/>
        <w:gridCol w:w="1950"/>
        <w:gridCol w:w="2332"/>
        <w:gridCol w:w="2185"/>
        <w:gridCol w:w="2410"/>
        <w:gridCol w:w="2693"/>
        <w:gridCol w:w="2694"/>
      </w:tblGrid>
      <w:tr w:rsidR="00E03A6F" w:rsidRPr="00E03A6F" w14:paraId="5D54162C" w14:textId="77777777" w:rsidTr="00C21EC6">
        <w:tc>
          <w:tcPr>
            <w:tcW w:w="445" w:type="dxa"/>
            <w:shd w:val="clear" w:color="auto" w:fill="auto"/>
          </w:tcPr>
          <w:p w14:paraId="7EAADB30" w14:textId="77777777" w:rsidR="00E03A6F" w:rsidRPr="00E03A6F" w:rsidRDefault="00E03A6F" w:rsidP="00E03A6F">
            <w:pPr>
              <w:spacing w:after="200" w:line="240" w:lineRule="auto"/>
              <w:jc w:val="center"/>
              <w:rPr>
                <w:rFonts w:ascii="Times New Roman" w:eastAsia="Calibri" w:hAnsi="Times New Roman" w:cs="Times New Roman"/>
                <w:b/>
                <w:kern w:val="0"/>
                <w14:ligatures w14:val="none"/>
              </w:rPr>
            </w:pPr>
            <w:r w:rsidRPr="00E03A6F">
              <w:rPr>
                <w:rFonts w:ascii="Times New Roman" w:eastAsia="Calibri" w:hAnsi="Times New Roman" w:cs="Times New Roman"/>
                <w:b/>
                <w:kern w:val="0"/>
                <w14:ligatures w14:val="none"/>
              </w:rPr>
              <w:t>№</w:t>
            </w:r>
          </w:p>
        </w:tc>
        <w:tc>
          <w:tcPr>
            <w:tcW w:w="1950" w:type="dxa"/>
            <w:shd w:val="clear" w:color="auto" w:fill="auto"/>
          </w:tcPr>
          <w:p w14:paraId="7BA7C8A7" w14:textId="77777777" w:rsidR="00E03A6F" w:rsidRPr="00E03A6F" w:rsidRDefault="00E03A6F" w:rsidP="00E03A6F">
            <w:pPr>
              <w:spacing w:after="200" w:line="240" w:lineRule="auto"/>
              <w:jc w:val="center"/>
              <w:rPr>
                <w:rFonts w:ascii="Times New Roman" w:eastAsia="Calibri" w:hAnsi="Times New Roman" w:cs="Times New Roman"/>
                <w:b/>
                <w:kern w:val="0"/>
                <w14:ligatures w14:val="none"/>
              </w:rPr>
            </w:pPr>
            <w:r w:rsidRPr="00E03A6F">
              <w:rPr>
                <w:rFonts w:ascii="Times New Roman" w:eastAsia="Calibri" w:hAnsi="Times New Roman" w:cs="Times New Roman"/>
                <w:b/>
                <w:kern w:val="0"/>
                <w14:ligatures w14:val="none"/>
              </w:rPr>
              <w:t>параметры</w:t>
            </w:r>
          </w:p>
        </w:tc>
        <w:tc>
          <w:tcPr>
            <w:tcW w:w="2332" w:type="dxa"/>
            <w:shd w:val="clear" w:color="auto" w:fill="auto"/>
          </w:tcPr>
          <w:p w14:paraId="6EC9B78F" w14:textId="77777777" w:rsidR="00E03A6F" w:rsidRPr="00E03A6F" w:rsidRDefault="00E03A6F" w:rsidP="00E03A6F">
            <w:pPr>
              <w:spacing w:after="200" w:line="240" w:lineRule="auto"/>
              <w:jc w:val="center"/>
              <w:rPr>
                <w:rFonts w:ascii="Times New Roman" w:eastAsia="Calibri" w:hAnsi="Times New Roman" w:cs="Times New Roman"/>
                <w:b/>
                <w:kern w:val="0"/>
                <w14:ligatures w14:val="none"/>
              </w:rPr>
            </w:pPr>
            <w:r w:rsidRPr="00E03A6F">
              <w:rPr>
                <w:rFonts w:ascii="Times New Roman" w:eastAsia="Calibri" w:hAnsi="Times New Roman" w:cs="Times New Roman"/>
                <w:b/>
                <w:kern w:val="0"/>
                <w14:ligatures w14:val="none"/>
              </w:rPr>
              <w:t>0 (б)</w:t>
            </w:r>
          </w:p>
        </w:tc>
        <w:tc>
          <w:tcPr>
            <w:tcW w:w="2185" w:type="dxa"/>
            <w:shd w:val="clear" w:color="auto" w:fill="auto"/>
          </w:tcPr>
          <w:p w14:paraId="4B93E3C2" w14:textId="77777777" w:rsidR="00E03A6F" w:rsidRPr="00E03A6F" w:rsidRDefault="00E03A6F" w:rsidP="00E03A6F">
            <w:pPr>
              <w:spacing w:after="200" w:line="240" w:lineRule="auto"/>
              <w:jc w:val="center"/>
              <w:rPr>
                <w:rFonts w:ascii="Times New Roman" w:eastAsia="Calibri" w:hAnsi="Times New Roman" w:cs="Times New Roman"/>
                <w:b/>
                <w:kern w:val="0"/>
                <w14:ligatures w14:val="none"/>
              </w:rPr>
            </w:pPr>
            <w:r w:rsidRPr="00E03A6F">
              <w:rPr>
                <w:rFonts w:ascii="Times New Roman" w:eastAsia="Calibri" w:hAnsi="Times New Roman" w:cs="Times New Roman"/>
                <w:b/>
                <w:kern w:val="0"/>
                <w14:ligatures w14:val="none"/>
              </w:rPr>
              <w:t>1 (б)</w:t>
            </w:r>
          </w:p>
        </w:tc>
        <w:tc>
          <w:tcPr>
            <w:tcW w:w="2410" w:type="dxa"/>
            <w:shd w:val="clear" w:color="auto" w:fill="auto"/>
          </w:tcPr>
          <w:p w14:paraId="0395583B" w14:textId="77777777" w:rsidR="00E03A6F" w:rsidRPr="00E03A6F" w:rsidRDefault="00E03A6F" w:rsidP="00E03A6F">
            <w:pPr>
              <w:spacing w:after="200" w:line="240" w:lineRule="auto"/>
              <w:jc w:val="center"/>
              <w:rPr>
                <w:rFonts w:ascii="Times New Roman" w:eastAsia="Calibri" w:hAnsi="Times New Roman" w:cs="Times New Roman"/>
                <w:b/>
                <w:kern w:val="0"/>
                <w14:ligatures w14:val="none"/>
              </w:rPr>
            </w:pPr>
            <w:r w:rsidRPr="00E03A6F">
              <w:rPr>
                <w:rFonts w:ascii="Times New Roman" w:eastAsia="Calibri" w:hAnsi="Times New Roman" w:cs="Times New Roman"/>
                <w:b/>
                <w:kern w:val="0"/>
                <w14:ligatures w14:val="none"/>
              </w:rPr>
              <w:t>2 (б)</w:t>
            </w:r>
          </w:p>
        </w:tc>
        <w:tc>
          <w:tcPr>
            <w:tcW w:w="2693" w:type="dxa"/>
            <w:shd w:val="clear" w:color="auto" w:fill="auto"/>
          </w:tcPr>
          <w:p w14:paraId="13667F3E" w14:textId="77777777" w:rsidR="00E03A6F" w:rsidRPr="00E03A6F" w:rsidRDefault="00E03A6F" w:rsidP="00E03A6F">
            <w:pPr>
              <w:spacing w:after="200" w:line="240" w:lineRule="auto"/>
              <w:jc w:val="center"/>
              <w:rPr>
                <w:rFonts w:ascii="Times New Roman" w:eastAsia="Calibri" w:hAnsi="Times New Roman" w:cs="Times New Roman"/>
                <w:b/>
                <w:kern w:val="0"/>
                <w14:ligatures w14:val="none"/>
              </w:rPr>
            </w:pPr>
            <w:r w:rsidRPr="00E03A6F">
              <w:rPr>
                <w:rFonts w:ascii="Times New Roman" w:eastAsia="Calibri" w:hAnsi="Times New Roman" w:cs="Times New Roman"/>
                <w:b/>
                <w:kern w:val="0"/>
                <w14:ligatures w14:val="none"/>
              </w:rPr>
              <w:t>3 (б)</w:t>
            </w:r>
          </w:p>
        </w:tc>
        <w:tc>
          <w:tcPr>
            <w:tcW w:w="2694" w:type="dxa"/>
            <w:shd w:val="clear" w:color="auto" w:fill="auto"/>
          </w:tcPr>
          <w:p w14:paraId="5E2C1CA7" w14:textId="77777777" w:rsidR="00E03A6F" w:rsidRPr="00E03A6F" w:rsidRDefault="00E03A6F" w:rsidP="00E03A6F">
            <w:pPr>
              <w:spacing w:after="200" w:line="240" w:lineRule="auto"/>
              <w:jc w:val="center"/>
              <w:rPr>
                <w:rFonts w:ascii="Times New Roman" w:eastAsia="Calibri" w:hAnsi="Times New Roman" w:cs="Times New Roman"/>
                <w:b/>
                <w:kern w:val="0"/>
                <w14:ligatures w14:val="none"/>
              </w:rPr>
            </w:pPr>
            <w:r w:rsidRPr="00E03A6F">
              <w:rPr>
                <w:rFonts w:ascii="Times New Roman" w:eastAsia="Calibri" w:hAnsi="Times New Roman" w:cs="Times New Roman"/>
                <w:b/>
                <w:kern w:val="0"/>
                <w14:ligatures w14:val="none"/>
              </w:rPr>
              <w:t>4 (б)</w:t>
            </w:r>
          </w:p>
        </w:tc>
      </w:tr>
      <w:tr w:rsidR="00E03A6F" w:rsidRPr="00E03A6F" w14:paraId="67890DCE" w14:textId="77777777" w:rsidTr="00C21EC6">
        <w:tc>
          <w:tcPr>
            <w:tcW w:w="445" w:type="dxa"/>
            <w:shd w:val="clear" w:color="auto" w:fill="auto"/>
          </w:tcPr>
          <w:p w14:paraId="7DE37836" w14:textId="77777777" w:rsidR="00E03A6F" w:rsidRPr="00E03A6F" w:rsidRDefault="00E03A6F" w:rsidP="00E03A6F">
            <w:pPr>
              <w:spacing w:after="200" w:line="240" w:lineRule="auto"/>
              <w:jc w:val="center"/>
              <w:rPr>
                <w:rFonts w:ascii="Times New Roman" w:eastAsia="Calibri" w:hAnsi="Times New Roman" w:cs="Times New Roman"/>
                <w:b/>
                <w:kern w:val="0"/>
                <w14:ligatures w14:val="none"/>
              </w:rPr>
            </w:pPr>
            <w:r w:rsidRPr="00E03A6F">
              <w:rPr>
                <w:rFonts w:ascii="Times New Roman" w:eastAsia="Calibri" w:hAnsi="Times New Roman" w:cs="Times New Roman"/>
                <w:b/>
                <w:kern w:val="0"/>
                <w14:ligatures w14:val="none"/>
              </w:rPr>
              <w:t>1</w:t>
            </w:r>
          </w:p>
        </w:tc>
        <w:tc>
          <w:tcPr>
            <w:tcW w:w="1950" w:type="dxa"/>
            <w:shd w:val="clear" w:color="auto" w:fill="auto"/>
          </w:tcPr>
          <w:p w14:paraId="1A87B4D8" w14:textId="77777777" w:rsidR="00E03A6F" w:rsidRPr="00E03A6F" w:rsidRDefault="00E03A6F" w:rsidP="00E03A6F">
            <w:pPr>
              <w:spacing w:after="0" w:line="240" w:lineRule="auto"/>
              <w:rPr>
                <w:rFonts w:ascii="Times New Roman" w:eastAsia="Calibri" w:hAnsi="Times New Roman" w:cs="Times New Roman"/>
                <w:bCs/>
                <w:kern w:val="0"/>
                <w14:ligatures w14:val="none"/>
              </w:rPr>
            </w:pPr>
            <w:r w:rsidRPr="00E03A6F">
              <w:rPr>
                <w:rFonts w:ascii="Times New Roman" w:eastAsia="Calibri" w:hAnsi="Times New Roman" w:cs="Times New Roman"/>
                <w:bCs/>
                <w:kern w:val="0"/>
                <w:sz w:val="24"/>
                <w:szCs w:val="24"/>
                <w14:ligatures w14:val="none"/>
              </w:rPr>
              <w:t>принимать и сохранять цели и задачи, решения типовых учебных и практических задач, осуществлять коллективный поиск средств их решения</w:t>
            </w:r>
          </w:p>
        </w:tc>
        <w:tc>
          <w:tcPr>
            <w:tcW w:w="2332" w:type="dxa"/>
            <w:shd w:val="clear" w:color="auto" w:fill="auto"/>
          </w:tcPr>
          <w:p w14:paraId="63317472" w14:textId="77777777" w:rsidR="00E03A6F" w:rsidRPr="00E03A6F" w:rsidRDefault="00E03A6F" w:rsidP="00E03A6F">
            <w:pPr>
              <w:spacing w:after="200" w:line="240" w:lineRule="auto"/>
              <w:rPr>
                <w:rFonts w:ascii="Times New Roman" w:eastAsia="Calibri" w:hAnsi="Times New Roman" w:cs="Times New Roman"/>
                <w:kern w:val="0"/>
                <w14:ligatures w14:val="none"/>
              </w:rPr>
            </w:pPr>
            <w:r w:rsidRPr="00E03A6F">
              <w:rPr>
                <w:rFonts w:ascii="Times New Roman" w:eastAsia="Calibri" w:hAnsi="Times New Roman" w:cs="Times New Roman"/>
                <w:kern w:val="0"/>
                <w14:ligatures w14:val="none"/>
              </w:rPr>
              <w:t xml:space="preserve">отсутствует умение </w:t>
            </w:r>
            <w:r w:rsidRPr="00E03A6F">
              <w:rPr>
                <w:rFonts w:ascii="Times New Roman" w:eastAsia="Calibri" w:hAnsi="Times New Roman" w:cs="Times New Roman"/>
                <w:bCs/>
                <w:kern w:val="0"/>
                <w:sz w:val="24"/>
                <w:szCs w:val="24"/>
                <w14:ligatures w14:val="none"/>
              </w:rPr>
              <w:t>принимать и сохранять цели и задачи,  решения типовых учебных и практических задач, осуществлять коллективный поиск средств их решения</w:t>
            </w:r>
          </w:p>
        </w:tc>
        <w:tc>
          <w:tcPr>
            <w:tcW w:w="2185" w:type="dxa"/>
            <w:shd w:val="clear" w:color="auto" w:fill="auto"/>
          </w:tcPr>
          <w:p w14:paraId="7B4D192B" w14:textId="77777777" w:rsidR="00E03A6F" w:rsidRPr="00E03A6F" w:rsidRDefault="00E03A6F" w:rsidP="00E03A6F">
            <w:pPr>
              <w:spacing w:after="200" w:line="240" w:lineRule="auto"/>
              <w:rPr>
                <w:rFonts w:ascii="Times New Roman" w:eastAsia="Calibri" w:hAnsi="Times New Roman" w:cs="Times New Roman"/>
                <w:kern w:val="0"/>
                <w14:ligatures w14:val="none"/>
              </w:rPr>
            </w:pPr>
            <w:r w:rsidRPr="00E03A6F">
              <w:rPr>
                <w:rFonts w:ascii="Times New Roman" w:eastAsia="Calibri" w:hAnsi="Times New Roman" w:cs="Times New Roman"/>
                <w:kern w:val="0"/>
                <w14:ligatures w14:val="none"/>
              </w:rPr>
              <w:t xml:space="preserve">не испытывает потребности в принятии и сохранении цели, </w:t>
            </w:r>
            <w:r w:rsidRPr="00E03A6F">
              <w:rPr>
                <w:rFonts w:ascii="Times New Roman" w:eastAsia="Calibri" w:hAnsi="Times New Roman" w:cs="Times New Roman"/>
                <w:bCs/>
                <w:kern w:val="0"/>
                <w:sz w:val="24"/>
                <w:szCs w:val="24"/>
                <w14:ligatures w14:val="none"/>
              </w:rPr>
              <w:t>решении учебных и практических задач, не осуществляет коллективный поиск средств их решения</w:t>
            </w:r>
          </w:p>
        </w:tc>
        <w:tc>
          <w:tcPr>
            <w:tcW w:w="2410" w:type="dxa"/>
            <w:shd w:val="clear" w:color="auto" w:fill="auto"/>
          </w:tcPr>
          <w:p w14:paraId="57CB8C11" w14:textId="77777777" w:rsidR="00E03A6F" w:rsidRPr="00E03A6F" w:rsidRDefault="00E03A6F" w:rsidP="00E03A6F">
            <w:pPr>
              <w:spacing w:after="200" w:line="240" w:lineRule="auto"/>
              <w:rPr>
                <w:rFonts w:ascii="Times New Roman" w:eastAsia="Calibri" w:hAnsi="Times New Roman" w:cs="Times New Roman"/>
                <w:kern w:val="0"/>
                <w14:ligatures w14:val="none"/>
              </w:rPr>
            </w:pPr>
            <w:r w:rsidRPr="00E03A6F">
              <w:rPr>
                <w:rFonts w:ascii="Times New Roman" w:eastAsia="Calibri" w:hAnsi="Times New Roman" w:cs="Times New Roman"/>
                <w:kern w:val="0"/>
                <w14:ligatures w14:val="none"/>
              </w:rPr>
              <w:t xml:space="preserve">способен </w:t>
            </w:r>
            <w:r w:rsidRPr="00E03A6F">
              <w:rPr>
                <w:rFonts w:ascii="Times New Roman" w:eastAsia="Calibri" w:hAnsi="Times New Roman" w:cs="Times New Roman"/>
                <w:bCs/>
                <w:kern w:val="0"/>
                <w:sz w:val="24"/>
                <w:szCs w:val="24"/>
                <w14:ligatures w14:val="none"/>
              </w:rPr>
              <w:t>принимать и сохранять цели и задачи решения, учебных и практических задач, осуществлять коллективный поиск средств их решения по указанию учителя</w:t>
            </w:r>
          </w:p>
        </w:tc>
        <w:tc>
          <w:tcPr>
            <w:tcW w:w="2693" w:type="dxa"/>
            <w:shd w:val="clear" w:color="auto" w:fill="auto"/>
          </w:tcPr>
          <w:p w14:paraId="36C95559" w14:textId="77777777" w:rsidR="00E03A6F" w:rsidRPr="00E03A6F" w:rsidRDefault="00E03A6F" w:rsidP="00E03A6F">
            <w:pPr>
              <w:spacing w:after="200" w:line="240" w:lineRule="auto"/>
              <w:rPr>
                <w:rFonts w:ascii="Times New Roman" w:eastAsia="Calibri" w:hAnsi="Times New Roman" w:cs="Times New Roman"/>
                <w:kern w:val="0"/>
                <w14:ligatures w14:val="none"/>
              </w:rPr>
            </w:pPr>
            <w:r w:rsidRPr="00E03A6F">
              <w:rPr>
                <w:rFonts w:ascii="Times New Roman" w:eastAsia="Calibri" w:hAnsi="Times New Roman" w:cs="Times New Roman"/>
                <w:kern w:val="0"/>
                <w14:ligatures w14:val="none"/>
              </w:rPr>
              <w:t xml:space="preserve">способен самостоятельно </w:t>
            </w:r>
            <w:r w:rsidRPr="00E03A6F">
              <w:rPr>
                <w:rFonts w:ascii="Times New Roman" w:eastAsia="Calibri" w:hAnsi="Times New Roman" w:cs="Times New Roman"/>
                <w:bCs/>
                <w:kern w:val="0"/>
                <w:sz w:val="24"/>
                <w:szCs w:val="24"/>
                <w14:ligatures w14:val="none"/>
              </w:rPr>
              <w:t>принимать и сохранять цели и задачи решения, учебных и практических задач, осуществлять коллективный поиск средств их решения, но нередко допускает ошибки</w:t>
            </w:r>
          </w:p>
        </w:tc>
        <w:tc>
          <w:tcPr>
            <w:tcW w:w="2694" w:type="dxa"/>
            <w:shd w:val="clear" w:color="auto" w:fill="auto"/>
          </w:tcPr>
          <w:p w14:paraId="64DC03C2" w14:textId="77777777" w:rsidR="00E03A6F" w:rsidRPr="00E03A6F" w:rsidRDefault="00E03A6F" w:rsidP="00E03A6F">
            <w:pPr>
              <w:spacing w:after="200" w:line="240" w:lineRule="auto"/>
              <w:rPr>
                <w:rFonts w:ascii="Times New Roman" w:eastAsia="Calibri" w:hAnsi="Times New Roman" w:cs="Times New Roman"/>
                <w:kern w:val="0"/>
                <w14:ligatures w14:val="none"/>
              </w:rPr>
            </w:pPr>
            <w:r w:rsidRPr="00E03A6F">
              <w:rPr>
                <w:rFonts w:ascii="Times New Roman" w:eastAsia="Calibri" w:hAnsi="Times New Roman" w:cs="Times New Roman"/>
                <w:bCs/>
                <w:kern w:val="0"/>
                <w:sz w:val="24"/>
                <w:szCs w:val="24"/>
                <w14:ligatures w14:val="none"/>
              </w:rPr>
              <w:t>принимает и сохраняет цели и задачи, решения типовых учебных и практических задач, осуществляет коллективный поиск средств их решения</w:t>
            </w:r>
          </w:p>
        </w:tc>
      </w:tr>
      <w:tr w:rsidR="00E03A6F" w:rsidRPr="00E03A6F" w14:paraId="6EF8DE0F" w14:textId="77777777" w:rsidTr="00C21EC6">
        <w:tc>
          <w:tcPr>
            <w:tcW w:w="445" w:type="dxa"/>
            <w:shd w:val="clear" w:color="auto" w:fill="auto"/>
          </w:tcPr>
          <w:p w14:paraId="0FE379FF" w14:textId="77777777" w:rsidR="00E03A6F" w:rsidRPr="00E03A6F" w:rsidRDefault="00E03A6F" w:rsidP="00E03A6F">
            <w:pPr>
              <w:spacing w:after="200" w:line="240" w:lineRule="auto"/>
              <w:jc w:val="center"/>
              <w:rPr>
                <w:rFonts w:ascii="Times New Roman" w:eastAsia="Calibri" w:hAnsi="Times New Roman" w:cs="Times New Roman"/>
                <w:b/>
                <w:kern w:val="0"/>
                <w14:ligatures w14:val="none"/>
              </w:rPr>
            </w:pPr>
            <w:r w:rsidRPr="00E03A6F">
              <w:rPr>
                <w:rFonts w:ascii="Times New Roman" w:eastAsia="Calibri" w:hAnsi="Times New Roman" w:cs="Times New Roman"/>
                <w:b/>
                <w:kern w:val="0"/>
                <w14:ligatures w14:val="none"/>
              </w:rPr>
              <w:t>2</w:t>
            </w:r>
          </w:p>
        </w:tc>
        <w:tc>
          <w:tcPr>
            <w:tcW w:w="1950" w:type="dxa"/>
            <w:shd w:val="clear" w:color="auto" w:fill="auto"/>
          </w:tcPr>
          <w:p w14:paraId="24CBDD2B" w14:textId="77777777" w:rsidR="00E03A6F" w:rsidRPr="00E03A6F" w:rsidRDefault="00E03A6F" w:rsidP="00E03A6F">
            <w:pPr>
              <w:spacing w:after="0" w:line="240" w:lineRule="auto"/>
              <w:rPr>
                <w:rFonts w:ascii="Times New Roman" w:eastAsia="Calibri" w:hAnsi="Times New Roman" w:cs="Times New Roman"/>
                <w:bCs/>
                <w:kern w:val="0"/>
                <w14:ligatures w14:val="none"/>
              </w:rPr>
            </w:pPr>
            <w:r w:rsidRPr="00E03A6F">
              <w:rPr>
                <w:rFonts w:ascii="Times New Roman" w:eastAsia="Calibri" w:hAnsi="Times New Roman" w:cs="Times New Roman"/>
                <w:bCs/>
                <w:kern w:val="0"/>
                <w:sz w:val="24"/>
                <w:szCs w:val="24"/>
                <w14:ligatures w14:val="none"/>
              </w:rPr>
              <w:t>осознанно действовать на основе разных видов инструкций для решения практических и учебных задач</w:t>
            </w:r>
          </w:p>
        </w:tc>
        <w:tc>
          <w:tcPr>
            <w:tcW w:w="2332" w:type="dxa"/>
            <w:shd w:val="clear" w:color="auto" w:fill="auto"/>
          </w:tcPr>
          <w:p w14:paraId="3BF07092" w14:textId="77777777" w:rsidR="00E03A6F" w:rsidRPr="00E03A6F" w:rsidRDefault="00E03A6F" w:rsidP="00E03A6F">
            <w:pPr>
              <w:spacing w:after="200" w:line="240" w:lineRule="auto"/>
              <w:rPr>
                <w:rFonts w:ascii="Times New Roman" w:eastAsia="Calibri" w:hAnsi="Times New Roman" w:cs="Times New Roman"/>
                <w:kern w:val="0"/>
                <w14:ligatures w14:val="none"/>
              </w:rPr>
            </w:pPr>
            <w:r w:rsidRPr="00E03A6F">
              <w:rPr>
                <w:rFonts w:ascii="Times New Roman" w:eastAsia="Calibri" w:hAnsi="Times New Roman" w:cs="Times New Roman"/>
                <w:kern w:val="0"/>
                <w14:ligatures w14:val="none"/>
              </w:rPr>
              <w:t xml:space="preserve">отсутствие умения </w:t>
            </w:r>
            <w:r w:rsidRPr="00E03A6F">
              <w:rPr>
                <w:rFonts w:ascii="Times New Roman" w:eastAsia="Calibri" w:hAnsi="Times New Roman" w:cs="Times New Roman"/>
                <w:bCs/>
                <w:kern w:val="0"/>
                <w:sz w:val="24"/>
                <w:szCs w:val="24"/>
                <w14:ligatures w14:val="none"/>
              </w:rPr>
              <w:t>осознанно действовать на основе разных видов инструкций для решения практических и учебных задач</w:t>
            </w:r>
          </w:p>
        </w:tc>
        <w:tc>
          <w:tcPr>
            <w:tcW w:w="2185" w:type="dxa"/>
            <w:shd w:val="clear" w:color="auto" w:fill="auto"/>
          </w:tcPr>
          <w:p w14:paraId="121B627D" w14:textId="77777777" w:rsidR="00E03A6F" w:rsidRPr="00E03A6F" w:rsidRDefault="00E03A6F" w:rsidP="00E03A6F">
            <w:pPr>
              <w:spacing w:after="200" w:line="240" w:lineRule="auto"/>
              <w:rPr>
                <w:rFonts w:ascii="Times New Roman" w:eastAsia="Calibri" w:hAnsi="Times New Roman" w:cs="Times New Roman"/>
                <w:kern w:val="0"/>
                <w14:ligatures w14:val="none"/>
              </w:rPr>
            </w:pPr>
            <w:r w:rsidRPr="00E03A6F">
              <w:rPr>
                <w:rFonts w:ascii="Times New Roman" w:eastAsia="Calibri" w:hAnsi="Times New Roman" w:cs="Times New Roman"/>
                <w:kern w:val="0"/>
                <w14:ligatures w14:val="none"/>
              </w:rPr>
              <w:t>понимает о необходимости действовать по инструкции для решения практических и учебных задач, но не испытывает потребности</w:t>
            </w:r>
          </w:p>
        </w:tc>
        <w:tc>
          <w:tcPr>
            <w:tcW w:w="2410" w:type="dxa"/>
            <w:shd w:val="clear" w:color="auto" w:fill="auto"/>
          </w:tcPr>
          <w:p w14:paraId="3F9E19E5" w14:textId="77777777" w:rsidR="00E03A6F" w:rsidRPr="00E03A6F" w:rsidRDefault="00E03A6F" w:rsidP="00E03A6F">
            <w:pPr>
              <w:spacing w:after="200" w:line="240" w:lineRule="auto"/>
              <w:rPr>
                <w:rFonts w:ascii="Times New Roman" w:eastAsia="Calibri" w:hAnsi="Times New Roman" w:cs="Times New Roman"/>
                <w:kern w:val="0"/>
                <w14:ligatures w14:val="none"/>
              </w:rPr>
            </w:pPr>
            <w:r w:rsidRPr="00E03A6F">
              <w:rPr>
                <w:rFonts w:ascii="Times New Roman" w:eastAsia="Calibri" w:hAnsi="Times New Roman" w:cs="Times New Roman"/>
                <w:kern w:val="0"/>
                <w14:ligatures w14:val="none"/>
              </w:rPr>
              <w:t xml:space="preserve">способен </w:t>
            </w:r>
            <w:r w:rsidRPr="00E03A6F">
              <w:rPr>
                <w:rFonts w:ascii="Times New Roman" w:eastAsia="Calibri" w:hAnsi="Times New Roman" w:cs="Times New Roman"/>
                <w:bCs/>
                <w:kern w:val="0"/>
                <w:sz w:val="24"/>
                <w:szCs w:val="24"/>
                <w14:ligatures w14:val="none"/>
              </w:rPr>
              <w:t>действовать по инструкции для решения практических и учебных задач по прямому указанию учителя</w:t>
            </w:r>
          </w:p>
        </w:tc>
        <w:tc>
          <w:tcPr>
            <w:tcW w:w="2693" w:type="dxa"/>
            <w:shd w:val="clear" w:color="auto" w:fill="auto"/>
          </w:tcPr>
          <w:p w14:paraId="2F5440C8" w14:textId="77777777" w:rsidR="00E03A6F" w:rsidRPr="00E03A6F" w:rsidRDefault="00E03A6F" w:rsidP="00E03A6F">
            <w:pPr>
              <w:spacing w:after="200" w:line="240" w:lineRule="auto"/>
              <w:rPr>
                <w:rFonts w:ascii="Times New Roman" w:eastAsia="Calibri" w:hAnsi="Times New Roman" w:cs="Times New Roman"/>
                <w:kern w:val="0"/>
                <w14:ligatures w14:val="none"/>
              </w:rPr>
            </w:pPr>
            <w:r w:rsidRPr="00E03A6F">
              <w:rPr>
                <w:rFonts w:ascii="Times New Roman" w:eastAsia="Calibri" w:hAnsi="Times New Roman" w:cs="Times New Roman"/>
                <w:kern w:val="0"/>
                <w14:ligatures w14:val="none"/>
              </w:rPr>
              <w:t xml:space="preserve">способен самостоятельно </w:t>
            </w:r>
            <w:r w:rsidRPr="00E03A6F">
              <w:rPr>
                <w:rFonts w:ascii="Times New Roman" w:eastAsia="Calibri" w:hAnsi="Times New Roman" w:cs="Times New Roman"/>
                <w:bCs/>
                <w:kern w:val="0"/>
                <w:sz w:val="24"/>
                <w:szCs w:val="24"/>
                <w14:ligatures w14:val="none"/>
              </w:rPr>
              <w:t>действовать по инструкции для решения практических и учебных задач, в определённых ситуациях, нередко допускает ошибки</w:t>
            </w:r>
          </w:p>
        </w:tc>
        <w:tc>
          <w:tcPr>
            <w:tcW w:w="2694" w:type="dxa"/>
            <w:shd w:val="clear" w:color="auto" w:fill="auto"/>
          </w:tcPr>
          <w:p w14:paraId="4E460349" w14:textId="77777777" w:rsidR="00E03A6F" w:rsidRPr="00E03A6F" w:rsidRDefault="00E03A6F" w:rsidP="00E03A6F">
            <w:pPr>
              <w:spacing w:after="200" w:line="240" w:lineRule="auto"/>
              <w:rPr>
                <w:rFonts w:ascii="Times New Roman" w:eastAsia="Calibri" w:hAnsi="Times New Roman" w:cs="Times New Roman"/>
                <w:kern w:val="0"/>
                <w14:ligatures w14:val="none"/>
              </w:rPr>
            </w:pPr>
            <w:r w:rsidRPr="00E03A6F">
              <w:rPr>
                <w:rFonts w:ascii="Times New Roman" w:eastAsia="Calibri" w:hAnsi="Times New Roman" w:cs="Times New Roman"/>
                <w:bCs/>
                <w:kern w:val="0"/>
                <w:sz w:val="24"/>
                <w:szCs w:val="24"/>
                <w14:ligatures w14:val="none"/>
              </w:rPr>
              <w:t>осознанно действует на основе разных видов инструкций для решения практических и учебных задач</w:t>
            </w:r>
          </w:p>
        </w:tc>
      </w:tr>
      <w:tr w:rsidR="00E03A6F" w:rsidRPr="00E03A6F" w14:paraId="7D3070B0" w14:textId="77777777" w:rsidTr="00C21EC6">
        <w:tc>
          <w:tcPr>
            <w:tcW w:w="445" w:type="dxa"/>
            <w:shd w:val="clear" w:color="auto" w:fill="auto"/>
          </w:tcPr>
          <w:p w14:paraId="5C6BDDC8" w14:textId="77777777" w:rsidR="00E03A6F" w:rsidRPr="00E03A6F" w:rsidRDefault="00E03A6F" w:rsidP="00E03A6F">
            <w:pPr>
              <w:spacing w:after="200" w:line="240" w:lineRule="auto"/>
              <w:jc w:val="center"/>
              <w:rPr>
                <w:rFonts w:ascii="Times New Roman" w:eastAsia="Calibri" w:hAnsi="Times New Roman" w:cs="Times New Roman"/>
                <w:b/>
                <w:kern w:val="0"/>
                <w14:ligatures w14:val="none"/>
              </w:rPr>
            </w:pPr>
            <w:r w:rsidRPr="00E03A6F">
              <w:rPr>
                <w:rFonts w:ascii="Times New Roman" w:eastAsia="Calibri" w:hAnsi="Times New Roman" w:cs="Times New Roman"/>
                <w:b/>
                <w:kern w:val="0"/>
                <w14:ligatures w14:val="none"/>
              </w:rPr>
              <w:t>3</w:t>
            </w:r>
          </w:p>
        </w:tc>
        <w:tc>
          <w:tcPr>
            <w:tcW w:w="1950" w:type="dxa"/>
            <w:shd w:val="clear" w:color="auto" w:fill="auto"/>
          </w:tcPr>
          <w:p w14:paraId="31283712" w14:textId="77777777" w:rsidR="00E03A6F" w:rsidRPr="00E03A6F" w:rsidRDefault="00E03A6F" w:rsidP="00E03A6F">
            <w:pPr>
              <w:spacing w:after="0" w:line="240" w:lineRule="auto"/>
              <w:rPr>
                <w:rFonts w:ascii="Times New Roman" w:eastAsia="Calibri" w:hAnsi="Times New Roman" w:cs="Times New Roman"/>
                <w:bCs/>
                <w:kern w:val="0"/>
                <w14:ligatures w14:val="none"/>
              </w:rPr>
            </w:pPr>
            <w:r w:rsidRPr="00E03A6F">
              <w:rPr>
                <w:rFonts w:ascii="Times New Roman" w:eastAsia="Calibri" w:hAnsi="Times New Roman" w:cs="Times New Roman"/>
                <w:bCs/>
                <w:kern w:val="0"/>
                <w:sz w:val="24"/>
                <w:szCs w:val="24"/>
                <w14:ligatures w14:val="none"/>
              </w:rPr>
              <w:t>осуществлять взаимный контроль в совместной деятельности</w:t>
            </w:r>
          </w:p>
        </w:tc>
        <w:tc>
          <w:tcPr>
            <w:tcW w:w="2332" w:type="dxa"/>
            <w:shd w:val="clear" w:color="auto" w:fill="auto"/>
          </w:tcPr>
          <w:p w14:paraId="6ED57937" w14:textId="77777777" w:rsidR="00E03A6F" w:rsidRPr="00E03A6F" w:rsidRDefault="00E03A6F" w:rsidP="00E03A6F">
            <w:pPr>
              <w:spacing w:after="200" w:line="240" w:lineRule="auto"/>
              <w:rPr>
                <w:rFonts w:ascii="Times New Roman" w:eastAsia="Calibri" w:hAnsi="Times New Roman" w:cs="Times New Roman"/>
                <w:kern w:val="0"/>
                <w14:ligatures w14:val="none"/>
              </w:rPr>
            </w:pPr>
            <w:r w:rsidRPr="00E03A6F">
              <w:rPr>
                <w:rFonts w:ascii="Times New Roman" w:eastAsia="Calibri" w:hAnsi="Times New Roman" w:cs="Times New Roman"/>
                <w:kern w:val="0"/>
                <w14:ligatures w14:val="none"/>
              </w:rPr>
              <w:t xml:space="preserve">отсутствует умение </w:t>
            </w:r>
            <w:r w:rsidRPr="00E03A6F">
              <w:rPr>
                <w:rFonts w:ascii="Times New Roman" w:eastAsia="Calibri" w:hAnsi="Times New Roman" w:cs="Times New Roman"/>
                <w:bCs/>
                <w:kern w:val="0"/>
                <w:sz w:val="24"/>
                <w:szCs w:val="24"/>
                <w14:ligatures w14:val="none"/>
              </w:rPr>
              <w:t>осуществлять взаимный контроль в совместной деятельности</w:t>
            </w:r>
          </w:p>
        </w:tc>
        <w:tc>
          <w:tcPr>
            <w:tcW w:w="2185" w:type="dxa"/>
            <w:shd w:val="clear" w:color="auto" w:fill="auto"/>
          </w:tcPr>
          <w:p w14:paraId="0E981E5B" w14:textId="77777777" w:rsidR="00E03A6F" w:rsidRPr="00E03A6F" w:rsidRDefault="00E03A6F" w:rsidP="00E03A6F">
            <w:pPr>
              <w:spacing w:after="200" w:line="240" w:lineRule="auto"/>
              <w:rPr>
                <w:rFonts w:ascii="Times New Roman" w:eastAsia="Calibri" w:hAnsi="Times New Roman" w:cs="Times New Roman"/>
                <w:kern w:val="0"/>
                <w14:ligatures w14:val="none"/>
              </w:rPr>
            </w:pPr>
            <w:r w:rsidRPr="00E03A6F">
              <w:rPr>
                <w:rFonts w:ascii="Times New Roman" w:eastAsia="Calibri" w:hAnsi="Times New Roman" w:cs="Times New Roman"/>
                <w:kern w:val="0"/>
                <w14:ligatures w14:val="none"/>
              </w:rPr>
              <w:t xml:space="preserve">не испытывает потребности </w:t>
            </w:r>
            <w:r w:rsidRPr="00E03A6F">
              <w:rPr>
                <w:rFonts w:ascii="Times New Roman" w:eastAsia="Calibri" w:hAnsi="Times New Roman" w:cs="Times New Roman"/>
                <w:bCs/>
                <w:kern w:val="0"/>
                <w:sz w:val="24"/>
                <w:szCs w:val="24"/>
                <w14:ligatures w14:val="none"/>
              </w:rPr>
              <w:t>осуществлять взаимный контроль в совместной деятельности</w:t>
            </w:r>
          </w:p>
        </w:tc>
        <w:tc>
          <w:tcPr>
            <w:tcW w:w="2410" w:type="dxa"/>
            <w:shd w:val="clear" w:color="auto" w:fill="auto"/>
          </w:tcPr>
          <w:p w14:paraId="7CD147C5" w14:textId="77777777" w:rsidR="00E03A6F" w:rsidRPr="00E03A6F" w:rsidRDefault="00E03A6F" w:rsidP="00E03A6F">
            <w:pPr>
              <w:spacing w:after="200" w:line="240" w:lineRule="auto"/>
              <w:rPr>
                <w:rFonts w:ascii="Times New Roman" w:eastAsia="Calibri" w:hAnsi="Times New Roman" w:cs="Times New Roman"/>
                <w:kern w:val="0"/>
                <w14:ligatures w14:val="none"/>
              </w:rPr>
            </w:pPr>
            <w:r w:rsidRPr="00E03A6F">
              <w:rPr>
                <w:rFonts w:ascii="Times New Roman" w:eastAsia="Calibri" w:hAnsi="Times New Roman" w:cs="Times New Roman"/>
                <w:kern w:val="0"/>
                <w14:ligatures w14:val="none"/>
              </w:rPr>
              <w:t xml:space="preserve">способен осуществлять </w:t>
            </w:r>
            <w:r w:rsidRPr="00E03A6F">
              <w:rPr>
                <w:rFonts w:ascii="Times New Roman" w:eastAsia="Calibri" w:hAnsi="Times New Roman" w:cs="Times New Roman"/>
                <w:bCs/>
                <w:kern w:val="0"/>
                <w:sz w:val="24"/>
                <w:szCs w:val="24"/>
                <w14:ligatures w14:val="none"/>
              </w:rPr>
              <w:t>взаимный контроль в совместной деятельности по прямому указанию учителя</w:t>
            </w:r>
          </w:p>
        </w:tc>
        <w:tc>
          <w:tcPr>
            <w:tcW w:w="2693" w:type="dxa"/>
            <w:shd w:val="clear" w:color="auto" w:fill="auto"/>
          </w:tcPr>
          <w:p w14:paraId="03BB520C" w14:textId="77777777" w:rsidR="00E03A6F" w:rsidRPr="00E03A6F" w:rsidRDefault="00E03A6F" w:rsidP="00E03A6F">
            <w:pPr>
              <w:spacing w:after="200" w:line="240" w:lineRule="auto"/>
              <w:rPr>
                <w:rFonts w:ascii="Times New Roman" w:eastAsia="Calibri" w:hAnsi="Times New Roman" w:cs="Times New Roman"/>
                <w:kern w:val="0"/>
                <w14:ligatures w14:val="none"/>
              </w:rPr>
            </w:pPr>
            <w:r w:rsidRPr="00E03A6F">
              <w:rPr>
                <w:rFonts w:ascii="Times New Roman" w:eastAsia="Calibri" w:hAnsi="Times New Roman" w:cs="Times New Roman"/>
                <w:kern w:val="0"/>
                <w14:ligatures w14:val="none"/>
              </w:rPr>
              <w:t xml:space="preserve">способен самостоятельно осуществлять </w:t>
            </w:r>
            <w:r w:rsidRPr="00E03A6F">
              <w:rPr>
                <w:rFonts w:ascii="Times New Roman" w:eastAsia="Calibri" w:hAnsi="Times New Roman" w:cs="Times New Roman"/>
                <w:bCs/>
                <w:kern w:val="0"/>
                <w:sz w:val="24"/>
                <w:szCs w:val="24"/>
                <w14:ligatures w14:val="none"/>
              </w:rPr>
              <w:t>взаимный контроль в совместной деятельности, но иногда допускает ошибки, которые исправляет по замечанию учителя</w:t>
            </w:r>
          </w:p>
        </w:tc>
        <w:tc>
          <w:tcPr>
            <w:tcW w:w="2694" w:type="dxa"/>
            <w:shd w:val="clear" w:color="auto" w:fill="auto"/>
          </w:tcPr>
          <w:p w14:paraId="4447450A" w14:textId="77777777" w:rsidR="00E03A6F" w:rsidRPr="00E03A6F" w:rsidRDefault="00E03A6F" w:rsidP="00E03A6F">
            <w:pPr>
              <w:spacing w:after="200" w:line="240" w:lineRule="auto"/>
              <w:rPr>
                <w:rFonts w:ascii="Times New Roman" w:eastAsia="Calibri" w:hAnsi="Times New Roman" w:cs="Times New Roman"/>
                <w:kern w:val="0"/>
                <w14:ligatures w14:val="none"/>
              </w:rPr>
            </w:pPr>
            <w:r w:rsidRPr="00E03A6F">
              <w:rPr>
                <w:rFonts w:ascii="Times New Roman" w:eastAsia="Calibri" w:hAnsi="Times New Roman" w:cs="Times New Roman"/>
                <w:bCs/>
                <w:kern w:val="0"/>
                <w:sz w:val="24"/>
                <w:szCs w:val="24"/>
                <w14:ligatures w14:val="none"/>
              </w:rPr>
              <w:t>осуществляет взаимный контроль в совместной деятельности</w:t>
            </w:r>
          </w:p>
        </w:tc>
      </w:tr>
      <w:tr w:rsidR="00E03A6F" w:rsidRPr="00E03A6F" w14:paraId="0F9813E6" w14:textId="77777777" w:rsidTr="00C21EC6">
        <w:tc>
          <w:tcPr>
            <w:tcW w:w="445" w:type="dxa"/>
            <w:shd w:val="clear" w:color="auto" w:fill="auto"/>
          </w:tcPr>
          <w:p w14:paraId="46600AE5" w14:textId="77777777" w:rsidR="00E03A6F" w:rsidRPr="00E03A6F" w:rsidRDefault="00E03A6F" w:rsidP="00E03A6F">
            <w:pPr>
              <w:spacing w:after="200" w:line="240" w:lineRule="auto"/>
              <w:jc w:val="center"/>
              <w:rPr>
                <w:rFonts w:ascii="Times New Roman" w:eastAsia="Calibri" w:hAnsi="Times New Roman" w:cs="Times New Roman"/>
                <w:b/>
                <w:kern w:val="0"/>
                <w14:ligatures w14:val="none"/>
              </w:rPr>
            </w:pPr>
            <w:r w:rsidRPr="00E03A6F">
              <w:rPr>
                <w:rFonts w:ascii="Times New Roman" w:eastAsia="Calibri" w:hAnsi="Times New Roman" w:cs="Times New Roman"/>
                <w:b/>
                <w:kern w:val="0"/>
                <w14:ligatures w14:val="none"/>
              </w:rPr>
              <w:t>4</w:t>
            </w:r>
          </w:p>
        </w:tc>
        <w:tc>
          <w:tcPr>
            <w:tcW w:w="1950" w:type="dxa"/>
            <w:shd w:val="clear" w:color="auto" w:fill="auto"/>
          </w:tcPr>
          <w:p w14:paraId="6D8ECFE0" w14:textId="77777777" w:rsidR="00E03A6F" w:rsidRPr="00E03A6F" w:rsidRDefault="00E03A6F" w:rsidP="00E03A6F">
            <w:pPr>
              <w:spacing w:after="0" w:line="240" w:lineRule="auto"/>
              <w:rPr>
                <w:rFonts w:ascii="Times New Roman" w:eastAsia="Calibri" w:hAnsi="Times New Roman" w:cs="Times New Roman"/>
                <w:bCs/>
                <w:kern w:val="0"/>
                <w14:ligatures w14:val="none"/>
              </w:rPr>
            </w:pPr>
            <w:r w:rsidRPr="00E03A6F">
              <w:rPr>
                <w:rFonts w:ascii="Times New Roman" w:eastAsia="Calibri" w:hAnsi="Times New Roman" w:cs="Times New Roman"/>
                <w:bCs/>
                <w:kern w:val="0"/>
                <w:sz w:val="24"/>
                <w:szCs w:val="24"/>
                <w14:ligatures w14:val="none"/>
              </w:rPr>
              <w:t xml:space="preserve">обладать </w:t>
            </w:r>
            <w:r w:rsidRPr="00E03A6F">
              <w:rPr>
                <w:rFonts w:ascii="Times New Roman" w:eastAsia="Calibri" w:hAnsi="Times New Roman" w:cs="Times New Roman"/>
                <w:kern w:val="0"/>
                <w:sz w:val="24"/>
                <w:szCs w:val="24"/>
                <w14:ligatures w14:val="none"/>
              </w:rPr>
              <w:t xml:space="preserve">готовностью к осуществлению самоконтроля в процессе деятельности </w:t>
            </w:r>
          </w:p>
        </w:tc>
        <w:tc>
          <w:tcPr>
            <w:tcW w:w="2332" w:type="dxa"/>
            <w:shd w:val="clear" w:color="auto" w:fill="auto"/>
          </w:tcPr>
          <w:p w14:paraId="1AC9B8AB" w14:textId="77777777" w:rsidR="00E03A6F" w:rsidRPr="00E03A6F" w:rsidRDefault="00E03A6F" w:rsidP="00E03A6F">
            <w:pPr>
              <w:spacing w:after="200" w:line="240" w:lineRule="auto"/>
              <w:rPr>
                <w:rFonts w:ascii="Times New Roman" w:eastAsia="Calibri" w:hAnsi="Times New Roman" w:cs="Times New Roman"/>
                <w:kern w:val="0"/>
                <w14:ligatures w14:val="none"/>
              </w:rPr>
            </w:pPr>
            <w:r w:rsidRPr="00E03A6F">
              <w:rPr>
                <w:rFonts w:ascii="Times New Roman" w:eastAsia="Calibri" w:hAnsi="Times New Roman" w:cs="Times New Roman"/>
                <w:kern w:val="0"/>
                <w14:ligatures w14:val="none"/>
              </w:rPr>
              <w:t xml:space="preserve">отсутствие умения </w:t>
            </w:r>
            <w:r w:rsidRPr="00E03A6F">
              <w:rPr>
                <w:rFonts w:ascii="Times New Roman" w:eastAsia="Calibri" w:hAnsi="Times New Roman" w:cs="Times New Roman"/>
                <w:bCs/>
                <w:kern w:val="0"/>
                <w:sz w:val="24"/>
                <w:szCs w:val="24"/>
                <w14:ligatures w14:val="none"/>
              </w:rPr>
              <w:t xml:space="preserve">обладать </w:t>
            </w:r>
            <w:r w:rsidRPr="00E03A6F">
              <w:rPr>
                <w:rFonts w:ascii="Times New Roman" w:eastAsia="Calibri" w:hAnsi="Times New Roman" w:cs="Times New Roman"/>
                <w:kern w:val="0"/>
                <w:sz w:val="24"/>
                <w:szCs w:val="24"/>
                <w14:ligatures w14:val="none"/>
              </w:rPr>
              <w:t>готовностью к осуществлению самоконтроля в процессе деятельности</w:t>
            </w:r>
          </w:p>
        </w:tc>
        <w:tc>
          <w:tcPr>
            <w:tcW w:w="2185" w:type="dxa"/>
            <w:shd w:val="clear" w:color="auto" w:fill="auto"/>
          </w:tcPr>
          <w:p w14:paraId="47BE2800" w14:textId="77777777" w:rsidR="00E03A6F" w:rsidRPr="00E03A6F" w:rsidRDefault="00E03A6F" w:rsidP="00E03A6F">
            <w:pPr>
              <w:spacing w:after="200" w:line="240" w:lineRule="auto"/>
              <w:rPr>
                <w:rFonts w:ascii="Times New Roman" w:eastAsia="Calibri" w:hAnsi="Times New Roman" w:cs="Times New Roman"/>
                <w:kern w:val="0"/>
                <w14:ligatures w14:val="none"/>
              </w:rPr>
            </w:pPr>
            <w:r w:rsidRPr="00E03A6F">
              <w:rPr>
                <w:rFonts w:ascii="Times New Roman" w:eastAsia="Calibri" w:hAnsi="Times New Roman" w:cs="Times New Roman"/>
                <w:kern w:val="0"/>
                <w14:ligatures w14:val="none"/>
              </w:rPr>
              <w:t xml:space="preserve">не испытывает потребности </w:t>
            </w:r>
            <w:r w:rsidRPr="00E03A6F">
              <w:rPr>
                <w:rFonts w:ascii="Times New Roman" w:eastAsia="Calibri" w:hAnsi="Times New Roman" w:cs="Times New Roman"/>
                <w:bCs/>
                <w:kern w:val="0"/>
                <w:sz w:val="24"/>
                <w:szCs w:val="24"/>
                <w14:ligatures w14:val="none"/>
              </w:rPr>
              <w:t xml:space="preserve">обладать </w:t>
            </w:r>
            <w:r w:rsidRPr="00E03A6F">
              <w:rPr>
                <w:rFonts w:ascii="Times New Roman" w:eastAsia="Calibri" w:hAnsi="Times New Roman" w:cs="Times New Roman"/>
                <w:kern w:val="0"/>
                <w:sz w:val="24"/>
                <w:szCs w:val="24"/>
                <w14:ligatures w14:val="none"/>
              </w:rPr>
              <w:t>готовностью к осуществлению самоконтроля в процессе деятельности</w:t>
            </w:r>
          </w:p>
        </w:tc>
        <w:tc>
          <w:tcPr>
            <w:tcW w:w="2410" w:type="dxa"/>
            <w:shd w:val="clear" w:color="auto" w:fill="auto"/>
          </w:tcPr>
          <w:p w14:paraId="65116476" w14:textId="77777777" w:rsidR="00E03A6F" w:rsidRPr="00E03A6F" w:rsidRDefault="00E03A6F" w:rsidP="00E03A6F">
            <w:pPr>
              <w:spacing w:after="200" w:line="240" w:lineRule="auto"/>
              <w:rPr>
                <w:rFonts w:ascii="Times New Roman" w:eastAsia="Calibri" w:hAnsi="Times New Roman" w:cs="Times New Roman"/>
                <w:kern w:val="0"/>
                <w14:ligatures w14:val="none"/>
              </w:rPr>
            </w:pPr>
            <w:r w:rsidRPr="00E03A6F">
              <w:rPr>
                <w:rFonts w:ascii="Times New Roman" w:eastAsia="Calibri" w:hAnsi="Times New Roman" w:cs="Times New Roman"/>
                <w:kern w:val="0"/>
                <w14:ligatures w14:val="none"/>
              </w:rPr>
              <w:t xml:space="preserve">способен </w:t>
            </w:r>
            <w:r w:rsidRPr="00E03A6F">
              <w:rPr>
                <w:rFonts w:ascii="Times New Roman" w:eastAsia="Calibri" w:hAnsi="Times New Roman" w:cs="Times New Roman"/>
                <w:bCs/>
                <w:kern w:val="0"/>
                <w:sz w:val="24"/>
                <w:szCs w:val="24"/>
                <w14:ligatures w14:val="none"/>
              </w:rPr>
              <w:t xml:space="preserve">обладать </w:t>
            </w:r>
            <w:r w:rsidRPr="00E03A6F">
              <w:rPr>
                <w:rFonts w:ascii="Times New Roman" w:eastAsia="Calibri" w:hAnsi="Times New Roman" w:cs="Times New Roman"/>
                <w:kern w:val="0"/>
                <w:sz w:val="24"/>
                <w:szCs w:val="24"/>
                <w14:ligatures w14:val="none"/>
              </w:rPr>
              <w:t>готовностью к осуществлению самоконтроля в процессе деятельности по указанию учителя</w:t>
            </w:r>
          </w:p>
        </w:tc>
        <w:tc>
          <w:tcPr>
            <w:tcW w:w="2693" w:type="dxa"/>
            <w:shd w:val="clear" w:color="auto" w:fill="auto"/>
          </w:tcPr>
          <w:p w14:paraId="6747E240" w14:textId="77777777" w:rsidR="00E03A6F" w:rsidRPr="00E03A6F" w:rsidRDefault="00E03A6F" w:rsidP="00E03A6F">
            <w:pPr>
              <w:spacing w:after="200" w:line="240" w:lineRule="auto"/>
              <w:rPr>
                <w:rFonts w:ascii="Times New Roman" w:eastAsia="Calibri" w:hAnsi="Times New Roman" w:cs="Times New Roman"/>
                <w:kern w:val="0"/>
                <w14:ligatures w14:val="none"/>
              </w:rPr>
            </w:pPr>
            <w:r w:rsidRPr="00E03A6F">
              <w:rPr>
                <w:rFonts w:ascii="Times New Roman" w:eastAsia="Calibri" w:hAnsi="Times New Roman" w:cs="Times New Roman"/>
                <w:bCs/>
                <w:kern w:val="0"/>
                <w:sz w:val="24"/>
                <w:szCs w:val="24"/>
                <w14:ligatures w14:val="none"/>
              </w:rPr>
              <w:t xml:space="preserve">обладает </w:t>
            </w:r>
            <w:r w:rsidRPr="00E03A6F">
              <w:rPr>
                <w:rFonts w:ascii="Times New Roman" w:eastAsia="Calibri" w:hAnsi="Times New Roman" w:cs="Times New Roman"/>
                <w:kern w:val="0"/>
                <w:sz w:val="24"/>
                <w:szCs w:val="24"/>
                <w14:ligatures w14:val="none"/>
              </w:rPr>
              <w:t>готовностью к осуществлению самоконтроля в процессе деятельности, но иногда допускает ошибки</w:t>
            </w:r>
          </w:p>
        </w:tc>
        <w:tc>
          <w:tcPr>
            <w:tcW w:w="2694" w:type="dxa"/>
            <w:shd w:val="clear" w:color="auto" w:fill="auto"/>
          </w:tcPr>
          <w:p w14:paraId="4BBF93DB" w14:textId="77777777" w:rsidR="00E03A6F" w:rsidRPr="00E03A6F" w:rsidRDefault="00E03A6F" w:rsidP="00E03A6F">
            <w:pPr>
              <w:spacing w:after="200" w:line="240" w:lineRule="auto"/>
              <w:rPr>
                <w:rFonts w:ascii="Times New Roman" w:eastAsia="Calibri" w:hAnsi="Times New Roman" w:cs="Times New Roman"/>
                <w:kern w:val="0"/>
                <w14:ligatures w14:val="none"/>
              </w:rPr>
            </w:pPr>
            <w:r w:rsidRPr="00E03A6F">
              <w:rPr>
                <w:rFonts w:ascii="Times New Roman" w:eastAsia="Calibri" w:hAnsi="Times New Roman" w:cs="Times New Roman"/>
                <w:bCs/>
                <w:kern w:val="0"/>
                <w:sz w:val="24"/>
                <w:szCs w:val="24"/>
                <w14:ligatures w14:val="none"/>
              </w:rPr>
              <w:t xml:space="preserve">обладает </w:t>
            </w:r>
            <w:r w:rsidRPr="00E03A6F">
              <w:rPr>
                <w:rFonts w:ascii="Times New Roman" w:eastAsia="Calibri" w:hAnsi="Times New Roman" w:cs="Times New Roman"/>
                <w:kern w:val="0"/>
                <w:sz w:val="24"/>
                <w:szCs w:val="24"/>
                <w14:ligatures w14:val="none"/>
              </w:rPr>
              <w:t>готовностью к осуществлению самоконтроля в процессе деятельности</w:t>
            </w:r>
          </w:p>
        </w:tc>
      </w:tr>
      <w:tr w:rsidR="00E03A6F" w:rsidRPr="00E03A6F" w14:paraId="32EC5A88" w14:textId="77777777" w:rsidTr="00C21EC6">
        <w:tc>
          <w:tcPr>
            <w:tcW w:w="445" w:type="dxa"/>
            <w:shd w:val="clear" w:color="auto" w:fill="auto"/>
          </w:tcPr>
          <w:p w14:paraId="58402224" w14:textId="77777777" w:rsidR="00E03A6F" w:rsidRPr="00E03A6F" w:rsidRDefault="00E03A6F" w:rsidP="00E03A6F">
            <w:pPr>
              <w:spacing w:after="200" w:line="240" w:lineRule="auto"/>
              <w:jc w:val="center"/>
              <w:rPr>
                <w:rFonts w:ascii="Times New Roman" w:eastAsia="Calibri" w:hAnsi="Times New Roman" w:cs="Times New Roman"/>
                <w:b/>
                <w:kern w:val="0"/>
                <w14:ligatures w14:val="none"/>
              </w:rPr>
            </w:pPr>
            <w:r w:rsidRPr="00E03A6F">
              <w:rPr>
                <w:rFonts w:ascii="Times New Roman" w:eastAsia="Calibri" w:hAnsi="Times New Roman" w:cs="Times New Roman"/>
                <w:b/>
                <w:kern w:val="0"/>
                <w14:ligatures w14:val="none"/>
              </w:rPr>
              <w:t>5</w:t>
            </w:r>
          </w:p>
        </w:tc>
        <w:tc>
          <w:tcPr>
            <w:tcW w:w="1950" w:type="dxa"/>
            <w:shd w:val="clear" w:color="auto" w:fill="auto"/>
          </w:tcPr>
          <w:p w14:paraId="2F6A92C6" w14:textId="77777777" w:rsidR="00E03A6F" w:rsidRPr="00E03A6F" w:rsidRDefault="00E03A6F" w:rsidP="00E03A6F">
            <w:pPr>
              <w:spacing w:after="0" w:line="240" w:lineRule="auto"/>
              <w:rPr>
                <w:rFonts w:ascii="Times New Roman" w:eastAsia="Calibri" w:hAnsi="Times New Roman" w:cs="Times New Roman"/>
                <w:bCs/>
                <w:kern w:val="0"/>
                <w:sz w:val="24"/>
                <w:szCs w:val="24"/>
                <w14:ligatures w14:val="none"/>
              </w:rPr>
            </w:pPr>
            <w:r w:rsidRPr="00E03A6F">
              <w:rPr>
                <w:rFonts w:ascii="Times New Roman" w:eastAsia="Calibri" w:hAnsi="Times New Roman" w:cs="Times New Roman"/>
                <w:bCs/>
                <w:kern w:val="0"/>
                <w:sz w:val="24"/>
                <w:szCs w:val="24"/>
                <w14:ligatures w14:val="none"/>
              </w:rPr>
              <w:t>адекватно реагировать на внешний контроль и оценку, корректировать в соответствии с ней свою деятельность</w:t>
            </w:r>
          </w:p>
        </w:tc>
        <w:tc>
          <w:tcPr>
            <w:tcW w:w="2332" w:type="dxa"/>
            <w:shd w:val="clear" w:color="auto" w:fill="auto"/>
          </w:tcPr>
          <w:p w14:paraId="268D8BA6" w14:textId="77777777" w:rsidR="00E03A6F" w:rsidRPr="00E03A6F" w:rsidRDefault="00E03A6F" w:rsidP="00E03A6F">
            <w:pPr>
              <w:spacing w:after="200" w:line="240" w:lineRule="auto"/>
              <w:rPr>
                <w:rFonts w:ascii="Times New Roman" w:eastAsia="Calibri" w:hAnsi="Times New Roman" w:cs="Times New Roman"/>
                <w:kern w:val="0"/>
                <w14:ligatures w14:val="none"/>
              </w:rPr>
            </w:pPr>
            <w:r w:rsidRPr="00E03A6F">
              <w:rPr>
                <w:rFonts w:ascii="Times New Roman" w:eastAsia="Calibri" w:hAnsi="Times New Roman" w:cs="Times New Roman"/>
                <w:kern w:val="0"/>
                <w14:ligatures w14:val="none"/>
              </w:rPr>
              <w:t xml:space="preserve">отсутствует реакция на внешний контроль </w:t>
            </w:r>
            <w:r w:rsidRPr="00E03A6F">
              <w:rPr>
                <w:rFonts w:ascii="Times New Roman" w:eastAsia="Calibri" w:hAnsi="Times New Roman" w:cs="Times New Roman"/>
                <w:bCs/>
                <w:kern w:val="0"/>
                <w:sz w:val="24"/>
                <w:szCs w:val="24"/>
                <w14:ligatures w14:val="none"/>
              </w:rPr>
              <w:t>и оценку и умение корректировать в соответствии с ней свою деятельность</w:t>
            </w:r>
            <w:r w:rsidRPr="00E03A6F">
              <w:rPr>
                <w:rFonts w:ascii="Times New Roman" w:eastAsia="Calibri" w:hAnsi="Times New Roman" w:cs="Times New Roman"/>
                <w:kern w:val="0"/>
                <w14:ligatures w14:val="none"/>
              </w:rPr>
              <w:t xml:space="preserve"> </w:t>
            </w:r>
          </w:p>
        </w:tc>
        <w:tc>
          <w:tcPr>
            <w:tcW w:w="2185" w:type="dxa"/>
            <w:shd w:val="clear" w:color="auto" w:fill="auto"/>
          </w:tcPr>
          <w:p w14:paraId="1F33315A" w14:textId="77777777" w:rsidR="00E03A6F" w:rsidRPr="00E03A6F" w:rsidRDefault="00E03A6F" w:rsidP="00E03A6F">
            <w:pPr>
              <w:spacing w:after="200" w:line="240" w:lineRule="auto"/>
              <w:rPr>
                <w:rFonts w:ascii="Times New Roman" w:eastAsia="Calibri" w:hAnsi="Times New Roman" w:cs="Times New Roman"/>
                <w:kern w:val="0"/>
                <w14:ligatures w14:val="none"/>
              </w:rPr>
            </w:pPr>
            <w:r w:rsidRPr="00E03A6F">
              <w:rPr>
                <w:rFonts w:ascii="Times New Roman" w:eastAsia="Calibri" w:hAnsi="Times New Roman" w:cs="Times New Roman"/>
                <w:bCs/>
                <w:kern w:val="0"/>
                <w:sz w:val="24"/>
                <w:szCs w:val="24"/>
                <w14:ligatures w14:val="none"/>
              </w:rPr>
              <w:t>неадекватно реагирует на внешний контроль и оценку и не корректирует в соответствии с ней свою деятельность</w:t>
            </w:r>
          </w:p>
        </w:tc>
        <w:tc>
          <w:tcPr>
            <w:tcW w:w="2410" w:type="dxa"/>
            <w:shd w:val="clear" w:color="auto" w:fill="auto"/>
          </w:tcPr>
          <w:p w14:paraId="09F91F91" w14:textId="77777777" w:rsidR="00E03A6F" w:rsidRPr="00E03A6F" w:rsidRDefault="00E03A6F" w:rsidP="00E03A6F">
            <w:pPr>
              <w:spacing w:after="200" w:line="240" w:lineRule="auto"/>
              <w:rPr>
                <w:rFonts w:ascii="Times New Roman" w:eastAsia="Calibri" w:hAnsi="Times New Roman" w:cs="Times New Roman"/>
                <w:kern w:val="0"/>
                <w14:ligatures w14:val="none"/>
              </w:rPr>
            </w:pPr>
            <w:r w:rsidRPr="00E03A6F">
              <w:rPr>
                <w:rFonts w:ascii="Times New Roman" w:eastAsia="Calibri" w:hAnsi="Times New Roman" w:cs="Times New Roman"/>
                <w:kern w:val="0"/>
                <w14:ligatures w14:val="none"/>
              </w:rPr>
              <w:t xml:space="preserve">способен </w:t>
            </w:r>
            <w:r w:rsidRPr="00E03A6F">
              <w:rPr>
                <w:rFonts w:ascii="Times New Roman" w:eastAsia="Calibri" w:hAnsi="Times New Roman" w:cs="Times New Roman"/>
                <w:bCs/>
                <w:kern w:val="0"/>
                <w:sz w:val="24"/>
                <w:szCs w:val="24"/>
                <w14:ligatures w14:val="none"/>
              </w:rPr>
              <w:t xml:space="preserve">реагировать на внешний контроль и оценку, корректировать в соответствии с ней свою деятельность </w:t>
            </w:r>
            <w:r w:rsidRPr="00E03A6F">
              <w:rPr>
                <w:rFonts w:ascii="Times New Roman" w:eastAsia="Calibri" w:hAnsi="Times New Roman" w:cs="Times New Roman"/>
                <w:kern w:val="0"/>
                <w:sz w:val="24"/>
                <w:szCs w:val="24"/>
                <w14:ligatures w14:val="none"/>
              </w:rPr>
              <w:t>по указанию учителя</w:t>
            </w:r>
          </w:p>
        </w:tc>
        <w:tc>
          <w:tcPr>
            <w:tcW w:w="2693" w:type="dxa"/>
            <w:shd w:val="clear" w:color="auto" w:fill="auto"/>
          </w:tcPr>
          <w:p w14:paraId="353CB74C" w14:textId="77777777" w:rsidR="00E03A6F" w:rsidRPr="00E03A6F" w:rsidRDefault="00E03A6F" w:rsidP="00E03A6F">
            <w:pPr>
              <w:spacing w:after="200" w:line="240" w:lineRule="auto"/>
              <w:rPr>
                <w:rFonts w:ascii="Times New Roman" w:eastAsia="Calibri" w:hAnsi="Times New Roman" w:cs="Times New Roman"/>
                <w:kern w:val="0"/>
                <w14:ligatures w14:val="none"/>
              </w:rPr>
            </w:pPr>
            <w:r w:rsidRPr="00E03A6F">
              <w:rPr>
                <w:rFonts w:ascii="Times New Roman" w:eastAsia="Calibri" w:hAnsi="Times New Roman" w:cs="Times New Roman"/>
                <w:bCs/>
                <w:kern w:val="0"/>
                <w:sz w:val="24"/>
                <w:szCs w:val="24"/>
                <w14:ligatures w14:val="none"/>
              </w:rPr>
              <w:t>адекватно реагирует на внешний контроль и оценку, корректирует в соответствии с ней свою деятельность, но допускает ошибки</w:t>
            </w:r>
          </w:p>
        </w:tc>
        <w:tc>
          <w:tcPr>
            <w:tcW w:w="2694" w:type="dxa"/>
            <w:shd w:val="clear" w:color="auto" w:fill="auto"/>
          </w:tcPr>
          <w:p w14:paraId="7550AC3B" w14:textId="77777777" w:rsidR="00E03A6F" w:rsidRPr="00E03A6F" w:rsidRDefault="00E03A6F" w:rsidP="00E03A6F">
            <w:pPr>
              <w:spacing w:after="200" w:line="240" w:lineRule="auto"/>
              <w:rPr>
                <w:rFonts w:ascii="Times New Roman" w:eastAsia="Calibri" w:hAnsi="Times New Roman" w:cs="Times New Roman"/>
                <w:kern w:val="0"/>
                <w14:ligatures w14:val="none"/>
              </w:rPr>
            </w:pPr>
            <w:r w:rsidRPr="00E03A6F">
              <w:rPr>
                <w:rFonts w:ascii="Times New Roman" w:eastAsia="Calibri" w:hAnsi="Times New Roman" w:cs="Times New Roman"/>
                <w:bCs/>
                <w:kern w:val="0"/>
                <w:sz w:val="24"/>
                <w:szCs w:val="24"/>
                <w14:ligatures w14:val="none"/>
              </w:rPr>
              <w:t>адекватно реагирует на внешний контроль и оценку, корректирует в соответствии с ней свою деятельность</w:t>
            </w:r>
          </w:p>
        </w:tc>
      </w:tr>
    </w:tbl>
    <w:p w14:paraId="3059DA11" w14:textId="77777777" w:rsidR="00E03A6F" w:rsidRPr="00E03A6F" w:rsidRDefault="00E03A6F" w:rsidP="00E03A6F">
      <w:pPr>
        <w:spacing w:after="0" w:line="240" w:lineRule="auto"/>
        <w:jc w:val="both"/>
        <w:rPr>
          <w:rFonts w:ascii="Times New Roman" w:eastAsia="Calibri" w:hAnsi="Times New Roman" w:cs="Times New Roman"/>
          <w:bCs/>
          <w:color w:val="7030A0"/>
          <w:kern w:val="0"/>
          <w:sz w:val="24"/>
          <w:szCs w:val="24"/>
          <w14:ligatures w14:val="none"/>
        </w:rPr>
      </w:pPr>
    </w:p>
    <w:p w14:paraId="020F7CAC" w14:textId="77777777" w:rsidR="00E03A6F" w:rsidRPr="00E03A6F" w:rsidRDefault="00E03A6F" w:rsidP="00E03A6F">
      <w:pPr>
        <w:spacing w:after="0" w:line="240" w:lineRule="auto"/>
        <w:jc w:val="both"/>
        <w:rPr>
          <w:rFonts w:ascii="Times New Roman" w:eastAsia="Calibri" w:hAnsi="Times New Roman" w:cs="Times New Roman"/>
          <w:bCs/>
          <w:color w:val="7030A0"/>
          <w:kern w:val="0"/>
          <w:sz w:val="24"/>
          <w:szCs w:val="24"/>
          <w14:ligatures w14:val="none"/>
        </w:rPr>
      </w:pPr>
    </w:p>
    <w:p w14:paraId="272E7255" w14:textId="77777777" w:rsidR="00E03A6F" w:rsidRPr="00E03A6F" w:rsidRDefault="00E03A6F" w:rsidP="00E03A6F">
      <w:pPr>
        <w:spacing w:after="0" w:line="240" w:lineRule="auto"/>
        <w:jc w:val="both"/>
        <w:rPr>
          <w:rFonts w:ascii="Times New Roman" w:eastAsia="Calibri" w:hAnsi="Times New Roman" w:cs="Times New Roman"/>
          <w:bCs/>
          <w:color w:val="7030A0"/>
          <w:kern w:val="0"/>
          <w:sz w:val="24"/>
          <w:szCs w:val="24"/>
          <w14:ligatures w14:val="none"/>
        </w:rPr>
      </w:pPr>
    </w:p>
    <w:p w14:paraId="3BE4E1ED" w14:textId="77777777" w:rsidR="00E03A6F" w:rsidRPr="00E03A6F" w:rsidRDefault="00E03A6F" w:rsidP="00E03A6F">
      <w:pPr>
        <w:spacing w:after="0" w:line="240" w:lineRule="auto"/>
        <w:jc w:val="both"/>
        <w:rPr>
          <w:rFonts w:ascii="Times New Roman" w:eastAsia="Calibri" w:hAnsi="Times New Roman" w:cs="Times New Roman"/>
          <w:bCs/>
          <w:color w:val="7030A0"/>
          <w:kern w:val="0"/>
          <w:sz w:val="24"/>
          <w:szCs w:val="24"/>
          <w14:ligatures w14:val="none"/>
        </w:rPr>
      </w:pPr>
    </w:p>
    <w:p w14:paraId="56BC10AC" w14:textId="77777777" w:rsidR="00E03A6F" w:rsidRPr="00E03A6F" w:rsidRDefault="00E03A6F" w:rsidP="00E03A6F">
      <w:pPr>
        <w:spacing w:after="0" w:line="240" w:lineRule="auto"/>
        <w:jc w:val="both"/>
        <w:rPr>
          <w:rFonts w:ascii="Times New Roman" w:eastAsia="Calibri" w:hAnsi="Times New Roman" w:cs="Times New Roman"/>
          <w:bCs/>
          <w:color w:val="7030A0"/>
          <w:kern w:val="0"/>
          <w:sz w:val="24"/>
          <w:szCs w:val="24"/>
          <w14:ligatures w14:val="none"/>
        </w:rPr>
      </w:pPr>
    </w:p>
    <w:p w14:paraId="07D86C95" w14:textId="77777777" w:rsidR="00E03A6F" w:rsidRPr="00E03A6F" w:rsidRDefault="00E03A6F" w:rsidP="00E03A6F">
      <w:pPr>
        <w:spacing w:after="0" w:line="240" w:lineRule="auto"/>
        <w:jc w:val="both"/>
        <w:rPr>
          <w:rFonts w:ascii="Times New Roman" w:eastAsia="Calibri" w:hAnsi="Times New Roman" w:cs="Times New Roman"/>
          <w:bCs/>
          <w:color w:val="7030A0"/>
          <w:kern w:val="0"/>
          <w:sz w:val="24"/>
          <w:szCs w:val="24"/>
          <w14:ligatures w14:val="none"/>
        </w:rPr>
      </w:pPr>
    </w:p>
    <w:p w14:paraId="14CA384B" w14:textId="77777777" w:rsidR="00E03A6F" w:rsidRPr="00E03A6F" w:rsidRDefault="00E03A6F" w:rsidP="00E03A6F">
      <w:pPr>
        <w:spacing w:after="0" w:line="240" w:lineRule="auto"/>
        <w:jc w:val="both"/>
        <w:rPr>
          <w:rFonts w:ascii="Times New Roman" w:eastAsia="Calibri" w:hAnsi="Times New Roman" w:cs="Times New Roman"/>
          <w:bCs/>
          <w:color w:val="7030A0"/>
          <w:kern w:val="0"/>
          <w:sz w:val="24"/>
          <w:szCs w:val="24"/>
          <w14:ligatures w14:val="none"/>
        </w:rPr>
      </w:pPr>
    </w:p>
    <w:p w14:paraId="2CDE5683" w14:textId="77777777" w:rsidR="00E03A6F" w:rsidRPr="00E03A6F" w:rsidRDefault="00E03A6F" w:rsidP="00E03A6F">
      <w:pPr>
        <w:spacing w:after="0" w:line="240" w:lineRule="auto"/>
        <w:jc w:val="both"/>
        <w:rPr>
          <w:rFonts w:ascii="Times New Roman" w:eastAsia="Calibri" w:hAnsi="Times New Roman" w:cs="Times New Roman"/>
          <w:bCs/>
          <w:color w:val="7030A0"/>
          <w:kern w:val="0"/>
          <w:sz w:val="24"/>
          <w:szCs w:val="24"/>
          <w14:ligatures w14:val="none"/>
        </w:rPr>
      </w:pPr>
    </w:p>
    <w:p w14:paraId="68A99B15" w14:textId="77777777" w:rsidR="00E03A6F" w:rsidRPr="00E03A6F" w:rsidRDefault="00E03A6F" w:rsidP="00E03A6F">
      <w:pPr>
        <w:autoSpaceDE w:val="0"/>
        <w:autoSpaceDN w:val="0"/>
        <w:adjustRightInd w:val="0"/>
        <w:spacing w:after="0" w:line="240" w:lineRule="auto"/>
        <w:jc w:val="center"/>
        <w:rPr>
          <w:rFonts w:ascii="Times New Roman" w:eastAsia="Calibri" w:hAnsi="Times New Roman" w:cs="Times New Roman"/>
          <w:b/>
          <w:kern w:val="0"/>
          <w:sz w:val="28"/>
          <w:szCs w:val="28"/>
          <w14:ligatures w14:val="none"/>
        </w:rPr>
      </w:pPr>
    </w:p>
    <w:p w14:paraId="4DAF5702" w14:textId="77777777" w:rsidR="00E03A6F" w:rsidRPr="00E03A6F" w:rsidRDefault="00E03A6F" w:rsidP="00E03A6F">
      <w:pPr>
        <w:autoSpaceDE w:val="0"/>
        <w:autoSpaceDN w:val="0"/>
        <w:adjustRightInd w:val="0"/>
        <w:spacing w:after="0" w:line="240" w:lineRule="auto"/>
        <w:jc w:val="center"/>
        <w:rPr>
          <w:rFonts w:ascii="Times New Roman" w:eastAsia="Calibri" w:hAnsi="Times New Roman" w:cs="Times New Roman"/>
          <w:b/>
          <w:kern w:val="0"/>
          <w:sz w:val="28"/>
          <w:szCs w:val="28"/>
          <w14:ligatures w14:val="none"/>
        </w:rPr>
      </w:pPr>
    </w:p>
    <w:p w14:paraId="53A58EBB" w14:textId="75A97B77" w:rsidR="00E03A6F" w:rsidRPr="00E03A6F" w:rsidRDefault="00E03A6F" w:rsidP="002F7EB7">
      <w:pPr>
        <w:autoSpaceDE w:val="0"/>
        <w:autoSpaceDN w:val="0"/>
        <w:adjustRightInd w:val="0"/>
        <w:spacing w:after="0" w:line="240" w:lineRule="auto"/>
        <w:rPr>
          <w:rFonts w:ascii="Times New Roman" w:eastAsia="Calibri" w:hAnsi="Times New Roman" w:cs="Times New Roman"/>
          <w:b/>
          <w:kern w:val="0"/>
          <w:sz w:val="28"/>
          <w:szCs w:val="28"/>
          <w14:ligatures w14:val="none"/>
        </w:rPr>
      </w:pPr>
    </w:p>
    <w:p w14:paraId="11618570" w14:textId="77777777" w:rsidR="00E03A6F" w:rsidRPr="00E03A6F" w:rsidRDefault="00E03A6F" w:rsidP="00E03A6F">
      <w:pPr>
        <w:autoSpaceDE w:val="0"/>
        <w:autoSpaceDN w:val="0"/>
        <w:adjustRightInd w:val="0"/>
        <w:spacing w:after="0" w:line="240" w:lineRule="auto"/>
        <w:jc w:val="center"/>
        <w:rPr>
          <w:rFonts w:ascii="Times New Roman" w:eastAsia="Calibri" w:hAnsi="Times New Roman" w:cs="Times New Roman"/>
          <w:b/>
          <w:kern w:val="0"/>
          <w:sz w:val="28"/>
          <w:szCs w:val="28"/>
          <w14:ligatures w14:val="none"/>
        </w:rPr>
      </w:pPr>
    </w:p>
    <w:p w14:paraId="6548C392" w14:textId="77777777" w:rsidR="00E03A6F" w:rsidRPr="00E03A6F" w:rsidRDefault="00E03A6F" w:rsidP="00E03A6F">
      <w:pPr>
        <w:autoSpaceDE w:val="0"/>
        <w:autoSpaceDN w:val="0"/>
        <w:adjustRightInd w:val="0"/>
        <w:spacing w:after="0" w:line="240" w:lineRule="auto"/>
        <w:jc w:val="center"/>
        <w:rPr>
          <w:rFonts w:ascii="Times New Roman" w:eastAsia="Calibri" w:hAnsi="Times New Roman" w:cs="Times New Roman"/>
          <w:b/>
          <w:kern w:val="0"/>
          <w:sz w:val="28"/>
          <w:szCs w:val="28"/>
          <w14:ligatures w14:val="none"/>
        </w:rPr>
      </w:pPr>
      <w:r w:rsidRPr="00E03A6F">
        <w:rPr>
          <w:rFonts w:ascii="Times New Roman" w:eastAsia="Calibri" w:hAnsi="Times New Roman" w:cs="Times New Roman"/>
          <w:b/>
          <w:kern w:val="0"/>
          <w:sz w:val="28"/>
          <w:szCs w:val="28"/>
          <w14:ligatures w14:val="none"/>
        </w:rPr>
        <w:t>Познавательные учебные действия</w:t>
      </w:r>
    </w:p>
    <w:p w14:paraId="3383A67C" w14:textId="77777777" w:rsidR="00E03A6F" w:rsidRPr="00E03A6F" w:rsidRDefault="00E03A6F" w:rsidP="00E03A6F">
      <w:pPr>
        <w:spacing w:after="0" w:line="240" w:lineRule="auto"/>
        <w:jc w:val="both"/>
        <w:rPr>
          <w:rFonts w:ascii="Times New Roman" w:eastAsia="Calibri" w:hAnsi="Times New Roman" w:cs="Times New Roman"/>
          <w:bCs/>
          <w:kern w:val="0"/>
          <w:sz w:val="24"/>
          <w:szCs w:val="24"/>
          <w14:ligatures w14:val="none"/>
        </w:rPr>
      </w:pP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6"/>
        <w:gridCol w:w="2219"/>
        <w:gridCol w:w="2086"/>
        <w:gridCol w:w="2149"/>
        <w:gridCol w:w="2270"/>
        <w:gridCol w:w="2694"/>
        <w:gridCol w:w="2835"/>
      </w:tblGrid>
      <w:tr w:rsidR="00E03A6F" w:rsidRPr="00E03A6F" w14:paraId="02EE4E0A" w14:textId="77777777" w:rsidTr="00C21EC6">
        <w:tc>
          <w:tcPr>
            <w:tcW w:w="456" w:type="dxa"/>
            <w:shd w:val="clear" w:color="auto" w:fill="auto"/>
          </w:tcPr>
          <w:p w14:paraId="5C96B2D8" w14:textId="77777777" w:rsidR="00E03A6F" w:rsidRPr="00E03A6F" w:rsidRDefault="00E03A6F" w:rsidP="00E03A6F">
            <w:pPr>
              <w:spacing w:after="200" w:line="240" w:lineRule="auto"/>
              <w:jc w:val="center"/>
              <w:rPr>
                <w:rFonts w:ascii="Times New Roman" w:eastAsia="Calibri" w:hAnsi="Times New Roman" w:cs="Times New Roman"/>
                <w:b/>
                <w:kern w:val="0"/>
                <w:sz w:val="24"/>
                <w:szCs w:val="24"/>
                <w14:ligatures w14:val="none"/>
              </w:rPr>
            </w:pPr>
            <w:r w:rsidRPr="00E03A6F">
              <w:rPr>
                <w:rFonts w:ascii="Times New Roman" w:eastAsia="Calibri" w:hAnsi="Times New Roman" w:cs="Times New Roman"/>
                <w:b/>
                <w:kern w:val="0"/>
                <w:sz w:val="24"/>
                <w:szCs w:val="24"/>
                <w14:ligatures w14:val="none"/>
              </w:rPr>
              <w:t>№</w:t>
            </w:r>
          </w:p>
        </w:tc>
        <w:tc>
          <w:tcPr>
            <w:tcW w:w="2219" w:type="dxa"/>
            <w:shd w:val="clear" w:color="auto" w:fill="auto"/>
          </w:tcPr>
          <w:p w14:paraId="1C57F378" w14:textId="77777777" w:rsidR="00E03A6F" w:rsidRPr="00E03A6F" w:rsidRDefault="00E03A6F" w:rsidP="00E03A6F">
            <w:pPr>
              <w:spacing w:after="200" w:line="240" w:lineRule="auto"/>
              <w:jc w:val="center"/>
              <w:rPr>
                <w:rFonts w:ascii="Times New Roman" w:eastAsia="Calibri" w:hAnsi="Times New Roman" w:cs="Times New Roman"/>
                <w:b/>
                <w:kern w:val="0"/>
                <w:sz w:val="24"/>
                <w:szCs w:val="24"/>
                <w14:ligatures w14:val="none"/>
              </w:rPr>
            </w:pPr>
            <w:r w:rsidRPr="00E03A6F">
              <w:rPr>
                <w:rFonts w:ascii="Times New Roman" w:eastAsia="Calibri" w:hAnsi="Times New Roman" w:cs="Times New Roman"/>
                <w:b/>
                <w:kern w:val="0"/>
                <w:sz w:val="24"/>
                <w:szCs w:val="24"/>
                <w14:ligatures w14:val="none"/>
              </w:rPr>
              <w:t>параметры</w:t>
            </w:r>
          </w:p>
        </w:tc>
        <w:tc>
          <w:tcPr>
            <w:tcW w:w="2086" w:type="dxa"/>
            <w:shd w:val="clear" w:color="auto" w:fill="auto"/>
          </w:tcPr>
          <w:p w14:paraId="752404C1" w14:textId="77777777" w:rsidR="00E03A6F" w:rsidRPr="00E03A6F" w:rsidRDefault="00E03A6F" w:rsidP="00E03A6F">
            <w:pPr>
              <w:spacing w:after="200" w:line="240" w:lineRule="auto"/>
              <w:jc w:val="center"/>
              <w:rPr>
                <w:rFonts w:ascii="Times New Roman" w:eastAsia="Calibri" w:hAnsi="Times New Roman" w:cs="Times New Roman"/>
                <w:b/>
                <w:kern w:val="0"/>
                <w:sz w:val="24"/>
                <w:szCs w:val="24"/>
                <w14:ligatures w14:val="none"/>
              </w:rPr>
            </w:pPr>
            <w:r w:rsidRPr="00E03A6F">
              <w:rPr>
                <w:rFonts w:ascii="Times New Roman" w:eastAsia="Calibri" w:hAnsi="Times New Roman" w:cs="Times New Roman"/>
                <w:b/>
                <w:kern w:val="0"/>
                <w:sz w:val="24"/>
                <w:szCs w:val="24"/>
                <w14:ligatures w14:val="none"/>
              </w:rPr>
              <w:t>0 (б)</w:t>
            </w:r>
          </w:p>
        </w:tc>
        <w:tc>
          <w:tcPr>
            <w:tcW w:w="2149" w:type="dxa"/>
            <w:shd w:val="clear" w:color="auto" w:fill="auto"/>
          </w:tcPr>
          <w:p w14:paraId="01D748DE" w14:textId="77777777" w:rsidR="00E03A6F" w:rsidRPr="00E03A6F" w:rsidRDefault="00E03A6F" w:rsidP="00E03A6F">
            <w:pPr>
              <w:spacing w:after="200" w:line="240" w:lineRule="auto"/>
              <w:jc w:val="center"/>
              <w:rPr>
                <w:rFonts w:ascii="Times New Roman" w:eastAsia="Calibri" w:hAnsi="Times New Roman" w:cs="Times New Roman"/>
                <w:b/>
                <w:kern w:val="0"/>
                <w:sz w:val="24"/>
                <w:szCs w:val="24"/>
                <w14:ligatures w14:val="none"/>
              </w:rPr>
            </w:pPr>
            <w:r w:rsidRPr="00E03A6F">
              <w:rPr>
                <w:rFonts w:ascii="Times New Roman" w:eastAsia="Calibri" w:hAnsi="Times New Roman" w:cs="Times New Roman"/>
                <w:b/>
                <w:kern w:val="0"/>
                <w:sz w:val="24"/>
                <w:szCs w:val="24"/>
                <w14:ligatures w14:val="none"/>
              </w:rPr>
              <w:t>1 (б)</w:t>
            </w:r>
          </w:p>
        </w:tc>
        <w:tc>
          <w:tcPr>
            <w:tcW w:w="2270" w:type="dxa"/>
            <w:shd w:val="clear" w:color="auto" w:fill="auto"/>
          </w:tcPr>
          <w:p w14:paraId="3B131DBA" w14:textId="77777777" w:rsidR="00E03A6F" w:rsidRPr="00E03A6F" w:rsidRDefault="00E03A6F" w:rsidP="00E03A6F">
            <w:pPr>
              <w:spacing w:after="200" w:line="240" w:lineRule="auto"/>
              <w:jc w:val="center"/>
              <w:rPr>
                <w:rFonts w:ascii="Times New Roman" w:eastAsia="Calibri" w:hAnsi="Times New Roman" w:cs="Times New Roman"/>
                <w:b/>
                <w:kern w:val="0"/>
                <w:sz w:val="24"/>
                <w:szCs w:val="24"/>
                <w14:ligatures w14:val="none"/>
              </w:rPr>
            </w:pPr>
            <w:r w:rsidRPr="00E03A6F">
              <w:rPr>
                <w:rFonts w:ascii="Times New Roman" w:eastAsia="Calibri" w:hAnsi="Times New Roman" w:cs="Times New Roman"/>
                <w:b/>
                <w:kern w:val="0"/>
                <w:sz w:val="24"/>
                <w:szCs w:val="24"/>
                <w14:ligatures w14:val="none"/>
              </w:rPr>
              <w:t>2 (б)</w:t>
            </w:r>
          </w:p>
        </w:tc>
        <w:tc>
          <w:tcPr>
            <w:tcW w:w="2694" w:type="dxa"/>
            <w:shd w:val="clear" w:color="auto" w:fill="auto"/>
          </w:tcPr>
          <w:p w14:paraId="6768416F" w14:textId="77777777" w:rsidR="00E03A6F" w:rsidRPr="00E03A6F" w:rsidRDefault="00E03A6F" w:rsidP="00E03A6F">
            <w:pPr>
              <w:spacing w:after="200" w:line="240" w:lineRule="auto"/>
              <w:jc w:val="center"/>
              <w:rPr>
                <w:rFonts w:ascii="Times New Roman" w:eastAsia="Calibri" w:hAnsi="Times New Roman" w:cs="Times New Roman"/>
                <w:b/>
                <w:kern w:val="0"/>
                <w:sz w:val="24"/>
                <w:szCs w:val="24"/>
                <w14:ligatures w14:val="none"/>
              </w:rPr>
            </w:pPr>
            <w:r w:rsidRPr="00E03A6F">
              <w:rPr>
                <w:rFonts w:ascii="Times New Roman" w:eastAsia="Calibri" w:hAnsi="Times New Roman" w:cs="Times New Roman"/>
                <w:b/>
                <w:kern w:val="0"/>
                <w:sz w:val="24"/>
                <w:szCs w:val="24"/>
                <w14:ligatures w14:val="none"/>
              </w:rPr>
              <w:t>3 (б)</w:t>
            </w:r>
          </w:p>
        </w:tc>
        <w:tc>
          <w:tcPr>
            <w:tcW w:w="2835" w:type="dxa"/>
            <w:shd w:val="clear" w:color="auto" w:fill="auto"/>
          </w:tcPr>
          <w:p w14:paraId="25A34081" w14:textId="77777777" w:rsidR="00E03A6F" w:rsidRPr="00E03A6F" w:rsidRDefault="00E03A6F" w:rsidP="00E03A6F">
            <w:pPr>
              <w:spacing w:after="200" w:line="240" w:lineRule="auto"/>
              <w:jc w:val="center"/>
              <w:rPr>
                <w:rFonts w:ascii="Times New Roman" w:eastAsia="Calibri" w:hAnsi="Times New Roman" w:cs="Times New Roman"/>
                <w:b/>
                <w:kern w:val="0"/>
                <w:sz w:val="24"/>
                <w:szCs w:val="24"/>
                <w14:ligatures w14:val="none"/>
              </w:rPr>
            </w:pPr>
            <w:r w:rsidRPr="00E03A6F">
              <w:rPr>
                <w:rFonts w:ascii="Times New Roman" w:eastAsia="Calibri" w:hAnsi="Times New Roman" w:cs="Times New Roman"/>
                <w:b/>
                <w:kern w:val="0"/>
                <w:sz w:val="24"/>
                <w:szCs w:val="24"/>
                <w14:ligatures w14:val="none"/>
              </w:rPr>
              <w:t>4 (б)</w:t>
            </w:r>
          </w:p>
        </w:tc>
      </w:tr>
      <w:tr w:rsidR="00E03A6F" w:rsidRPr="00E03A6F" w14:paraId="4B7CF55F" w14:textId="77777777" w:rsidTr="00C21EC6">
        <w:tc>
          <w:tcPr>
            <w:tcW w:w="456" w:type="dxa"/>
            <w:shd w:val="clear" w:color="auto" w:fill="auto"/>
          </w:tcPr>
          <w:p w14:paraId="0B347974" w14:textId="77777777" w:rsidR="00E03A6F" w:rsidRPr="00E03A6F" w:rsidRDefault="00E03A6F" w:rsidP="00E03A6F">
            <w:pPr>
              <w:spacing w:after="200" w:line="240" w:lineRule="auto"/>
              <w:jc w:val="center"/>
              <w:rPr>
                <w:rFonts w:ascii="Times New Roman" w:eastAsia="Calibri" w:hAnsi="Times New Roman" w:cs="Times New Roman"/>
                <w:b/>
                <w:kern w:val="0"/>
                <w:sz w:val="24"/>
                <w:szCs w:val="24"/>
                <w14:ligatures w14:val="none"/>
              </w:rPr>
            </w:pPr>
            <w:r w:rsidRPr="00E03A6F">
              <w:rPr>
                <w:rFonts w:ascii="Times New Roman" w:eastAsia="Calibri" w:hAnsi="Times New Roman" w:cs="Times New Roman"/>
                <w:b/>
                <w:kern w:val="0"/>
                <w:sz w:val="24"/>
                <w:szCs w:val="24"/>
                <w14:ligatures w14:val="none"/>
              </w:rPr>
              <w:t>1</w:t>
            </w:r>
          </w:p>
        </w:tc>
        <w:tc>
          <w:tcPr>
            <w:tcW w:w="2219" w:type="dxa"/>
            <w:shd w:val="clear" w:color="auto" w:fill="auto"/>
          </w:tcPr>
          <w:p w14:paraId="772403DF" w14:textId="77777777" w:rsidR="00E03A6F" w:rsidRPr="00E03A6F" w:rsidRDefault="00E03A6F" w:rsidP="00E03A6F">
            <w:pPr>
              <w:spacing w:after="0" w:line="240" w:lineRule="auto"/>
              <w:rPr>
                <w:rFonts w:ascii="Times New Roman" w:eastAsia="Calibri" w:hAnsi="Times New Roman" w:cs="Times New Roman"/>
                <w:bCs/>
                <w:kern w:val="0"/>
                <w:sz w:val="24"/>
                <w:szCs w:val="24"/>
                <w14:ligatures w14:val="none"/>
              </w:rPr>
            </w:pPr>
            <w:r w:rsidRPr="00E03A6F">
              <w:rPr>
                <w:rFonts w:ascii="Times New Roman" w:eastAsia="Calibri" w:hAnsi="Times New Roman" w:cs="Times New Roman"/>
                <w:kern w:val="0"/>
                <w:sz w:val="24"/>
                <w:szCs w:val="24"/>
                <w14:ligatures w14:val="none"/>
              </w:rPr>
              <w:t>дифференцированно воспринимать окружающий мир, его временно-про</w:t>
            </w:r>
            <w:r w:rsidRPr="00E03A6F">
              <w:rPr>
                <w:rFonts w:ascii="Times New Roman" w:eastAsia="Calibri" w:hAnsi="Times New Roman" w:cs="Times New Roman"/>
                <w:kern w:val="0"/>
                <w:sz w:val="24"/>
                <w:szCs w:val="24"/>
                <w14:ligatures w14:val="none"/>
              </w:rPr>
              <w:softHyphen/>
              <w:t>странственную организацию</w:t>
            </w:r>
          </w:p>
        </w:tc>
        <w:tc>
          <w:tcPr>
            <w:tcW w:w="2086" w:type="dxa"/>
            <w:shd w:val="clear" w:color="auto" w:fill="auto"/>
          </w:tcPr>
          <w:p w14:paraId="3BB583B4" w14:textId="77777777" w:rsidR="00E03A6F" w:rsidRPr="00E03A6F" w:rsidRDefault="00E03A6F" w:rsidP="00E03A6F">
            <w:pPr>
              <w:spacing w:after="200" w:line="240" w:lineRule="auto"/>
              <w:rPr>
                <w:rFonts w:ascii="Times New Roman" w:eastAsia="Calibri" w:hAnsi="Times New Roman" w:cs="Times New Roman"/>
                <w:kern w:val="0"/>
                <w:sz w:val="24"/>
                <w:szCs w:val="24"/>
                <w14:ligatures w14:val="none"/>
              </w:rPr>
            </w:pPr>
            <w:r w:rsidRPr="00E03A6F">
              <w:rPr>
                <w:rFonts w:ascii="Times New Roman" w:eastAsia="Calibri" w:hAnsi="Times New Roman" w:cs="Times New Roman"/>
                <w:kern w:val="0"/>
                <w:sz w:val="24"/>
                <w:szCs w:val="24"/>
                <w14:ligatures w14:val="none"/>
              </w:rPr>
              <w:t>отсутствие понимания дифференцированно воспринимать окружающий мир, его временно-про</w:t>
            </w:r>
            <w:r w:rsidRPr="00E03A6F">
              <w:rPr>
                <w:rFonts w:ascii="Times New Roman" w:eastAsia="Calibri" w:hAnsi="Times New Roman" w:cs="Times New Roman"/>
                <w:kern w:val="0"/>
                <w:sz w:val="24"/>
                <w:szCs w:val="24"/>
                <w14:ligatures w14:val="none"/>
              </w:rPr>
              <w:softHyphen/>
              <w:t>странственную организацию</w:t>
            </w:r>
          </w:p>
        </w:tc>
        <w:tc>
          <w:tcPr>
            <w:tcW w:w="2149" w:type="dxa"/>
            <w:shd w:val="clear" w:color="auto" w:fill="auto"/>
          </w:tcPr>
          <w:p w14:paraId="3D8A6B21" w14:textId="77777777" w:rsidR="00E03A6F" w:rsidRPr="00E03A6F" w:rsidRDefault="00E03A6F" w:rsidP="00E03A6F">
            <w:pPr>
              <w:spacing w:after="200" w:line="240" w:lineRule="auto"/>
              <w:rPr>
                <w:rFonts w:ascii="Times New Roman" w:eastAsia="Calibri" w:hAnsi="Times New Roman" w:cs="Times New Roman"/>
                <w:kern w:val="0"/>
                <w:sz w:val="24"/>
                <w:szCs w:val="24"/>
                <w14:ligatures w14:val="none"/>
              </w:rPr>
            </w:pPr>
            <w:r w:rsidRPr="00E03A6F">
              <w:rPr>
                <w:rFonts w:ascii="Times New Roman" w:eastAsia="Calibri" w:hAnsi="Times New Roman" w:cs="Times New Roman"/>
                <w:kern w:val="0"/>
                <w:sz w:val="24"/>
                <w:szCs w:val="24"/>
                <w14:ligatures w14:val="none"/>
              </w:rPr>
              <w:t>отсутствие умения дифференцированно воспринимать окружающий мир, его временно-про</w:t>
            </w:r>
            <w:r w:rsidRPr="00E03A6F">
              <w:rPr>
                <w:rFonts w:ascii="Times New Roman" w:eastAsia="Calibri" w:hAnsi="Times New Roman" w:cs="Times New Roman"/>
                <w:kern w:val="0"/>
                <w:sz w:val="24"/>
                <w:szCs w:val="24"/>
                <w14:ligatures w14:val="none"/>
              </w:rPr>
              <w:softHyphen/>
              <w:t>странственную организацию</w:t>
            </w:r>
          </w:p>
        </w:tc>
        <w:tc>
          <w:tcPr>
            <w:tcW w:w="2270" w:type="dxa"/>
            <w:shd w:val="clear" w:color="auto" w:fill="auto"/>
          </w:tcPr>
          <w:p w14:paraId="023CA98F" w14:textId="77777777" w:rsidR="00E03A6F" w:rsidRPr="00E03A6F" w:rsidRDefault="00E03A6F" w:rsidP="00E03A6F">
            <w:pPr>
              <w:spacing w:after="200" w:line="240" w:lineRule="auto"/>
              <w:rPr>
                <w:rFonts w:ascii="Times New Roman" w:eastAsia="Calibri" w:hAnsi="Times New Roman" w:cs="Times New Roman"/>
                <w:kern w:val="0"/>
                <w:sz w:val="24"/>
                <w:szCs w:val="24"/>
                <w14:ligatures w14:val="none"/>
              </w:rPr>
            </w:pPr>
            <w:r w:rsidRPr="00E03A6F">
              <w:rPr>
                <w:rFonts w:ascii="Times New Roman" w:eastAsia="Calibri" w:hAnsi="Times New Roman" w:cs="Times New Roman"/>
                <w:kern w:val="0"/>
                <w:sz w:val="24"/>
                <w:szCs w:val="24"/>
                <w14:ligatures w14:val="none"/>
              </w:rPr>
              <w:t>дифференцированно воспринимает окружающий мир, его временно-про</w:t>
            </w:r>
            <w:r w:rsidRPr="00E03A6F">
              <w:rPr>
                <w:rFonts w:ascii="Times New Roman" w:eastAsia="Calibri" w:hAnsi="Times New Roman" w:cs="Times New Roman"/>
                <w:kern w:val="0"/>
                <w:sz w:val="24"/>
                <w:szCs w:val="24"/>
                <w14:ligatures w14:val="none"/>
              </w:rPr>
              <w:softHyphen/>
              <w:t>странственную организацию, но с помощью учителя</w:t>
            </w:r>
          </w:p>
        </w:tc>
        <w:tc>
          <w:tcPr>
            <w:tcW w:w="2694" w:type="dxa"/>
            <w:shd w:val="clear" w:color="auto" w:fill="auto"/>
          </w:tcPr>
          <w:p w14:paraId="6C417AE2" w14:textId="77777777" w:rsidR="00E03A6F" w:rsidRPr="00E03A6F" w:rsidRDefault="00E03A6F" w:rsidP="00E03A6F">
            <w:pPr>
              <w:spacing w:after="200" w:line="240" w:lineRule="auto"/>
              <w:rPr>
                <w:rFonts w:ascii="Times New Roman" w:eastAsia="Calibri" w:hAnsi="Times New Roman" w:cs="Times New Roman"/>
                <w:kern w:val="0"/>
                <w:sz w:val="24"/>
                <w:szCs w:val="24"/>
                <w14:ligatures w14:val="none"/>
              </w:rPr>
            </w:pPr>
            <w:r w:rsidRPr="00E03A6F">
              <w:rPr>
                <w:rFonts w:ascii="Times New Roman" w:eastAsia="Calibri" w:hAnsi="Times New Roman" w:cs="Times New Roman"/>
                <w:kern w:val="0"/>
                <w:sz w:val="24"/>
                <w:szCs w:val="24"/>
                <w14:ligatures w14:val="none"/>
              </w:rPr>
              <w:t>дифференцированно воспринимает окружающий мир, его временно-про</w:t>
            </w:r>
            <w:r w:rsidRPr="00E03A6F">
              <w:rPr>
                <w:rFonts w:ascii="Times New Roman" w:eastAsia="Calibri" w:hAnsi="Times New Roman" w:cs="Times New Roman"/>
                <w:kern w:val="0"/>
                <w:sz w:val="24"/>
                <w:szCs w:val="24"/>
                <w14:ligatures w14:val="none"/>
              </w:rPr>
              <w:softHyphen/>
              <w:t>странственную организацию</w:t>
            </w:r>
            <w:r w:rsidRPr="00E03A6F">
              <w:rPr>
                <w:rFonts w:ascii="Times New Roman" w:eastAsia="Calibri" w:hAnsi="Times New Roman" w:cs="Times New Roman"/>
                <w:bCs/>
                <w:kern w:val="0"/>
                <w:sz w:val="24"/>
                <w:szCs w:val="24"/>
                <w14:ligatures w14:val="none"/>
              </w:rPr>
              <w:t>, но допускает ошибки</w:t>
            </w:r>
            <w:r w:rsidRPr="00E03A6F">
              <w:rPr>
                <w:rFonts w:ascii="Times New Roman" w:eastAsia="Calibri" w:hAnsi="Times New Roman" w:cs="Times New Roman"/>
                <w:kern w:val="0"/>
                <w:sz w:val="24"/>
                <w:szCs w:val="24"/>
                <w14:ligatures w14:val="none"/>
              </w:rPr>
              <w:t xml:space="preserve"> </w:t>
            </w:r>
          </w:p>
        </w:tc>
        <w:tc>
          <w:tcPr>
            <w:tcW w:w="2835" w:type="dxa"/>
            <w:shd w:val="clear" w:color="auto" w:fill="auto"/>
          </w:tcPr>
          <w:p w14:paraId="27142931" w14:textId="77777777" w:rsidR="00E03A6F" w:rsidRPr="00E03A6F" w:rsidRDefault="00E03A6F" w:rsidP="00E03A6F">
            <w:pPr>
              <w:spacing w:after="200" w:line="240" w:lineRule="auto"/>
              <w:rPr>
                <w:rFonts w:ascii="Times New Roman" w:eastAsia="Calibri" w:hAnsi="Times New Roman" w:cs="Times New Roman"/>
                <w:kern w:val="0"/>
                <w:sz w:val="24"/>
                <w:szCs w:val="24"/>
                <w14:ligatures w14:val="none"/>
              </w:rPr>
            </w:pPr>
            <w:r w:rsidRPr="00E03A6F">
              <w:rPr>
                <w:rFonts w:ascii="Times New Roman" w:eastAsia="Calibri" w:hAnsi="Times New Roman" w:cs="Times New Roman"/>
                <w:kern w:val="0"/>
                <w:sz w:val="24"/>
                <w:szCs w:val="24"/>
                <w14:ligatures w14:val="none"/>
              </w:rPr>
              <w:t>дифференцированно воспринимает окружающий мир, его временно-про</w:t>
            </w:r>
            <w:r w:rsidRPr="00E03A6F">
              <w:rPr>
                <w:rFonts w:ascii="Times New Roman" w:eastAsia="Calibri" w:hAnsi="Times New Roman" w:cs="Times New Roman"/>
                <w:kern w:val="0"/>
                <w:sz w:val="24"/>
                <w:szCs w:val="24"/>
                <w14:ligatures w14:val="none"/>
              </w:rPr>
              <w:softHyphen/>
              <w:t>странственную организацию</w:t>
            </w:r>
          </w:p>
        </w:tc>
      </w:tr>
      <w:tr w:rsidR="00E03A6F" w:rsidRPr="00E03A6F" w14:paraId="6CB5D354" w14:textId="77777777" w:rsidTr="00C21EC6">
        <w:tc>
          <w:tcPr>
            <w:tcW w:w="456" w:type="dxa"/>
            <w:shd w:val="clear" w:color="auto" w:fill="auto"/>
          </w:tcPr>
          <w:p w14:paraId="13DE1CAC" w14:textId="77777777" w:rsidR="00E03A6F" w:rsidRPr="00E03A6F" w:rsidRDefault="00E03A6F" w:rsidP="00E03A6F">
            <w:pPr>
              <w:spacing w:after="200" w:line="240" w:lineRule="auto"/>
              <w:jc w:val="center"/>
              <w:rPr>
                <w:rFonts w:ascii="Times New Roman" w:eastAsia="Calibri" w:hAnsi="Times New Roman" w:cs="Times New Roman"/>
                <w:b/>
                <w:kern w:val="0"/>
                <w:sz w:val="24"/>
                <w:szCs w:val="24"/>
                <w14:ligatures w14:val="none"/>
              </w:rPr>
            </w:pPr>
            <w:r w:rsidRPr="00E03A6F">
              <w:rPr>
                <w:rFonts w:ascii="Times New Roman" w:eastAsia="Calibri" w:hAnsi="Times New Roman" w:cs="Times New Roman"/>
                <w:b/>
                <w:kern w:val="0"/>
                <w:sz w:val="24"/>
                <w:szCs w:val="24"/>
                <w14:ligatures w14:val="none"/>
              </w:rPr>
              <w:t>2</w:t>
            </w:r>
          </w:p>
        </w:tc>
        <w:tc>
          <w:tcPr>
            <w:tcW w:w="2219" w:type="dxa"/>
            <w:shd w:val="clear" w:color="auto" w:fill="auto"/>
          </w:tcPr>
          <w:p w14:paraId="4AFEC02F" w14:textId="77777777" w:rsidR="00E03A6F" w:rsidRPr="00E03A6F" w:rsidRDefault="00E03A6F" w:rsidP="00E03A6F">
            <w:pPr>
              <w:spacing w:after="0" w:line="240" w:lineRule="auto"/>
              <w:rPr>
                <w:rFonts w:ascii="Times New Roman" w:eastAsia="Calibri" w:hAnsi="Times New Roman" w:cs="Times New Roman"/>
                <w:bCs/>
                <w:kern w:val="0"/>
                <w:sz w:val="24"/>
                <w:szCs w:val="24"/>
                <w14:ligatures w14:val="none"/>
              </w:rPr>
            </w:pPr>
            <w:r w:rsidRPr="00E03A6F">
              <w:rPr>
                <w:rFonts w:ascii="Times New Roman" w:eastAsia="Calibri" w:hAnsi="Times New Roman" w:cs="Times New Roman"/>
                <w:kern w:val="0"/>
                <w:sz w:val="24"/>
                <w:szCs w:val="24"/>
                <w14:ligatures w14:val="none"/>
              </w:rPr>
              <w:t xml:space="preserve">использовать усвоенные </w:t>
            </w:r>
            <w:r w:rsidRPr="00E03A6F">
              <w:rPr>
                <w:rFonts w:ascii="Times New Roman" w:eastAsia="Calibri" w:hAnsi="Times New Roman" w:cs="Times New Roman"/>
                <w:bCs/>
                <w:kern w:val="0"/>
                <w:sz w:val="24"/>
                <w:szCs w:val="24"/>
                <w14:ligatures w14:val="none"/>
              </w:rPr>
              <w:t>логические операции (сравнение, ана</w:t>
            </w:r>
            <w:r w:rsidRPr="00E03A6F">
              <w:rPr>
                <w:rFonts w:ascii="Times New Roman" w:eastAsia="Calibri" w:hAnsi="Times New Roman" w:cs="Times New Roman"/>
                <w:bCs/>
                <w:kern w:val="0"/>
                <w:sz w:val="24"/>
                <w:szCs w:val="24"/>
                <w14:ligatures w14:val="none"/>
              </w:rPr>
              <w:softHyphen/>
              <w:t>лиз, синтез, обобщение, классификацию, установление аналогий, закономерностей, при</w:t>
            </w:r>
            <w:r w:rsidRPr="00E03A6F">
              <w:rPr>
                <w:rFonts w:ascii="Times New Roman" w:eastAsia="Calibri" w:hAnsi="Times New Roman" w:cs="Times New Roman"/>
                <w:bCs/>
                <w:kern w:val="0"/>
                <w:sz w:val="24"/>
                <w:szCs w:val="24"/>
                <w14:ligatures w14:val="none"/>
              </w:rPr>
              <w:softHyphen/>
              <w:t>чинно-следственных связей) на наглядном, доступном вербальном материале, ос</w:t>
            </w:r>
            <w:r w:rsidRPr="00E03A6F">
              <w:rPr>
                <w:rFonts w:ascii="Times New Roman" w:eastAsia="Calibri" w:hAnsi="Times New Roman" w:cs="Times New Roman"/>
                <w:bCs/>
                <w:kern w:val="0"/>
                <w:sz w:val="24"/>
                <w:szCs w:val="24"/>
                <w14:ligatures w14:val="none"/>
              </w:rPr>
              <w:softHyphen/>
              <w:t>но</w:t>
            </w:r>
            <w:r w:rsidRPr="00E03A6F">
              <w:rPr>
                <w:rFonts w:ascii="Times New Roman" w:eastAsia="Calibri" w:hAnsi="Times New Roman" w:cs="Times New Roman"/>
                <w:bCs/>
                <w:kern w:val="0"/>
                <w:sz w:val="24"/>
                <w:szCs w:val="24"/>
                <w14:ligatures w14:val="none"/>
              </w:rPr>
              <w:softHyphen/>
              <w:t>ве практической деятельности в соответствии с индивидуальными возможностями</w:t>
            </w:r>
          </w:p>
        </w:tc>
        <w:tc>
          <w:tcPr>
            <w:tcW w:w="2086" w:type="dxa"/>
            <w:shd w:val="clear" w:color="auto" w:fill="auto"/>
          </w:tcPr>
          <w:p w14:paraId="2A1FB2C7" w14:textId="77777777" w:rsidR="00E03A6F" w:rsidRPr="00E03A6F" w:rsidRDefault="00E03A6F" w:rsidP="00E03A6F">
            <w:pPr>
              <w:spacing w:after="200" w:line="240" w:lineRule="auto"/>
              <w:rPr>
                <w:rFonts w:ascii="Times New Roman" w:eastAsia="Calibri" w:hAnsi="Times New Roman" w:cs="Times New Roman"/>
                <w:kern w:val="0"/>
                <w:sz w:val="24"/>
                <w:szCs w:val="24"/>
                <w14:ligatures w14:val="none"/>
              </w:rPr>
            </w:pPr>
            <w:r w:rsidRPr="00E03A6F">
              <w:rPr>
                <w:rFonts w:ascii="Times New Roman" w:eastAsia="Calibri" w:hAnsi="Times New Roman" w:cs="Times New Roman"/>
                <w:kern w:val="0"/>
                <w:sz w:val="24"/>
                <w:szCs w:val="24"/>
                <w14:ligatures w14:val="none"/>
              </w:rPr>
              <w:t xml:space="preserve">отсутствие понимания </w:t>
            </w:r>
            <w:r w:rsidRPr="00E03A6F">
              <w:rPr>
                <w:rFonts w:ascii="Times New Roman" w:eastAsia="Calibri" w:hAnsi="Times New Roman" w:cs="Times New Roman"/>
                <w:bCs/>
                <w:kern w:val="0"/>
                <w:sz w:val="24"/>
                <w:szCs w:val="24"/>
                <w14:ligatures w14:val="none"/>
              </w:rPr>
              <w:t>логических операций (сравнение, ана</w:t>
            </w:r>
            <w:r w:rsidRPr="00E03A6F">
              <w:rPr>
                <w:rFonts w:ascii="Times New Roman" w:eastAsia="Calibri" w:hAnsi="Times New Roman" w:cs="Times New Roman"/>
                <w:bCs/>
                <w:kern w:val="0"/>
                <w:sz w:val="24"/>
                <w:szCs w:val="24"/>
                <w14:ligatures w14:val="none"/>
              </w:rPr>
              <w:softHyphen/>
              <w:t>лиз, синтез, обобщение, классификацию, установление аналогий, закономерностей, при</w:t>
            </w:r>
            <w:r w:rsidRPr="00E03A6F">
              <w:rPr>
                <w:rFonts w:ascii="Times New Roman" w:eastAsia="Calibri" w:hAnsi="Times New Roman" w:cs="Times New Roman"/>
                <w:bCs/>
                <w:kern w:val="0"/>
                <w:sz w:val="24"/>
                <w:szCs w:val="24"/>
                <w14:ligatures w14:val="none"/>
              </w:rPr>
              <w:softHyphen/>
              <w:t>чинно-следственных связей) на наглядном, доступном вербальном материале, ос</w:t>
            </w:r>
            <w:r w:rsidRPr="00E03A6F">
              <w:rPr>
                <w:rFonts w:ascii="Times New Roman" w:eastAsia="Calibri" w:hAnsi="Times New Roman" w:cs="Times New Roman"/>
                <w:bCs/>
                <w:kern w:val="0"/>
                <w:sz w:val="24"/>
                <w:szCs w:val="24"/>
                <w14:ligatures w14:val="none"/>
              </w:rPr>
              <w:softHyphen/>
              <w:t>но</w:t>
            </w:r>
            <w:r w:rsidRPr="00E03A6F">
              <w:rPr>
                <w:rFonts w:ascii="Times New Roman" w:eastAsia="Calibri" w:hAnsi="Times New Roman" w:cs="Times New Roman"/>
                <w:bCs/>
                <w:kern w:val="0"/>
                <w:sz w:val="24"/>
                <w:szCs w:val="24"/>
                <w14:ligatures w14:val="none"/>
              </w:rPr>
              <w:softHyphen/>
              <w:t>ве практической деятельности в соответствии с индивидуальными возможностями</w:t>
            </w:r>
          </w:p>
        </w:tc>
        <w:tc>
          <w:tcPr>
            <w:tcW w:w="2149" w:type="dxa"/>
            <w:shd w:val="clear" w:color="auto" w:fill="auto"/>
          </w:tcPr>
          <w:p w14:paraId="1D1A3EC2" w14:textId="77777777" w:rsidR="00E03A6F" w:rsidRPr="00E03A6F" w:rsidRDefault="00E03A6F" w:rsidP="00E03A6F">
            <w:pPr>
              <w:spacing w:after="200" w:line="240" w:lineRule="auto"/>
              <w:rPr>
                <w:rFonts w:ascii="Times New Roman" w:eastAsia="Calibri" w:hAnsi="Times New Roman" w:cs="Times New Roman"/>
                <w:kern w:val="0"/>
                <w:sz w:val="24"/>
                <w:szCs w:val="24"/>
                <w14:ligatures w14:val="none"/>
              </w:rPr>
            </w:pPr>
            <w:r w:rsidRPr="00E03A6F">
              <w:rPr>
                <w:rFonts w:ascii="Times New Roman" w:eastAsia="Calibri" w:hAnsi="Times New Roman" w:cs="Times New Roman"/>
                <w:kern w:val="0"/>
                <w:sz w:val="24"/>
                <w:szCs w:val="24"/>
                <w14:ligatures w14:val="none"/>
              </w:rPr>
              <w:t xml:space="preserve">отсутствие умения использовать усвоенные </w:t>
            </w:r>
            <w:r w:rsidRPr="00E03A6F">
              <w:rPr>
                <w:rFonts w:ascii="Times New Roman" w:eastAsia="Calibri" w:hAnsi="Times New Roman" w:cs="Times New Roman"/>
                <w:bCs/>
                <w:kern w:val="0"/>
                <w:sz w:val="24"/>
                <w:szCs w:val="24"/>
                <w14:ligatures w14:val="none"/>
              </w:rPr>
              <w:t>логические операции (сравнение, ана</w:t>
            </w:r>
            <w:r w:rsidRPr="00E03A6F">
              <w:rPr>
                <w:rFonts w:ascii="Times New Roman" w:eastAsia="Calibri" w:hAnsi="Times New Roman" w:cs="Times New Roman"/>
                <w:bCs/>
                <w:kern w:val="0"/>
                <w:sz w:val="24"/>
                <w:szCs w:val="24"/>
                <w14:ligatures w14:val="none"/>
              </w:rPr>
              <w:softHyphen/>
              <w:t>лиз, синтез, обобщение, классификацию, установление аналогий, закономерностей, при</w:t>
            </w:r>
            <w:r w:rsidRPr="00E03A6F">
              <w:rPr>
                <w:rFonts w:ascii="Times New Roman" w:eastAsia="Calibri" w:hAnsi="Times New Roman" w:cs="Times New Roman"/>
                <w:bCs/>
                <w:kern w:val="0"/>
                <w:sz w:val="24"/>
                <w:szCs w:val="24"/>
                <w14:ligatures w14:val="none"/>
              </w:rPr>
              <w:softHyphen/>
              <w:t>чинно-следственных связей) на наглядном, доступном вербальном материале, ос</w:t>
            </w:r>
            <w:r w:rsidRPr="00E03A6F">
              <w:rPr>
                <w:rFonts w:ascii="Times New Roman" w:eastAsia="Calibri" w:hAnsi="Times New Roman" w:cs="Times New Roman"/>
                <w:bCs/>
                <w:kern w:val="0"/>
                <w:sz w:val="24"/>
                <w:szCs w:val="24"/>
                <w14:ligatures w14:val="none"/>
              </w:rPr>
              <w:softHyphen/>
              <w:t>но</w:t>
            </w:r>
            <w:r w:rsidRPr="00E03A6F">
              <w:rPr>
                <w:rFonts w:ascii="Times New Roman" w:eastAsia="Calibri" w:hAnsi="Times New Roman" w:cs="Times New Roman"/>
                <w:bCs/>
                <w:kern w:val="0"/>
                <w:sz w:val="24"/>
                <w:szCs w:val="24"/>
                <w14:ligatures w14:val="none"/>
              </w:rPr>
              <w:softHyphen/>
              <w:t>ве практической деятельности в соответствии с индивидуальными возможностями</w:t>
            </w:r>
            <w:r w:rsidRPr="00E03A6F">
              <w:rPr>
                <w:rFonts w:ascii="Times New Roman" w:eastAsia="Calibri" w:hAnsi="Times New Roman" w:cs="Times New Roman"/>
                <w:kern w:val="0"/>
                <w:sz w:val="24"/>
                <w:szCs w:val="24"/>
                <w14:ligatures w14:val="none"/>
              </w:rPr>
              <w:t xml:space="preserve"> </w:t>
            </w:r>
          </w:p>
        </w:tc>
        <w:tc>
          <w:tcPr>
            <w:tcW w:w="2270" w:type="dxa"/>
            <w:shd w:val="clear" w:color="auto" w:fill="auto"/>
          </w:tcPr>
          <w:p w14:paraId="12E65060" w14:textId="77777777" w:rsidR="00E03A6F" w:rsidRPr="00E03A6F" w:rsidRDefault="00E03A6F" w:rsidP="00E03A6F">
            <w:pPr>
              <w:spacing w:after="200" w:line="240" w:lineRule="auto"/>
              <w:rPr>
                <w:rFonts w:ascii="Times New Roman" w:eastAsia="Calibri" w:hAnsi="Times New Roman" w:cs="Times New Roman"/>
                <w:kern w:val="0"/>
                <w:sz w:val="24"/>
                <w:szCs w:val="24"/>
                <w14:ligatures w14:val="none"/>
              </w:rPr>
            </w:pPr>
            <w:r w:rsidRPr="00E03A6F">
              <w:rPr>
                <w:rFonts w:ascii="Times New Roman" w:eastAsia="Calibri" w:hAnsi="Times New Roman" w:cs="Times New Roman"/>
                <w:kern w:val="0"/>
                <w:sz w:val="24"/>
                <w:szCs w:val="24"/>
                <w14:ligatures w14:val="none"/>
              </w:rPr>
              <w:t xml:space="preserve">использует усвоенные </w:t>
            </w:r>
            <w:r w:rsidRPr="00E03A6F">
              <w:rPr>
                <w:rFonts w:ascii="Times New Roman" w:eastAsia="Calibri" w:hAnsi="Times New Roman" w:cs="Times New Roman"/>
                <w:bCs/>
                <w:kern w:val="0"/>
                <w:sz w:val="24"/>
                <w:szCs w:val="24"/>
                <w14:ligatures w14:val="none"/>
              </w:rPr>
              <w:t>логические операции (сравнение, ана</w:t>
            </w:r>
            <w:r w:rsidRPr="00E03A6F">
              <w:rPr>
                <w:rFonts w:ascii="Times New Roman" w:eastAsia="Calibri" w:hAnsi="Times New Roman" w:cs="Times New Roman"/>
                <w:bCs/>
                <w:kern w:val="0"/>
                <w:sz w:val="24"/>
                <w:szCs w:val="24"/>
                <w14:ligatures w14:val="none"/>
              </w:rPr>
              <w:softHyphen/>
              <w:t>лиз, синтез, обобщение, классификацию, установление аналогий, закономерностей, при</w:t>
            </w:r>
            <w:r w:rsidRPr="00E03A6F">
              <w:rPr>
                <w:rFonts w:ascii="Times New Roman" w:eastAsia="Calibri" w:hAnsi="Times New Roman" w:cs="Times New Roman"/>
                <w:bCs/>
                <w:kern w:val="0"/>
                <w:sz w:val="24"/>
                <w:szCs w:val="24"/>
                <w14:ligatures w14:val="none"/>
              </w:rPr>
              <w:softHyphen/>
              <w:t>чинно-следственных связей) на наглядном, доступном вербальном материале, ос</w:t>
            </w:r>
            <w:r w:rsidRPr="00E03A6F">
              <w:rPr>
                <w:rFonts w:ascii="Times New Roman" w:eastAsia="Calibri" w:hAnsi="Times New Roman" w:cs="Times New Roman"/>
                <w:bCs/>
                <w:kern w:val="0"/>
                <w:sz w:val="24"/>
                <w:szCs w:val="24"/>
                <w14:ligatures w14:val="none"/>
              </w:rPr>
              <w:softHyphen/>
              <w:t>но</w:t>
            </w:r>
            <w:r w:rsidRPr="00E03A6F">
              <w:rPr>
                <w:rFonts w:ascii="Times New Roman" w:eastAsia="Calibri" w:hAnsi="Times New Roman" w:cs="Times New Roman"/>
                <w:bCs/>
                <w:kern w:val="0"/>
                <w:sz w:val="24"/>
                <w:szCs w:val="24"/>
                <w14:ligatures w14:val="none"/>
              </w:rPr>
              <w:softHyphen/>
              <w:t>ве практической деятельности в соответствии с индивидуальными возможностями</w:t>
            </w:r>
            <w:r w:rsidRPr="00E03A6F">
              <w:rPr>
                <w:rFonts w:ascii="Times New Roman" w:eastAsia="Calibri" w:hAnsi="Times New Roman" w:cs="Times New Roman"/>
                <w:kern w:val="0"/>
                <w:sz w:val="24"/>
                <w:szCs w:val="24"/>
                <w14:ligatures w14:val="none"/>
              </w:rPr>
              <w:t>, но с помощью учителя</w:t>
            </w:r>
          </w:p>
        </w:tc>
        <w:tc>
          <w:tcPr>
            <w:tcW w:w="2694" w:type="dxa"/>
            <w:shd w:val="clear" w:color="auto" w:fill="auto"/>
          </w:tcPr>
          <w:p w14:paraId="28A639AF" w14:textId="77777777" w:rsidR="00E03A6F" w:rsidRPr="00E03A6F" w:rsidRDefault="00E03A6F" w:rsidP="00E03A6F">
            <w:pPr>
              <w:spacing w:after="200" w:line="240" w:lineRule="auto"/>
              <w:rPr>
                <w:rFonts w:ascii="Times New Roman" w:eastAsia="Calibri" w:hAnsi="Times New Roman" w:cs="Times New Roman"/>
                <w:kern w:val="0"/>
                <w:sz w:val="24"/>
                <w:szCs w:val="24"/>
                <w14:ligatures w14:val="none"/>
              </w:rPr>
            </w:pPr>
            <w:r w:rsidRPr="00E03A6F">
              <w:rPr>
                <w:rFonts w:ascii="Times New Roman" w:eastAsia="Calibri" w:hAnsi="Times New Roman" w:cs="Times New Roman"/>
                <w:kern w:val="0"/>
                <w:sz w:val="24"/>
                <w:szCs w:val="24"/>
                <w14:ligatures w14:val="none"/>
              </w:rPr>
              <w:t xml:space="preserve">использует усвоенные </w:t>
            </w:r>
            <w:r w:rsidRPr="00E03A6F">
              <w:rPr>
                <w:rFonts w:ascii="Times New Roman" w:eastAsia="Calibri" w:hAnsi="Times New Roman" w:cs="Times New Roman"/>
                <w:bCs/>
                <w:kern w:val="0"/>
                <w:sz w:val="24"/>
                <w:szCs w:val="24"/>
                <w14:ligatures w14:val="none"/>
              </w:rPr>
              <w:t>логические операции (сравнение, ана</w:t>
            </w:r>
            <w:r w:rsidRPr="00E03A6F">
              <w:rPr>
                <w:rFonts w:ascii="Times New Roman" w:eastAsia="Calibri" w:hAnsi="Times New Roman" w:cs="Times New Roman"/>
                <w:bCs/>
                <w:kern w:val="0"/>
                <w:sz w:val="24"/>
                <w:szCs w:val="24"/>
                <w14:ligatures w14:val="none"/>
              </w:rPr>
              <w:softHyphen/>
              <w:t>лиз, синтез, обобщение, классификацию, установление аналогий, закономерностей, при</w:t>
            </w:r>
            <w:r w:rsidRPr="00E03A6F">
              <w:rPr>
                <w:rFonts w:ascii="Times New Roman" w:eastAsia="Calibri" w:hAnsi="Times New Roman" w:cs="Times New Roman"/>
                <w:bCs/>
                <w:kern w:val="0"/>
                <w:sz w:val="24"/>
                <w:szCs w:val="24"/>
                <w14:ligatures w14:val="none"/>
              </w:rPr>
              <w:softHyphen/>
              <w:t>чинно-следственных связей) на наглядном, доступном вербальном материале, ос</w:t>
            </w:r>
            <w:r w:rsidRPr="00E03A6F">
              <w:rPr>
                <w:rFonts w:ascii="Times New Roman" w:eastAsia="Calibri" w:hAnsi="Times New Roman" w:cs="Times New Roman"/>
                <w:bCs/>
                <w:kern w:val="0"/>
                <w:sz w:val="24"/>
                <w:szCs w:val="24"/>
                <w14:ligatures w14:val="none"/>
              </w:rPr>
              <w:softHyphen/>
              <w:t>но</w:t>
            </w:r>
            <w:r w:rsidRPr="00E03A6F">
              <w:rPr>
                <w:rFonts w:ascii="Times New Roman" w:eastAsia="Calibri" w:hAnsi="Times New Roman" w:cs="Times New Roman"/>
                <w:bCs/>
                <w:kern w:val="0"/>
                <w:sz w:val="24"/>
                <w:szCs w:val="24"/>
                <w14:ligatures w14:val="none"/>
              </w:rPr>
              <w:softHyphen/>
              <w:t>ве практической деятельности в соответствии с индивидуальными возможностями</w:t>
            </w:r>
            <w:r w:rsidRPr="00E03A6F">
              <w:rPr>
                <w:rFonts w:ascii="Times New Roman" w:eastAsia="Calibri" w:hAnsi="Times New Roman" w:cs="Times New Roman"/>
                <w:kern w:val="0"/>
                <w:sz w:val="24"/>
                <w:szCs w:val="24"/>
                <w14:ligatures w14:val="none"/>
              </w:rPr>
              <w:t xml:space="preserve">, </w:t>
            </w:r>
            <w:r w:rsidRPr="00E03A6F">
              <w:rPr>
                <w:rFonts w:ascii="Times New Roman" w:eastAsia="Calibri" w:hAnsi="Times New Roman" w:cs="Times New Roman"/>
                <w:bCs/>
                <w:kern w:val="0"/>
                <w:sz w:val="24"/>
                <w:szCs w:val="24"/>
                <w14:ligatures w14:val="none"/>
              </w:rPr>
              <w:t>но допускает ошибки</w:t>
            </w:r>
          </w:p>
        </w:tc>
        <w:tc>
          <w:tcPr>
            <w:tcW w:w="2835" w:type="dxa"/>
            <w:shd w:val="clear" w:color="auto" w:fill="auto"/>
          </w:tcPr>
          <w:p w14:paraId="0BFFBB01" w14:textId="77777777" w:rsidR="00E03A6F" w:rsidRPr="00E03A6F" w:rsidRDefault="00E03A6F" w:rsidP="00E03A6F">
            <w:pPr>
              <w:spacing w:after="200" w:line="240" w:lineRule="auto"/>
              <w:rPr>
                <w:rFonts w:ascii="Times New Roman" w:eastAsia="Calibri" w:hAnsi="Times New Roman" w:cs="Times New Roman"/>
                <w:kern w:val="0"/>
                <w:sz w:val="24"/>
                <w:szCs w:val="24"/>
                <w14:ligatures w14:val="none"/>
              </w:rPr>
            </w:pPr>
            <w:r w:rsidRPr="00E03A6F">
              <w:rPr>
                <w:rFonts w:ascii="Times New Roman" w:eastAsia="Calibri" w:hAnsi="Times New Roman" w:cs="Times New Roman"/>
                <w:kern w:val="0"/>
                <w:sz w:val="24"/>
                <w:szCs w:val="24"/>
                <w14:ligatures w14:val="none"/>
              </w:rPr>
              <w:t xml:space="preserve">использует усвоенные </w:t>
            </w:r>
            <w:r w:rsidRPr="00E03A6F">
              <w:rPr>
                <w:rFonts w:ascii="Times New Roman" w:eastAsia="Calibri" w:hAnsi="Times New Roman" w:cs="Times New Roman"/>
                <w:bCs/>
                <w:kern w:val="0"/>
                <w:sz w:val="24"/>
                <w:szCs w:val="24"/>
                <w14:ligatures w14:val="none"/>
              </w:rPr>
              <w:t>логические операции (сравнение, ана</w:t>
            </w:r>
            <w:r w:rsidRPr="00E03A6F">
              <w:rPr>
                <w:rFonts w:ascii="Times New Roman" w:eastAsia="Calibri" w:hAnsi="Times New Roman" w:cs="Times New Roman"/>
                <w:bCs/>
                <w:kern w:val="0"/>
                <w:sz w:val="24"/>
                <w:szCs w:val="24"/>
                <w14:ligatures w14:val="none"/>
              </w:rPr>
              <w:softHyphen/>
              <w:t>лиз, синтез, обобщение, классификацию, установление аналогий, закономерностей, при</w:t>
            </w:r>
            <w:r w:rsidRPr="00E03A6F">
              <w:rPr>
                <w:rFonts w:ascii="Times New Roman" w:eastAsia="Calibri" w:hAnsi="Times New Roman" w:cs="Times New Roman"/>
                <w:bCs/>
                <w:kern w:val="0"/>
                <w:sz w:val="24"/>
                <w:szCs w:val="24"/>
                <w14:ligatures w14:val="none"/>
              </w:rPr>
              <w:softHyphen/>
              <w:t>чинно-следственных связей) на наглядном, доступном вербальном материале, ос</w:t>
            </w:r>
            <w:r w:rsidRPr="00E03A6F">
              <w:rPr>
                <w:rFonts w:ascii="Times New Roman" w:eastAsia="Calibri" w:hAnsi="Times New Roman" w:cs="Times New Roman"/>
                <w:bCs/>
                <w:kern w:val="0"/>
                <w:sz w:val="24"/>
                <w:szCs w:val="24"/>
                <w14:ligatures w14:val="none"/>
              </w:rPr>
              <w:softHyphen/>
              <w:t>но</w:t>
            </w:r>
            <w:r w:rsidRPr="00E03A6F">
              <w:rPr>
                <w:rFonts w:ascii="Times New Roman" w:eastAsia="Calibri" w:hAnsi="Times New Roman" w:cs="Times New Roman"/>
                <w:bCs/>
                <w:kern w:val="0"/>
                <w:sz w:val="24"/>
                <w:szCs w:val="24"/>
                <w14:ligatures w14:val="none"/>
              </w:rPr>
              <w:softHyphen/>
              <w:t>ве практической деятельности в соответствии с индивидуальными возможностями</w:t>
            </w:r>
          </w:p>
        </w:tc>
      </w:tr>
      <w:tr w:rsidR="00E03A6F" w:rsidRPr="00E03A6F" w14:paraId="2A937D0F" w14:textId="77777777" w:rsidTr="00C21EC6">
        <w:tc>
          <w:tcPr>
            <w:tcW w:w="456" w:type="dxa"/>
            <w:shd w:val="clear" w:color="auto" w:fill="auto"/>
          </w:tcPr>
          <w:p w14:paraId="16791FAD" w14:textId="77777777" w:rsidR="00E03A6F" w:rsidRPr="00E03A6F" w:rsidRDefault="00E03A6F" w:rsidP="00E03A6F">
            <w:pPr>
              <w:spacing w:after="200" w:line="240" w:lineRule="auto"/>
              <w:jc w:val="center"/>
              <w:rPr>
                <w:rFonts w:ascii="Times New Roman" w:eastAsia="Calibri" w:hAnsi="Times New Roman" w:cs="Times New Roman"/>
                <w:b/>
                <w:kern w:val="0"/>
                <w:sz w:val="24"/>
                <w:szCs w:val="24"/>
                <w14:ligatures w14:val="none"/>
              </w:rPr>
            </w:pPr>
            <w:r w:rsidRPr="00E03A6F">
              <w:rPr>
                <w:rFonts w:ascii="Times New Roman" w:eastAsia="Calibri" w:hAnsi="Times New Roman" w:cs="Times New Roman"/>
                <w:b/>
                <w:kern w:val="0"/>
                <w:sz w:val="24"/>
                <w:szCs w:val="24"/>
                <w14:ligatures w14:val="none"/>
              </w:rPr>
              <w:t>3</w:t>
            </w:r>
          </w:p>
        </w:tc>
        <w:tc>
          <w:tcPr>
            <w:tcW w:w="2219" w:type="dxa"/>
            <w:shd w:val="clear" w:color="auto" w:fill="auto"/>
          </w:tcPr>
          <w:p w14:paraId="3FC0E187" w14:textId="77777777" w:rsidR="00E03A6F" w:rsidRPr="00E03A6F" w:rsidRDefault="00E03A6F" w:rsidP="00E03A6F">
            <w:pPr>
              <w:spacing w:after="0" w:line="240" w:lineRule="auto"/>
              <w:rPr>
                <w:rFonts w:ascii="Times New Roman" w:eastAsia="Calibri" w:hAnsi="Times New Roman" w:cs="Times New Roman"/>
                <w:bCs/>
                <w:kern w:val="0"/>
                <w:sz w:val="24"/>
                <w:szCs w:val="24"/>
                <w14:ligatures w14:val="none"/>
              </w:rPr>
            </w:pPr>
            <w:r w:rsidRPr="00E03A6F">
              <w:rPr>
                <w:rFonts w:ascii="Times New Roman" w:eastAsia="Calibri" w:hAnsi="Times New Roman" w:cs="Times New Roman"/>
                <w:bCs/>
                <w:kern w:val="0"/>
                <w:sz w:val="24"/>
                <w:szCs w:val="24"/>
                <w14:ligatures w14:val="none"/>
              </w:rPr>
              <w:t xml:space="preserve">использовать в жизни и деятельности некоторые </w:t>
            </w:r>
            <w:proofErr w:type="spellStart"/>
            <w:r w:rsidRPr="00E03A6F">
              <w:rPr>
                <w:rFonts w:ascii="Times New Roman" w:eastAsia="Calibri" w:hAnsi="Times New Roman" w:cs="Times New Roman"/>
                <w:bCs/>
                <w:kern w:val="0"/>
                <w:sz w:val="24"/>
                <w:szCs w:val="24"/>
                <w14:ligatures w14:val="none"/>
              </w:rPr>
              <w:t>межпредметные</w:t>
            </w:r>
            <w:proofErr w:type="spellEnd"/>
            <w:r w:rsidRPr="00E03A6F">
              <w:rPr>
                <w:rFonts w:ascii="Times New Roman" w:eastAsia="Calibri" w:hAnsi="Times New Roman" w:cs="Times New Roman"/>
                <w:bCs/>
                <w:kern w:val="0"/>
                <w:sz w:val="24"/>
                <w:szCs w:val="24"/>
                <w14:ligatures w14:val="none"/>
              </w:rPr>
              <w:t xml:space="preserve"> знания, отражающие несложные, доступные существенные связи и отношения между объектами и про</w:t>
            </w:r>
            <w:r w:rsidRPr="00E03A6F">
              <w:rPr>
                <w:rFonts w:ascii="Times New Roman" w:eastAsia="Calibri" w:hAnsi="Times New Roman" w:cs="Times New Roman"/>
                <w:bCs/>
                <w:kern w:val="0"/>
                <w:sz w:val="24"/>
                <w:szCs w:val="24"/>
                <w14:ligatures w14:val="none"/>
              </w:rPr>
              <w:softHyphen/>
              <w:t>цессами</w:t>
            </w:r>
          </w:p>
          <w:p w14:paraId="6598BBED" w14:textId="77777777" w:rsidR="00E03A6F" w:rsidRPr="00E03A6F" w:rsidRDefault="00E03A6F" w:rsidP="00E03A6F">
            <w:pPr>
              <w:autoSpaceDE w:val="0"/>
              <w:autoSpaceDN w:val="0"/>
              <w:adjustRightInd w:val="0"/>
              <w:spacing w:after="0" w:line="240" w:lineRule="auto"/>
              <w:rPr>
                <w:rFonts w:ascii="Arial" w:eastAsia="Calibri" w:hAnsi="Arial" w:cs="Arial"/>
                <w:bCs/>
                <w:kern w:val="0"/>
                <w:sz w:val="24"/>
                <w:szCs w:val="24"/>
                <w:lang w:eastAsia="ru-RU"/>
                <w14:ligatures w14:val="none"/>
              </w:rPr>
            </w:pPr>
          </w:p>
        </w:tc>
        <w:tc>
          <w:tcPr>
            <w:tcW w:w="2086" w:type="dxa"/>
            <w:shd w:val="clear" w:color="auto" w:fill="auto"/>
          </w:tcPr>
          <w:p w14:paraId="2F6E62AB" w14:textId="77777777" w:rsidR="00E03A6F" w:rsidRPr="00E03A6F" w:rsidRDefault="00E03A6F" w:rsidP="00E03A6F">
            <w:pPr>
              <w:spacing w:after="0" w:line="240" w:lineRule="auto"/>
              <w:rPr>
                <w:rFonts w:ascii="Times New Roman" w:eastAsia="Calibri" w:hAnsi="Times New Roman" w:cs="Times New Roman"/>
                <w:bCs/>
                <w:kern w:val="0"/>
                <w:sz w:val="24"/>
                <w:szCs w:val="24"/>
                <w14:ligatures w14:val="none"/>
              </w:rPr>
            </w:pPr>
            <w:r w:rsidRPr="00E03A6F">
              <w:rPr>
                <w:rFonts w:ascii="Times New Roman" w:eastAsia="Calibri" w:hAnsi="Times New Roman" w:cs="Times New Roman"/>
                <w:kern w:val="0"/>
                <w:sz w:val="24"/>
                <w:szCs w:val="24"/>
                <w14:ligatures w14:val="none"/>
              </w:rPr>
              <w:t xml:space="preserve">отсутствие </w:t>
            </w:r>
            <w:proofErr w:type="gramStart"/>
            <w:r w:rsidRPr="00E03A6F">
              <w:rPr>
                <w:rFonts w:ascii="Times New Roman" w:eastAsia="Calibri" w:hAnsi="Times New Roman" w:cs="Times New Roman"/>
                <w:kern w:val="0"/>
                <w:sz w:val="24"/>
                <w:szCs w:val="24"/>
                <w14:ligatures w14:val="none"/>
              </w:rPr>
              <w:t xml:space="preserve">понимания  </w:t>
            </w:r>
            <w:r w:rsidRPr="00E03A6F">
              <w:rPr>
                <w:rFonts w:ascii="Times New Roman" w:eastAsia="Calibri" w:hAnsi="Times New Roman" w:cs="Times New Roman"/>
                <w:bCs/>
                <w:kern w:val="0"/>
                <w:sz w:val="24"/>
                <w:szCs w:val="24"/>
                <w14:ligatures w14:val="none"/>
              </w:rPr>
              <w:t>использовать</w:t>
            </w:r>
            <w:proofErr w:type="gramEnd"/>
            <w:r w:rsidRPr="00E03A6F">
              <w:rPr>
                <w:rFonts w:ascii="Times New Roman" w:eastAsia="Calibri" w:hAnsi="Times New Roman" w:cs="Times New Roman"/>
                <w:bCs/>
                <w:kern w:val="0"/>
                <w:sz w:val="24"/>
                <w:szCs w:val="24"/>
                <w14:ligatures w14:val="none"/>
              </w:rPr>
              <w:t xml:space="preserve"> в жизни и деятельности некоторые </w:t>
            </w:r>
            <w:proofErr w:type="spellStart"/>
            <w:r w:rsidRPr="00E03A6F">
              <w:rPr>
                <w:rFonts w:ascii="Times New Roman" w:eastAsia="Calibri" w:hAnsi="Times New Roman" w:cs="Times New Roman"/>
                <w:bCs/>
                <w:kern w:val="0"/>
                <w:sz w:val="24"/>
                <w:szCs w:val="24"/>
                <w14:ligatures w14:val="none"/>
              </w:rPr>
              <w:t>межпредметные</w:t>
            </w:r>
            <w:proofErr w:type="spellEnd"/>
            <w:r w:rsidRPr="00E03A6F">
              <w:rPr>
                <w:rFonts w:ascii="Times New Roman" w:eastAsia="Calibri" w:hAnsi="Times New Roman" w:cs="Times New Roman"/>
                <w:bCs/>
                <w:kern w:val="0"/>
                <w:sz w:val="24"/>
                <w:szCs w:val="24"/>
                <w14:ligatures w14:val="none"/>
              </w:rPr>
              <w:t xml:space="preserve"> знания, отражающие несложные, доступные существенные связи и отношения между объектами и про</w:t>
            </w:r>
            <w:r w:rsidRPr="00E03A6F">
              <w:rPr>
                <w:rFonts w:ascii="Times New Roman" w:eastAsia="Calibri" w:hAnsi="Times New Roman" w:cs="Times New Roman"/>
                <w:bCs/>
                <w:kern w:val="0"/>
                <w:sz w:val="24"/>
                <w:szCs w:val="24"/>
                <w14:ligatures w14:val="none"/>
              </w:rPr>
              <w:softHyphen/>
              <w:t>цессами</w:t>
            </w:r>
          </w:p>
          <w:p w14:paraId="38CBFF5B" w14:textId="77777777" w:rsidR="00E03A6F" w:rsidRPr="00E03A6F" w:rsidRDefault="00E03A6F" w:rsidP="00E03A6F">
            <w:pPr>
              <w:spacing w:after="200" w:line="240" w:lineRule="auto"/>
              <w:rPr>
                <w:rFonts w:ascii="Times New Roman" w:eastAsia="Calibri" w:hAnsi="Times New Roman" w:cs="Times New Roman"/>
                <w:kern w:val="0"/>
                <w:sz w:val="24"/>
                <w:szCs w:val="24"/>
                <w14:ligatures w14:val="none"/>
              </w:rPr>
            </w:pPr>
          </w:p>
        </w:tc>
        <w:tc>
          <w:tcPr>
            <w:tcW w:w="2149" w:type="dxa"/>
            <w:shd w:val="clear" w:color="auto" w:fill="auto"/>
          </w:tcPr>
          <w:p w14:paraId="0510199C" w14:textId="77777777" w:rsidR="00E03A6F" w:rsidRPr="00E03A6F" w:rsidRDefault="00E03A6F" w:rsidP="00E03A6F">
            <w:pPr>
              <w:spacing w:after="0" w:line="240" w:lineRule="auto"/>
              <w:rPr>
                <w:rFonts w:ascii="Times New Roman" w:eastAsia="Calibri" w:hAnsi="Times New Roman" w:cs="Times New Roman"/>
                <w:bCs/>
                <w:kern w:val="0"/>
                <w:sz w:val="24"/>
                <w:szCs w:val="24"/>
                <w14:ligatures w14:val="none"/>
              </w:rPr>
            </w:pPr>
            <w:r w:rsidRPr="00E03A6F">
              <w:rPr>
                <w:rFonts w:ascii="Times New Roman" w:eastAsia="Calibri" w:hAnsi="Times New Roman" w:cs="Times New Roman"/>
                <w:kern w:val="0"/>
                <w:sz w:val="24"/>
                <w:szCs w:val="24"/>
                <w14:ligatures w14:val="none"/>
              </w:rPr>
              <w:t xml:space="preserve">отсутствие умения </w:t>
            </w:r>
            <w:r w:rsidRPr="00E03A6F">
              <w:rPr>
                <w:rFonts w:ascii="Times New Roman" w:eastAsia="Calibri" w:hAnsi="Times New Roman" w:cs="Times New Roman"/>
                <w:bCs/>
                <w:kern w:val="0"/>
                <w:sz w:val="24"/>
                <w:szCs w:val="24"/>
                <w14:ligatures w14:val="none"/>
              </w:rPr>
              <w:t xml:space="preserve">использовать в жизни и деятельности некоторые </w:t>
            </w:r>
            <w:proofErr w:type="spellStart"/>
            <w:r w:rsidRPr="00E03A6F">
              <w:rPr>
                <w:rFonts w:ascii="Times New Roman" w:eastAsia="Calibri" w:hAnsi="Times New Roman" w:cs="Times New Roman"/>
                <w:bCs/>
                <w:kern w:val="0"/>
                <w:sz w:val="24"/>
                <w:szCs w:val="24"/>
                <w14:ligatures w14:val="none"/>
              </w:rPr>
              <w:t>межпредметные</w:t>
            </w:r>
            <w:proofErr w:type="spellEnd"/>
            <w:r w:rsidRPr="00E03A6F">
              <w:rPr>
                <w:rFonts w:ascii="Times New Roman" w:eastAsia="Calibri" w:hAnsi="Times New Roman" w:cs="Times New Roman"/>
                <w:bCs/>
                <w:kern w:val="0"/>
                <w:sz w:val="24"/>
                <w:szCs w:val="24"/>
                <w14:ligatures w14:val="none"/>
              </w:rPr>
              <w:t xml:space="preserve"> знания, отражающие несложные, доступные существенные связи и отношения между объектами и про</w:t>
            </w:r>
            <w:r w:rsidRPr="00E03A6F">
              <w:rPr>
                <w:rFonts w:ascii="Times New Roman" w:eastAsia="Calibri" w:hAnsi="Times New Roman" w:cs="Times New Roman"/>
                <w:bCs/>
                <w:kern w:val="0"/>
                <w:sz w:val="24"/>
                <w:szCs w:val="24"/>
                <w14:ligatures w14:val="none"/>
              </w:rPr>
              <w:softHyphen/>
              <w:t>цессами</w:t>
            </w:r>
          </w:p>
          <w:p w14:paraId="55B31717" w14:textId="77777777" w:rsidR="00E03A6F" w:rsidRPr="00E03A6F" w:rsidRDefault="00E03A6F" w:rsidP="00E03A6F">
            <w:pPr>
              <w:spacing w:after="200" w:line="240" w:lineRule="auto"/>
              <w:rPr>
                <w:rFonts w:ascii="Times New Roman" w:eastAsia="Calibri" w:hAnsi="Times New Roman" w:cs="Times New Roman"/>
                <w:kern w:val="0"/>
                <w:sz w:val="24"/>
                <w:szCs w:val="24"/>
                <w14:ligatures w14:val="none"/>
              </w:rPr>
            </w:pPr>
          </w:p>
        </w:tc>
        <w:tc>
          <w:tcPr>
            <w:tcW w:w="2270" w:type="dxa"/>
            <w:shd w:val="clear" w:color="auto" w:fill="auto"/>
          </w:tcPr>
          <w:p w14:paraId="5289A7A5" w14:textId="77777777" w:rsidR="00E03A6F" w:rsidRPr="00E03A6F" w:rsidRDefault="00E03A6F" w:rsidP="00E03A6F">
            <w:pPr>
              <w:spacing w:after="0" w:line="240" w:lineRule="auto"/>
              <w:rPr>
                <w:rFonts w:ascii="Times New Roman" w:eastAsia="Calibri" w:hAnsi="Times New Roman" w:cs="Times New Roman"/>
                <w:bCs/>
                <w:kern w:val="0"/>
                <w:sz w:val="24"/>
                <w:szCs w:val="24"/>
                <w14:ligatures w14:val="none"/>
              </w:rPr>
            </w:pPr>
            <w:r w:rsidRPr="00E03A6F">
              <w:rPr>
                <w:rFonts w:ascii="Times New Roman" w:eastAsia="Calibri" w:hAnsi="Times New Roman" w:cs="Times New Roman"/>
                <w:kern w:val="0"/>
                <w:sz w:val="24"/>
                <w:szCs w:val="24"/>
                <w14:ligatures w14:val="none"/>
              </w:rPr>
              <w:t xml:space="preserve">умеет </w:t>
            </w:r>
            <w:r w:rsidRPr="00E03A6F">
              <w:rPr>
                <w:rFonts w:ascii="Times New Roman" w:eastAsia="Calibri" w:hAnsi="Times New Roman" w:cs="Times New Roman"/>
                <w:bCs/>
                <w:kern w:val="0"/>
                <w:sz w:val="24"/>
                <w:szCs w:val="24"/>
                <w14:ligatures w14:val="none"/>
              </w:rPr>
              <w:t xml:space="preserve">использовать в жизни и деятельности некоторые </w:t>
            </w:r>
            <w:proofErr w:type="spellStart"/>
            <w:r w:rsidRPr="00E03A6F">
              <w:rPr>
                <w:rFonts w:ascii="Times New Roman" w:eastAsia="Calibri" w:hAnsi="Times New Roman" w:cs="Times New Roman"/>
                <w:bCs/>
                <w:kern w:val="0"/>
                <w:sz w:val="24"/>
                <w:szCs w:val="24"/>
                <w14:ligatures w14:val="none"/>
              </w:rPr>
              <w:t>межпредметные</w:t>
            </w:r>
            <w:proofErr w:type="spellEnd"/>
            <w:r w:rsidRPr="00E03A6F">
              <w:rPr>
                <w:rFonts w:ascii="Times New Roman" w:eastAsia="Calibri" w:hAnsi="Times New Roman" w:cs="Times New Roman"/>
                <w:bCs/>
                <w:kern w:val="0"/>
                <w:sz w:val="24"/>
                <w:szCs w:val="24"/>
                <w14:ligatures w14:val="none"/>
              </w:rPr>
              <w:t xml:space="preserve"> знания, отражающие несложные, доступные существенные связи и отношения между объектами и про</w:t>
            </w:r>
            <w:r w:rsidRPr="00E03A6F">
              <w:rPr>
                <w:rFonts w:ascii="Times New Roman" w:eastAsia="Calibri" w:hAnsi="Times New Roman" w:cs="Times New Roman"/>
                <w:bCs/>
                <w:kern w:val="0"/>
                <w:sz w:val="24"/>
                <w:szCs w:val="24"/>
                <w14:ligatures w14:val="none"/>
              </w:rPr>
              <w:softHyphen/>
              <w:t>цессами, но с помощью учителя</w:t>
            </w:r>
          </w:p>
          <w:p w14:paraId="05F13A10" w14:textId="77777777" w:rsidR="00E03A6F" w:rsidRPr="00E03A6F" w:rsidRDefault="00E03A6F" w:rsidP="00E03A6F">
            <w:pPr>
              <w:spacing w:after="200" w:line="240" w:lineRule="auto"/>
              <w:rPr>
                <w:rFonts w:ascii="Times New Roman" w:eastAsia="Calibri" w:hAnsi="Times New Roman" w:cs="Times New Roman"/>
                <w:kern w:val="0"/>
                <w:sz w:val="24"/>
                <w:szCs w:val="24"/>
                <w14:ligatures w14:val="none"/>
              </w:rPr>
            </w:pPr>
          </w:p>
        </w:tc>
        <w:tc>
          <w:tcPr>
            <w:tcW w:w="2694" w:type="dxa"/>
            <w:shd w:val="clear" w:color="auto" w:fill="auto"/>
          </w:tcPr>
          <w:p w14:paraId="124D387B" w14:textId="77777777" w:rsidR="00E03A6F" w:rsidRPr="00E03A6F" w:rsidRDefault="00E03A6F" w:rsidP="00E03A6F">
            <w:pPr>
              <w:spacing w:after="0" w:line="240" w:lineRule="auto"/>
              <w:rPr>
                <w:rFonts w:ascii="Times New Roman" w:eastAsia="Calibri" w:hAnsi="Times New Roman" w:cs="Times New Roman"/>
                <w:bCs/>
                <w:kern w:val="0"/>
                <w:sz w:val="24"/>
                <w:szCs w:val="24"/>
                <w14:ligatures w14:val="none"/>
              </w:rPr>
            </w:pPr>
            <w:r w:rsidRPr="00E03A6F">
              <w:rPr>
                <w:rFonts w:ascii="Times New Roman" w:eastAsia="Calibri" w:hAnsi="Times New Roman" w:cs="Times New Roman"/>
                <w:bCs/>
                <w:kern w:val="0"/>
                <w:sz w:val="24"/>
                <w:szCs w:val="24"/>
                <w14:ligatures w14:val="none"/>
              </w:rPr>
              <w:t xml:space="preserve">использует в жизни и деятельности некоторые </w:t>
            </w:r>
            <w:proofErr w:type="spellStart"/>
            <w:r w:rsidRPr="00E03A6F">
              <w:rPr>
                <w:rFonts w:ascii="Times New Roman" w:eastAsia="Calibri" w:hAnsi="Times New Roman" w:cs="Times New Roman"/>
                <w:bCs/>
                <w:kern w:val="0"/>
                <w:sz w:val="24"/>
                <w:szCs w:val="24"/>
                <w14:ligatures w14:val="none"/>
              </w:rPr>
              <w:t>межпредметные</w:t>
            </w:r>
            <w:proofErr w:type="spellEnd"/>
            <w:r w:rsidRPr="00E03A6F">
              <w:rPr>
                <w:rFonts w:ascii="Times New Roman" w:eastAsia="Calibri" w:hAnsi="Times New Roman" w:cs="Times New Roman"/>
                <w:bCs/>
                <w:kern w:val="0"/>
                <w:sz w:val="24"/>
                <w:szCs w:val="24"/>
                <w14:ligatures w14:val="none"/>
              </w:rPr>
              <w:t xml:space="preserve"> знания, отражающие несложные, доступные существенные связи и отношения между объектами и про</w:t>
            </w:r>
            <w:r w:rsidRPr="00E03A6F">
              <w:rPr>
                <w:rFonts w:ascii="Times New Roman" w:eastAsia="Calibri" w:hAnsi="Times New Roman" w:cs="Times New Roman"/>
                <w:bCs/>
                <w:kern w:val="0"/>
                <w:sz w:val="24"/>
                <w:szCs w:val="24"/>
                <w14:ligatures w14:val="none"/>
              </w:rPr>
              <w:softHyphen/>
              <w:t xml:space="preserve">цессами, но допускает ошибки </w:t>
            </w:r>
          </w:p>
          <w:p w14:paraId="377C70CB" w14:textId="77777777" w:rsidR="00E03A6F" w:rsidRPr="00E03A6F" w:rsidRDefault="00E03A6F" w:rsidP="00E03A6F">
            <w:pPr>
              <w:spacing w:after="200" w:line="240" w:lineRule="auto"/>
              <w:rPr>
                <w:rFonts w:ascii="Times New Roman" w:eastAsia="Calibri" w:hAnsi="Times New Roman" w:cs="Times New Roman"/>
                <w:kern w:val="0"/>
                <w:sz w:val="24"/>
                <w:szCs w:val="24"/>
                <w14:ligatures w14:val="none"/>
              </w:rPr>
            </w:pPr>
          </w:p>
        </w:tc>
        <w:tc>
          <w:tcPr>
            <w:tcW w:w="2835" w:type="dxa"/>
            <w:shd w:val="clear" w:color="auto" w:fill="auto"/>
          </w:tcPr>
          <w:p w14:paraId="3BFFF8BC" w14:textId="77777777" w:rsidR="00E03A6F" w:rsidRPr="00E03A6F" w:rsidRDefault="00E03A6F" w:rsidP="00E03A6F">
            <w:pPr>
              <w:spacing w:after="0" w:line="240" w:lineRule="auto"/>
              <w:rPr>
                <w:rFonts w:ascii="Times New Roman" w:eastAsia="Calibri" w:hAnsi="Times New Roman" w:cs="Times New Roman"/>
                <w:bCs/>
                <w:kern w:val="0"/>
                <w:sz w:val="24"/>
                <w:szCs w:val="24"/>
                <w14:ligatures w14:val="none"/>
              </w:rPr>
            </w:pPr>
            <w:r w:rsidRPr="00E03A6F">
              <w:rPr>
                <w:rFonts w:ascii="Times New Roman" w:eastAsia="Calibri" w:hAnsi="Times New Roman" w:cs="Times New Roman"/>
                <w:bCs/>
                <w:kern w:val="0"/>
                <w:sz w:val="24"/>
                <w:szCs w:val="24"/>
                <w14:ligatures w14:val="none"/>
              </w:rPr>
              <w:t xml:space="preserve">использует в жизни и деятельности некоторые </w:t>
            </w:r>
            <w:proofErr w:type="spellStart"/>
            <w:r w:rsidRPr="00E03A6F">
              <w:rPr>
                <w:rFonts w:ascii="Times New Roman" w:eastAsia="Calibri" w:hAnsi="Times New Roman" w:cs="Times New Roman"/>
                <w:bCs/>
                <w:kern w:val="0"/>
                <w:sz w:val="24"/>
                <w:szCs w:val="24"/>
                <w14:ligatures w14:val="none"/>
              </w:rPr>
              <w:t>межпредметные</w:t>
            </w:r>
            <w:proofErr w:type="spellEnd"/>
            <w:r w:rsidRPr="00E03A6F">
              <w:rPr>
                <w:rFonts w:ascii="Times New Roman" w:eastAsia="Calibri" w:hAnsi="Times New Roman" w:cs="Times New Roman"/>
                <w:bCs/>
                <w:kern w:val="0"/>
                <w:sz w:val="24"/>
                <w:szCs w:val="24"/>
                <w14:ligatures w14:val="none"/>
              </w:rPr>
              <w:t xml:space="preserve"> знания, отражающие несложные, доступные существенные связи и отношения между объектами и про</w:t>
            </w:r>
            <w:r w:rsidRPr="00E03A6F">
              <w:rPr>
                <w:rFonts w:ascii="Times New Roman" w:eastAsia="Calibri" w:hAnsi="Times New Roman" w:cs="Times New Roman"/>
                <w:bCs/>
                <w:kern w:val="0"/>
                <w:sz w:val="24"/>
                <w:szCs w:val="24"/>
                <w14:ligatures w14:val="none"/>
              </w:rPr>
              <w:softHyphen/>
              <w:t>цессами</w:t>
            </w:r>
          </w:p>
          <w:p w14:paraId="65F607BB" w14:textId="77777777" w:rsidR="00E03A6F" w:rsidRPr="00E03A6F" w:rsidRDefault="00E03A6F" w:rsidP="00E03A6F">
            <w:pPr>
              <w:spacing w:after="200" w:line="240" w:lineRule="auto"/>
              <w:rPr>
                <w:rFonts w:ascii="Times New Roman" w:eastAsia="Calibri" w:hAnsi="Times New Roman" w:cs="Times New Roman"/>
                <w:kern w:val="0"/>
                <w:sz w:val="24"/>
                <w:szCs w:val="24"/>
                <w14:ligatures w14:val="none"/>
              </w:rPr>
            </w:pPr>
          </w:p>
        </w:tc>
      </w:tr>
    </w:tbl>
    <w:p w14:paraId="7731600B" w14:textId="77777777" w:rsidR="00E03A6F" w:rsidRPr="00E03A6F" w:rsidRDefault="00E03A6F" w:rsidP="00E03A6F">
      <w:pPr>
        <w:spacing w:after="0" w:line="240" w:lineRule="auto"/>
        <w:jc w:val="both"/>
        <w:rPr>
          <w:rFonts w:ascii="Times New Roman" w:eastAsia="Calibri" w:hAnsi="Times New Roman" w:cs="Times New Roman"/>
          <w:bCs/>
          <w:kern w:val="0"/>
          <w:sz w:val="24"/>
          <w:szCs w:val="24"/>
          <w14:ligatures w14:val="none"/>
        </w:rPr>
      </w:pPr>
    </w:p>
    <w:p w14:paraId="3C3E7DA8" w14:textId="77777777" w:rsidR="00E03A6F" w:rsidRPr="00E03A6F" w:rsidRDefault="00E03A6F" w:rsidP="00E03A6F">
      <w:pPr>
        <w:spacing w:after="0" w:line="240" w:lineRule="auto"/>
        <w:jc w:val="both"/>
        <w:rPr>
          <w:rFonts w:ascii="Times New Roman" w:eastAsia="Calibri" w:hAnsi="Times New Roman" w:cs="Times New Roman"/>
          <w:bCs/>
          <w:kern w:val="0"/>
          <w:sz w:val="24"/>
          <w:szCs w:val="24"/>
          <w14:ligatures w14:val="none"/>
        </w:rPr>
      </w:pPr>
    </w:p>
    <w:p w14:paraId="44677304" w14:textId="77777777" w:rsidR="00E03A6F" w:rsidRPr="00E03A6F" w:rsidRDefault="00E03A6F" w:rsidP="00E03A6F">
      <w:pPr>
        <w:spacing w:after="0" w:line="240" w:lineRule="auto"/>
        <w:jc w:val="both"/>
        <w:rPr>
          <w:rFonts w:ascii="Times New Roman" w:eastAsia="Calibri" w:hAnsi="Times New Roman" w:cs="Times New Roman"/>
          <w:bCs/>
          <w:kern w:val="0"/>
          <w:sz w:val="24"/>
          <w:szCs w:val="24"/>
          <w14:ligatures w14:val="none"/>
        </w:rPr>
      </w:pPr>
    </w:p>
    <w:p w14:paraId="4FB44A40" w14:textId="77777777" w:rsidR="00E03A6F" w:rsidRPr="00E03A6F" w:rsidRDefault="00E03A6F" w:rsidP="00E03A6F">
      <w:pPr>
        <w:spacing w:after="0" w:line="240" w:lineRule="auto"/>
        <w:jc w:val="center"/>
        <w:rPr>
          <w:rFonts w:ascii="Times New Roman" w:eastAsia="Calibri" w:hAnsi="Times New Roman" w:cs="Times New Roman"/>
          <w:b/>
          <w:bCs/>
          <w:kern w:val="0"/>
          <w:sz w:val="28"/>
          <w:szCs w:val="28"/>
          <w14:ligatures w14:val="none"/>
        </w:rPr>
      </w:pPr>
    </w:p>
    <w:p w14:paraId="5291655F" w14:textId="77777777" w:rsidR="00E03A6F" w:rsidRPr="00E03A6F" w:rsidRDefault="00E03A6F" w:rsidP="00E03A6F">
      <w:pPr>
        <w:spacing w:after="0" w:line="240" w:lineRule="auto"/>
        <w:jc w:val="center"/>
        <w:rPr>
          <w:rFonts w:ascii="Times New Roman" w:eastAsia="Calibri" w:hAnsi="Times New Roman" w:cs="Times New Roman"/>
          <w:b/>
          <w:bCs/>
          <w:kern w:val="0"/>
          <w:sz w:val="28"/>
          <w:szCs w:val="28"/>
          <w14:ligatures w14:val="none"/>
        </w:rPr>
      </w:pPr>
    </w:p>
    <w:p w14:paraId="6914AB82" w14:textId="60754F70" w:rsidR="00E03A6F" w:rsidRPr="00E03A6F" w:rsidRDefault="00E03A6F" w:rsidP="002F7EB7">
      <w:pPr>
        <w:spacing w:after="0" w:line="240" w:lineRule="auto"/>
        <w:rPr>
          <w:rFonts w:ascii="Times New Roman" w:eastAsia="Calibri" w:hAnsi="Times New Roman" w:cs="Times New Roman"/>
          <w:b/>
          <w:bCs/>
          <w:kern w:val="0"/>
          <w:sz w:val="28"/>
          <w:szCs w:val="28"/>
          <w14:ligatures w14:val="none"/>
        </w:rPr>
      </w:pPr>
    </w:p>
    <w:p w14:paraId="590495F8" w14:textId="77777777" w:rsidR="00E03A6F" w:rsidRPr="00E03A6F" w:rsidRDefault="00E03A6F" w:rsidP="00E03A6F">
      <w:pPr>
        <w:spacing w:after="0" w:line="240" w:lineRule="auto"/>
        <w:jc w:val="center"/>
        <w:rPr>
          <w:rFonts w:ascii="Times New Roman" w:eastAsia="Calibri" w:hAnsi="Times New Roman" w:cs="Times New Roman"/>
          <w:b/>
          <w:bCs/>
          <w:kern w:val="0"/>
          <w:sz w:val="28"/>
          <w:szCs w:val="28"/>
          <w14:ligatures w14:val="none"/>
        </w:rPr>
      </w:pPr>
    </w:p>
    <w:p w14:paraId="1FFA374B" w14:textId="77777777" w:rsidR="00E03A6F" w:rsidRPr="00E03A6F" w:rsidRDefault="00E03A6F" w:rsidP="00E03A6F">
      <w:pPr>
        <w:spacing w:after="0" w:line="240" w:lineRule="auto"/>
        <w:jc w:val="center"/>
        <w:rPr>
          <w:rFonts w:ascii="Times New Roman" w:eastAsia="Calibri" w:hAnsi="Times New Roman" w:cs="Times New Roman"/>
          <w:b/>
          <w:bCs/>
          <w:kern w:val="0"/>
          <w:sz w:val="28"/>
          <w:szCs w:val="28"/>
          <w14:ligatures w14:val="none"/>
        </w:rPr>
      </w:pPr>
      <w:r w:rsidRPr="00E03A6F">
        <w:rPr>
          <w:rFonts w:ascii="Times New Roman" w:eastAsia="Calibri" w:hAnsi="Times New Roman" w:cs="Times New Roman"/>
          <w:b/>
          <w:bCs/>
          <w:kern w:val="0"/>
          <w:sz w:val="28"/>
          <w:szCs w:val="28"/>
          <w14:ligatures w14:val="none"/>
        </w:rPr>
        <w:t>Личностные учебные действия</w:t>
      </w:r>
    </w:p>
    <w:p w14:paraId="5D27F6CF" w14:textId="77777777" w:rsidR="00E03A6F" w:rsidRPr="00E03A6F" w:rsidRDefault="00E03A6F" w:rsidP="00E03A6F">
      <w:pPr>
        <w:spacing w:after="0" w:line="240" w:lineRule="auto"/>
        <w:jc w:val="both"/>
        <w:rPr>
          <w:rFonts w:ascii="Times New Roman" w:eastAsia="Calibri" w:hAnsi="Times New Roman" w:cs="Times New Roman"/>
          <w:bCs/>
          <w:color w:val="7030A0"/>
          <w:kern w:val="0"/>
          <w:sz w:val="24"/>
          <w:szCs w:val="24"/>
          <w14:ligatures w14:val="none"/>
        </w:rPr>
      </w:pPr>
    </w:p>
    <w:p w14:paraId="613456BD" w14:textId="77777777" w:rsidR="00E03A6F" w:rsidRPr="00E03A6F" w:rsidRDefault="00E03A6F" w:rsidP="00E03A6F">
      <w:pPr>
        <w:spacing w:after="0" w:line="240" w:lineRule="auto"/>
        <w:jc w:val="both"/>
        <w:rPr>
          <w:rFonts w:ascii="Times New Roman" w:eastAsia="Calibri" w:hAnsi="Times New Roman" w:cs="Times New Roman"/>
          <w:bCs/>
          <w:kern w:val="0"/>
          <w:sz w:val="24"/>
          <w:szCs w:val="24"/>
          <w14:ligatures w14:val="none"/>
        </w:rPr>
      </w:pPr>
    </w:p>
    <w:p w14:paraId="2FF06DF2" w14:textId="77777777" w:rsidR="00E03A6F" w:rsidRPr="00E03A6F" w:rsidRDefault="00E03A6F" w:rsidP="00E03A6F">
      <w:pPr>
        <w:spacing w:after="0" w:line="240" w:lineRule="auto"/>
        <w:jc w:val="both"/>
        <w:rPr>
          <w:rFonts w:ascii="Times New Roman" w:eastAsia="Calibri" w:hAnsi="Times New Roman" w:cs="Times New Roman"/>
          <w:bCs/>
          <w:kern w:val="0"/>
          <w:sz w:val="24"/>
          <w:szCs w:val="24"/>
          <w14:ligatures w14:val="none"/>
        </w:rPr>
      </w:pPr>
      <w:r w:rsidRPr="00E03A6F">
        <w:rPr>
          <w:rFonts w:ascii="Times New Roman" w:eastAsia="Calibri" w:hAnsi="Times New Roman" w:cs="Times New Roman"/>
          <w:bCs/>
          <w:kern w:val="0"/>
          <w:sz w:val="24"/>
          <w:szCs w:val="24"/>
          <w14:ligatures w14:val="none"/>
        </w:rPr>
        <w:t>Ф.И. обучающегося ______________________________________________________________________________</w:t>
      </w:r>
    </w:p>
    <w:p w14:paraId="35B6BC39" w14:textId="77777777" w:rsidR="00E03A6F" w:rsidRPr="00E03A6F" w:rsidRDefault="00E03A6F" w:rsidP="00E03A6F">
      <w:pPr>
        <w:spacing w:after="0" w:line="240" w:lineRule="auto"/>
        <w:jc w:val="both"/>
        <w:rPr>
          <w:rFonts w:ascii="Times New Roman" w:eastAsia="Calibri" w:hAnsi="Times New Roman" w:cs="Times New Roman"/>
          <w:bCs/>
          <w:kern w:val="0"/>
          <w:sz w:val="24"/>
          <w:szCs w:val="24"/>
          <w14:ligatures w14:val="none"/>
        </w:rPr>
      </w:pPr>
    </w:p>
    <w:p w14:paraId="3E5FB258" w14:textId="77777777" w:rsidR="00E03A6F" w:rsidRPr="00E03A6F" w:rsidRDefault="00E03A6F" w:rsidP="00E03A6F">
      <w:pPr>
        <w:spacing w:after="0" w:line="240" w:lineRule="auto"/>
        <w:jc w:val="both"/>
        <w:rPr>
          <w:rFonts w:ascii="Times New Roman" w:eastAsia="Calibri" w:hAnsi="Times New Roman" w:cs="Times New Roman"/>
          <w:bCs/>
          <w:kern w:val="0"/>
          <w:sz w:val="24"/>
          <w:szCs w:val="24"/>
          <w14:ligatures w14:val="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6827"/>
        <w:gridCol w:w="3527"/>
        <w:gridCol w:w="758"/>
        <w:gridCol w:w="758"/>
        <w:gridCol w:w="761"/>
        <w:gridCol w:w="759"/>
        <w:gridCol w:w="753"/>
      </w:tblGrid>
      <w:tr w:rsidR="00E03A6F" w:rsidRPr="00E03A6F" w14:paraId="765E9499" w14:textId="77777777" w:rsidTr="00C21EC6">
        <w:trPr>
          <w:trHeight w:val="255"/>
        </w:trPr>
        <w:tc>
          <w:tcPr>
            <w:tcW w:w="132" w:type="pct"/>
            <w:vMerge w:val="restart"/>
          </w:tcPr>
          <w:p w14:paraId="7849B96D" w14:textId="77777777" w:rsidR="00E03A6F" w:rsidRPr="00E03A6F" w:rsidRDefault="00E03A6F" w:rsidP="00E03A6F">
            <w:pPr>
              <w:spacing w:after="0" w:line="240" w:lineRule="auto"/>
              <w:jc w:val="center"/>
              <w:rPr>
                <w:rFonts w:ascii="Times New Roman" w:eastAsia="Calibri" w:hAnsi="Times New Roman" w:cs="Times New Roman"/>
                <w:b/>
                <w:kern w:val="0"/>
                <w:sz w:val="20"/>
                <w:szCs w:val="20"/>
                <w14:ligatures w14:val="none"/>
              </w:rPr>
            </w:pPr>
            <w:r w:rsidRPr="00E03A6F">
              <w:rPr>
                <w:rFonts w:ascii="Times New Roman" w:eastAsia="Calibri" w:hAnsi="Times New Roman" w:cs="Times New Roman"/>
                <w:b/>
                <w:kern w:val="0"/>
                <w:sz w:val="20"/>
                <w:szCs w:val="20"/>
                <w14:ligatures w14:val="none"/>
              </w:rPr>
              <w:t>№</w:t>
            </w:r>
          </w:p>
        </w:tc>
        <w:tc>
          <w:tcPr>
            <w:tcW w:w="2346" w:type="pct"/>
          </w:tcPr>
          <w:p w14:paraId="3F5B742C" w14:textId="77777777" w:rsidR="00E03A6F" w:rsidRPr="00E03A6F" w:rsidRDefault="00E03A6F" w:rsidP="00E03A6F">
            <w:pPr>
              <w:spacing w:after="0" w:line="240" w:lineRule="auto"/>
              <w:jc w:val="center"/>
              <w:rPr>
                <w:rFonts w:ascii="Times New Roman" w:eastAsia="Calibri" w:hAnsi="Times New Roman" w:cs="Times New Roman"/>
                <w:b/>
                <w:kern w:val="0"/>
                <w:sz w:val="20"/>
                <w:szCs w:val="20"/>
                <w14:ligatures w14:val="none"/>
              </w:rPr>
            </w:pPr>
            <w:r w:rsidRPr="00E03A6F">
              <w:rPr>
                <w:rFonts w:ascii="Times New Roman" w:eastAsia="Calibri" w:hAnsi="Times New Roman" w:cs="Times New Roman"/>
                <w:b/>
                <w:kern w:val="0"/>
                <w:sz w:val="20"/>
                <w:szCs w:val="20"/>
                <w14:ligatures w14:val="none"/>
              </w:rPr>
              <w:t>Умения</w:t>
            </w:r>
          </w:p>
        </w:tc>
        <w:tc>
          <w:tcPr>
            <w:tcW w:w="1213" w:type="pct"/>
            <w:vMerge w:val="restart"/>
          </w:tcPr>
          <w:p w14:paraId="32849347" w14:textId="77777777" w:rsidR="00E03A6F" w:rsidRPr="00E03A6F" w:rsidRDefault="00E03A6F" w:rsidP="00E03A6F">
            <w:pPr>
              <w:spacing w:after="0" w:line="240" w:lineRule="auto"/>
              <w:jc w:val="center"/>
              <w:rPr>
                <w:rFonts w:ascii="Times New Roman" w:eastAsia="Calibri" w:hAnsi="Times New Roman" w:cs="Times New Roman"/>
                <w:b/>
                <w:kern w:val="0"/>
                <w:sz w:val="20"/>
                <w:szCs w:val="20"/>
                <w14:ligatures w14:val="none"/>
              </w:rPr>
            </w:pPr>
            <w:r w:rsidRPr="00E03A6F">
              <w:rPr>
                <w:rFonts w:ascii="Times New Roman" w:eastAsia="Calibri" w:hAnsi="Times New Roman" w:cs="Times New Roman"/>
                <w:b/>
                <w:kern w:val="0"/>
                <w:sz w:val="20"/>
                <w:szCs w:val="20"/>
                <w14:ligatures w14:val="none"/>
              </w:rPr>
              <w:t>Индикатор</w:t>
            </w:r>
          </w:p>
        </w:tc>
        <w:tc>
          <w:tcPr>
            <w:tcW w:w="262" w:type="pct"/>
            <w:vMerge w:val="restart"/>
          </w:tcPr>
          <w:p w14:paraId="2312D5B9" w14:textId="6CDF5F46" w:rsidR="00E03A6F" w:rsidRPr="00E03A6F" w:rsidRDefault="00CB350F" w:rsidP="00E03A6F">
            <w:pPr>
              <w:spacing w:after="0" w:line="240" w:lineRule="auto"/>
              <w:jc w:val="center"/>
              <w:rPr>
                <w:rFonts w:ascii="Times New Roman" w:eastAsia="Calibri" w:hAnsi="Times New Roman" w:cs="Times New Roman"/>
                <w:b/>
                <w:kern w:val="0"/>
                <w:sz w:val="20"/>
                <w:szCs w:val="20"/>
                <w14:ligatures w14:val="none"/>
              </w:rPr>
            </w:pPr>
            <w:r>
              <w:rPr>
                <w:rFonts w:ascii="Times New Roman" w:eastAsia="Calibri" w:hAnsi="Times New Roman" w:cs="Times New Roman"/>
                <w:b/>
                <w:kern w:val="0"/>
                <w:sz w:val="20"/>
                <w:szCs w:val="20"/>
                <w14:ligatures w14:val="none"/>
              </w:rPr>
              <w:t>10</w:t>
            </w:r>
            <w:r w:rsidR="00E03A6F" w:rsidRPr="00E03A6F">
              <w:rPr>
                <w:rFonts w:ascii="Times New Roman" w:eastAsia="Calibri" w:hAnsi="Times New Roman" w:cs="Times New Roman"/>
                <w:b/>
                <w:kern w:val="0"/>
                <w:sz w:val="20"/>
                <w:szCs w:val="20"/>
                <w14:ligatures w14:val="none"/>
              </w:rPr>
              <w:t xml:space="preserve"> класс</w:t>
            </w:r>
          </w:p>
        </w:tc>
        <w:tc>
          <w:tcPr>
            <w:tcW w:w="262" w:type="pct"/>
            <w:vMerge w:val="restart"/>
          </w:tcPr>
          <w:p w14:paraId="249DE643" w14:textId="6F8D5CFD" w:rsidR="00E03A6F" w:rsidRPr="00E03A6F" w:rsidRDefault="00E03A6F" w:rsidP="00E03A6F">
            <w:pPr>
              <w:spacing w:after="0" w:line="240" w:lineRule="auto"/>
              <w:jc w:val="center"/>
              <w:rPr>
                <w:rFonts w:ascii="Times New Roman" w:eastAsia="Calibri" w:hAnsi="Times New Roman" w:cs="Times New Roman"/>
                <w:b/>
                <w:kern w:val="0"/>
                <w:sz w:val="20"/>
                <w:szCs w:val="20"/>
                <w14:ligatures w14:val="none"/>
              </w:rPr>
            </w:pPr>
          </w:p>
        </w:tc>
        <w:tc>
          <w:tcPr>
            <w:tcW w:w="262" w:type="pct"/>
            <w:vMerge w:val="restart"/>
          </w:tcPr>
          <w:p w14:paraId="589759D3" w14:textId="7F761194" w:rsidR="00E03A6F" w:rsidRPr="00E03A6F" w:rsidRDefault="00E03A6F" w:rsidP="00E03A6F">
            <w:pPr>
              <w:spacing w:after="0" w:line="240" w:lineRule="auto"/>
              <w:jc w:val="center"/>
              <w:rPr>
                <w:rFonts w:ascii="Times New Roman" w:eastAsia="Calibri" w:hAnsi="Times New Roman" w:cs="Times New Roman"/>
                <w:b/>
                <w:kern w:val="0"/>
                <w:sz w:val="20"/>
                <w:szCs w:val="20"/>
                <w14:ligatures w14:val="none"/>
              </w:rPr>
            </w:pPr>
          </w:p>
        </w:tc>
        <w:tc>
          <w:tcPr>
            <w:tcW w:w="262" w:type="pct"/>
            <w:vMerge w:val="restart"/>
          </w:tcPr>
          <w:p w14:paraId="415DEA6A" w14:textId="34175DCB" w:rsidR="00E03A6F" w:rsidRPr="00E03A6F" w:rsidRDefault="00E03A6F" w:rsidP="00E03A6F">
            <w:pPr>
              <w:spacing w:after="0" w:line="240" w:lineRule="auto"/>
              <w:jc w:val="center"/>
              <w:rPr>
                <w:rFonts w:ascii="Times New Roman" w:eastAsia="Calibri" w:hAnsi="Times New Roman" w:cs="Times New Roman"/>
                <w:b/>
                <w:kern w:val="0"/>
                <w:sz w:val="20"/>
                <w:szCs w:val="20"/>
                <w14:ligatures w14:val="none"/>
              </w:rPr>
            </w:pPr>
          </w:p>
        </w:tc>
        <w:tc>
          <w:tcPr>
            <w:tcW w:w="262" w:type="pct"/>
            <w:vMerge w:val="restart"/>
          </w:tcPr>
          <w:p w14:paraId="4AF6BA86" w14:textId="17D7279D" w:rsidR="00E03A6F" w:rsidRPr="00E03A6F" w:rsidRDefault="00E03A6F" w:rsidP="00E03A6F">
            <w:pPr>
              <w:spacing w:after="0" w:line="240" w:lineRule="auto"/>
              <w:jc w:val="center"/>
              <w:rPr>
                <w:rFonts w:ascii="Times New Roman" w:eastAsia="Calibri" w:hAnsi="Times New Roman" w:cs="Times New Roman"/>
                <w:b/>
                <w:kern w:val="0"/>
                <w:sz w:val="20"/>
                <w:szCs w:val="20"/>
                <w14:ligatures w14:val="none"/>
              </w:rPr>
            </w:pPr>
          </w:p>
        </w:tc>
      </w:tr>
      <w:tr w:rsidR="00E03A6F" w:rsidRPr="00E03A6F" w14:paraId="4E0EFCC3" w14:textId="77777777" w:rsidTr="00C21EC6">
        <w:trPr>
          <w:trHeight w:val="163"/>
        </w:trPr>
        <w:tc>
          <w:tcPr>
            <w:tcW w:w="132" w:type="pct"/>
            <w:vMerge/>
          </w:tcPr>
          <w:p w14:paraId="25779D55" w14:textId="77777777" w:rsidR="00E03A6F" w:rsidRPr="00E03A6F" w:rsidRDefault="00E03A6F" w:rsidP="00E03A6F">
            <w:pPr>
              <w:spacing w:after="0" w:line="240" w:lineRule="auto"/>
              <w:jc w:val="center"/>
              <w:rPr>
                <w:rFonts w:ascii="Times New Roman" w:eastAsia="Calibri" w:hAnsi="Times New Roman" w:cs="Times New Roman"/>
                <w:b/>
                <w:kern w:val="0"/>
                <w:sz w:val="20"/>
                <w:szCs w:val="20"/>
                <w14:ligatures w14:val="none"/>
              </w:rPr>
            </w:pPr>
          </w:p>
        </w:tc>
        <w:tc>
          <w:tcPr>
            <w:tcW w:w="2346" w:type="pct"/>
          </w:tcPr>
          <w:p w14:paraId="78DB8125" w14:textId="77777777" w:rsidR="00E03A6F" w:rsidRPr="00E03A6F" w:rsidRDefault="00E03A6F" w:rsidP="00E03A6F">
            <w:pPr>
              <w:spacing w:after="0" w:line="240" w:lineRule="auto"/>
              <w:jc w:val="center"/>
              <w:rPr>
                <w:rFonts w:ascii="Times New Roman" w:eastAsia="Calibri" w:hAnsi="Times New Roman" w:cs="Times New Roman"/>
                <w:b/>
                <w:kern w:val="0"/>
                <w:sz w:val="20"/>
                <w:szCs w:val="20"/>
                <w14:ligatures w14:val="none"/>
              </w:rPr>
            </w:pPr>
            <w:r w:rsidRPr="00E03A6F">
              <w:rPr>
                <w:rFonts w:ascii="Times New Roman" w:eastAsia="Calibri" w:hAnsi="Times New Roman" w:cs="Times New Roman"/>
                <w:b/>
                <w:kern w:val="0"/>
                <w:sz w:val="20"/>
                <w:szCs w:val="20"/>
                <w14:ligatures w14:val="none"/>
              </w:rPr>
              <w:t>Личностные учебные действия</w:t>
            </w:r>
          </w:p>
        </w:tc>
        <w:tc>
          <w:tcPr>
            <w:tcW w:w="1213" w:type="pct"/>
            <w:vMerge/>
          </w:tcPr>
          <w:p w14:paraId="17F65C49" w14:textId="77777777" w:rsidR="00E03A6F" w:rsidRPr="00E03A6F" w:rsidRDefault="00E03A6F" w:rsidP="00E03A6F">
            <w:pPr>
              <w:spacing w:after="0" w:line="240" w:lineRule="auto"/>
              <w:rPr>
                <w:rFonts w:ascii="Times New Roman" w:eastAsia="Calibri" w:hAnsi="Times New Roman" w:cs="Times New Roman"/>
                <w:b/>
                <w:kern w:val="0"/>
                <w:sz w:val="20"/>
                <w:szCs w:val="20"/>
                <w14:ligatures w14:val="none"/>
              </w:rPr>
            </w:pPr>
          </w:p>
        </w:tc>
        <w:tc>
          <w:tcPr>
            <w:tcW w:w="262" w:type="pct"/>
            <w:vMerge/>
          </w:tcPr>
          <w:p w14:paraId="613F091A" w14:textId="77777777" w:rsidR="00E03A6F" w:rsidRPr="00E03A6F" w:rsidRDefault="00E03A6F" w:rsidP="00E03A6F">
            <w:pPr>
              <w:spacing w:after="0" w:line="240" w:lineRule="auto"/>
              <w:jc w:val="center"/>
              <w:rPr>
                <w:rFonts w:ascii="Times New Roman" w:eastAsia="Calibri" w:hAnsi="Times New Roman" w:cs="Times New Roman"/>
                <w:b/>
                <w:kern w:val="0"/>
                <w:sz w:val="20"/>
                <w:szCs w:val="20"/>
                <w14:ligatures w14:val="none"/>
              </w:rPr>
            </w:pPr>
          </w:p>
        </w:tc>
        <w:tc>
          <w:tcPr>
            <w:tcW w:w="262" w:type="pct"/>
            <w:vMerge/>
          </w:tcPr>
          <w:p w14:paraId="4A4D0735" w14:textId="77777777" w:rsidR="00E03A6F" w:rsidRPr="00E03A6F" w:rsidRDefault="00E03A6F" w:rsidP="00E03A6F">
            <w:pPr>
              <w:spacing w:after="0" w:line="240" w:lineRule="auto"/>
              <w:jc w:val="center"/>
              <w:rPr>
                <w:rFonts w:ascii="Times New Roman" w:eastAsia="Calibri" w:hAnsi="Times New Roman" w:cs="Times New Roman"/>
                <w:b/>
                <w:kern w:val="0"/>
                <w:sz w:val="20"/>
                <w:szCs w:val="20"/>
                <w14:ligatures w14:val="none"/>
              </w:rPr>
            </w:pPr>
          </w:p>
        </w:tc>
        <w:tc>
          <w:tcPr>
            <w:tcW w:w="262" w:type="pct"/>
            <w:vMerge/>
          </w:tcPr>
          <w:p w14:paraId="081A5127" w14:textId="77777777" w:rsidR="00E03A6F" w:rsidRPr="00E03A6F" w:rsidRDefault="00E03A6F" w:rsidP="00E03A6F">
            <w:pPr>
              <w:spacing w:after="0" w:line="240" w:lineRule="auto"/>
              <w:jc w:val="center"/>
              <w:rPr>
                <w:rFonts w:ascii="Times New Roman" w:eastAsia="Calibri" w:hAnsi="Times New Roman" w:cs="Times New Roman"/>
                <w:b/>
                <w:kern w:val="0"/>
                <w:sz w:val="20"/>
                <w:szCs w:val="20"/>
                <w14:ligatures w14:val="none"/>
              </w:rPr>
            </w:pPr>
          </w:p>
        </w:tc>
        <w:tc>
          <w:tcPr>
            <w:tcW w:w="262" w:type="pct"/>
            <w:vMerge/>
          </w:tcPr>
          <w:p w14:paraId="74A7F0EC" w14:textId="77777777" w:rsidR="00E03A6F" w:rsidRPr="00E03A6F" w:rsidRDefault="00E03A6F" w:rsidP="00E03A6F">
            <w:pPr>
              <w:spacing w:after="0" w:line="240" w:lineRule="auto"/>
              <w:jc w:val="center"/>
              <w:rPr>
                <w:rFonts w:ascii="Times New Roman" w:eastAsia="Calibri" w:hAnsi="Times New Roman" w:cs="Times New Roman"/>
                <w:b/>
                <w:kern w:val="0"/>
                <w:sz w:val="20"/>
                <w:szCs w:val="20"/>
                <w14:ligatures w14:val="none"/>
              </w:rPr>
            </w:pPr>
          </w:p>
        </w:tc>
        <w:tc>
          <w:tcPr>
            <w:tcW w:w="262" w:type="pct"/>
            <w:vMerge/>
          </w:tcPr>
          <w:p w14:paraId="69D290EE" w14:textId="77777777" w:rsidR="00E03A6F" w:rsidRPr="00E03A6F" w:rsidRDefault="00E03A6F" w:rsidP="00E03A6F">
            <w:pPr>
              <w:spacing w:after="0" w:line="240" w:lineRule="auto"/>
              <w:jc w:val="center"/>
              <w:rPr>
                <w:rFonts w:ascii="Times New Roman" w:eastAsia="Calibri" w:hAnsi="Times New Roman" w:cs="Times New Roman"/>
                <w:b/>
                <w:kern w:val="0"/>
                <w:sz w:val="20"/>
                <w:szCs w:val="20"/>
                <w14:ligatures w14:val="none"/>
              </w:rPr>
            </w:pPr>
          </w:p>
        </w:tc>
      </w:tr>
      <w:tr w:rsidR="00E03A6F" w:rsidRPr="00E03A6F" w14:paraId="5AA693CC" w14:textId="77777777" w:rsidTr="00C21EC6">
        <w:trPr>
          <w:trHeight w:val="255"/>
        </w:trPr>
        <w:tc>
          <w:tcPr>
            <w:tcW w:w="132" w:type="pct"/>
          </w:tcPr>
          <w:p w14:paraId="300399CF" w14:textId="77777777" w:rsidR="00E03A6F" w:rsidRPr="00E03A6F" w:rsidRDefault="00E03A6F" w:rsidP="00E03A6F">
            <w:pPr>
              <w:spacing w:after="0" w:line="240" w:lineRule="auto"/>
              <w:jc w:val="center"/>
              <w:rPr>
                <w:rFonts w:ascii="Times New Roman" w:eastAsia="Calibri" w:hAnsi="Times New Roman" w:cs="Times New Roman"/>
                <w:b/>
                <w:kern w:val="0"/>
                <w:sz w:val="20"/>
                <w:szCs w:val="20"/>
                <w14:ligatures w14:val="none"/>
              </w:rPr>
            </w:pPr>
            <w:r w:rsidRPr="00E03A6F">
              <w:rPr>
                <w:rFonts w:ascii="Times New Roman" w:eastAsia="Calibri" w:hAnsi="Times New Roman" w:cs="Times New Roman"/>
                <w:b/>
                <w:kern w:val="0"/>
                <w:sz w:val="20"/>
                <w:szCs w:val="20"/>
                <w14:ligatures w14:val="none"/>
              </w:rPr>
              <w:t>1</w:t>
            </w:r>
          </w:p>
        </w:tc>
        <w:tc>
          <w:tcPr>
            <w:tcW w:w="2346" w:type="pct"/>
          </w:tcPr>
          <w:p w14:paraId="1530734B" w14:textId="77777777" w:rsidR="00E03A6F" w:rsidRPr="00E03A6F" w:rsidRDefault="00E03A6F" w:rsidP="00E03A6F">
            <w:pPr>
              <w:spacing w:after="0" w:line="240" w:lineRule="auto"/>
              <w:jc w:val="both"/>
              <w:rPr>
                <w:rFonts w:ascii="Times New Roman" w:eastAsia="Calibri" w:hAnsi="Times New Roman" w:cs="Times New Roman"/>
                <w:kern w:val="0"/>
                <w:sz w:val="24"/>
                <w:szCs w:val="24"/>
                <w14:ligatures w14:val="none"/>
              </w:rPr>
            </w:pPr>
            <w:r w:rsidRPr="00E03A6F">
              <w:rPr>
                <w:rFonts w:ascii="Times New Roman" w:eastAsia="Calibri" w:hAnsi="Times New Roman" w:cs="Times New Roman"/>
                <w:kern w:val="0"/>
                <w:sz w:val="24"/>
                <w:szCs w:val="24"/>
                <w14:ligatures w14:val="none"/>
              </w:rPr>
              <w:t>испытывать чувство гордости за свою страну</w:t>
            </w:r>
          </w:p>
          <w:p w14:paraId="7EC3B698" w14:textId="77777777" w:rsidR="00E03A6F" w:rsidRPr="00E03A6F" w:rsidRDefault="00E03A6F" w:rsidP="00E03A6F">
            <w:pPr>
              <w:spacing w:after="0" w:line="240" w:lineRule="auto"/>
              <w:jc w:val="both"/>
              <w:rPr>
                <w:rFonts w:ascii="Times New Roman" w:eastAsia="Calibri" w:hAnsi="Times New Roman" w:cs="Times New Roman"/>
                <w:bCs/>
                <w:kern w:val="0"/>
                <w:sz w:val="24"/>
                <w:szCs w:val="24"/>
                <w14:ligatures w14:val="none"/>
              </w:rPr>
            </w:pPr>
          </w:p>
        </w:tc>
        <w:tc>
          <w:tcPr>
            <w:tcW w:w="1213" w:type="pct"/>
            <w:vMerge w:val="restart"/>
          </w:tcPr>
          <w:p w14:paraId="3540E7D2"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r w:rsidRPr="00E03A6F">
              <w:rPr>
                <w:rFonts w:ascii="Times New Roman" w:eastAsia="Calibri" w:hAnsi="Times New Roman" w:cs="Times New Roman"/>
                <w:kern w:val="0"/>
                <w:sz w:val="20"/>
                <w:szCs w:val="20"/>
                <w14:ligatures w14:val="none"/>
              </w:rPr>
              <w:t>- Наблюдение во внеурочной и учебной деятельности</w:t>
            </w:r>
          </w:p>
          <w:p w14:paraId="160A2DD8"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r w:rsidRPr="00E03A6F">
              <w:rPr>
                <w:rFonts w:ascii="Times New Roman" w:eastAsia="Calibri" w:hAnsi="Times New Roman" w:cs="Times New Roman"/>
                <w:kern w:val="0"/>
                <w:sz w:val="20"/>
                <w:szCs w:val="20"/>
                <w14:ligatures w14:val="none"/>
              </w:rPr>
              <w:t>- Тематические беседы</w:t>
            </w:r>
          </w:p>
          <w:p w14:paraId="1F8D870B"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r w:rsidRPr="00E03A6F">
              <w:rPr>
                <w:rFonts w:ascii="Times New Roman" w:eastAsia="Calibri" w:hAnsi="Times New Roman" w:cs="Times New Roman"/>
                <w:kern w:val="0"/>
                <w:sz w:val="20"/>
                <w:szCs w:val="20"/>
                <w14:ligatures w14:val="none"/>
              </w:rPr>
              <w:t>- Экскурсии</w:t>
            </w:r>
          </w:p>
        </w:tc>
        <w:tc>
          <w:tcPr>
            <w:tcW w:w="262" w:type="pct"/>
          </w:tcPr>
          <w:p w14:paraId="13828717"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262" w:type="pct"/>
          </w:tcPr>
          <w:p w14:paraId="11854BE2"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262" w:type="pct"/>
          </w:tcPr>
          <w:p w14:paraId="41BCDE5D"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262" w:type="pct"/>
          </w:tcPr>
          <w:p w14:paraId="05AB77A5"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262" w:type="pct"/>
          </w:tcPr>
          <w:p w14:paraId="1E19B0F6"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r>
      <w:tr w:rsidR="00E03A6F" w:rsidRPr="00E03A6F" w14:paraId="04B8F9A2" w14:textId="77777777" w:rsidTr="00C21EC6">
        <w:trPr>
          <w:trHeight w:val="255"/>
        </w:trPr>
        <w:tc>
          <w:tcPr>
            <w:tcW w:w="132" w:type="pct"/>
          </w:tcPr>
          <w:p w14:paraId="4380EF6C" w14:textId="77777777" w:rsidR="00E03A6F" w:rsidRPr="00E03A6F" w:rsidRDefault="00E03A6F" w:rsidP="00E03A6F">
            <w:pPr>
              <w:spacing w:after="0" w:line="240" w:lineRule="auto"/>
              <w:jc w:val="center"/>
              <w:rPr>
                <w:rFonts w:ascii="Times New Roman" w:eastAsia="Calibri" w:hAnsi="Times New Roman" w:cs="Times New Roman"/>
                <w:b/>
                <w:kern w:val="0"/>
                <w:sz w:val="20"/>
                <w:szCs w:val="20"/>
                <w14:ligatures w14:val="none"/>
              </w:rPr>
            </w:pPr>
            <w:r w:rsidRPr="00E03A6F">
              <w:rPr>
                <w:rFonts w:ascii="Times New Roman" w:eastAsia="Calibri" w:hAnsi="Times New Roman" w:cs="Times New Roman"/>
                <w:b/>
                <w:kern w:val="0"/>
                <w:sz w:val="20"/>
                <w:szCs w:val="20"/>
                <w14:ligatures w14:val="none"/>
              </w:rPr>
              <w:t>2</w:t>
            </w:r>
          </w:p>
        </w:tc>
        <w:tc>
          <w:tcPr>
            <w:tcW w:w="2346" w:type="pct"/>
          </w:tcPr>
          <w:p w14:paraId="446DD4CE" w14:textId="77777777" w:rsidR="00E03A6F" w:rsidRPr="00E03A6F" w:rsidRDefault="00E03A6F" w:rsidP="00E03A6F">
            <w:pPr>
              <w:autoSpaceDE w:val="0"/>
              <w:autoSpaceDN w:val="0"/>
              <w:adjustRightInd w:val="0"/>
              <w:spacing w:after="0" w:line="240" w:lineRule="auto"/>
              <w:rPr>
                <w:rFonts w:ascii="Times New Roman" w:eastAsia="Times New Roman" w:hAnsi="Times New Roman" w:cs="Times New Roman"/>
                <w:kern w:val="0"/>
                <w:sz w:val="24"/>
                <w:szCs w:val="24"/>
                <w:lang w:eastAsia="ru-RU"/>
                <w14:ligatures w14:val="none"/>
              </w:rPr>
            </w:pPr>
            <w:r w:rsidRPr="00E03A6F">
              <w:rPr>
                <w:rFonts w:ascii="Times New Roman" w:eastAsia="Calibri" w:hAnsi="Times New Roman" w:cs="Times New Roman"/>
                <w:kern w:val="0"/>
                <w:sz w:val="24"/>
                <w:szCs w:val="24"/>
                <w14:ligatures w14:val="none"/>
              </w:rPr>
              <w:t>гордиться школьными успехами и достижениями как собственными, так и своих товарищей</w:t>
            </w:r>
          </w:p>
        </w:tc>
        <w:tc>
          <w:tcPr>
            <w:tcW w:w="1213" w:type="pct"/>
            <w:vMerge/>
          </w:tcPr>
          <w:p w14:paraId="4489C31E"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262" w:type="pct"/>
          </w:tcPr>
          <w:p w14:paraId="740F3F65"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262" w:type="pct"/>
          </w:tcPr>
          <w:p w14:paraId="07FFFC4F"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262" w:type="pct"/>
          </w:tcPr>
          <w:p w14:paraId="027F047F"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262" w:type="pct"/>
          </w:tcPr>
          <w:p w14:paraId="5DDC2C8A"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262" w:type="pct"/>
          </w:tcPr>
          <w:p w14:paraId="62A59103"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r>
      <w:tr w:rsidR="00E03A6F" w:rsidRPr="00E03A6F" w14:paraId="26EB8E08" w14:textId="77777777" w:rsidTr="00C21EC6">
        <w:trPr>
          <w:trHeight w:val="255"/>
        </w:trPr>
        <w:tc>
          <w:tcPr>
            <w:tcW w:w="132" w:type="pct"/>
          </w:tcPr>
          <w:p w14:paraId="474D71A6" w14:textId="77777777" w:rsidR="00E03A6F" w:rsidRPr="00E03A6F" w:rsidRDefault="00E03A6F" w:rsidP="00E03A6F">
            <w:pPr>
              <w:spacing w:after="0" w:line="240" w:lineRule="auto"/>
              <w:jc w:val="center"/>
              <w:rPr>
                <w:rFonts w:ascii="Times New Roman" w:eastAsia="Calibri" w:hAnsi="Times New Roman" w:cs="Times New Roman"/>
                <w:b/>
                <w:kern w:val="0"/>
                <w:sz w:val="20"/>
                <w:szCs w:val="20"/>
                <w14:ligatures w14:val="none"/>
              </w:rPr>
            </w:pPr>
            <w:r w:rsidRPr="00E03A6F">
              <w:rPr>
                <w:rFonts w:ascii="Times New Roman" w:eastAsia="Calibri" w:hAnsi="Times New Roman" w:cs="Times New Roman"/>
                <w:b/>
                <w:kern w:val="0"/>
                <w:sz w:val="20"/>
                <w:szCs w:val="20"/>
                <w14:ligatures w14:val="none"/>
              </w:rPr>
              <w:t>3</w:t>
            </w:r>
          </w:p>
        </w:tc>
        <w:tc>
          <w:tcPr>
            <w:tcW w:w="2346" w:type="pct"/>
          </w:tcPr>
          <w:p w14:paraId="010DD72F" w14:textId="77777777" w:rsidR="00E03A6F" w:rsidRPr="00E03A6F" w:rsidRDefault="00E03A6F" w:rsidP="00E03A6F">
            <w:pPr>
              <w:spacing w:after="0" w:line="240" w:lineRule="auto"/>
              <w:jc w:val="both"/>
              <w:rPr>
                <w:rFonts w:ascii="Times New Roman" w:eastAsia="Calibri" w:hAnsi="Times New Roman" w:cs="Times New Roman"/>
                <w:bCs/>
                <w:kern w:val="0"/>
                <w:sz w:val="24"/>
                <w:szCs w:val="24"/>
                <w14:ligatures w14:val="none"/>
              </w:rPr>
            </w:pPr>
            <w:r w:rsidRPr="00E03A6F">
              <w:rPr>
                <w:rFonts w:ascii="Times New Roman" w:eastAsia="Calibri" w:hAnsi="Times New Roman" w:cs="Times New Roman"/>
                <w:kern w:val="0"/>
                <w:sz w:val="24"/>
                <w:szCs w:val="24"/>
                <w14:ligatures w14:val="none"/>
              </w:rPr>
              <w:t>адекватно эмоционально откликаться на произведения литературы, музыки, живописи и др.</w:t>
            </w:r>
          </w:p>
        </w:tc>
        <w:tc>
          <w:tcPr>
            <w:tcW w:w="1213" w:type="pct"/>
            <w:vMerge/>
          </w:tcPr>
          <w:p w14:paraId="0B04CC71"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262" w:type="pct"/>
          </w:tcPr>
          <w:p w14:paraId="5223BE87"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262" w:type="pct"/>
          </w:tcPr>
          <w:p w14:paraId="40511E37"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262" w:type="pct"/>
          </w:tcPr>
          <w:p w14:paraId="03010BFC"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262" w:type="pct"/>
          </w:tcPr>
          <w:p w14:paraId="5A357A84"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262" w:type="pct"/>
          </w:tcPr>
          <w:p w14:paraId="50AA0E18"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r>
      <w:tr w:rsidR="00E03A6F" w:rsidRPr="00E03A6F" w14:paraId="62473934" w14:textId="77777777" w:rsidTr="00C21EC6">
        <w:trPr>
          <w:trHeight w:val="255"/>
        </w:trPr>
        <w:tc>
          <w:tcPr>
            <w:tcW w:w="132" w:type="pct"/>
          </w:tcPr>
          <w:p w14:paraId="35B47E2E" w14:textId="77777777" w:rsidR="00E03A6F" w:rsidRPr="00E03A6F" w:rsidRDefault="00E03A6F" w:rsidP="00E03A6F">
            <w:pPr>
              <w:spacing w:after="0" w:line="240" w:lineRule="auto"/>
              <w:jc w:val="center"/>
              <w:rPr>
                <w:rFonts w:ascii="Times New Roman" w:eastAsia="Calibri" w:hAnsi="Times New Roman" w:cs="Times New Roman"/>
                <w:b/>
                <w:kern w:val="0"/>
                <w:sz w:val="20"/>
                <w:szCs w:val="20"/>
                <w14:ligatures w14:val="none"/>
              </w:rPr>
            </w:pPr>
            <w:r w:rsidRPr="00E03A6F">
              <w:rPr>
                <w:rFonts w:ascii="Times New Roman" w:eastAsia="Calibri" w:hAnsi="Times New Roman" w:cs="Times New Roman"/>
                <w:b/>
                <w:kern w:val="0"/>
                <w:sz w:val="20"/>
                <w:szCs w:val="20"/>
                <w14:ligatures w14:val="none"/>
              </w:rPr>
              <w:t>4</w:t>
            </w:r>
          </w:p>
        </w:tc>
        <w:tc>
          <w:tcPr>
            <w:tcW w:w="2346" w:type="pct"/>
          </w:tcPr>
          <w:p w14:paraId="68598A2B" w14:textId="77777777" w:rsidR="00E03A6F" w:rsidRPr="00E03A6F" w:rsidRDefault="00E03A6F" w:rsidP="00E03A6F">
            <w:pPr>
              <w:suppressAutoHyphens/>
              <w:spacing w:after="0" w:line="240" w:lineRule="auto"/>
              <w:contextualSpacing/>
              <w:jc w:val="both"/>
              <w:rPr>
                <w:rFonts w:ascii="Times New Roman" w:eastAsia="Arial Unicode MS" w:hAnsi="Times New Roman" w:cs="Times New Roman"/>
                <w:bCs/>
                <w:color w:val="00000A"/>
                <w:kern w:val="1"/>
                <w:sz w:val="24"/>
                <w:szCs w:val="24"/>
                <w:lang w:val="x-none" w:eastAsia="ar-SA"/>
                <w14:ligatures w14:val="none"/>
              </w:rPr>
            </w:pPr>
            <w:r w:rsidRPr="00E03A6F">
              <w:rPr>
                <w:rFonts w:ascii="Times New Roman" w:eastAsia="Arial Unicode MS" w:hAnsi="Times New Roman" w:cs="Times New Roman"/>
                <w:color w:val="00000A"/>
                <w:kern w:val="1"/>
                <w:sz w:val="24"/>
                <w:szCs w:val="24"/>
                <w:lang w:val="x-none" w:eastAsia="ar-SA"/>
                <w14:ligatures w14:val="none"/>
              </w:rPr>
              <w:t>уважительно и бережно относиться к людям труда и результатам их деятельности</w:t>
            </w:r>
          </w:p>
        </w:tc>
        <w:tc>
          <w:tcPr>
            <w:tcW w:w="1213" w:type="pct"/>
            <w:vMerge/>
          </w:tcPr>
          <w:p w14:paraId="4E167D32"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262" w:type="pct"/>
          </w:tcPr>
          <w:p w14:paraId="4FCDBE61"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262" w:type="pct"/>
          </w:tcPr>
          <w:p w14:paraId="230D7990"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262" w:type="pct"/>
          </w:tcPr>
          <w:p w14:paraId="56FD597C"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262" w:type="pct"/>
          </w:tcPr>
          <w:p w14:paraId="505ED186"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262" w:type="pct"/>
          </w:tcPr>
          <w:p w14:paraId="6098D599"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r>
      <w:tr w:rsidR="00E03A6F" w:rsidRPr="00E03A6F" w14:paraId="64D41BE6" w14:textId="77777777" w:rsidTr="00C21EC6">
        <w:trPr>
          <w:trHeight w:val="255"/>
        </w:trPr>
        <w:tc>
          <w:tcPr>
            <w:tcW w:w="132" w:type="pct"/>
          </w:tcPr>
          <w:p w14:paraId="616A6BEF" w14:textId="77777777" w:rsidR="00E03A6F" w:rsidRPr="00E03A6F" w:rsidRDefault="00E03A6F" w:rsidP="00E03A6F">
            <w:pPr>
              <w:spacing w:after="0" w:line="240" w:lineRule="auto"/>
              <w:jc w:val="center"/>
              <w:rPr>
                <w:rFonts w:ascii="Times New Roman" w:eastAsia="Calibri" w:hAnsi="Times New Roman" w:cs="Times New Roman"/>
                <w:b/>
                <w:kern w:val="0"/>
                <w:sz w:val="20"/>
                <w:szCs w:val="20"/>
                <w14:ligatures w14:val="none"/>
              </w:rPr>
            </w:pPr>
            <w:r w:rsidRPr="00E03A6F">
              <w:rPr>
                <w:rFonts w:ascii="Times New Roman" w:eastAsia="Calibri" w:hAnsi="Times New Roman" w:cs="Times New Roman"/>
                <w:b/>
                <w:kern w:val="0"/>
                <w:sz w:val="20"/>
                <w:szCs w:val="20"/>
                <w14:ligatures w14:val="none"/>
              </w:rPr>
              <w:t>5</w:t>
            </w:r>
          </w:p>
        </w:tc>
        <w:tc>
          <w:tcPr>
            <w:tcW w:w="2346" w:type="pct"/>
          </w:tcPr>
          <w:p w14:paraId="4ABBAD2E" w14:textId="77777777" w:rsidR="00E03A6F" w:rsidRPr="00E03A6F" w:rsidRDefault="00E03A6F" w:rsidP="00E03A6F">
            <w:pPr>
              <w:suppressAutoHyphens/>
              <w:spacing w:after="0" w:line="240" w:lineRule="auto"/>
              <w:contextualSpacing/>
              <w:jc w:val="both"/>
              <w:rPr>
                <w:rFonts w:ascii="Times New Roman" w:eastAsia="Arial Unicode MS" w:hAnsi="Times New Roman" w:cs="Times New Roman"/>
                <w:bCs/>
                <w:color w:val="00000A"/>
                <w:kern w:val="1"/>
                <w:sz w:val="24"/>
                <w:szCs w:val="24"/>
                <w:lang w:val="x-none" w:eastAsia="ar-SA"/>
                <w14:ligatures w14:val="none"/>
              </w:rPr>
            </w:pPr>
            <w:r w:rsidRPr="00E03A6F">
              <w:rPr>
                <w:rFonts w:ascii="Times New Roman" w:eastAsia="Arial Unicode MS" w:hAnsi="Times New Roman" w:cs="Times New Roman"/>
                <w:color w:val="00000A"/>
                <w:kern w:val="1"/>
                <w:sz w:val="24"/>
                <w:szCs w:val="24"/>
                <w:lang w:val="x-none" w:eastAsia="ar-SA"/>
                <w14:ligatures w14:val="none"/>
              </w:rPr>
              <w:t>активно включаться в общеполезную социальную деятельность</w:t>
            </w:r>
          </w:p>
        </w:tc>
        <w:tc>
          <w:tcPr>
            <w:tcW w:w="1213" w:type="pct"/>
            <w:vMerge/>
          </w:tcPr>
          <w:p w14:paraId="1CEF9322"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262" w:type="pct"/>
          </w:tcPr>
          <w:p w14:paraId="2DEC3587"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262" w:type="pct"/>
          </w:tcPr>
          <w:p w14:paraId="59CE3C08"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262" w:type="pct"/>
          </w:tcPr>
          <w:p w14:paraId="57E1DD64"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262" w:type="pct"/>
          </w:tcPr>
          <w:p w14:paraId="0EF7210B"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262" w:type="pct"/>
          </w:tcPr>
          <w:p w14:paraId="39BB630F"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r>
      <w:tr w:rsidR="00E03A6F" w:rsidRPr="00E03A6F" w14:paraId="367F4968" w14:textId="77777777" w:rsidTr="00C21EC6">
        <w:trPr>
          <w:trHeight w:val="255"/>
        </w:trPr>
        <w:tc>
          <w:tcPr>
            <w:tcW w:w="132" w:type="pct"/>
          </w:tcPr>
          <w:p w14:paraId="383F4483" w14:textId="77777777" w:rsidR="00E03A6F" w:rsidRPr="00E03A6F" w:rsidRDefault="00E03A6F" w:rsidP="00E03A6F">
            <w:pPr>
              <w:spacing w:after="0" w:line="240" w:lineRule="auto"/>
              <w:jc w:val="center"/>
              <w:rPr>
                <w:rFonts w:ascii="Times New Roman" w:eastAsia="Calibri" w:hAnsi="Times New Roman" w:cs="Times New Roman"/>
                <w:b/>
                <w:kern w:val="0"/>
                <w:sz w:val="20"/>
                <w:szCs w:val="20"/>
                <w14:ligatures w14:val="none"/>
              </w:rPr>
            </w:pPr>
            <w:r w:rsidRPr="00E03A6F">
              <w:rPr>
                <w:rFonts w:ascii="Times New Roman" w:eastAsia="Calibri" w:hAnsi="Times New Roman" w:cs="Times New Roman"/>
                <w:b/>
                <w:kern w:val="0"/>
                <w:sz w:val="20"/>
                <w:szCs w:val="20"/>
                <w14:ligatures w14:val="none"/>
              </w:rPr>
              <w:t>6</w:t>
            </w:r>
          </w:p>
        </w:tc>
        <w:tc>
          <w:tcPr>
            <w:tcW w:w="2346" w:type="pct"/>
          </w:tcPr>
          <w:p w14:paraId="6E341607" w14:textId="77777777" w:rsidR="00E03A6F" w:rsidRPr="00E03A6F" w:rsidRDefault="00E03A6F" w:rsidP="00E03A6F">
            <w:pPr>
              <w:suppressAutoHyphens/>
              <w:spacing w:after="0" w:line="240" w:lineRule="auto"/>
              <w:contextualSpacing/>
              <w:jc w:val="both"/>
              <w:rPr>
                <w:rFonts w:ascii="Times New Roman" w:eastAsia="Arial Unicode MS" w:hAnsi="Times New Roman" w:cs="Times New Roman"/>
                <w:color w:val="00000A"/>
                <w:kern w:val="0"/>
                <w:sz w:val="24"/>
                <w:szCs w:val="24"/>
                <w:lang w:val="x-none" w:eastAsia="ru-RU"/>
                <w14:ligatures w14:val="none"/>
              </w:rPr>
            </w:pPr>
            <w:r w:rsidRPr="00E03A6F">
              <w:rPr>
                <w:rFonts w:ascii="Times New Roman" w:eastAsia="Arial Unicode MS" w:hAnsi="Times New Roman" w:cs="Times New Roman"/>
                <w:color w:val="00000A"/>
                <w:kern w:val="1"/>
                <w:sz w:val="24"/>
                <w:szCs w:val="24"/>
                <w:lang w:val="x-none" w:eastAsia="ar-SA"/>
                <w14:ligatures w14:val="none"/>
              </w:rPr>
              <w:t>бережно относиться к культурно-историческому наследию родного края и страны</w:t>
            </w:r>
          </w:p>
        </w:tc>
        <w:tc>
          <w:tcPr>
            <w:tcW w:w="1213" w:type="pct"/>
            <w:vMerge/>
          </w:tcPr>
          <w:p w14:paraId="5F3DEC79"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262" w:type="pct"/>
          </w:tcPr>
          <w:p w14:paraId="65A5C761"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262" w:type="pct"/>
          </w:tcPr>
          <w:p w14:paraId="23DEC3E2"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262" w:type="pct"/>
          </w:tcPr>
          <w:p w14:paraId="340D814E"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262" w:type="pct"/>
          </w:tcPr>
          <w:p w14:paraId="05265CC4"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262" w:type="pct"/>
          </w:tcPr>
          <w:p w14:paraId="2BC16CFF"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r>
      <w:tr w:rsidR="00E03A6F" w:rsidRPr="00E03A6F" w14:paraId="5C787E91" w14:textId="77777777" w:rsidTr="00C21EC6">
        <w:trPr>
          <w:trHeight w:val="272"/>
        </w:trPr>
        <w:tc>
          <w:tcPr>
            <w:tcW w:w="3691" w:type="pct"/>
            <w:gridSpan w:val="3"/>
          </w:tcPr>
          <w:p w14:paraId="4C2FDB4B" w14:textId="77777777" w:rsidR="00E03A6F" w:rsidRPr="00E03A6F" w:rsidRDefault="00E03A6F" w:rsidP="00E03A6F">
            <w:pPr>
              <w:spacing w:after="0" w:line="240" w:lineRule="auto"/>
              <w:jc w:val="center"/>
              <w:rPr>
                <w:rFonts w:ascii="Times New Roman" w:eastAsia="Calibri" w:hAnsi="Times New Roman" w:cs="Times New Roman"/>
                <w:b/>
                <w:kern w:val="0"/>
                <w:sz w:val="20"/>
                <w:szCs w:val="20"/>
                <w14:ligatures w14:val="none"/>
              </w:rPr>
            </w:pPr>
            <w:r w:rsidRPr="00E03A6F">
              <w:rPr>
                <w:rFonts w:ascii="Times New Roman" w:eastAsia="Calibri" w:hAnsi="Times New Roman" w:cs="Times New Roman"/>
                <w:b/>
                <w:kern w:val="0"/>
                <w:sz w:val="20"/>
                <w:szCs w:val="20"/>
                <w14:ligatures w14:val="none"/>
              </w:rPr>
              <w:t xml:space="preserve">Итоговый балл </w:t>
            </w:r>
          </w:p>
        </w:tc>
        <w:tc>
          <w:tcPr>
            <w:tcW w:w="262" w:type="pct"/>
          </w:tcPr>
          <w:p w14:paraId="62FCB525" w14:textId="77777777" w:rsidR="00E03A6F" w:rsidRPr="00E03A6F" w:rsidRDefault="00E03A6F" w:rsidP="00E03A6F">
            <w:pPr>
              <w:autoSpaceDE w:val="0"/>
              <w:autoSpaceDN w:val="0"/>
              <w:adjustRightInd w:val="0"/>
              <w:spacing w:after="0" w:line="240" w:lineRule="auto"/>
              <w:rPr>
                <w:rFonts w:ascii="Times New Roman" w:eastAsia="Times New Roman" w:hAnsi="Times New Roman" w:cs="Times New Roman"/>
                <w:kern w:val="0"/>
                <w:sz w:val="24"/>
                <w:szCs w:val="24"/>
                <w:lang w:eastAsia="ru-RU"/>
                <w14:ligatures w14:val="none"/>
              </w:rPr>
            </w:pPr>
          </w:p>
        </w:tc>
        <w:tc>
          <w:tcPr>
            <w:tcW w:w="262" w:type="pct"/>
          </w:tcPr>
          <w:p w14:paraId="13BE31AC"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263" w:type="pct"/>
          </w:tcPr>
          <w:p w14:paraId="0284562D"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261" w:type="pct"/>
          </w:tcPr>
          <w:p w14:paraId="29EAA2CA"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262" w:type="pct"/>
          </w:tcPr>
          <w:p w14:paraId="2973D9D5"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r>
    </w:tbl>
    <w:p w14:paraId="159C77BD" w14:textId="77777777" w:rsidR="00E03A6F" w:rsidRPr="00E03A6F" w:rsidRDefault="00E03A6F" w:rsidP="00E03A6F">
      <w:pPr>
        <w:spacing w:after="200" w:line="240" w:lineRule="auto"/>
        <w:rPr>
          <w:rFonts w:ascii="Times New Roman" w:eastAsia="Calibri" w:hAnsi="Times New Roman" w:cs="Times New Roman"/>
          <w:kern w:val="0"/>
          <w14:ligatures w14:val="none"/>
        </w:rPr>
      </w:pPr>
    </w:p>
    <w:p w14:paraId="2EAA5930" w14:textId="77777777" w:rsidR="00E03A6F" w:rsidRPr="00E03A6F" w:rsidRDefault="00E03A6F" w:rsidP="00E03A6F">
      <w:pPr>
        <w:spacing w:after="200" w:line="240" w:lineRule="auto"/>
        <w:rPr>
          <w:rFonts w:ascii="Times New Roman" w:eastAsia="Calibri" w:hAnsi="Times New Roman" w:cs="Times New Roman"/>
          <w:kern w:val="0"/>
          <w14:ligatures w14:val="none"/>
        </w:rPr>
      </w:pPr>
      <w:r w:rsidRPr="00E03A6F">
        <w:rPr>
          <w:rFonts w:ascii="Times New Roman" w:eastAsia="Calibri" w:hAnsi="Times New Roman" w:cs="Times New Roman"/>
          <w:kern w:val="0"/>
          <w14:ligatures w14:val="none"/>
        </w:rPr>
        <w:t xml:space="preserve">0 -  отсутствие сформированности действия </w:t>
      </w:r>
    </w:p>
    <w:p w14:paraId="582C63DF" w14:textId="77777777" w:rsidR="00E03A6F" w:rsidRPr="00E03A6F" w:rsidRDefault="00E03A6F" w:rsidP="00E03A6F">
      <w:pPr>
        <w:spacing w:after="200" w:line="240" w:lineRule="auto"/>
        <w:rPr>
          <w:rFonts w:ascii="Times New Roman" w:eastAsia="Calibri" w:hAnsi="Times New Roman" w:cs="Times New Roman"/>
          <w:kern w:val="0"/>
          <w14:ligatures w14:val="none"/>
        </w:rPr>
      </w:pPr>
      <w:r w:rsidRPr="00E03A6F">
        <w:rPr>
          <w:rFonts w:ascii="Times New Roman" w:eastAsia="Calibri" w:hAnsi="Times New Roman" w:cs="Times New Roman"/>
          <w:kern w:val="0"/>
          <w14:ligatures w14:val="none"/>
        </w:rPr>
        <w:t xml:space="preserve">1 – 6 низкий уровень </w:t>
      </w:r>
    </w:p>
    <w:p w14:paraId="3A004F42" w14:textId="77777777" w:rsidR="00E03A6F" w:rsidRPr="00E03A6F" w:rsidRDefault="00E03A6F" w:rsidP="00E03A6F">
      <w:pPr>
        <w:spacing w:after="200" w:line="240" w:lineRule="auto"/>
        <w:rPr>
          <w:rFonts w:ascii="Times New Roman" w:eastAsia="Calibri" w:hAnsi="Times New Roman" w:cs="Times New Roman"/>
          <w:kern w:val="0"/>
          <w14:ligatures w14:val="none"/>
        </w:rPr>
      </w:pPr>
      <w:r w:rsidRPr="00E03A6F">
        <w:rPr>
          <w:rFonts w:ascii="Times New Roman" w:eastAsia="Calibri" w:hAnsi="Times New Roman" w:cs="Times New Roman"/>
          <w:kern w:val="0"/>
          <w14:ligatures w14:val="none"/>
        </w:rPr>
        <w:t>7 – 14 средний уровень</w:t>
      </w:r>
    </w:p>
    <w:p w14:paraId="38ED6A5F" w14:textId="77777777" w:rsidR="00E03A6F" w:rsidRPr="00E03A6F" w:rsidRDefault="00E03A6F" w:rsidP="00E03A6F">
      <w:pPr>
        <w:spacing w:after="200" w:line="240" w:lineRule="auto"/>
        <w:rPr>
          <w:rFonts w:ascii="Times New Roman" w:eastAsia="Calibri" w:hAnsi="Times New Roman" w:cs="Times New Roman"/>
          <w:kern w:val="0"/>
          <w14:ligatures w14:val="none"/>
        </w:rPr>
      </w:pPr>
      <w:r w:rsidRPr="00E03A6F">
        <w:rPr>
          <w:rFonts w:ascii="Times New Roman" w:eastAsia="Calibri" w:hAnsi="Times New Roman" w:cs="Times New Roman"/>
          <w:kern w:val="0"/>
          <w14:ligatures w14:val="none"/>
        </w:rPr>
        <w:t>15 – 19 выше среднего</w:t>
      </w:r>
    </w:p>
    <w:p w14:paraId="09D3DB61" w14:textId="2B335022" w:rsidR="00E03A6F" w:rsidRPr="002F7EB7" w:rsidRDefault="00E03A6F" w:rsidP="002F7EB7">
      <w:pPr>
        <w:spacing w:after="200" w:line="240" w:lineRule="auto"/>
        <w:rPr>
          <w:rFonts w:ascii="Times New Roman" w:eastAsia="Calibri" w:hAnsi="Times New Roman" w:cs="Times New Roman"/>
          <w:kern w:val="0"/>
          <w14:ligatures w14:val="none"/>
        </w:rPr>
      </w:pPr>
      <w:r w:rsidRPr="00E03A6F">
        <w:rPr>
          <w:rFonts w:ascii="Times New Roman" w:eastAsia="Calibri" w:hAnsi="Times New Roman" w:cs="Times New Roman"/>
          <w:kern w:val="0"/>
          <w14:ligatures w14:val="none"/>
        </w:rPr>
        <w:t>20 – 24 высокий уровень</w:t>
      </w:r>
    </w:p>
    <w:p w14:paraId="1F93C63F" w14:textId="77777777" w:rsidR="00E03A6F" w:rsidRPr="00E03A6F" w:rsidRDefault="00E03A6F" w:rsidP="00E03A6F">
      <w:pPr>
        <w:spacing w:after="200" w:line="276" w:lineRule="auto"/>
        <w:jc w:val="center"/>
        <w:rPr>
          <w:rFonts w:ascii="Times New Roman" w:eastAsia="Calibri" w:hAnsi="Times New Roman" w:cs="Times New Roman"/>
          <w:b/>
          <w:kern w:val="0"/>
          <w:sz w:val="28"/>
          <w:szCs w:val="28"/>
          <w14:ligatures w14:val="none"/>
        </w:rPr>
      </w:pPr>
    </w:p>
    <w:p w14:paraId="03292699" w14:textId="77777777" w:rsidR="00E03A6F" w:rsidRPr="00E03A6F" w:rsidRDefault="00E03A6F" w:rsidP="00E03A6F">
      <w:pPr>
        <w:spacing w:after="200" w:line="276" w:lineRule="auto"/>
        <w:jc w:val="center"/>
        <w:rPr>
          <w:rFonts w:ascii="Times New Roman" w:eastAsia="Calibri" w:hAnsi="Times New Roman" w:cs="Times New Roman"/>
          <w:b/>
          <w:kern w:val="0"/>
          <w:sz w:val="28"/>
          <w:szCs w:val="28"/>
          <w14:ligatures w14:val="none"/>
        </w:rPr>
      </w:pPr>
      <w:r w:rsidRPr="00E03A6F">
        <w:rPr>
          <w:rFonts w:ascii="Times New Roman" w:eastAsia="Calibri" w:hAnsi="Times New Roman" w:cs="Times New Roman"/>
          <w:b/>
          <w:kern w:val="0"/>
          <w:sz w:val="28"/>
          <w:szCs w:val="28"/>
          <w14:ligatures w14:val="none"/>
        </w:rPr>
        <w:t>Коммуникативные учебные действия</w:t>
      </w:r>
    </w:p>
    <w:p w14:paraId="5CBA688A" w14:textId="77777777" w:rsidR="00E03A6F" w:rsidRPr="00E03A6F" w:rsidRDefault="00E03A6F" w:rsidP="00E03A6F">
      <w:pPr>
        <w:spacing w:after="200" w:line="276" w:lineRule="auto"/>
        <w:rPr>
          <w:rFonts w:ascii="Times New Roman" w:eastAsia="Calibri" w:hAnsi="Times New Roman" w:cs="Times New Roman"/>
          <w:kern w:val="0"/>
          <w14:ligatures w14:val="none"/>
        </w:rPr>
      </w:pPr>
      <w:r w:rsidRPr="00E03A6F">
        <w:rPr>
          <w:rFonts w:ascii="Times New Roman" w:eastAsia="Calibri" w:hAnsi="Times New Roman" w:cs="Times New Roman"/>
          <w:kern w:val="0"/>
          <w14:ligatures w14:val="none"/>
        </w:rPr>
        <w:t>Ф.И. обучающегося__________________________________________________________________________________</w:t>
      </w:r>
    </w:p>
    <w:p w14:paraId="76494F5F" w14:textId="77777777" w:rsidR="00E03A6F" w:rsidRPr="00E03A6F" w:rsidRDefault="00E03A6F" w:rsidP="00E03A6F">
      <w:pPr>
        <w:spacing w:after="200" w:line="276" w:lineRule="auto"/>
        <w:rPr>
          <w:rFonts w:ascii="Times New Roman" w:eastAsia="Calibri" w:hAnsi="Times New Roman" w:cs="Times New Roman"/>
          <w:kern w:val="0"/>
          <w14:ligatures w14:val="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6439"/>
        <w:gridCol w:w="2185"/>
        <w:gridCol w:w="1155"/>
        <w:gridCol w:w="1155"/>
        <w:gridCol w:w="1286"/>
        <w:gridCol w:w="1155"/>
        <w:gridCol w:w="768"/>
      </w:tblGrid>
      <w:tr w:rsidR="00E03A6F" w:rsidRPr="00E03A6F" w14:paraId="68338343" w14:textId="77777777" w:rsidTr="00C21EC6">
        <w:tc>
          <w:tcPr>
            <w:tcW w:w="132" w:type="pct"/>
            <w:vMerge w:val="restart"/>
          </w:tcPr>
          <w:p w14:paraId="7576ED2A" w14:textId="77777777" w:rsidR="00E03A6F" w:rsidRPr="00E03A6F" w:rsidRDefault="00E03A6F" w:rsidP="00E03A6F">
            <w:pPr>
              <w:spacing w:after="0" w:line="240" w:lineRule="auto"/>
              <w:jc w:val="center"/>
              <w:rPr>
                <w:rFonts w:ascii="Times New Roman" w:eastAsia="Calibri" w:hAnsi="Times New Roman" w:cs="Times New Roman"/>
                <w:b/>
                <w:kern w:val="0"/>
                <w:sz w:val="20"/>
                <w:szCs w:val="20"/>
                <w14:ligatures w14:val="none"/>
              </w:rPr>
            </w:pPr>
            <w:r w:rsidRPr="00E03A6F">
              <w:rPr>
                <w:rFonts w:ascii="Times New Roman" w:eastAsia="Calibri" w:hAnsi="Times New Roman" w:cs="Times New Roman"/>
                <w:b/>
                <w:kern w:val="0"/>
                <w:sz w:val="20"/>
                <w:szCs w:val="20"/>
                <w14:ligatures w14:val="none"/>
              </w:rPr>
              <w:t>№</w:t>
            </w:r>
          </w:p>
        </w:tc>
        <w:tc>
          <w:tcPr>
            <w:tcW w:w="2213" w:type="pct"/>
          </w:tcPr>
          <w:p w14:paraId="6E75559F" w14:textId="77777777" w:rsidR="00E03A6F" w:rsidRPr="00E03A6F" w:rsidRDefault="00E03A6F" w:rsidP="00E03A6F">
            <w:pPr>
              <w:spacing w:after="0" w:line="240" w:lineRule="auto"/>
              <w:jc w:val="center"/>
              <w:rPr>
                <w:rFonts w:ascii="Times New Roman" w:eastAsia="Calibri" w:hAnsi="Times New Roman" w:cs="Times New Roman"/>
                <w:b/>
                <w:kern w:val="0"/>
                <w:sz w:val="20"/>
                <w:szCs w:val="20"/>
                <w14:ligatures w14:val="none"/>
              </w:rPr>
            </w:pPr>
            <w:r w:rsidRPr="00E03A6F">
              <w:rPr>
                <w:rFonts w:ascii="Times New Roman" w:eastAsia="Calibri" w:hAnsi="Times New Roman" w:cs="Times New Roman"/>
                <w:b/>
                <w:kern w:val="0"/>
                <w:sz w:val="20"/>
                <w:szCs w:val="20"/>
                <w14:ligatures w14:val="none"/>
              </w:rPr>
              <w:t>Умения</w:t>
            </w:r>
          </w:p>
        </w:tc>
        <w:tc>
          <w:tcPr>
            <w:tcW w:w="752" w:type="pct"/>
            <w:vMerge w:val="restart"/>
          </w:tcPr>
          <w:p w14:paraId="2662AE39" w14:textId="77777777" w:rsidR="00E03A6F" w:rsidRPr="00E03A6F" w:rsidRDefault="00E03A6F" w:rsidP="00E03A6F">
            <w:pPr>
              <w:spacing w:after="0" w:line="240" w:lineRule="auto"/>
              <w:jc w:val="center"/>
              <w:rPr>
                <w:rFonts w:ascii="Times New Roman" w:eastAsia="Calibri" w:hAnsi="Times New Roman" w:cs="Times New Roman"/>
                <w:b/>
                <w:kern w:val="0"/>
                <w:sz w:val="20"/>
                <w:szCs w:val="20"/>
                <w14:ligatures w14:val="none"/>
              </w:rPr>
            </w:pPr>
            <w:r w:rsidRPr="00E03A6F">
              <w:rPr>
                <w:rFonts w:ascii="Times New Roman" w:eastAsia="Calibri" w:hAnsi="Times New Roman" w:cs="Times New Roman"/>
                <w:b/>
                <w:kern w:val="0"/>
                <w:sz w:val="20"/>
                <w:szCs w:val="20"/>
                <w14:ligatures w14:val="none"/>
              </w:rPr>
              <w:t>Индикатор</w:t>
            </w:r>
          </w:p>
        </w:tc>
        <w:tc>
          <w:tcPr>
            <w:tcW w:w="398" w:type="pct"/>
            <w:vMerge w:val="restart"/>
          </w:tcPr>
          <w:p w14:paraId="32C2851E" w14:textId="4AF3EB19" w:rsidR="00E03A6F" w:rsidRPr="00E03A6F" w:rsidRDefault="00CB350F" w:rsidP="00E03A6F">
            <w:pPr>
              <w:spacing w:after="0" w:line="240" w:lineRule="auto"/>
              <w:jc w:val="center"/>
              <w:rPr>
                <w:rFonts w:ascii="Times New Roman" w:eastAsia="Calibri" w:hAnsi="Times New Roman" w:cs="Times New Roman"/>
                <w:b/>
                <w:kern w:val="0"/>
                <w:sz w:val="20"/>
                <w:szCs w:val="20"/>
                <w14:ligatures w14:val="none"/>
              </w:rPr>
            </w:pPr>
            <w:r>
              <w:rPr>
                <w:rFonts w:ascii="Times New Roman" w:eastAsia="Calibri" w:hAnsi="Times New Roman" w:cs="Times New Roman"/>
                <w:b/>
                <w:kern w:val="0"/>
                <w:sz w:val="20"/>
                <w:szCs w:val="20"/>
                <w14:ligatures w14:val="none"/>
              </w:rPr>
              <w:t>10</w:t>
            </w:r>
            <w:r w:rsidR="00E03A6F" w:rsidRPr="00E03A6F">
              <w:rPr>
                <w:rFonts w:ascii="Times New Roman" w:eastAsia="Calibri" w:hAnsi="Times New Roman" w:cs="Times New Roman"/>
                <w:b/>
                <w:kern w:val="0"/>
                <w:sz w:val="20"/>
                <w:szCs w:val="20"/>
                <w14:ligatures w14:val="none"/>
              </w:rPr>
              <w:t xml:space="preserve"> класс</w:t>
            </w:r>
          </w:p>
        </w:tc>
        <w:tc>
          <w:tcPr>
            <w:tcW w:w="398" w:type="pct"/>
            <w:vMerge w:val="restart"/>
          </w:tcPr>
          <w:p w14:paraId="6B79A384" w14:textId="706B98F2" w:rsidR="00E03A6F" w:rsidRPr="00E03A6F" w:rsidRDefault="00E03A6F" w:rsidP="00E03A6F">
            <w:pPr>
              <w:spacing w:after="0" w:line="240" w:lineRule="auto"/>
              <w:jc w:val="center"/>
              <w:rPr>
                <w:rFonts w:ascii="Times New Roman" w:eastAsia="Calibri" w:hAnsi="Times New Roman" w:cs="Times New Roman"/>
                <w:b/>
                <w:kern w:val="0"/>
                <w:sz w:val="20"/>
                <w:szCs w:val="20"/>
                <w14:ligatures w14:val="none"/>
              </w:rPr>
            </w:pPr>
          </w:p>
        </w:tc>
        <w:tc>
          <w:tcPr>
            <w:tcW w:w="443" w:type="pct"/>
            <w:vMerge w:val="restart"/>
          </w:tcPr>
          <w:p w14:paraId="3482F411" w14:textId="18758B3E" w:rsidR="00E03A6F" w:rsidRPr="00E03A6F" w:rsidRDefault="00E03A6F" w:rsidP="00E03A6F">
            <w:pPr>
              <w:spacing w:after="0" w:line="240" w:lineRule="auto"/>
              <w:jc w:val="center"/>
              <w:rPr>
                <w:rFonts w:ascii="Times New Roman" w:eastAsia="Calibri" w:hAnsi="Times New Roman" w:cs="Times New Roman"/>
                <w:b/>
                <w:kern w:val="0"/>
                <w:sz w:val="20"/>
                <w:szCs w:val="20"/>
                <w14:ligatures w14:val="none"/>
              </w:rPr>
            </w:pPr>
          </w:p>
        </w:tc>
        <w:tc>
          <w:tcPr>
            <w:tcW w:w="398" w:type="pct"/>
            <w:vMerge w:val="restart"/>
            <w:tcBorders>
              <w:right w:val="single" w:sz="4" w:space="0" w:color="auto"/>
            </w:tcBorders>
          </w:tcPr>
          <w:p w14:paraId="1EDA066C" w14:textId="17F47692" w:rsidR="00E03A6F" w:rsidRPr="00E03A6F" w:rsidRDefault="00E03A6F" w:rsidP="00E03A6F">
            <w:pPr>
              <w:spacing w:after="0" w:line="240" w:lineRule="auto"/>
              <w:jc w:val="center"/>
              <w:rPr>
                <w:rFonts w:ascii="Times New Roman" w:eastAsia="Calibri" w:hAnsi="Times New Roman" w:cs="Times New Roman"/>
                <w:b/>
                <w:kern w:val="0"/>
                <w:sz w:val="20"/>
                <w:szCs w:val="20"/>
                <w14:ligatures w14:val="none"/>
              </w:rPr>
            </w:pPr>
          </w:p>
        </w:tc>
        <w:tc>
          <w:tcPr>
            <w:tcW w:w="265" w:type="pct"/>
            <w:vMerge w:val="restart"/>
            <w:tcBorders>
              <w:right w:val="single" w:sz="4" w:space="0" w:color="auto"/>
            </w:tcBorders>
          </w:tcPr>
          <w:p w14:paraId="2D351356" w14:textId="565BB9D1" w:rsidR="00E03A6F" w:rsidRPr="00E03A6F" w:rsidRDefault="00E03A6F" w:rsidP="00E03A6F">
            <w:pPr>
              <w:spacing w:after="0" w:line="240" w:lineRule="auto"/>
              <w:jc w:val="center"/>
              <w:rPr>
                <w:rFonts w:ascii="Times New Roman" w:eastAsia="Calibri" w:hAnsi="Times New Roman" w:cs="Times New Roman"/>
                <w:b/>
                <w:kern w:val="0"/>
                <w:sz w:val="20"/>
                <w:szCs w:val="20"/>
                <w14:ligatures w14:val="none"/>
              </w:rPr>
            </w:pPr>
          </w:p>
        </w:tc>
      </w:tr>
      <w:tr w:rsidR="00E03A6F" w:rsidRPr="00E03A6F" w14:paraId="39259883" w14:textId="77777777" w:rsidTr="00C21EC6">
        <w:tc>
          <w:tcPr>
            <w:tcW w:w="132" w:type="pct"/>
            <w:vMerge/>
          </w:tcPr>
          <w:p w14:paraId="1B3F83F3" w14:textId="77777777" w:rsidR="00E03A6F" w:rsidRPr="00E03A6F" w:rsidRDefault="00E03A6F" w:rsidP="00E03A6F">
            <w:pPr>
              <w:spacing w:after="0" w:line="240" w:lineRule="auto"/>
              <w:jc w:val="center"/>
              <w:rPr>
                <w:rFonts w:ascii="Times New Roman" w:eastAsia="Calibri" w:hAnsi="Times New Roman" w:cs="Times New Roman"/>
                <w:b/>
                <w:kern w:val="0"/>
                <w:sz w:val="20"/>
                <w:szCs w:val="20"/>
                <w14:ligatures w14:val="none"/>
              </w:rPr>
            </w:pPr>
          </w:p>
        </w:tc>
        <w:tc>
          <w:tcPr>
            <w:tcW w:w="2213" w:type="pct"/>
          </w:tcPr>
          <w:p w14:paraId="6EB5B640" w14:textId="77777777" w:rsidR="00E03A6F" w:rsidRPr="00E03A6F" w:rsidRDefault="00E03A6F" w:rsidP="00E03A6F">
            <w:pPr>
              <w:spacing w:after="0" w:line="240" w:lineRule="auto"/>
              <w:jc w:val="center"/>
              <w:rPr>
                <w:rFonts w:ascii="Times New Roman" w:eastAsia="Calibri" w:hAnsi="Times New Roman" w:cs="Times New Roman"/>
                <w:b/>
                <w:kern w:val="0"/>
                <w:sz w:val="20"/>
                <w:szCs w:val="20"/>
                <w14:ligatures w14:val="none"/>
              </w:rPr>
            </w:pPr>
            <w:r w:rsidRPr="00E03A6F">
              <w:rPr>
                <w:rFonts w:ascii="Times New Roman" w:eastAsia="Calibri" w:hAnsi="Times New Roman" w:cs="Times New Roman"/>
                <w:b/>
                <w:kern w:val="0"/>
                <w:sz w:val="20"/>
                <w:szCs w:val="20"/>
                <w14:ligatures w14:val="none"/>
              </w:rPr>
              <w:t>Коммуникативные учебные действия</w:t>
            </w:r>
          </w:p>
        </w:tc>
        <w:tc>
          <w:tcPr>
            <w:tcW w:w="752" w:type="pct"/>
            <w:vMerge/>
          </w:tcPr>
          <w:p w14:paraId="4C1D9F33"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398" w:type="pct"/>
            <w:vMerge/>
          </w:tcPr>
          <w:p w14:paraId="27713B60"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398" w:type="pct"/>
            <w:vMerge/>
          </w:tcPr>
          <w:p w14:paraId="3DFF8F2B"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443" w:type="pct"/>
            <w:vMerge/>
          </w:tcPr>
          <w:p w14:paraId="10242E6E"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398" w:type="pct"/>
            <w:vMerge/>
            <w:tcBorders>
              <w:right w:val="single" w:sz="4" w:space="0" w:color="auto"/>
            </w:tcBorders>
          </w:tcPr>
          <w:p w14:paraId="5715E237"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265" w:type="pct"/>
            <w:vMerge/>
            <w:tcBorders>
              <w:right w:val="single" w:sz="4" w:space="0" w:color="auto"/>
            </w:tcBorders>
          </w:tcPr>
          <w:p w14:paraId="7D9430EB"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r>
      <w:tr w:rsidR="00E03A6F" w:rsidRPr="00E03A6F" w14:paraId="381ACEEA" w14:textId="77777777" w:rsidTr="00C21EC6">
        <w:tc>
          <w:tcPr>
            <w:tcW w:w="132" w:type="pct"/>
          </w:tcPr>
          <w:p w14:paraId="7258BE37" w14:textId="77777777" w:rsidR="00E03A6F" w:rsidRPr="00E03A6F" w:rsidRDefault="00E03A6F" w:rsidP="00E03A6F">
            <w:pPr>
              <w:spacing w:after="0" w:line="240" w:lineRule="auto"/>
              <w:jc w:val="center"/>
              <w:rPr>
                <w:rFonts w:ascii="Times New Roman" w:eastAsia="Calibri" w:hAnsi="Times New Roman" w:cs="Times New Roman"/>
                <w:b/>
                <w:kern w:val="0"/>
                <w:sz w:val="20"/>
                <w:szCs w:val="20"/>
                <w14:ligatures w14:val="none"/>
              </w:rPr>
            </w:pPr>
            <w:r w:rsidRPr="00E03A6F">
              <w:rPr>
                <w:rFonts w:ascii="Times New Roman" w:eastAsia="Calibri" w:hAnsi="Times New Roman" w:cs="Times New Roman"/>
                <w:b/>
                <w:kern w:val="0"/>
                <w:sz w:val="20"/>
                <w:szCs w:val="20"/>
                <w14:ligatures w14:val="none"/>
              </w:rPr>
              <w:t>1</w:t>
            </w:r>
          </w:p>
        </w:tc>
        <w:tc>
          <w:tcPr>
            <w:tcW w:w="2213" w:type="pct"/>
          </w:tcPr>
          <w:p w14:paraId="51864202" w14:textId="77777777" w:rsidR="00E03A6F" w:rsidRPr="00E03A6F" w:rsidRDefault="00E03A6F" w:rsidP="00E03A6F">
            <w:pPr>
              <w:spacing w:after="0" w:line="240" w:lineRule="auto"/>
              <w:jc w:val="both"/>
              <w:rPr>
                <w:rFonts w:ascii="Times New Roman" w:eastAsia="Calibri" w:hAnsi="Times New Roman" w:cs="Times New Roman"/>
                <w:bCs/>
                <w:kern w:val="0"/>
                <w:sz w:val="24"/>
                <w:szCs w:val="24"/>
                <w14:ligatures w14:val="none"/>
              </w:rPr>
            </w:pPr>
            <w:r w:rsidRPr="00E03A6F">
              <w:rPr>
                <w:rFonts w:ascii="Times New Roman" w:eastAsia="Calibri" w:hAnsi="Times New Roman" w:cs="Times New Roman"/>
                <w:bCs/>
                <w:kern w:val="0"/>
                <w:sz w:val="24"/>
                <w:szCs w:val="24"/>
                <w14:ligatures w14:val="none"/>
              </w:rPr>
              <w:t>вступать и поддерживать коммуникацию в разных ситуациях социального взаимодействия (учебных, трудовых, бытовых и др.)</w:t>
            </w:r>
          </w:p>
        </w:tc>
        <w:tc>
          <w:tcPr>
            <w:tcW w:w="752" w:type="pct"/>
            <w:vMerge w:val="restart"/>
          </w:tcPr>
          <w:p w14:paraId="269F34A6"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r w:rsidRPr="00E03A6F">
              <w:rPr>
                <w:rFonts w:ascii="Times New Roman" w:eastAsia="Calibri" w:hAnsi="Times New Roman" w:cs="Times New Roman"/>
                <w:kern w:val="0"/>
                <w:sz w:val="20"/>
                <w:szCs w:val="20"/>
                <w14:ligatures w14:val="none"/>
              </w:rPr>
              <w:t xml:space="preserve">- Наблюдение в игровой, во </w:t>
            </w:r>
            <w:proofErr w:type="gramStart"/>
            <w:r w:rsidRPr="00E03A6F">
              <w:rPr>
                <w:rFonts w:ascii="Times New Roman" w:eastAsia="Calibri" w:hAnsi="Times New Roman" w:cs="Times New Roman"/>
                <w:kern w:val="0"/>
                <w:sz w:val="20"/>
                <w:szCs w:val="20"/>
                <w14:ligatures w14:val="none"/>
              </w:rPr>
              <w:t>внеурочной  и</w:t>
            </w:r>
            <w:proofErr w:type="gramEnd"/>
            <w:r w:rsidRPr="00E03A6F">
              <w:rPr>
                <w:rFonts w:ascii="Times New Roman" w:eastAsia="Calibri" w:hAnsi="Times New Roman" w:cs="Times New Roman"/>
                <w:kern w:val="0"/>
                <w:sz w:val="20"/>
                <w:szCs w:val="20"/>
                <w14:ligatures w14:val="none"/>
              </w:rPr>
              <w:t xml:space="preserve"> учебной деятельности</w:t>
            </w:r>
          </w:p>
          <w:p w14:paraId="44B389B0"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r w:rsidRPr="00E03A6F">
              <w:rPr>
                <w:rFonts w:ascii="Times New Roman" w:eastAsia="Calibri" w:hAnsi="Times New Roman" w:cs="Times New Roman"/>
                <w:kern w:val="0"/>
                <w:sz w:val="20"/>
                <w:szCs w:val="20"/>
                <w14:ligatures w14:val="none"/>
              </w:rPr>
              <w:t>- Беседа</w:t>
            </w:r>
          </w:p>
        </w:tc>
        <w:tc>
          <w:tcPr>
            <w:tcW w:w="398" w:type="pct"/>
          </w:tcPr>
          <w:p w14:paraId="36B6066C"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398" w:type="pct"/>
          </w:tcPr>
          <w:p w14:paraId="00211CC7"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443" w:type="pct"/>
          </w:tcPr>
          <w:p w14:paraId="1159B2F9"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398" w:type="pct"/>
          </w:tcPr>
          <w:p w14:paraId="3933A22C"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265" w:type="pct"/>
          </w:tcPr>
          <w:p w14:paraId="0CE13E2C"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r>
      <w:tr w:rsidR="00E03A6F" w:rsidRPr="00E03A6F" w14:paraId="160D2328" w14:textId="77777777" w:rsidTr="00C21EC6">
        <w:tc>
          <w:tcPr>
            <w:tcW w:w="132" w:type="pct"/>
          </w:tcPr>
          <w:p w14:paraId="7780B1EF" w14:textId="77777777" w:rsidR="00E03A6F" w:rsidRPr="00E03A6F" w:rsidRDefault="00E03A6F" w:rsidP="00E03A6F">
            <w:pPr>
              <w:spacing w:after="0" w:line="240" w:lineRule="auto"/>
              <w:jc w:val="center"/>
              <w:rPr>
                <w:rFonts w:ascii="Times New Roman" w:eastAsia="Calibri" w:hAnsi="Times New Roman" w:cs="Times New Roman"/>
                <w:b/>
                <w:kern w:val="0"/>
                <w:sz w:val="20"/>
                <w:szCs w:val="20"/>
                <w14:ligatures w14:val="none"/>
              </w:rPr>
            </w:pPr>
            <w:r w:rsidRPr="00E03A6F">
              <w:rPr>
                <w:rFonts w:ascii="Times New Roman" w:eastAsia="Calibri" w:hAnsi="Times New Roman" w:cs="Times New Roman"/>
                <w:b/>
                <w:kern w:val="0"/>
                <w:sz w:val="20"/>
                <w:szCs w:val="20"/>
                <w14:ligatures w14:val="none"/>
              </w:rPr>
              <w:t>2</w:t>
            </w:r>
          </w:p>
        </w:tc>
        <w:tc>
          <w:tcPr>
            <w:tcW w:w="2213" w:type="pct"/>
          </w:tcPr>
          <w:p w14:paraId="1F37103E" w14:textId="77777777" w:rsidR="00E03A6F" w:rsidRPr="00E03A6F" w:rsidRDefault="00E03A6F" w:rsidP="00E03A6F">
            <w:pPr>
              <w:spacing w:after="0" w:line="240" w:lineRule="auto"/>
              <w:jc w:val="both"/>
              <w:rPr>
                <w:rFonts w:ascii="Times New Roman" w:eastAsia="Calibri" w:hAnsi="Times New Roman" w:cs="Times New Roman"/>
                <w:bCs/>
                <w:kern w:val="0"/>
                <w:sz w:val="24"/>
                <w:szCs w:val="24"/>
                <w14:ligatures w14:val="none"/>
              </w:rPr>
            </w:pPr>
            <w:r w:rsidRPr="00E03A6F">
              <w:rPr>
                <w:rFonts w:ascii="Times New Roman" w:eastAsia="Calibri" w:hAnsi="Times New Roman" w:cs="Times New Roman"/>
                <w:bCs/>
                <w:kern w:val="0"/>
                <w:sz w:val="24"/>
                <w:szCs w:val="24"/>
                <w14:ligatures w14:val="none"/>
              </w:rPr>
              <w:t>слушать собеседника, вступать в диалог и поддерживать его, использовать разные виды делового письма для решения жизненно значимых задач</w:t>
            </w:r>
          </w:p>
        </w:tc>
        <w:tc>
          <w:tcPr>
            <w:tcW w:w="752" w:type="pct"/>
            <w:vMerge/>
          </w:tcPr>
          <w:p w14:paraId="1E76DC17"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398" w:type="pct"/>
          </w:tcPr>
          <w:p w14:paraId="50E60F5C"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398" w:type="pct"/>
          </w:tcPr>
          <w:p w14:paraId="24E80E52"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443" w:type="pct"/>
          </w:tcPr>
          <w:p w14:paraId="757A27B8"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398" w:type="pct"/>
          </w:tcPr>
          <w:p w14:paraId="6A52A611"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265" w:type="pct"/>
          </w:tcPr>
          <w:p w14:paraId="7FB9CD7D"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r>
      <w:tr w:rsidR="00E03A6F" w:rsidRPr="00E03A6F" w14:paraId="03327CC1" w14:textId="77777777" w:rsidTr="00C21EC6">
        <w:tc>
          <w:tcPr>
            <w:tcW w:w="132" w:type="pct"/>
          </w:tcPr>
          <w:p w14:paraId="110A7AFE" w14:textId="77777777" w:rsidR="00E03A6F" w:rsidRPr="00E03A6F" w:rsidRDefault="00E03A6F" w:rsidP="00E03A6F">
            <w:pPr>
              <w:spacing w:after="0" w:line="240" w:lineRule="auto"/>
              <w:jc w:val="center"/>
              <w:rPr>
                <w:rFonts w:ascii="Times New Roman" w:eastAsia="Calibri" w:hAnsi="Times New Roman" w:cs="Times New Roman"/>
                <w:b/>
                <w:kern w:val="0"/>
                <w:sz w:val="20"/>
                <w:szCs w:val="20"/>
                <w14:ligatures w14:val="none"/>
              </w:rPr>
            </w:pPr>
            <w:r w:rsidRPr="00E03A6F">
              <w:rPr>
                <w:rFonts w:ascii="Times New Roman" w:eastAsia="Calibri" w:hAnsi="Times New Roman" w:cs="Times New Roman"/>
                <w:b/>
                <w:kern w:val="0"/>
                <w:sz w:val="20"/>
                <w:szCs w:val="20"/>
                <w14:ligatures w14:val="none"/>
              </w:rPr>
              <w:t>3</w:t>
            </w:r>
          </w:p>
        </w:tc>
        <w:tc>
          <w:tcPr>
            <w:tcW w:w="2213" w:type="pct"/>
          </w:tcPr>
          <w:p w14:paraId="5A1D245C" w14:textId="77777777" w:rsidR="00E03A6F" w:rsidRPr="00E03A6F" w:rsidRDefault="00E03A6F" w:rsidP="00E03A6F">
            <w:pPr>
              <w:spacing w:after="0" w:line="240" w:lineRule="auto"/>
              <w:jc w:val="both"/>
              <w:rPr>
                <w:rFonts w:ascii="Times New Roman" w:eastAsia="Calibri" w:hAnsi="Times New Roman" w:cs="Times New Roman"/>
                <w:kern w:val="0"/>
                <w:sz w:val="24"/>
                <w:szCs w:val="24"/>
                <w:u w:val="single"/>
                <w14:ligatures w14:val="none"/>
              </w:rPr>
            </w:pPr>
            <w:r w:rsidRPr="00E03A6F">
              <w:rPr>
                <w:rFonts w:ascii="Times New Roman" w:eastAsia="Calibri" w:hAnsi="Times New Roman" w:cs="Times New Roman"/>
                <w:bCs/>
                <w:kern w:val="0"/>
                <w:sz w:val="24"/>
                <w:szCs w:val="24"/>
                <w14:ligatures w14:val="none"/>
              </w:rPr>
              <w:t>использовать доступные источники и средства получения информации для решения коммуникативных и познавательных задач.</w:t>
            </w:r>
          </w:p>
          <w:p w14:paraId="2B08BF34" w14:textId="77777777" w:rsidR="00E03A6F" w:rsidRPr="00E03A6F" w:rsidRDefault="00E03A6F" w:rsidP="00E03A6F">
            <w:pPr>
              <w:spacing w:after="0" w:line="240" w:lineRule="auto"/>
              <w:jc w:val="both"/>
              <w:rPr>
                <w:rFonts w:ascii="Times New Roman" w:eastAsia="Calibri" w:hAnsi="Times New Roman" w:cs="Times New Roman"/>
                <w:bCs/>
                <w:kern w:val="0"/>
                <w:sz w:val="24"/>
                <w:szCs w:val="24"/>
                <w14:ligatures w14:val="none"/>
              </w:rPr>
            </w:pPr>
          </w:p>
        </w:tc>
        <w:tc>
          <w:tcPr>
            <w:tcW w:w="752" w:type="pct"/>
            <w:vMerge/>
          </w:tcPr>
          <w:p w14:paraId="099C094F"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398" w:type="pct"/>
          </w:tcPr>
          <w:p w14:paraId="421DBFE4"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398" w:type="pct"/>
          </w:tcPr>
          <w:p w14:paraId="0A575D68"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443" w:type="pct"/>
          </w:tcPr>
          <w:p w14:paraId="54A70E82"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398" w:type="pct"/>
          </w:tcPr>
          <w:p w14:paraId="27E4861E"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265" w:type="pct"/>
          </w:tcPr>
          <w:p w14:paraId="04F9EE2A"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r>
      <w:tr w:rsidR="00E03A6F" w:rsidRPr="00E03A6F" w14:paraId="0221F25E" w14:textId="77777777" w:rsidTr="00C21EC6">
        <w:tc>
          <w:tcPr>
            <w:tcW w:w="3097" w:type="pct"/>
            <w:gridSpan w:val="3"/>
          </w:tcPr>
          <w:p w14:paraId="42E8B422" w14:textId="77777777" w:rsidR="00E03A6F" w:rsidRPr="00E03A6F" w:rsidRDefault="00E03A6F" w:rsidP="00E03A6F">
            <w:pPr>
              <w:spacing w:after="0" w:line="240" w:lineRule="auto"/>
              <w:jc w:val="center"/>
              <w:rPr>
                <w:rFonts w:ascii="Times New Roman" w:eastAsia="Calibri" w:hAnsi="Times New Roman" w:cs="Times New Roman"/>
                <w:kern w:val="0"/>
                <w:sz w:val="20"/>
                <w:szCs w:val="20"/>
                <w14:ligatures w14:val="none"/>
              </w:rPr>
            </w:pPr>
            <w:r w:rsidRPr="00E03A6F">
              <w:rPr>
                <w:rFonts w:ascii="Times New Roman" w:eastAsia="Calibri" w:hAnsi="Times New Roman" w:cs="Times New Roman"/>
                <w:b/>
                <w:kern w:val="0"/>
                <w:sz w:val="20"/>
                <w:szCs w:val="20"/>
                <w14:ligatures w14:val="none"/>
              </w:rPr>
              <w:t>Итоговый балл</w:t>
            </w:r>
          </w:p>
        </w:tc>
        <w:tc>
          <w:tcPr>
            <w:tcW w:w="398" w:type="pct"/>
          </w:tcPr>
          <w:p w14:paraId="745342C9"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398" w:type="pct"/>
          </w:tcPr>
          <w:p w14:paraId="3935FFF9"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443" w:type="pct"/>
          </w:tcPr>
          <w:p w14:paraId="67A9BD1C"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398" w:type="pct"/>
          </w:tcPr>
          <w:p w14:paraId="75C8CA36"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265" w:type="pct"/>
          </w:tcPr>
          <w:p w14:paraId="3302812A"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r>
    </w:tbl>
    <w:p w14:paraId="6B5BA5E9" w14:textId="77777777" w:rsidR="00E03A6F" w:rsidRPr="00E03A6F" w:rsidRDefault="00E03A6F" w:rsidP="00E03A6F">
      <w:pPr>
        <w:spacing w:after="200" w:line="276" w:lineRule="auto"/>
        <w:rPr>
          <w:rFonts w:ascii="Times New Roman" w:eastAsia="Calibri" w:hAnsi="Times New Roman" w:cs="Times New Roman"/>
          <w:kern w:val="0"/>
          <w:sz w:val="28"/>
          <w:szCs w:val="28"/>
          <w14:ligatures w14:val="none"/>
        </w:rPr>
      </w:pPr>
    </w:p>
    <w:p w14:paraId="35F8CA77" w14:textId="77777777" w:rsidR="00E03A6F" w:rsidRPr="00E03A6F" w:rsidRDefault="00E03A6F" w:rsidP="00E03A6F">
      <w:pPr>
        <w:spacing w:after="200" w:line="276" w:lineRule="auto"/>
        <w:rPr>
          <w:rFonts w:ascii="Times New Roman" w:eastAsia="Calibri" w:hAnsi="Times New Roman" w:cs="Times New Roman"/>
          <w:kern w:val="0"/>
          <w14:ligatures w14:val="none"/>
        </w:rPr>
      </w:pPr>
      <w:r w:rsidRPr="00E03A6F">
        <w:rPr>
          <w:rFonts w:ascii="Times New Roman" w:eastAsia="Calibri" w:hAnsi="Times New Roman" w:cs="Times New Roman"/>
          <w:kern w:val="0"/>
          <w14:ligatures w14:val="none"/>
        </w:rPr>
        <w:t>0 - отсутствие сформированности действия</w:t>
      </w:r>
    </w:p>
    <w:p w14:paraId="247C1A83" w14:textId="77777777" w:rsidR="00E03A6F" w:rsidRPr="00E03A6F" w:rsidRDefault="00E03A6F" w:rsidP="00E03A6F">
      <w:pPr>
        <w:spacing w:after="200" w:line="276" w:lineRule="auto"/>
        <w:rPr>
          <w:rFonts w:ascii="Times New Roman" w:eastAsia="Calibri" w:hAnsi="Times New Roman" w:cs="Times New Roman"/>
          <w:kern w:val="0"/>
          <w14:ligatures w14:val="none"/>
        </w:rPr>
      </w:pPr>
      <w:r w:rsidRPr="00E03A6F">
        <w:rPr>
          <w:rFonts w:ascii="Times New Roman" w:eastAsia="Calibri" w:hAnsi="Times New Roman" w:cs="Times New Roman"/>
          <w:kern w:val="0"/>
          <w14:ligatures w14:val="none"/>
        </w:rPr>
        <w:t>1 – 3 низкий уровень</w:t>
      </w:r>
    </w:p>
    <w:p w14:paraId="4811E0EA" w14:textId="77777777" w:rsidR="00E03A6F" w:rsidRPr="00E03A6F" w:rsidRDefault="00E03A6F" w:rsidP="00E03A6F">
      <w:pPr>
        <w:spacing w:after="200" w:line="276" w:lineRule="auto"/>
        <w:rPr>
          <w:rFonts w:ascii="Times New Roman" w:eastAsia="Calibri" w:hAnsi="Times New Roman" w:cs="Times New Roman"/>
          <w:kern w:val="0"/>
          <w14:ligatures w14:val="none"/>
        </w:rPr>
      </w:pPr>
      <w:r w:rsidRPr="00E03A6F">
        <w:rPr>
          <w:rFonts w:ascii="Times New Roman" w:eastAsia="Calibri" w:hAnsi="Times New Roman" w:cs="Times New Roman"/>
          <w:kern w:val="0"/>
          <w14:ligatures w14:val="none"/>
        </w:rPr>
        <w:t>4 – 7 средний уровень</w:t>
      </w:r>
    </w:p>
    <w:p w14:paraId="70EE5C3A" w14:textId="77777777" w:rsidR="00E03A6F" w:rsidRPr="00E03A6F" w:rsidRDefault="00E03A6F" w:rsidP="00E03A6F">
      <w:pPr>
        <w:spacing w:after="200" w:line="276" w:lineRule="auto"/>
        <w:rPr>
          <w:rFonts w:ascii="Times New Roman" w:eastAsia="Calibri" w:hAnsi="Times New Roman" w:cs="Times New Roman"/>
          <w:kern w:val="0"/>
          <w14:ligatures w14:val="none"/>
        </w:rPr>
      </w:pPr>
      <w:r w:rsidRPr="00E03A6F">
        <w:rPr>
          <w:rFonts w:ascii="Times New Roman" w:eastAsia="Calibri" w:hAnsi="Times New Roman" w:cs="Times New Roman"/>
          <w:kern w:val="0"/>
          <w14:ligatures w14:val="none"/>
        </w:rPr>
        <w:t>8 – 10 выше среднего</w:t>
      </w:r>
    </w:p>
    <w:p w14:paraId="30ECD153" w14:textId="40BB63DF" w:rsidR="00E03A6F" w:rsidRPr="002F7EB7" w:rsidRDefault="00E03A6F" w:rsidP="002F7EB7">
      <w:pPr>
        <w:spacing w:after="200" w:line="276" w:lineRule="auto"/>
        <w:rPr>
          <w:rFonts w:ascii="Times New Roman" w:eastAsia="Calibri" w:hAnsi="Times New Roman" w:cs="Times New Roman"/>
          <w:kern w:val="0"/>
          <w14:ligatures w14:val="none"/>
        </w:rPr>
      </w:pPr>
      <w:r w:rsidRPr="00E03A6F">
        <w:rPr>
          <w:rFonts w:ascii="Times New Roman" w:eastAsia="Calibri" w:hAnsi="Times New Roman" w:cs="Times New Roman"/>
          <w:kern w:val="0"/>
          <w14:ligatures w14:val="none"/>
        </w:rPr>
        <w:t>11- 12 высокий уровень</w:t>
      </w:r>
    </w:p>
    <w:p w14:paraId="082736C5" w14:textId="77777777" w:rsidR="00E03A6F" w:rsidRPr="00E03A6F" w:rsidRDefault="00E03A6F" w:rsidP="00E03A6F">
      <w:pPr>
        <w:spacing w:after="0" w:line="240" w:lineRule="auto"/>
        <w:jc w:val="center"/>
        <w:rPr>
          <w:rFonts w:ascii="Times New Roman" w:eastAsia="Calibri" w:hAnsi="Times New Roman" w:cs="Times New Roman"/>
          <w:b/>
          <w:bCs/>
          <w:kern w:val="0"/>
          <w:sz w:val="28"/>
          <w:szCs w:val="28"/>
          <w14:ligatures w14:val="none"/>
        </w:rPr>
      </w:pPr>
    </w:p>
    <w:p w14:paraId="636CE055" w14:textId="77777777" w:rsidR="00E03A6F" w:rsidRPr="00E03A6F" w:rsidRDefault="00E03A6F" w:rsidP="00E03A6F">
      <w:pPr>
        <w:spacing w:after="0" w:line="240" w:lineRule="auto"/>
        <w:jc w:val="center"/>
        <w:rPr>
          <w:rFonts w:ascii="Times New Roman" w:eastAsia="Calibri" w:hAnsi="Times New Roman" w:cs="Times New Roman"/>
          <w:b/>
          <w:bCs/>
          <w:kern w:val="0"/>
          <w:sz w:val="28"/>
          <w:szCs w:val="28"/>
          <w14:ligatures w14:val="none"/>
        </w:rPr>
      </w:pPr>
      <w:r w:rsidRPr="00E03A6F">
        <w:rPr>
          <w:rFonts w:ascii="Times New Roman" w:eastAsia="Calibri" w:hAnsi="Times New Roman" w:cs="Times New Roman"/>
          <w:b/>
          <w:bCs/>
          <w:kern w:val="0"/>
          <w:sz w:val="28"/>
          <w:szCs w:val="28"/>
          <w14:ligatures w14:val="none"/>
        </w:rPr>
        <w:t>Регулятивные учебные действия</w:t>
      </w:r>
    </w:p>
    <w:p w14:paraId="62E702A1" w14:textId="77777777" w:rsidR="00E03A6F" w:rsidRPr="00E03A6F" w:rsidRDefault="00E03A6F" w:rsidP="00E03A6F">
      <w:pPr>
        <w:spacing w:after="0" w:line="240" w:lineRule="auto"/>
        <w:jc w:val="center"/>
        <w:rPr>
          <w:rFonts w:ascii="Times New Roman" w:eastAsia="Calibri" w:hAnsi="Times New Roman" w:cs="Times New Roman"/>
          <w:bCs/>
          <w:color w:val="7030A0"/>
          <w:kern w:val="0"/>
          <w:sz w:val="24"/>
          <w:szCs w:val="24"/>
          <w14:ligatures w14:val="none"/>
        </w:rPr>
      </w:pPr>
    </w:p>
    <w:p w14:paraId="535CCDF4" w14:textId="77777777" w:rsidR="00E03A6F" w:rsidRPr="00E03A6F" w:rsidRDefault="00E03A6F" w:rsidP="00E03A6F">
      <w:pPr>
        <w:spacing w:after="0" w:line="240" w:lineRule="auto"/>
        <w:jc w:val="both"/>
        <w:rPr>
          <w:rFonts w:ascii="Times New Roman" w:eastAsia="Calibri" w:hAnsi="Times New Roman" w:cs="Times New Roman"/>
          <w:bCs/>
          <w:kern w:val="0"/>
          <w:sz w:val="24"/>
          <w:szCs w:val="24"/>
          <w14:ligatures w14:val="none"/>
        </w:rPr>
      </w:pPr>
      <w:r w:rsidRPr="00E03A6F">
        <w:rPr>
          <w:rFonts w:ascii="Times New Roman" w:eastAsia="Calibri" w:hAnsi="Times New Roman" w:cs="Times New Roman"/>
          <w:bCs/>
          <w:kern w:val="0"/>
          <w:sz w:val="24"/>
          <w:szCs w:val="24"/>
          <w14:ligatures w14:val="none"/>
        </w:rPr>
        <w:t>Ф.И. обучающегося__________________________________________________________________</w:t>
      </w:r>
    </w:p>
    <w:p w14:paraId="2A55DFF6" w14:textId="77777777" w:rsidR="00E03A6F" w:rsidRPr="00E03A6F" w:rsidRDefault="00E03A6F" w:rsidP="00E03A6F">
      <w:pPr>
        <w:spacing w:after="0" w:line="240" w:lineRule="auto"/>
        <w:jc w:val="both"/>
        <w:rPr>
          <w:rFonts w:ascii="Times New Roman" w:eastAsia="Calibri" w:hAnsi="Times New Roman" w:cs="Times New Roman"/>
          <w:bCs/>
          <w:kern w:val="0"/>
          <w:sz w:val="24"/>
          <w:szCs w:val="24"/>
          <w14:ligatures w14:val="none"/>
        </w:rPr>
      </w:pPr>
    </w:p>
    <w:p w14:paraId="3B7D9D6F" w14:textId="77777777" w:rsidR="00E03A6F" w:rsidRPr="00E03A6F" w:rsidRDefault="00E03A6F" w:rsidP="00E03A6F">
      <w:pPr>
        <w:spacing w:after="0" w:line="240" w:lineRule="auto"/>
        <w:jc w:val="both"/>
        <w:rPr>
          <w:rFonts w:ascii="Times New Roman" w:eastAsia="Calibri" w:hAnsi="Times New Roman" w:cs="Times New Roman"/>
          <w:bCs/>
          <w:kern w:val="0"/>
          <w:sz w:val="24"/>
          <w:szCs w:val="24"/>
          <w14:ligatures w14:val="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5796"/>
        <w:gridCol w:w="2831"/>
        <w:gridCol w:w="1026"/>
        <w:gridCol w:w="1154"/>
        <w:gridCol w:w="1154"/>
        <w:gridCol w:w="1155"/>
        <w:gridCol w:w="1027"/>
      </w:tblGrid>
      <w:tr w:rsidR="00E03A6F" w:rsidRPr="00E03A6F" w14:paraId="0C660200" w14:textId="77777777" w:rsidTr="00C21EC6">
        <w:tc>
          <w:tcPr>
            <w:tcW w:w="132" w:type="pct"/>
            <w:vMerge w:val="restart"/>
          </w:tcPr>
          <w:p w14:paraId="5D0D8696"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r w:rsidRPr="00E03A6F">
              <w:rPr>
                <w:rFonts w:ascii="Times New Roman" w:eastAsia="Calibri" w:hAnsi="Times New Roman" w:cs="Times New Roman"/>
                <w:b/>
                <w:kern w:val="0"/>
                <w:sz w:val="20"/>
                <w:szCs w:val="20"/>
                <w14:ligatures w14:val="none"/>
              </w:rPr>
              <w:t>№</w:t>
            </w:r>
          </w:p>
        </w:tc>
        <w:tc>
          <w:tcPr>
            <w:tcW w:w="1992" w:type="pct"/>
          </w:tcPr>
          <w:p w14:paraId="6AF10B78" w14:textId="77777777" w:rsidR="00E03A6F" w:rsidRPr="00E03A6F" w:rsidRDefault="00E03A6F" w:rsidP="00E03A6F">
            <w:pPr>
              <w:spacing w:after="0" w:line="240" w:lineRule="auto"/>
              <w:jc w:val="center"/>
              <w:rPr>
                <w:rFonts w:ascii="Times New Roman" w:eastAsia="Calibri" w:hAnsi="Times New Roman" w:cs="Times New Roman"/>
                <w:b/>
                <w:kern w:val="0"/>
                <w:sz w:val="20"/>
                <w:szCs w:val="20"/>
                <w14:ligatures w14:val="none"/>
              </w:rPr>
            </w:pPr>
            <w:r w:rsidRPr="00E03A6F">
              <w:rPr>
                <w:rFonts w:ascii="Times New Roman" w:eastAsia="Calibri" w:hAnsi="Times New Roman" w:cs="Times New Roman"/>
                <w:b/>
                <w:kern w:val="0"/>
                <w:sz w:val="20"/>
                <w:szCs w:val="20"/>
                <w14:ligatures w14:val="none"/>
              </w:rPr>
              <w:t>Умения</w:t>
            </w:r>
          </w:p>
        </w:tc>
        <w:tc>
          <w:tcPr>
            <w:tcW w:w="974" w:type="pct"/>
            <w:vMerge w:val="restart"/>
          </w:tcPr>
          <w:p w14:paraId="3C51F8C6" w14:textId="77777777" w:rsidR="00E03A6F" w:rsidRPr="00E03A6F" w:rsidRDefault="00E03A6F" w:rsidP="00E03A6F">
            <w:pPr>
              <w:spacing w:after="0" w:line="240" w:lineRule="auto"/>
              <w:jc w:val="center"/>
              <w:rPr>
                <w:rFonts w:ascii="Times New Roman" w:eastAsia="Calibri" w:hAnsi="Times New Roman" w:cs="Times New Roman"/>
                <w:b/>
                <w:kern w:val="0"/>
                <w:sz w:val="20"/>
                <w:szCs w:val="20"/>
                <w14:ligatures w14:val="none"/>
              </w:rPr>
            </w:pPr>
            <w:r w:rsidRPr="00E03A6F">
              <w:rPr>
                <w:rFonts w:ascii="Times New Roman" w:eastAsia="Calibri" w:hAnsi="Times New Roman" w:cs="Times New Roman"/>
                <w:b/>
                <w:kern w:val="0"/>
                <w:sz w:val="20"/>
                <w:szCs w:val="20"/>
                <w14:ligatures w14:val="none"/>
              </w:rPr>
              <w:t>Индикатор</w:t>
            </w:r>
          </w:p>
        </w:tc>
        <w:tc>
          <w:tcPr>
            <w:tcW w:w="354" w:type="pct"/>
            <w:vMerge w:val="restart"/>
          </w:tcPr>
          <w:p w14:paraId="2FC19946" w14:textId="5D9FE199" w:rsidR="00E03A6F" w:rsidRPr="00E03A6F" w:rsidRDefault="00CB350F" w:rsidP="00E03A6F">
            <w:pPr>
              <w:spacing w:after="0" w:line="240" w:lineRule="auto"/>
              <w:jc w:val="center"/>
              <w:rPr>
                <w:rFonts w:ascii="Times New Roman" w:eastAsia="Calibri" w:hAnsi="Times New Roman" w:cs="Times New Roman"/>
                <w:b/>
                <w:kern w:val="0"/>
                <w:sz w:val="20"/>
                <w:szCs w:val="20"/>
                <w14:ligatures w14:val="none"/>
              </w:rPr>
            </w:pPr>
            <w:r>
              <w:rPr>
                <w:rFonts w:ascii="Times New Roman" w:eastAsia="Calibri" w:hAnsi="Times New Roman" w:cs="Times New Roman"/>
                <w:b/>
                <w:kern w:val="0"/>
                <w:sz w:val="20"/>
                <w:szCs w:val="20"/>
                <w14:ligatures w14:val="none"/>
              </w:rPr>
              <w:t>10</w:t>
            </w:r>
            <w:r w:rsidR="00E03A6F" w:rsidRPr="00E03A6F">
              <w:rPr>
                <w:rFonts w:ascii="Times New Roman" w:eastAsia="Calibri" w:hAnsi="Times New Roman" w:cs="Times New Roman"/>
                <w:b/>
                <w:kern w:val="0"/>
                <w:sz w:val="20"/>
                <w:szCs w:val="20"/>
                <w14:ligatures w14:val="none"/>
              </w:rPr>
              <w:t xml:space="preserve"> класс</w:t>
            </w:r>
          </w:p>
        </w:tc>
        <w:tc>
          <w:tcPr>
            <w:tcW w:w="398" w:type="pct"/>
            <w:vMerge w:val="restart"/>
          </w:tcPr>
          <w:p w14:paraId="3121E800" w14:textId="489E7EF2" w:rsidR="00E03A6F" w:rsidRPr="00E03A6F" w:rsidRDefault="00E03A6F" w:rsidP="00E03A6F">
            <w:pPr>
              <w:spacing w:after="0" w:line="240" w:lineRule="auto"/>
              <w:jc w:val="center"/>
              <w:rPr>
                <w:rFonts w:ascii="Times New Roman" w:eastAsia="Calibri" w:hAnsi="Times New Roman" w:cs="Times New Roman"/>
                <w:b/>
                <w:kern w:val="0"/>
                <w:sz w:val="20"/>
                <w:szCs w:val="20"/>
                <w14:ligatures w14:val="none"/>
              </w:rPr>
            </w:pPr>
          </w:p>
        </w:tc>
        <w:tc>
          <w:tcPr>
            <w:tcW w:w="398" w:type="pct"/>
            <w:vMerge w:val="restart"/>
          </w:tcPr>
          <w:p w14:paraId="7CCE0C1B" w14:textId="1121614D" w:rsidR="00E03A6F" w:rsidRPr="00E03A6F" w:rsidRDefault="00E03A6F" w:rsidP="00E03A6F">
            <w:pPr>
              <w:spacing w:after="0" w:line="240" w:lineRule="auto"/>
              <w:jc w:val="center"/>
              <w:rPr>
                <w:rFonts w:ascii="Times New Roman" w:eastAsia="Calibri" w:hAnsi="Times New Roman" w:cs="Times New Roman"/>
                <w:b/>
                <w:kern w:val="0"/>
                <w:sz w:val="20"/>
                <w:szCs w:val="20"/>
                <w14:ligatures w14:val="none"/>
              </w:rPr>
            </w:pPr>
          </w:p>
        </w:tc>
        <w:tc>
          <w:tcPr>
            <w:tcW w:w="398" w:type="pct"/>
            <w:vMerge w:val="restart"/>
            <w:tcBorders>
              <w:right w:val="single" w:sz="4" w:space="0" w:color="auto"/>
            </w:tcBorders>
          </w:tcPr>
          <w:p w14:paraId="07B36C49" w14:textId="6E1AB1BC" w:rsidR="00E03A6F" w:rsidRPr="00E03A6F" w:rsidRDefault="00E03A6F" w:rsidP="00E03A6F">
            <w:pPr>
              <w:spacing w:after="0" w:line="240" w:lineRule="auto"/>
              <w:jc w:val="center"/>
              <w:rPr>
                <w:rFonts w:ascii="Times New Roman" w:eastAsia="Calibri" w:hAnsi="Times New Roman" w:cs="Times New Roman"/>
                <w:b/>
                <w:kern w:val="0"/>
                <w:sz w:val="20"/>
                <w:szCs w:val="20"/>
                <w14:ligatures w14:val="none"/>
              </w:rPr>
            </w:pPr>
          </w:p>
        </w:tc>
        <w:tc>
          <w:tcPr>
            <w:tcW w:w="354" w:type="pct"/>
            <w:vMerge w:val="restart"/>
            <w:tcBorders>
              <w:right w:val="single" w:sz="4" w:space="0" w:color="auto"/>
            </w:tcBorders>
          </w:tcPr>
          <w:p w14:paraId="094DE565" w14:textId="5DB7C558" w:rsidR="00E03A6F" w:rsidRPr="00E03A6F" w:rsidRDefault="00E03A6F" w:rsidP="00E03A6F">
            <w:pPr>
              <w:spacing w:after="0" w:line="240" w:lineRule="auto"/>
              <w:jc w:val="center"/>
              <w:rPr>
                <w:rFonts w:ascii="Times New Roman" w:eastAsia="Calibri" w:hAnsi="Times New Roman" w:cs="Times New Roman"/>
                <w:b/>
                <w:kern w:val="0"/>
                <w:sz w:val="20"/>
                <w:szCs w:val="20"/>
                <w14:ligatures w14:val="none"/>
              </w:rPr>
            </w:pPr>
          </w:p>
        </w:tc>
      </w:tr>
      <w:tr w:rsidR="00E03A6F" w:rsidRPr="00E03A6F" w14:paraId="680C3FDE" w14:textId="77777777" w:rsidTr="00C21EC6">
        <w:tc>
          <w:tcPr>
            <w:tcW w:w="132" w:type="pct"/>
            <w:vMerge/>
          </w:tcPr>
          <w:p w14:paraId="40677737"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1992" w:type="pct"/>
          </w:tcPr>
          <w:p w14:paraId="5C55622E" w14:textId="77777777" w:rsidR="00E03A6F" w:rsidRPr="00E03A6F" w:rsidRDefault="00E03A6F" w:rsidP="00E03A6F">
            <w:pPr>
              <w:spacing w:after="0" w:line="240" w:lineRule="auto"/>
              <w:jc w:val="center"/>
              <w:rPr>
                <w:rFonts w:ascii="Times New Roman" w:eastAsia="Calibri" w:hAnsi="Times New Roman" w:cs="Times New Roman"/>
                <w:b/>
                <w:kern w:val="0"/>
                <w:sz w:val="20"/>
                <w:szCs w:val="20"/>
                <w14:ligatures w14:val="none"/>
              </w:rPr>
            </w:pPr>
            <w:r w:rsidRPr="00E03A6F">
              <w:rPr>
                <w:rFonts w:ascii="Times New Roman" w:eastAsia="Calibri" w:hAnsi="Times New Roman" w:cs="Times New Roman"/>
                <w:b/>
                <w:kern w:val="0"/>
                <w:sz w:val="20"/>
                <w:szCs w:val="20"/>
                <w14:ligatures w14:val="none"/>
              </w:rPr>
              <w:t>Регулятивные учебные действия</w:t>
            </w:r>
          </w:p>
        </w:tc>
        <w:tc>
          <w:tcPr>
            <w:tcW w:w="974" w:type="pct"/>
            <w:vMerge/>
          </w:tcPr>
          <w:p w14:paraId="52A45973"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354" w:type="pct"/>
            <w:vMerge/>
          </w:tcPr>
          <w:p w14:paraId="06086959"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398" w:type="pct"/>
            <w:vMerge/>
          </w:tcPr>
          <w:p w14:paraId="0BBE2346"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398" w:type="pct"/>
            <w:vMerge/>
          </w:tcPr>
          <w:p w14:paraId="185BE0CA"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398" w:type="pct"/>
            <w:vMerge/>
            <w:tcBorders>
              <w:right w:val="single" w:sz="4" w:space="0" w:color="auto"/>
            </w:tcBorders>
          </w:tcPr>
          <w:p w14:paraId="17CB6D3E"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354" w:type="pct"/>
            <w:vMerge/>
            <w:tcBorders>
              <w:right w:val="single" w:sz="4" w:space="0" w:color="auto"/>
            </w:tcBorders>
          </w:tcPr>
          <w:p w14:paraId="722A9E6A"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r>
      <w:tr w:rsidR="00E03A6F" w:rsidRPr="00E03A6F" w14:paraId="68C0EFA6" w14:textId="77777777" w:rsidTr="00C21EC6">
        <w:tc>
          <w:tcPr>
            <w:tcW w:w="132" w:type="pct"/>
          </w:tcPr>
          <w:p w14:paraId="38FB0F20" w14:textId="77777777" w:rsidR="00E03A6F" w:rsidRPr="00E03A6F" w:rsidRDefault="00E03A6F" w:rsidP="00E03A6F">
            <w:pPr>
              <w:spacing w:after="0" w:line="240" w:lineRule="auto"/>
              <w:jc w:val="center"/>
              <w:rPr>
                <w:rFonts w:ascii="Times New Roman" w:eastAsia="Calibri" w:hAnsi="Times New Roman" w:cs="Times New Roman"/>
                <w:b/>
                <w:kern w:val="0"/>
                <w:sz w:val="20"/>
                <w:szCs w:val="20"/>
                <w14:ligatures w14:val="none"/>
              </w:rPr>
            </w:pPr>
            <w:r w:rsidRPr="00E03A6F">
              <w:rPr>
                <w:rFonts w:ascii="Times New Roman" w:eastAsia="Calibri" w:hAnsi="Times New Roman" w:cs="Times New Roman"/>
                <w:b/>
                <w:kern w:val="0"/>
                <w:sz w:val="20"/>
                <w:szCs w:val="20"/>
                <w14:ligatures w14:val="none"/>
              </w:rPr>
              <w:t>1</w:t>
            </w:r>
          </w:p>
        </w:tc>
        <w:tc>
          <w:tcPr>
            <w:tcW w:w="1992" w:type="pct"/>
          </w:tcPr>
          <w:p w14:paraId="1280128C" w14:textId="77777777" w:rsidR="00E03A6F" w:rsidRPr="00E03A6F" w:rsidRDefault="00E03A6F" w:rsidP="00E03A6F">
            <w:pPr>
              <w:spacing w:after="0" w:line="240" w:lineRule="auto"/>
              <w:jc w:val="both"/>
              <w:rPr>
                <w:rFonts w:ascii="Times New Roman" w:eastAsia="Calibri" w:hAnsi="Times New Roman" w:cs="Times New Roman"/>
                <w:bCs/>
                <w:kern w:val="0"/>
                <w14:ligatures w14:val="none"/>
              </w:rPr>
            </w:pPr>
            <w:r w:rsidRPr="00E03A6F">
              <w:rPr>
                <w:rFonts w:ascii="Times New Roman" w:eastAsia="Calibri" w:hAnsi="Times New Roman" w:cs="Times New Roman"/>
                <w:bCs/>
                <w:kern w:val="0"/>
                <w:sz w:val="24"/>
                <w:szCs w:val="24"/>
                <w14:ligatures w14:val="none"/>
              </w:rPr>
              <w:t>принимать и сохранять цели и задачи решения типовых учебных и практических задач, осуществлять коллективный поиск средств их решения</w:t>
            </w:r>
          </w:p>
        </w:tc>
        <w:tc>
          <w:tcPr>
            <w:tcW w:w="974" w:type="pct"/>
            <w:vMerge w:val="restart"/>
          </w:tcPr>
          <w:p w14:paraId="5654491E"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r w:rsidRPr="00E03A6F">
              <w:rPr>
                <w:rFonts w:ascii="Times New Roman" w:eastAsia="Calibri" w:hAnsi="Times New Roman" w:cs="Times New Roman"/>
                <w:kern w:val="0"/>
                <w:sz w:val="20"/>
                <w:szCs w:val="20"/>
                <w14:ligatures w14:val="none"/>
              </w:rPr>
              <w:t>- Контрольные работы</w:t>
            </w:r>
          </w:p>
          <w:p w14:paraId="7A85EFF1"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r w:rsidRPr="00E03A6F">
              <w:rPr>
                <w:rFonts w:ascii="Times New Roman" w:eastAsia="Calibri" w:hAnsi="Times New Roman" w:cs="Times New Roman"/>
                <w:kern w:val="0"/>
                <w:sz w:val="20"/>
                <w:szCs w:val="20"/>
                <w14:ligatures w14:val="none"/>
              </w:rPr>
              <w:t>- Наблюдение во внеурочной и учебной деятельности</w:t>
            </w:r>
          </w:p>
          <w:p w14:paraId="7F52EDE7"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r w:rsidRPr="00E03A6F">
              <w:rPr>
                <w:rFonts w:ascii="Times New Roman" w:eastAsia="Calibri" w:hAnsi="Times New Roman" w:cs="Times New Roman"/>
                <w:kern w:val="0"/>
                <w:sz w:val="20"/>
                <w:szCs w:val="20"/>
                <w14:ligatures w14:val="none"/>
              </w:rPr>
              <w:t>- Тематические беседа</w:t>
            </w:r>
          </w:p>
        </w:tc>
        <w:tc>
          <w:tcPr>
            <w:tcW w:w="354" w:type="pct"/>
          </w:tcPr>
          <w:p w14:paraId="2B7DB2C7"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398" w:type="pct"/>
          </w:tcPr>
          <w:p w14:paraId="10403983"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398" w:type="pct"/>
          </w:tcPr>
          <w:p w14:paraId="0AEB196E"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398" w:type="pct"/>
          </w:tcPr>
          <w:p w14:paraId="783B4555"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354" w:type="pct"/>
          </w:tcPr>
          <w:p w14:paraId="14DFCCCF"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r>
      <w:tr w:rsidR="00E03A6F" w:rsidRPr="00E03A6F" w14:paraId="69D3874A" w14:textId="77777777" w:rsidTr="00C21EC6">
        <w:tc>
          <w:tcPr>
            <w:tcW w:w="132" w:type="pct"/>
          </w:tcPr>
          <w:p w14:paraId="4CB693F6" w14:textId="77777777" w:rsidR="00E03A6F" w:rsidRPr="00E03A6F" w:rsidRDefault="00E03A6F" w:rsidP="00E03A6F">
            <w:pPr>
              <w:spacing w:after="0" w:line="240" w:lineRule="auto"/>
              <w:jc w:val="center"/>
              <w:rPr>
                <w:rFonts w:ascii="Times New Roman" w:eastAsia="Calibri" w:hAnsi="Times New Roman" w:cs="Times New Roman"/>
                <w:b/>
                <w:kern w:val="0"/>
                <w:sz w:val="20"/>
                <w:szCs w:val="20"/>
                <w14:ligatures w14:val="none"/>
              </w:rPr>
            </w:pPr>
            <w:r w:rsidRPr="00E03A6F">
              <w:rPr>
                <w:rFonts w:ascii="Times New Roman" w:eastAsia="Calibri" w:hAnsi="Times New Roman" w:cs="Times New Roman"/>
                <w:b/>
                <w:kern w:val="0"/>
                <w:sz w:val="20"/>
                <w:szCs w:val="20"/>
                <w14:ligatures w14:val="none"/>
              </w:rPr>
              <w:t>2</w:t>
            </w:r>
          </w:p>
        </w:tc>
        <w:tc>
          <w:tcPr>
            <w:tcW w:w="1992" w:type="pct"/>
          </w:tcPr>
          <w:p w14:paraId="13572A59" w14:textId="77777777" w:rsidR="00E03A6F" w:rsidRPr="00E03A6F" w:rsidRDefault="00E03A6F" w:rsidP="00E03A6F">
            <w:pPr>
              <w:spacing w:after="0" w:line="240" w:lineRule="auto"/>
              <w:jc w:val="both"/>
              <w:rPr>
                <w:rFonts w:ascii="Times New Roman" w:eastAsia="Calibri" w:hAnsi="Times New Roman" w:cs="Times New Roman"/>
                <w:bCs/>
                <w:kern w:val="0"/>
                <w14:ligatures w14:val="none"/>
              </w:rPr>
            </w:pPr>
            <w:r w:rsidRPr="00E03A6F">
              <w:rPr>
                <w:rFonts w:ascii="Times New Roman" w:eastAsia="Calibri" w:hAnsi="Times New Roman" w:cs="Times New Roman"/>
                <w:bCs/>
                <w:kern w:val="0"/>
                <w:sz w:val="24"/>
                <w:szCs w:val="24"/>
                <w14:ligatures w14:val="none"/>
              </w:rPr>
              <w:t>осознанно действовать на основе разных видов инструкций для решения практических и учебных задач</w:t>
            </w:r>
          </w:p>
        </w:tc>
        <w:tc>
          <w:tcPr>
            <w:tcW w:w="974" w:type="pct"/>
            <w:vMerge/>
          </w:tcPr>
          <w:p w14:paraId="120053FA"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354" w:type="pct"/>
          </w:tcPr>
          <w:p w14:paraId="31A267C7"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398" w:type="pct"/>
          </w:tcPr>
          <w:p w14:paraId="3E73FB7C"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398" w:type="pct"/>
          </w:tcPr>
          <w:p w14:paraId="028394C0"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398" w:type="pct"/>
          </w:tcPr>
          <w:p w14:paraId="0CEE2EEB"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354" w:type="pct"/>
          </w:tcPr>
          <w:p w14:paraId="288AA473"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r>
      <w:tr w:rsidR="00E03A6F" w:rsidRPr="00E03A6F" w14:paraId="4F2A4BD2" w14:textId="77777777" w:rsidTr="00C21EC6">
        <w:tc>
          <w:tcPr>
            <w:tcW w:w="132" w:type="pct"/>
          </w:tcPr>
          <w:p w14:paraId="72FA0353" w14:textId="77777777" w:rsidR="00E03A6F" w:rsidRPr="00E03A6F" w:rsidRDefault="00E03A6F" w:rsidP="00E03A6F">
            <w:pPr>
              <w:spacing w:after="0" w:line="240" w:lineRule="auto"/>
              <w:jc w:val="center"/>
              <w:rPr>
                <w:rFonts w:ascii="Times New Roman" w:eastAsia="Calibri" w:hAnsi="Times New Roman" w:cs="Times New Roman"/>
                <w:b/>
                <w:kern w:val="0"/>
                <w:sz w:val="20"/>
                <w:szCs w:val="20"/>
                <w14:ligatures w14:val="none"/>
              </w:rPr>
            </w:pPr>
            <w:r w:rsidRPr="00E03A6F">
              <w:rPr>
                <w:rFonts w:ascii="Times New Roman" w:eastAsia="Calibri" w:hAnsi="Times New Roman" w:cs="Times New Roman"/>
                <w:b/>
                <w:kern w:val="0"/>
                <w:sz w:val="20"/>
                <w:szCs w:val="20"/>
                <w14:ligatures w14:val="none"/>
              </w:rPr>
              <w:t>3</w:t>
            </w:r>
          </w:p>
        </w:tc>
        <w:tc>
          <w:tcPr>
            <w:tcW w:w="1992" w:type="pct"/>
          </w:tcPr>
          <w:p w14:paraId="7C5E7CC9" w14:textId="77777777" w:rsidR="00E03A6F" w:rsidRPr="00E03A6F" w:rsidRDefault="00E03A6F" w:rsidP="00E03A6F">
            <w:pPr>
              <w:spacing w:after="0" w:line="240" w:lineRule="auto"/>
              <w:jc w:val="both"/>
              <w:rPr>
                <w:rFonts w:ascii="Times New Roman" w:eastAsia="Calibri" w:hAnsi="Times New Roman" w:cs="Times New Roman"/>
                <w:bCs/>
                <w:kern w:val="0"/>
                <w14:ligatures w14:val="none"/>
              </w:rPr>
            </w:pPr>
            <w:r w:rsidRPr="00E03A6F">
              <w:rPr>
                <w:rFonts w:ascii="Times New Roman" w:eastAsia="Calibri" w:hAnsi="Times New Roman" w:cs="Times New Roman"/>
                <w:bCs/>
                <w:kern w:val="0"/>
                <w:sz w:val="24"/>
                <w:szCs w:val="24"/>
                <w14:ligatures w14:val="none"/>
              </w:rPr>
              <w:t>осуществлять взаимный контроль в совместной деятельности</w:t>
            </w:r>
          </w:p>
        </w:tc>
        <w:tc>
          <w:tcPr>
            <w:tcW w:w="974" w:type="pct"/>
            <w:vMerge/>
          </w:tcPr>
          <w:p w14:paraId="4FE6321D"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354" w:type="pct"/>
          </w:tcPr>
          <w:p w14:paraId="4D1D6F8E"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398" w:type="pct"/>
          </w:tcPr>
          <w:p w14:paraId="7D4D7F70"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398" w:type="pct"/>
          </w:tcPr>
          <w:p w14:paraId="211ED843"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398" w:type="pct"/>
          </w:tcPr>
          <w:p w14:paraId="375B3D76"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354" w:type="pct"/>
          </w:tcPr>
          <w:p w14:paraId="42519768"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r>
      <w:tr w:rsidR="00E03A6F" w:rsidRPr="00E03A6F" w14:paraId="42E4F3EB" w14:textId="77777777" w:rsidTr="00C21EC6">
        <w:tc>
          <w:tcPr>
            <w:tcW w:w="132" w:type="pct"/>
          </w:tcPr>
          <w:p w14:paraId="24AB855E" w14:textId="77777777" w:rsidR="00E03A6F" w:rsidRPr="00E03A6F" w:rsidRDefault="00E03A6F" w:rsidP="00E03A6F">
            <w:pPr>
              <w:spacing w:after="0" w:line="240" w:lineRule="auto"/>
              <w:jc w:val="center"/>
              <w:rPr>
                <w:rFonts w:ascii="Times New Roman" w:eastAsia="Calibri" w:hAnsi="Times New Roman" w:cs="Times New Roman"/>
                <w:b/>
                <w:kern w:val="0"/>
                <w:sz w:val="20"/>
                <w:szCs w:val="20"/>
                <w14:ligatures w14:val="none"/>
              </w:rPr>
            </w:pPr>
            <w:r w:rsidRPr="00E03A6F">
              <w:rPr>
                <w:rFonts w:ascii="Times New Roman" w:eastAsia="Calibri" w:hAnsi="Times New Roman" w:cs="Times New Roman"/>
                <w:b/>
                <w:kern w:val="0"/>
                <w:sz w:val="20"/>
                <w:szCs w:val="20"/>
                <w14:ligatures w14:val="none"/>
              </w:rPr>
              <w:t>4</w:t>
            </w:r>
          </w:p>
        </w:tc>
        <w:tc>
          <w:tcPr>
            <w:tcW w:w="1992" w:type="pct"/>
          </w:tcPr>
          <w:p w14:paraId="632824F6" w14:textId="77777777" w:rsidR="00E03A6F" w:rsidRPr="00E03A6F" w:rsidRDefault="00E03A6F" w:rsidP="00E03A6F">
            <w:pPr>
              <w:spacing w:after="0" w:line="240" w:lineRule="auto"/>
              <w:jc w:val="both"/>
              <w:rPr>
                <w:rFonts w:ascii="Times New Roman" w:eastAsia="Calibri" w:hAnsi="Times New Roman" w:cs="Times New Roman"/>
                <w:bCs/>
                <w:kern w:val="0"/>
                <w14:ligatures w14:val="none"/>
              </w:rPr>
            </w:pPr>
            <w:r w:rsidRPr="00E03A6F">
              <w:rPr>
                <w:rFonts w:ascii="Times New Roman" w:eastAsia="Calibri" w:hAnsi="Times New Roman" w:cs="Times New Roman"/>
                <w:bCs/>
                <w:kern w:val="0"/>
                <w:sz w:val="24"/>
                <w:szCs w:val="24"/>
                <w14:ligatures w14:val="none"/>
              </w:rPr>
              <w:t xml:space="preserve">обладать </w:t>
            </w:r>
            <w:r w:rsidRPr="00E03A6F">
              <w:rPr>
                <w:rFonts w:ascii="Times New Roman" w:eastAsia="Calibri" w:hAnsi="Times New Roman" w:cs="Times New Roman"/>
                <w:kern w:val="0"/>
                <w:sz w:val="24"/>
                <w:szCs w:val="24"/>
                <w14:ligatures w14:val="none"/>
              </w:rPr>
              <w:t xml:space="preserve">готовностью к осуществлению самоконтроля в процессе деятельности </w:t>
            </w:r>
          </w:p>
        </w:tc>
        <w:tc>
          <w:tcPr>
            <w:tcW w:w="974" w:type="pct"/>
            <w:vMerge/>
          </w:tcPr>
          <w:p w14:paraId="161EEBF4"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354" w:type="pct"/>
          </w:tcPr>
          <w:p w14:paraId="3B4EA969"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398" w:type="pct"/>
          </w:tcPr>
          <w:p w14:paraId="53C5FCB5"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398" w:type="pct"/>
          </w:tcPr>
          <w:p w14:paraId="6D7C843E"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398" w:type="pct"/>
          </w:tcPr>
          <w:p w14:paraId="5CEA2C38"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354" w:type="pct"/>
          </w:tcPr>
          <w:p w14:paraId="1EAF3730"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r>
      <w:tr w:rsidR="00E03A6F" w:rsidRPr="00E03A6F" w14:paraId="024B89AB" w14:textId="77777777" w:rsidTr="00C21EC6">
        <w:tc>
          <w:tcPr>
            <w:tcW w:w="132" w:type="pct"/>
          </w:tcPr>
          <w:p w14:paraId="646E6326" w14:textId="77777777" w:rsidR="00E03A6F" w:rsidRPr="00E03A6F" w:rsidRDefault="00E03A6F" w:rsidP="00E03A6F">
            <w:pPr>
              <w:spacing w:after="0" w:line="240" w:lineRule="auto"/>
              <w:jc w:val="center"/>
              <w:rPr>
                <w:rFonts w:ascii="Times New Roman" w:eastAsia="Calibri" w:hAnsi="Times New Roman" w:cs="Times New Roman"/>
                <w:b/>
                <w:kern w:val="0"/>
                <w:sz w:val="20"/>
                <w:szCs w:val="20"/>
                <w14:ligatures w14:val="none"/>
              </w:rPr>
            </w:pPr>
            <w:r w:rsidRPr="00E03A6F">
              <w:rPr>
                <w:rFonts w:ascii="Times New Roman" w:eastAsia="Calibri" w:hAnsi="Times New Roman" w:cs="Times New Roman"/>
                <w:b/>
                <w:kern w:val="0"/>
                <w:sz w:val="20"/>
                <w:szCs w:val="20"/>
                <w14:ligatures w14:val="none"/>
              </w:rPr>
              <w:t>5</w:t>
            </w:r>
          </w:p>
        </w:tc>
        <w:tc>
          <w:tcPr>
            <w:tcW w:w="1992" w:type="pct"/>
          </w:tcPr>
          <w:p w14:paraId="79DE8E67" w14:textId="77777777" w:rsidR="00E03A6F" w:rsidRPr="00E03A6F" w:rsidRDefault="00E03A6F" w:rsidP="00E03A6F">
            <w:pPr>
              <w:spacing w:after="0" w:line="240" w:lineRule="auto"/>
              <w:jc w:val="both"/>
              <w:rPr>
                <w:rFonts w:ascii="Times New Roman" w:eastAsia="Calibri" w:hAnsi="Times New Roman" w:cs="Times New Roman"/>
                <w:bCs/>
                <w:kern w:val="0"/>
                <w:sz w:val="24"/>
                <w:szCs w:val="24"/>
                <w14:ligatures w14:val="none"/>
              </w:rPr>
            </w:pPr>
            <w:r w:rsidRPr="00E03A6F">
              <w:rPr>
                <w:rFonts w:ascii="Times New Roman" w:eastAsia="Calibri" w:hAnsi="Times New Roman" w:cs="Times New Roman"/>
                <w:bCs/>
                <w:kern w:val="0"/>
                <w:sz w:val="24"/>
                <w:szCs w:val="24"/>
                <w14:ligatures w14:val="none"/>
              </w:rPr>
              <w:t>адекватно реагировать на внешний контроль и оценку, корректировать в соответствии с ней свою деятельность</w:t>
            </w:r>
          </w:p>
        </w:tc>
        <w:tc>
          <w:tcPr>
            <w:tcW w:w="974" w:type="pct"/>
          </w:tcPr>
          <w:p w14:paraId="6A0A114F"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354" w:type="pct"/>
          </w:tcPr>
          <w:p w14:paraId="1F46E256"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398" w:type="pct"/>
          </w:tcPr>
          <w:p w14:paraId="7D65C086"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398" w:type="pct"/>
          </w:tcPr>
          <w:p w14:paraId="4397D93A"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398" w:type="pct"/>
          </w:tcPr>
          <w:p w14:paraId="33756C59"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354" w:type="pct"/>
          </w:tcPr>
          <w:p w14:paraId="3ACA69D9"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r>
      <w:tr w:rsidR="00E03A6F" w:rsidRPr="00E03A6F" w14:paraId="131F18E4" w14:textId="77777777" w:rsidTr="00C21EC6">
        <w:tc>
          <w:tcPr>
            <w:tcW w:w="3097" w:type="pct"/>
            <w:gridSpan w:val="3"/>
            <w:tcBorders>
              <w:bottom w:val="single" w:sz="4" w:space="0" w:color="auto"/>
            </w:tcBorders>
          </w:tcPr>
          <w:p w14:paraId="26ED24D0" w14:textId="77777777" w:rsidR="00E03A6F" w:rsidRPr="00E03A6F" w:rsidRDefault="00E03A6F" w:rsidP="00E03A6F">
            <w:pPr>
              <w:spacing w:after="0" w:line="240" w:lineRule="auto"/>
              <w:jc w:val="center"/>
              <w:rPr>
                <w:rFonts w:ascii="Times New Roman" w:eastAsia="Calibri" w:hAnsi="Times New Roman" w:cs="Times New Roman"/>
                <w:kern w:val="0"/>
                <w:sz w:val="20"/>
                <w:szCs w:val="20"/>
                <w14:ligatures w14:val="none"/>
              </w:rPr>
            </w:pPr>
            <w:r w:rsidRPr="00E03A6F">
              <w:rPr>
                <w:rFonts w:ascii="Times New Roman" w:eastAsia="Calibri" w:hAnsi="Times New Roman" w:cs="Times New Roman"/>
                <w:b/>
                <w:kern w:val="0"/>
                <w:sz w:val="20"/>
                <w:szCs w:val="20"/>
                <w14:ligatures w14:val="none"/>
              </w:rPr>
              <w:t>Итоговый балл</w:t>
            </w:r>
          </w:p>
        </w:tc>
        <w:tc>
          <w:tcPr>
            <w:tcW w:w="354" w:type="pct"/>
          </w:tcPr>
          <w:p w14:paraId="72AA022C" w14:textId="77777777" w:rsidR="00E03A6F" w:rsidRPr="00E03A6F" w:rsidRDefault="00E03A6F" w:rsidP="00E03A6F">
            <w:pPr>
              <w:spacing w:after="0" w:line="240" w:lineRule="auto"/>
              <w:jc w:val="both"/>
              <w:rPr>
                <w:rFonts w:ascii="Times New Roman" w:eastAsia="Calibri" w:hAnsi="Times New Roman" w:cs="Times New Roman"/>
                <w:bCs/>
                <w:kern w:val="0"/>
                <w14:ligatures w14:val="none"/>
              </w:rPr>
            </w:pPr>
          </w:p>
        </w:tc>
        <w:tc>
          <w:tcPr>
            <w:tcW w:w="398" w:type="pct"/>
          </w:tcPr>
          <w:p w14:paraId="7F22552E"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398" w:type="pct"/>
          </w:tcPr>
          <w:p w14:paraId="632AC802"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398" w:type="pct"/>
          </w:tcPr>
          <w:p w14:paraId="7B47F021"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354" w:type="pct"/>
          </w:tcPr>
          <w:p w14:paraId="11D4286A"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r>
    </w:tbl>
    <w:p w14:paraId="2B0AA704" w14:textId="77777777" w:rsidR="00E03A6F" w:rsidRPr="00E03A6F" w:rsidRDefault="00E03A6F" w:rsidP="00E03A6F">
      <w:pPr>
        <w:spacing w:after="200" w:line="276" w:lineRule="auto"/>
        <w:rPr>
          <w:rFonts w:ascii="Times New Roman" w:eastAsia="Calibri" w:hAnsi="Times New Roman" w:cs="Times New Roman"/>
          <w:kern w:val="0"/>
          <w:sz w:val="28"/>
          <w:szCs w:val="28"/>
          <w14:ligatures w14:val="none"/>
        </w:rPr>
      </w:pPr>
    </w:p>
    <w:p w14:paraId="52B6032B" w14:textId="77777777" w:rsidR="00E03A6F" w:rsidRPr="00E03A6F" w:rsidRDefault="00E03A6F" w:rsidP="00E03A6F">
      <w:pPr>
        <w:spacing w:after="200" w:line="276" w:lineRule="auto"/>
        <w:rPr>
          <w:rFonts w:ascii="Times New Roman" w:eastAsia="Calibri" w:hAnsi="Times New Roman" w:cs="Times New Roman"/>
          <w:kern w:val="0"/>
          <w14:ligatures w14:val="none"/>
        </w:rPr>
      </w:pPr>
      <w:r w:rsidRPr="00E03A6F">
        <w:rPr>
          <w:rFonts w:ascii="Times New Roman" w:eastAsia="Calibri" w:hAnsi="Times New Roman" w:cs="Times New Roman"/>
          <w:kern w:val="0"/>
          <w14:ligatures w14:val="none"/>
        </w:rPr>
        <w:t>0 - отсутствие сформированности действия</w:t>
      </w:r>
    </w:p>
    <w:p w14:paraId="2BA463BC" w14:textId="77777777" w:rsidR="00E03A6F" w:rsidRPr="00E03A6F" w:rsidRDefault="00E03A6F" w:rsidP="00E03A6F">
      <w:pPr>
        <w:spacing w:after="200" w:line="276" w:lineRule="auto"/>
        <w:rPr>
          <w:rFonts w:ascii="Times New Roman" w:eastAsia="Calibri" w:hAnsi="Times New Roman" w:cs="Times New Roman"/>
          <w:kern w:val="0"/>
          <w14:ligatures w14:val="none"/>
        </w:rPr>
      </w:pPr>
      <w:r w:rsidRPr="00E03A6F">
        <w:rPr>
          <w:rFonts w:ascii="Times New Roman" w:eastAsia="Calibri" w:hAnsi="Times New Roman" w:cs="Times New Roman"/>
          <w:kern w:val="0"/>
          <w14:ligatures w14:val="none"/>
        </w:rPr>
        <w:t>1 – 5 низкий уровень</w:t>
      </w:r>
    </w:p>
    <w:p w14:paraId="5C92F857" w14:textId="77777777" w:rsidR="00E03A6F" w:rsidRPr="00E03A6F" w:rsidRDefault="00E03A6F" w:rsidP="00E03A6F">
      <w:pPr>
        <w:spacing w:after="200" w:line="276" w:lineRule="auto"/>
        <w:rPr>
          <w:rFonts w:ascii="Times New Roman" w:eastAsia="Calibri" w:hAnsi="Times New Roman" w:cs="Times New Roman"/>
          <w:kern w:val="0"/>
          <w14:ligatures w14:val="none"/>
        </w:rPr>
      </w:pPr>
      <w:r w:rsidRPr="00E03A6F">
        <w:rPr>
          <w:rFonts w:ascii="Times New Roman" w:eastAsia="Calibri" w:hAnsi="Times New Roman" w:cs="Times New Roman"/>
          <w:kern w:val="0"/>
          <w14:ligatures w14:val="none"/>
        </w:rPr>
        <w:t>6 – 11 средний уровень</w:t>
      </w:r>
    </w:p>
    <w:p w14:paraId="0D4E01AB" w14:textId="77777777" w:rsidR="00E03A6F" w:rsidRPr="00E03A6F" w:rsidRDefault="00E03A6F" w:rsidP="00E03A6F">
      <w:pPr>
        <w:spacing w:after="200" w:line="276" w:lineRule="auto"/>
        <w:rPr>
          <w:rFonts w:ascii="Times New Roman" w:eastAsia="Calibri" w:hAnsi="Times New Roman" w:cs="Times New Roman"/>
          <w:kern w:val="0"/>
          <w14:ligatures w14:val="none"/>
        </w:rPr>
      </w:pPr>
      <w:r w:rsidRPr="00E03A6F">
        <w:rPr>
          <w:rFonts w:ascii="Times New Roman" w:eastAsia="Calibri" w:hAnsi="Times New Roman" w:cs="Times New Roman"/>
          <w:kern w:val="0"/>
          <w14:ligatures w14:val="none"/>
        </w:rPr>
        <w:t>12 – 17 выше среднего</w:t>
      </w:r>
    </w:p>
    <w:p w14:paraId="2DD835A8" w14:textId="6D23C0EB" w:rsidR="00E03A6F" w:rsidRPr="002F7EB7" w:rsidRDefault="00E03A6F" w:rsidP="002F7EB7">
      <w:pPr>
        <w:spacing w:after="200" w:line="276" w:lineRule="auto"/>
        <w:rPr>
          <w:rFonts w:ascii="Times New Roman" w:eastAsia="Calibri" w:hAnsi="Times New Roman" w:cs="Times New Roman"/>
          <w:kern w:val="0"/>
          <w14:ligatures w14:val="none"/>
        </w:rPr>
      </w:pPr>
      <w:r w:rsidRPr="00E03A6F">
        <w:rPr>
          <w:rFonts w:ascii="Times New Roman" w:eastAsia="Calibri" w:hAnsi="Times New Roman" w:cs="Times New Roman"/>
          <w:kern w:val="0"/>
          <w14:ligatures w14:val="none"/>
        </w:rPr>
        <w:t>18 – 20 высокий уровень</w:t>
      </w:r>
    </w:p>
    <w:p w14:paraId="5A8F4878" w14:textId="77777777" w:rsidR="00E03A6F" w:rsidRPr="00E03A6F" w:rsidRDefault="00E03A6F" w:rsidP="00E03A6F">
      <w:pPr>
        <w:spacing w:after="0" w:line="240" w:lineRule="auto"/>
        <w:jc w:val="center"/>
        <w:rPr>
          <w:rFonts w:ascii="Times New Roman" w:eastAsia="Calibri" w:hAnsi="Times New Roman" w:cs="Times New Roman"/>
          <w:b/>
          <w:bCs/>
          <w:kern w:val="0"/>
          <w:sz w:val="28"/>
          <w:szCs w:val="28"/>
          <w14:ligatures w14:val="none"/>
        </w:rPr>
      </w:pPr>
    </w:p>
    <w:p w14:paraId="45DC06A6" w14:textId="77777777" w:rsidR="00E03A6F" w:rsidRPr="00E03A6F" w:rsidRDefault="00E03A6F" w:rsidP="00E03A6F">
      <w:pPr>
        <w:spacing w:after="0" w:line="240" w:lineRule="auto"/>
        <w:jc w:val="center"/>
        <w:rPr>
          <w:rFonts w:ascii="Times New Roman" w:eastAsia="Calibri" w:hAnsi="Times New Roman" w:cs="Times New Roman"/>
          <w:b/>
          <w:bCs/>
          <w:kern w:val="0"/>
          <w:sz w:val="28"/>
          <w:szCs w:val="28"/>
          <w14:ligatures w14:val="none"/>
        </w:rPr>
      </w:pPr>
      <w:r w:rsidRPr="00E03A6F">
        <w:rPr>
          <w:rFonts w:ascii="Times New Roman" w:eastAsia="Calibri" w:hAnsi="Times New Roman" w:cs="Times New Roman"/>
          <w:b/>
          <w:bCs/>
          <w:kern w:val="0"/>
          <w:sz w:val="28"/>
          <w:szCs w:val="28"/>
          <w14:ligatures w14:val="none"/>
        </w:rPr>
        <w:t>Познавательные учебные действия</w:t>
      </w:r>
    </w:p>
    <w:p w14:paraId="24F7ED17" w14:textId="77777777" w:rsidR="00E03A6F" w:rsidRPr="00E03A6F" w:rsidRDefault="00E03A6F" w:rsidP="00E03A6F">
      <w:pPr>
        <w:spacing w:after="0" w:line="240" w:lineRule="auto"/>
        <w:jc w:val="center"/>
        <w:rPr>
          <w:rFonts w:ascii="Times New Roman" w:eastAsia="Calibri" w:hAnsi="Times New Roman" w:cs="Times New Roman"/>
          <w:bCs/>
          <w:color w:val="7030A0"/>
          <w:kern w:val="0"/>
          <w:sz w:val="24"/>
          <w:szCs w:val="24"/>
          <w14:ligatures w14:val="none"/>
        </w:rPr>
      </w:pPr>
    </w:p>
    <w:p w14:paraId="564F5C94" w14:textId="77777777" w:rsidR="00E03A6F" w:rsidRPr="00E03A6F" w:rsidRDefault="00E03A6F" w:rsidP="00E03A6F">
      <w:pPr>
        <w:spacing w:after="0" w:line="240" w:lineRule="auto"/>
        <w:rPr>
          <w:rFonts w:ascii="Times New Roman" w:eastAsia="Calibri" w:hAnsi="Times New Roman" w:cs="Times New Roman"/>
          <w:bCs/>
          <w:kern w:val="0"/>
          <w:sz w:val="24"/>
          <w:szCs w:val="24"/>
          <w14:ligatures w14:val="none"/>
        </w:rPr>
      </w:pPr>
      <w:r w:rsidRPr="00E03A6F">
        <w:rPr>
          <w:rFonts w:ascii="Times New Roman" w:eastAsia="Calibri" w:hAnsi="Times New Roman" w:cs="Times New Roman"/>
          <w:bCs/>
          <w:kern w:val="0"/>
          <w:sz w:val="24"/>
          <w:szCs w:val="24"/>
          <w14:ligatures w14:val="none"/>
        </w:rPr>
        <w:t>Ф.И. обучающегося__________________________________________________________</w:t>
      </w:r>
    </w:p>
    <w:p w14:paraId="3D9F6FB5" w14:textId="77777777" w:rsidR="00E03A6F" w:rsidRPr="00E03A6F" w:rsidRDefault="00E03A6F" w:rsidP="00E03A6F">
      <w:pPr>
        <w:spacing w:after="0" w:line="240" w:lineRule="auto"/>
        <w:jc w:val="center"/>
        <w:rPr>
          <w:rFonts w:ascii="Times New Roman" w:eastAsia="Calibri" w:hAnsi="Times New Roman" w:cs="Times New Roman"/>
          <w:bCs/>
          <w:kern w:val="0"/>
          <w:sz w:val="24"/>
          <w:szCs w:val="24"/>
          <w14:ligatures w14:val="none"/>
        </w:rPr>
      </w:pPr>
    </w:p>
    <w:p w14:paraId="288D59B5" w14:textId="77777777" w:rsidR="00E03A6F" w:rsidRPr="00E03A6F" w:rsidRDefault="00E03A6F" w:rsidP="00E03A6F">
      <w:pPr>
        <w:spacing w:after="0" w:line="240" w:lineRule="auto"/>
        <w:jc w:val="both"/>
        <w:rPr>
          <w:rFonts w:ascii="Times New Roman" w:eastAsia="Calibri" w:hAnsi="Times New Roman" w:cs="Times New Roman"/>
          <w:bCs/>
          <w:kern w:val="0"/>
          <w:sz w:val="24"/>
          <w:szCs w:val="24"/>
          <w14:ligatures w14:val="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5796"/>
        <w:gridCol w:w="2831"/>
        <w:gridCol w:w="1026"/>
        <w:gridCol w:w="1282"/>
        <w:gridCol w:w="1154"/>
        <w:gridCol w:w="1027"/>
        <w:gridCol w:w="1027"/>
      </w:tblGrid>
      <w:tr w:rsidR="00E03A6F" w:rsidRPr="00E03A6F" w14:paraId="40C60500" w14:textId="77777777" w:rsidTr="00C21EC6">
        <w:tc>
          <w:tcPr>
            <w:tcW w:w="132" w:type="pct"/>
            <w:vMerge w:val="restart"/>
          </w:tcPr>
          <w:p w14:paraId="51B73E42"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r w:rsidRPr="00E03A6F">
              <w:rPr>
                <w:rFonts w:ascii="Times New Roman" w:eastAsia="Calibri" w:hAnsi="Times New Roman" w:cs="Times New Roman"/>
                <w:b/>
                <w:kern w:val="0"/>
                <w:sz w:val="20"/>
                <w:szCs w:val="20"/>
                <w14:ligatures w14:val="none"/>
              </w:rPr>
              <w:t>№</w:t>
            </w:r>
          </w:p>
        </w:tc>
        <w:tc>
          <w:tcPr>
            <w:tcW w:w="1992" w:type="pct"/>
          </w:tcPr>
          <w:p w14:paraId="7DDC4B15" w14:textId="77777777" w:rsidR="00E03A6F" w:rsidRPr="00E03A6F" w:rsidRDefault="00E03A6F" w:rsidP="00E03A6F">
            <w:pPr>
              <w:spacing w:after="0" w:line="240" w:lineRule="auto"/>
              <w:jc w:val="center"/>
              <w:rPr>
                <w:rFonts w:ascii="Times New Roman" w:eastAsia="Calibri" w:hAnsi="Times New Roman" w:cs="Times New Roman"/>
                <w:b/>
                <w:kern w:val="0"/>
                <w:sz w:val="20"/>
                <w:szCs w:val="20"/>
                <w14:ligatures w14:val="none"/>
              </w:rPr>
            </w:pPr>
            <w:r w:rsidRPr="00E03A6F">
              <w:rPr>
                <w:rFonts w:ascii="Times New Roman" w:eastAsia="Calibri" w:hAnsi="Times New Roman" w:cs="Times New Roman"/>
                <w:b/>
                <w:kern w:val="0"/>
                <w:sz w:val="20"/>
                <w:szCs w:val="20"/>
                <w14:ligatures w14:val="none"/>
              </w:rPr>
              <w:t>Умения</w:t>
            </w:r>
          </w:p>
        </w:tc>
        <w:tc>
          <w:tcPr>
            <w:tcW w:w="974" w:type="pct"/>
            <w:vMerge w:val="restart"/>
          </w:tcPr>
          <w:p w14:paraId="07394E0F" w14:textId="77777777" w:rsidR="00E03A6F" w:rsidRPr="00E03A6F" w:rsidRDefault="00E03A6F" w:rsidP="00E03A6F">
            <w:pPr>
              <w:spacing w:after="0" w:line="240" w:lineRule="auto"/>
              <w:jc w:val="center"/>
              <w:rPr>
                <w:rFonts w:ascii="Times New Roman" w:eastAsia="Calibri" w:hAnsi="Times New Roman" w:cs="Times New Roman"/>
                <w:b/>
                <w:kern w:val="0"/>
                <w:sz w:val="20"/>
                <w:szCs w:val="20"/>
                <w14:ligatures w14:val="none"/>
              </w:rPr>
            </w:pPr>
            <w:r w:rsidRPr="00E03A6F">
              <w:rPr>
                <w:rFonts w:ascii="Times New Roman" w:eastAsia="Calibri" w:hAnsi="Times New Roman" w:cs="Times New Roman"/>
                <w:b/>
                <w:kern w:val="0"/>
                <w:sz w:val="20"/>
                <w:szCs w:val="20"/>
                <w14:ligatures w14:val="none"/>
              </w:rPr>
              <w:t>Индикатор</w:t>
            </w:r>
          </w:p>
        </w:tc>
        <w:tc>
          <w:tcPr>
            <w:tcW w:w="354" w:type="pct"/>
            <w:vMerge w:val="restart"/>
          </w:tcPr>
          <w:p w14:paraId="3C743871" w14:textId="24CCB148" w:rsidR="00E03A6F" w:rsidRPr="00E03A6F" w:rsidRDefault="00CB350F" w:rsidP="00E03A6F">
            <w:pPr>
              <w:spacing w:after="0" w:line="240" w:lineRule="auto"/>
              <w:jc w:val="center"/>
              <w:rPr>
                <w:rFonts w:ascii="Times New Roman" w:eastAsia="Calibri" w:hAnsi="Times New Roman" w:cs="Times New Roman"/>
                <w:b/>
                <w:kern w:val="0"/>
                <w:sz w:val="20"/>
                <w:szCs w:val="20"/>
                <w14:ligatures w14:val="none"/>
              </w:rPr>
            </w:pPr>
            <w:r>
              <w:rPr>
                <w:rFonts w:ascii="Times New Roman" w:eastAsia="Calibri" w:hAnsi="Times New Roman" w:cs="Times New Roman"/>
                <w:b/>
                <w:kern w:val="0"/>
                <w:sz w:val="20"/>
                <w:szCs w:val="20"/>
                <w14:ligatures w14:val="none"/>
              </w:rPr>
              <w:t>10</w:t>
            </w:r>
            <w:r w:rsidR="00E03A6F" w:rsidRPr="00E03A6F">
              <w:rPr>
                <w:rFonts w:ascii="Times New Roman" w:eastAsia="Calibri" w:hAnsi="Times New Roman" w:cs="Times New Roman"/>
                <w:b/>
                <w:kern w:val="0"/>
                <w:sz w:val="20"/>
                <w:szCs w:val="20"/>
                <w14:ligatures w14:val="none"/>
              </w:rPr>
              <w:t xml:space="preserve"> класс</w:t>
            </w:r>
          </w:p>
        </w:tc>
        <w:tc>
          <w:tcPr>
            <w:tcW w:w="442" w:type="pct"/>
            <w:vMerge w:val="restart"/>
          </w:tcPr>
          <w:p w14:paraId="51A61A38" w14:textId="39F6E44F" w:rsidR="00E03A6F" w:rsidRPr="00E03A6F" w:rsidRDefault="00E03A6F" w:rsidP="00E03A6F">
            <w:pPr>
              <w:spacing w:after="0" w:line="240" w:lineRule="auto"/>
              <w:jc w:val="center"/>
              <w:rPr>
                <w:rFonts w:ascii="Times New Roman" w:eastAsia="Calibri" w:hAnsi="Times New Roman" w:cs="Times New Roman"/>
                <w:b/>
                <w:kern w:val="0"/>
                <w:sz w:val="20"/>
                <w:szCs w:val="20"/>
                <w14:ligatures w14:val="none"/>
              </w:rPr>
            </w:pPr>
          </w:p>
        </w:tc>
        <w:tc>
          <w:tcPr>
            <w:tcW w:w="398" w:type="pct"/>
            <w:vMerge w:val="restart"/>
          </w:tcPr>
          <w:p w14:paraId="6C48C802" w14:textId="32BA8E6E" w:rsidR="00E03A6F" w:rsidRPr="00E03A6F" w:rsidRDefault="00E03A6F" w:rsidP="00E03A6F">
            <w:pPr>
              <w:spacing w:after="0" w:line="240" w:lineRule="auto"/>
              <w:jc w:val="center"/>
              <w:rPr>
                <w:rFonts w:ascii="Times New Roman" w:eastAsia="Calibri" w:hAnsi="Times New Roman" w:cs="Times New Roman"/>
                <w:b/>
                <w:kern w:val="0"/>
                <w:sz w:val="20"/>
                <w:szCs w:val="20"/>
                <w14:ligatures w14:val="none"/>
              </w:rPr>
            </w:pPr>
          </w:p>
        </w:tc>
        <w:tc>
          <w:tcPr>
            <w:tcW w:w="354" w:type="pct"/>
            <w:vMerge w:val="restart"/>
            <w:tcBorders>
              <w:right w:val="single" w:sz="4" w:space="0" w:color="auto"/>
            </w:tcBorders>
          </w:tcPr>
          <w:p w14:paraId="3F2DE39F" w14:textId="0854A7EB" w:rsidR="00E03A6F" w:rsidRPr="00E03A6F" w:rsidRDefault="00E03A6F" w:rsidP="00E03A6F">
            <w:pPr>
              <w:spacing w:after="0" w:line="240" w:lineRule="auto"/>
              <w:jc w:val="center"/>
              <w:rPr>
                <w:rFonts w:ascii="Times New Roman" w:eastAsia="Calibri" w:hAnsi="Times New Roman" w:cs="Times New Roman"/>
                <w:b/>
                <w:kern w:val="0"/>
                <w:sz w:val="20"/>
                <w:szCs w:val="20"/>
                <w14:ligatures w14:val="none"/>
              </w:rPr>
            </w:pPr>
          </w:p>
        </w:tc>
        <w:tc>
          <w:tcPr>
            <w:tcW w:w="354" w:type="pct"/>
            <w:vMerge w:val="restart"/>
            <w:tcBorders>
              <w:right w:val="single" w:sz="4" w:space="0" w:color="auto"/>
            </w:tcBorders>
          </w:tcPr>
          <w:p w14:paraId="5E821E01" w14:textId="39F50885" w:rsidR="00E03A6F" w:rsidRPr="00E03A6F" w:rsidRDefault="00E03A6F" w:rsidP="00E03A6F">
            <w:pPr>
              <w:spacing w:after="0" w:line="240" w:lineRule="auto"/>
              <w:jc w:val="center"/>
              <w:rPr>
                <w:rFonts w:ascii="Times New Roman" w:eastAsia="Calibri" w:hAnsi="Times New Roman" w:cs="Times New Roman"/>
                <w:b/>
                <w:kern w:val="0"/>
                <w:sz w:val="20"/>
                <w:szCs w:val="20"/>
                <w14:ligatures w14:val="none"/>
              </w:rPr>
            </w:pPr>
          </w:p>
        </w:tc>
      </w:tr>
      <w:tr w:rsidR="00E03A6F" w:rsidRPr="00E03A6F" w14:paraId="008EC356" w14:textId="77777777" w:rsidTr="00C21EC6">
        <w:tc>
          <w:tcPr>
            <w:tcW w:w="132" w:type="pct"/>
            <w:vMerge/>
          </w:tcPr>
          <w:p w14:paraId="07BA956A"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1992" w:type="pct"/>
          </w:tcPr>
          <w:p w14:paraId="1C02B0C4" w14:textId="77777777" w:rsidR="00E03A6F" w:rsidRPr="00E03A6F" w:rsidRDefault="00E03A6F" w:rsidP="00E03A6F">
            <w:pPr>
              <w:spacing w:after="0" w:line="240" w:lineRule="auto"/>
              <w:jc w:val="center"/>
              <w:rPr>
                <w:rFonts w:ascii="Times New Roman" w:eastAsia="Calibri" w:hAnsi="Times New Roman" w:cs="Times New Roman"/>
                <w:b/>
                <w:kern w:val="0"/>
                <w:sz w:val="20"/>
                <w:szCs w:val="20"/>
                <w14:ligatures w14:val="none"/>
              </w:rPr>
            </w:pPr>
            <w:r w:rsidRPr="00E03A6F">
              <w:rPr>
                <w:rFonts w:ascii="Times New Roman" w:eastAsia="Calibri" w:hAnsi="Times New Roman" w:cs="Times New Roman"/>
                <w:b/>
                <w:kern w:val="0"/>
                <w:sz w:val="20"/>
                <w:szCs w:val="20"/>
                <w14:ligatures w14:val="none"/>
              </w:rPr>
              <w:t>Познавательные учебные действия</w:t>
            </w:r>
          </w:p>
        </w:tc>
        <w:tc>
          <w:tcPr>
            <w:tcW w:w="974" w:type="pct"/>
            <w:vMerge/>
          </w:tcPr>
          <w:p w14:paraId="2E441DF4"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354" w:type="pct"/>
            <w:vMerge/>
          </w:tcPr>
          <w:p w14:paraId="063DEFD0"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442" w:type="pct"/>
            <w:vMerge/>
          </w:tcPr>
          <w:p w14:paraId="1125ADB2"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398" w:type="pct"/>
            <w:vMerge/>
          </w:tcPr>
          <w:p w14:paraId="6D8542CE"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354" w:type="pct"/>
            <w:vMerge/>
            <w:tcBorders>
              <w:right w:val="single" w:sz="4" w:space="0" w:color="auto"/>
            </w:tcBorders>
          </w:tcPr>
          <w:p w14:paraId="2C60BB12"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354" w:type="pct"/>
            <w:vMerge/>
            <w:tcBorders>
              <w:right w:val="single" w:sz="4" w:space="0" w:color="auto"/>
            </w:tcBorders>
          </w:tcPr>
          <w:p w14:paraId="15F55A1D"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r>
      <w:tr w:rsidR="00E03A6F" w:rsidRPr="00E03A6F" w14:paraId="38297FC6" w14:textId="77777777" w:rsidTr="00C21EC6">
        <w:tc>
          <w:tcPr>
            <w:tcW w:w="132" w:type="pct"/>
          </w:tcPr>
          <w:p w14:paraId="7FE86193" w14:textId="77777777" w:rsidR="00E03A6F" w:rsidRPr="00E03A6F" w:rsidRDefault="00E03A6F" w:rsidP="00E03A6F">
            <w:pPr>
              <w:spacing w:after="0" w:line="240" w:lineRule="auto"/>
              <w:jc w:val="center"/>
              <w:rPr>
                <w:rFonts w:ascii="Times New Roman" w:eastAsia="Calibri" w:hAnsi="Times New Roman" w:cs="Times New Roman"/>
                <w:b/>
                <w:kern w:val="0"/>
                <w:sz w:val="20"/>
                <w:szCs w:val="20"/>
                <w14:ligatures w14:val="none"/>
              </w:rPr>
            </w:pPr>
            <w:r w:rsidRPr="00E03A6F">
              <w:rPr>
                <w:rFonts w:ascii="Times New Roman" w:eastAsia="Calibri" w:hAnsi="Times New Roman" w:cs="Times New Roman"/>
                <w:b/>
                <w:kern w:val="0"/>
                <w:sz w:val="20"/>
                <w:szCs w:val="20"/>
                <w14:ligatures w14:val="none"/>
              </w:rPr>
              <w:t>1</w:t>
            </w:r>
          </w:p>
        </w:tc>
        <w:tc>
          <w:tcPr>
            <w:tcW w:w="1992" w:type="pct"/>
          </w:tcPr>
          <w:p w14:paraId="10F45279" w14:textId="77777777" w:rsidR="00E03A6F" w:rsidRPr="00E03A6F" w:rsidRDefault="00E03A6F" w:rsidP="00E03A6F">
            <w:pPr>
              <w:spacing w:after="0" w:line="240" w:lineRule="auto"/>
              <w:jc w:val="both"/>
              <w:rPr>
                <w:rFonts w:ascii="Times New Roman" w:eastAsia="Calibri" w:hAnsi="Times New Roman" w:cs="Times New Roman"/>
                <w:bCs/>
                <w:kern w:val="0"/>
                <w:sz w:val="24"/>
                <w:szCs w:val="24"/>
                <w14:ligatures w14:val="none"/>
              </w:rPr>
            </w:pPr>
            <w:r w:rsidRPr="00E03A6F">
              <w:rPr>
                <w:rFonts w:ascii="Times New Roman" w:eastAsia="Calibri" w:hAnsi="Times New Roman" w:cs="Times New Roman"/>
                <w:kern w:val="0"/>
                <w:sz w:val="24"/>
                <w:szCs w:val="24"/>
                <w14:ligatures w14:val="none"/>
              </w:rPr>
              <w:t>Дифференцированно воспринимать окружающий мир, его временно-про</w:t>
            </w:r>
            <w:r w:rsidRPr="00E03A6F">
              <w:rPr>
                <w:rFonts w:ascii="Times New Roman" w:eastAsia="Calibri" w:hAnsi="Times New Roman" w:cs="Times New Roman"/>
                <w:kern w:val="0"/>
                <w:sz w:val="24"/>
                <w:szCs w:val="24"/>
                <w14:ligatures w14:val="none"/>
              </w:rPr>
              <w:softHyphen/>
              <w:t>странственную организацию</w:t>
            </w:r>
          </w:p>
        </w:tc>
        <w:tc>
          <w:tcPr>
            <w:tcW w:w="974" w:type="pct"/>
            <w:vMerge w:val="restart"/>
          </w:tcPr>
          <w:p w14:paraId="080C9399"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r w:rsidRPr="00E03A6F">
              <w:rPr>
                <w:rFonts w:ascii="Times New Roman" w:eastAsia="Calibri" w:hAnsi="Times New Roman" w:cs="Times New Roman"/>
                <w:kern w:val="0"/>
                <w:sz w:val="20"/>
                <w:szCs w:val="20"/>
                <w14:ligatures w14:val="none"/>
              </w:rPr>
              <w:t xml:space="preserve">- </w:t>
            </w:r>
            <w:proofErr w:type="spellStart"/>
            <w:r w:rsidRPr="00E03A6F">
              <w:rPr>
                <w:rFonts w:ascii="Times New Roman" w:eastAsia="Calibri" w:hAnsi="Times New Roman" w:cs="Times New Roman"/>
                <w:kern w:val="0"/>
                <w:sz w:val="20"/>
                <w:szCs w:val="20"/>
                <w14:ligatures w14:val="none"/>
              </w:rPr>
              <w:t>Срезовые</w:t>
            </w:r>
            <w:proofErr w:type="spellEnd"/>
            <w:r w:rsidRPr="00E03A6F">
              <w:rPr>
                <w:rFonts w:ascii="Times New Roman" w:eastAsia="Calibri" w:hAnsi="Times New Roman" w:cs="Times New Roman"/>
                <w:kern w:val="0"/>
                <w:sz w:val="20"/>
                <w:szCs w:val="20"/>
                <w14:ligatures w14:val="none"/>
              </w:rPr>
              <w:t xml:space="preserve"> работы</w:t>
            </w:r>
          </w:p>
          <w:p w14:paraId="65870B6D"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r w:rsidRPr="00E03A6F">
              <w:rPr>
                <w:rFonts w:ascii="Times New Roman" w:eastAsia="Calibri" w:hAnsi="Times New Roman" w:cs="Times New Roman"/>
                <w:kern w:val="0"/>
                <w:sz w:val="20"/>
                <w:szCs w:val="20"/>
                <w14:ligatures w14:val="none"/>
              </w:rPr>
              <w:t>- Контрольные работы</w:t>
            </w:r>
          </w:p>
          <w:p w14:paraId="08CE534E"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r w:rsidRPr="00E03A6F">
              <w:rPr>
                <w:rFonts w:ascii="Times New Roman" w:eastAsia="Calibri" w:hAnsi="Times New Roman" w:cs="Times New Roman"/>
                <w:kern w:val="0"/>
                <w:sz w:val="20"/>
                <w:szCs w:val="20"/>
                <w14:ligatures w14:val="none"/>
              </w:rPr>
              <w:t>- Диктанты</w:t>
            </w:r>
          </w:p>
          <w:p w14:paraId="6E5E90BA"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r w:rsidRPr="00E03A6F">
              <w:rPr>
                <w:rFonts w:ascii="Times New Roman" w:eastAsia="Calibri" w:hAnsi="Times New Roman" w:cs="Times New Roman"/>
                <w:kern w:val="0"/>
                <w:sz w:val="20"/>
                <w:szCs w:val="20"/>
                <w14:ligatures w14:val="none"/>
              </w:rPr>
              <w:t>- Тесты</w:t>
            </w:r>
          </w:p>
          <w:p w14:paraId="3CE33505"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r w:rsidRPr="00E03A6F">
              <w:rPr>
                <w:rFonts w:ascii="Times New Roman" w:eastAsia="Calibri" w:hAnsi="Times New Roman" w:cs="Times New Roman"/>
                <w:kern w:val="0"/>
                <w:sz w:val="20"/>
                <w:szCs w:val="20"/>
                <w14:ligatures w14:val="none"/>
              </w:rPr>
              <w:t>- Предметные недели</w:t>
            </w:r>
          </w:p>
          <w:p w14:paraId="7375C79F"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r w:rsidRPr="00E03A6F">
              <w:rPr>
                <w:rFonts w:ascii="Times New Roman" w:eastAsia="Calibri" w:hAnsi="Times New Roman" w:cs="Times New Roman"/>
                <w:kern w:val="0"/>
                <w:sz w:val="20"/>
                <w:szCs w:val="20"/>
                <w14:ligatures w14:val="none"/>
              </w:rPr>
              <w:t xml:space="preserve">- Конкурсы </w:t>
            </w:r>
          </w:p>
          <w:p w14:paraId="0878118E"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r w:rsidRPr="00E03A6F">
              <w:rPr>
                <w:rFonts w:ascii="Times New Roman" w:eastAsia="Calibri" w:hAnsi="Times New Roman" w:cs="Times New Roman"/>
                <w:kern w:val="0"/>
                <w:sz w:val="20"/>
                <w:szCs w:val="20"/>
                <w14:ligatures w14:val="none"/>
              </w:rPr>
              <w:t>- Экскурсии</w:t>
            </w:r>
          </w:p>
        </w:tc>
        <w:tc>
          <w:tcPr>
            <w:tcW w:w="354" w:type="pct"/>
          </w:tcPr>
          <w:p w14:paraId="0146328E"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442" w:type="pct"/>
          </w:tcPr>
          <w:p w14:paraId="7D0E2D60"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398" w:type="pct"/>
          </w:tcPr>
          <w:p w14:paraId="23EFBA22"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354" w:type="pct"/>
          </w:tcPr>
          <w:p w14:paraId="3EC46BEA"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354" w:type="pct"/>
          </w:tcPr>
          <w:p w14:paraId="106CC761"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r>
      <w:tr w:rsidR="00E03A6F" w:rsidRPr="00E03A6F" w14:paraId="5101BE35" w14:textId="77777777" w:rsidTr="00C21EC6">
        <w:tc>
          <w:tcPr>
            <w:tcW w:w="132" w:type="pct"/>
          </w:tcPr>
          <w:p w14:paraId="2B1796DD" w14:textId="77777777" w:rsidR="00E03A6F" w:rsidRPr="00E03A6F" w:rsidRDefault="00E03A6F" w:rsidP="00E03A6F">
            <w:pPr>
              <w:spacing w:after="0" w:line="240" w:lineRule="auto"/>
              <w:jc w:val="center"/>
              <w:rPr>
                <w:rFonts w:ascii="Times New Roman" w:eastAsia="Calibri" w:hAnsi="Times New Roman" w:cs="Times New Roman"/>
                <w:b/>
                <w:kern w:val="0"/>
                <w:sz w:val="20"/>
                <w:szCs w:val="20"/>
                <w14:ligatures w14:val="none"/>
              </w:rPr>
            </w:pPr>
            <w:r w:rsidRPr="00E03A6F">
              <w:rPr>
                <w:rFonts w:ascii="Times New Roman" w:eastAsia="Calibri" w:hAnsi="Times New Roman" w:cs="Times New Roman"/>
                <w:b/>
                <w:kern w:val="0"/>
                <w:sz w:val="20"/>
                <w:szCs w:val="20"/>
                <w14:ligatures w14:val="none"/>
              </w:rPr>
              <w:t>2</w:t>
            </w:r>
          </w:p>
        </w:tc>
        <w:tc>
          <w:tcPr>
            <w:tcW w:w="1992" w:type="pct"/>
          </w:tcPr>
          <w:p w14:paraId="43035E26" w14:textId="77777777" w:rsidR="00E03A6F" w:rsidRPr="00E03A6F" w:rsidRDefault="00E03A6F" w:rsidP="00E03A6F">
            <w:pPr>
              <w:spacing w:after="0" w:line="240" w:lineRule="auto"/>
              <w:jc w:val="both"/>
              <w:rPr>
                <w:rFonts w:ascii="Times New Roman" w:eastAsia="Calibri" w:hAnsi="Times New Roman" w:cs="Times New Roman"/>
                <w:bCs/>
                <w:kern w:val="0"/>
                <w:sz w:val="24"/>
                <w:szCs w:val="24"/>
                <w14:ligatures w14:val="none"/>
              </w:rPr>
            </w:pPr>
            <w:r w:rsidRPr="00E03A6F">
              <w:rPr>
                <w:rFonts w:ascii="Times New Roman" w:eastAsia="Calibri" w:hAnsi="Times New Roman" w:cs="Times New Roman"/>
                <w:kern w:val="0"/>
                <w:sz w:val="24"/>
                <w:szCs w:val="24"/>
                <w14:ligatures w14:val="none"/>
              </w:rPr>
              <w:t xml:space="preserve">использовать усвоенные </w:t>
            </w:r>
            <w:r w:rsidRPr="00E03A6F">
              <w:rPr>
                <w:rFonts w:ascii="Times New Roman" w:eastAsia="Calibri" w:hAnsi="Times New Roman" w:cs="Times New Roman"/>
                <w:bCs/>
                <w:kern w:val="0"/>
                <w:sz w:val="24"/>
                <w:szCs w:val="24"/>
                <w14:ligatures w14:val="none"/>
              </w:rPr>
              <w:t>логические операции (сравнение, ана</w:t>
            </w:r>
            <w:r w:rsidRPr="00E03A6F">
              <w:rPr>
                <w:rFonts w:ascii="Times New Roman" w:eastAsia="Calibri" w:hAnsi="Times New Roman" w:cs="Times New Roman"/>
                <w:bCs/>
                <w:kern w:val="0"/>
                <w:sz w:val="24"/>
                <w:szCs w:val="24"/>
                <w14:ligatures w14:val="none"/>
              </w:rPr>
              <w:softHyphen/>
              <w:t>лиз, синтез, обобщение, классификацию, установление аналогий, закономерностей, при</w:t>
            </w:r>
            <w:r w:rsidRPr="00E03A6F">
              <w:rPr>
                <w:rFonts w:ascii="Times New Roman" w:eastAsia="Calibri" w:hAnsi="Times New Roman" w:cs="Times New Roman"/>
                <w:bCs/>
                <w:kern w:val="0"/>
                <w:sz w:val="24"/>
                <w:szCs w:val="24"/>
                <w14:ligatures w14:val="none"/>
              </w:rPr>
              <w:softHyphen/>
              <w:t>чинно-следственных связей) на наглядном, доступном вербальном материале, ос</w:t>
            </w:r>
            <w:r w:rsidRPr="00E03A6F">
              <w:rPr>
                <w:rFonts w:ascii="Times New Roman" w:eastAsia="Calibri" w:hAnsi="Times New Roman" w:cs="Times New Roman"/>
                <w:bCs/>
                <w:kern w:val="0"/>
                <w:sz w:val="24"/>
                <w:szCs w:val="24"/>
                <w14:ligatures w14:val="none"/>
              </w:rPr>
              <w:softHyphen/>
              <w:t>но</w:t>
            </w:r>
            <w:r w:rsidRPr="00E03A6F">
              <w:rPr>
                <w:rFonts w:ascii="Times New Roman" w:eastAsia="Calibri" w:hAnsi="Times New Roman" w:cs="Times New Roman"/>
                <w:bCs/>
                <w:kern w:val="0"/>
                <w:sz w:val="24"/>
                <w:szCs w:val="24"/>
                <w14:ligatures w14:val="none"/>
              </w:rPr>
              <w:softHyphen/>
              <w:t>ве практической деятельности в соответствии с индивидуальными возможностями</w:t>
            </w:r>
          </w:p>
        </w:tc>
        <w:tc>
          <w:tcPr>
            <w:tcW w:w="974" w:type="pct"/>
            <w:vMerge/>
          </w:tcPr>
          <w:p w14:paraId="733FA4AE"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354" w:type="pct"/>
          </w:tcPr>
          <w:p w14:paraId="6B9D8EFC"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442" w:type="pct"/>
          </w:tcPr>
          <w:p w14:paraId="1683496B"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398" w:type="pct"/>
          </w:tcPr>
          <w:p w14:paraId="45A448B1"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354" w:type="pct"/>
          </w:tcPr>
          <w:p w14:paraId="4A857854"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354" w:type="pct"/>
          </w:tcPr>
          <w:p w14:paraId="7D661A09"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r>
      <w:tr w:rsidR="00E03A6F" w:rsidRPr="00E03A6F" w14:paraId="4D3380B3" w14:textId="77777777" w:rsidTr="00C21EC6">
        <w:tc>
          <w:tcPr>
            <w:tcW w:w="132" w:type="pct"/>
          </w:tcPr>
          <w:p w14:paraId="4AEAE9AB" w14:textId="77777777" w:rsidR="00E03A6F" w:rsidRPr="00E03A6F" w:rsidRDefault="00E03A6F" w:rsidP="00E03A6F">
            <w:pPr>
              <w:spacing w:after="0" w:line="240" w:lineRule="auto"/>
              <w:jc w:val="center"/>
              <w:rPr>
                <w:rFonts w:ascii="Times New Roman" w:eastAsia="Calibri" w:hAnsi="Times New Roman" w:cs="Times New Roman"/>
                <w:b/>
                <w:kern w:val="0"/>
                <w:sz w:val="20"/>
                <w:szCs w:val="20"/>
                <w14:ligatures w14:val="none"/>
              </w:rPr>
            </w:pPr>
            <w:r w:rsidRPr="00E03A6F">
              <w:rPr>
                <w:rFonts w:ascii="Times New Roman" w:eastAsia="Calibri" w:hAnsi="Times New Roman" w:cs="Times New Roman"/>
                <w:b/>
                <w:kern w:val="0"/>
                <w:sz w:val="20"/>
                <w:szCs w:val="20"/>
                <w14:ligatures w14:val="none"/>
              </w:rPr>
              <w:t>3</w:t>
            </w:r>
          </w:p>
        </w:tc>
        <w:tc>
          <w:tcPr>
            <w:tcW w:w="1992" w:type="pct"/>
          </w:tcPr>
          <w:p w14:paraId="31132CF9" w14:textId="77777777" w:rsidR="00E03A6F" w:rsidRPr="00E03A6F" w:rsidRDefault="00E03A6F" w:rsidP="00E03A6F">
            <w:pPr>
              <w:spacing w:after="0" w:line="240" w:lineRule="auto"/>
              <w:jc w:val="both"/>
              <w:rPr>
                <w:rFonts w:ascii="Times New Roman" w:eastAsia="Calibri" w:hAnsi="Times New Roman" w:cs="Times New Roman"/>
                <w:bCs/>
                <w:kern w:val="0"/>
                <w:sz w:val="24"/>
                <w:szCs w:val="24"/>
                <w14:ligatures w14:val="none"/>
              </w:rPr>
            </w:pPr>
            <w:r w:rsidRPr="00E03A6F">
              <w:rPr>
                <w:rFonts w:ascii="Times New Roman" w:eastAsia="Calibri" w:hAnsi="Times New Roman" w:cs="Times New Roman"/>
                <w:bCs/>
                <w:kern w:val="0"/>
                <w:sz w:val="24"/>
                <w:szCs w:val="24"/>
                <w14:ligatures w14:val="none"/>
              </w:rPr>
              <w:t xml:space="preserve">использовать в жизни и деятельности некоторые </w:t>
            </w:r>
            <w:proofErr w:type="spellStart"/>
            <w:r w:rsidRPr="00E03A6F">
              <w:rPr>
                <w:rFonts w:ascii="Times New Roman" w:eastAsia="Calibri" w:hAnsi="Times New Roman" w:cs="Times New Roman"/>
                <w:bCs/>
                <w:kern w:val="0"/>
                <w:sz w:val="24"/>
                <w:szCs w:val="24"/>
                <w14:ligatures w14:val="none"/>
              </w:rPr>
              <w:t>межпредметные</w:t>
            </w:r>
            <w:proofErr w:type="spellEnd"/>
            <w:r w:rsidRPr="00E03A6F">
              <w:rPr>
                <w:rFonts w:ascii="Times New Roman" w:eastAsia="Calibri" w:hAnsi="Times New Roman" w:cs="Times New Roman"/>
                <w:bCs/>
                <w:kern w:val="0"/>
                <w:sz w:val="24"/>
                <w:szCs w:val="24"/>
                <w14:ligatures w14:val="none"/>
              </w:rPr>
              <w:t xml:space="preserve"> знания, отражающие несложные, доступные существенные связи и отношения между объектами и про</w:t>
            </w:r>
            <w:r w:rsidRPr="00E03A6F">
              <w:rPr>
                <w:rFonts w:ascii="Times New Roman" w:eastAsia="Calibri" w:hAnsi="Times New Roman" w:cs="Times New Roman"/>
                <w:bCs/>
                <w:kern w:val="0"/>
                <w:sz w:val="24"/>
                <w:szCs w:val="24"/>
                <w14:ligatures w14:val="none"/>
              </w:rPr>
              <w:softHyphen/>
              <w:t>цессами</w:t>
            </w:r>
          </w:p>
          <w:p w14:paraId="47B11CDB" w14:textId="77777777" w:rsidR="00E03A6F" w:rsidRPr="00E03A6F" w:rsidRDefault="00E03A6F" w:rsidP="00E03A6F">
            <w:pPr>
              <w:autoSpaceDE w:val="0"/>
              <w:autoSpaceDN w:val="0"/>
              <w:adjustRightInd w:val="0"/>
              <w:spacing w:after="0" w:line="240" w:lineRule="auto"/>
              <w:jc w:val="both"/>
              <w:rPr>
                <w:rFonts w:ascii="Arial" w:eastAsia="Calibri" w:hAnsi="Arial" w:cs="Arial"/>
                <w:bCs/>
                <w:kern w:val="0"/>
                <w:sz w:val="24"/>
                <w:szCs w:val="24"/>
                <w:lang w:eastAsia="ru-RU"/>
                <w14:ligatures w14:val="none"/>
              </w:rPr>
            </w:pPr>
          </w:p>
        </w:tc>
        <w:tc>
          <w:tcPr>
            <w:tcW w:w="974" w:type="pct"/>
            <w:vMerge/>
          </w:tcPr>
          <w:p w14:paraId="70ACD393"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354" w:type="pct"/>
          </w:tcPr>
          <w:p w14:paraId="313D9C53"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442" w:type="pct"/>
          </w:tcPr>
          <w:p w14:paraId="23A2E19D"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398" w:type="pct"/>
          </w:tcPr>
          <w:p w14:paraId="3AB6061F"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354" w:type="pct"/>
          </w:tcPr>
          <w:p w14:paraId="7415B50A"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354" w:type="pct"/>
          </w:tcPr>
          <w:p w14:paraId="7FCF4268"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r>
      <w:tr w:rsidR="00E03A6F" w:rsidRPr="00E03A6F" w14:paraId="0EC36F04" w14:textId="77777777" w:rsidTr="00C21EC6">
        <w:tc>
          <w:tcPr>
            <w:tcW w:w="3097" w:type="pct"/>
            <w:gridSpan w:val="3"/>
          </w:tcPr>
          <w:p w14:paraId="4BDD22AD" w14:textId="77777777" w:rsidR="00E03A6F" w:rsidRPr="00E03A6F" w:rsidRDefault="00E03A6F" w:rsidP="00E03A6F">
            <w:pPr>
              <w:spacing w:after="0" w:line="240" w:lineRule="auto"/>
              <w:jc w:val="center"/>
              <w:rPr>
                <w:rFonts w:ascii="Times New Roman" w:eastAsia="Calibri" w:hAnsi="Times New Roman" w:cs="Times New Roman"/>
                <w:kern w:val="0"/>
                <w:sz w:val="20"/>
                <w:szCs w:val="20"/>
                <w14:ligatures w14:val="none"/>
              </w:rPr>
            </w:pPr>
            <w:r w:rsidRPr="00E03A6F">
              <w:rPr>
                <w:rFonts w:ascii="Times New Roman" w:eastAsia="Calibri" w:hAnsi="Times New Roman" w:cs="Times New Roman"/>
                <w:b/>
                <w:kern w:val="0"/>
                <w:sz w:val="20"/>
                <w:szCs w:val="20"/>
                <w14:ligatures w14:val="none"/>
              </w:rPr>
              <w:t>Итоговый балл</w:t>
            </w:r>
          </w:p>
        </w:tc>
        <w:tc>
          <w:tcPr>
            <w:tcW w:w="354" w:type="pct"/>
          </w:tcPr>
          <w:p w14:paraId="7D8823E8"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442" w:type="pct"/>
          </w:tcPr>
          <w:p w14:paraId="6AD66C0C"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398" w:type="pct"/>
          </w:tcPr>
          <w:p w14:paraId="3EFBF06F"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354" w:type="pct"/>
          </w:tcPr>
          <w:p w14:paraId="6243B7B3"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c>
          <w:tcPr>
            <w:tcW w:w="354" w:type="pct"/>
          </w:tcPr>
          <w:p w14:paraId="5AEB4503" w14:textId="77777777" w:rsidR="00E03A6F" w:rsidRPr="00E03A6F" w:rsidRDefault="00E03A6F" w:rsidP="00E03A6F">
            <w:pPr>
              <w:spacing w:after="0" w:line="240" w:lineRule="auto"/>
              <w:rPr>
                <w:rFonts w:ascii="Times New Roman" w:eastAsia="Calibri" w:hAnsi="Times New Roman" w:cs="Times New Roman"/>
                <w:kern w:val="0"/>
                <w:sz w:val="20"/>
                <w:szCs w:val="20"/>
                <w14:ligatures w14:val="none"/>
              </w:rPr>
            </w:pPr>
          </w:p>
        </w:tc>
      </w:tr>
    </w:tbl>
    <w:p w14:paraId="7A86A7A5" w14:textId="77777777" w:rsidR="00E03A6F" w:rsidRPr="00E03A6F" w:rsidRDefault="00E03A6F" w:rsidP="00E03A6F">
      <w:pPr>
        <w:spacing w:after="200" w:line="276" w:lineRule="auto"/>
        <w:rPr>
          <w:rFonts w:ascii="Times New Roman" w:eastAsia="Calibri" w:hAnsi="Times New Roman" w:cs="Times New Roman"/>
          <w:kern w:val="0"/>
          <w14:ligatures w14:val="none"/>
        </w:rPr>
      </w:pPr>
      <w:r w:rsidRPr="00E03A6F">
        <w:rPr>
          <w:rFonts w:ascii="Times New Roman" w:eastAsia="Calibri" w:hAnsi="Times New Roman" w:cs="Times New Roman"/>
          <w:kern w:val="0"/>
          <w14:ligatures w14:val="none"/>
        </w:rPr>
        <w:t>0 - отсутствие сформированности действия</w:t>
      </w:r>
    </w:p>
    <w:p w14:paraId="1ADA51D1" w14:textId="77777777" w:rsidR="00E03A6F" w:rsidRPr="00E03A6F" w:rsidRDefault="00E03A6F" w:rsidP="00E03A6F">
      <w:pPr>
        <w:spacing w:after="200" w:line="276" w:lineRule="auto"/>
        <w:rPr>
          <w:rFonts w:ascii="Times New Roman" w:eastAsia="Calibri" w:hAnsi="Times New Roman" w:cs="Times New Roman"/>
          <w:kern w:val="0"/>
          <w14:ligatures w14:val="none"/>
        </w:rPr>
      </w:pPr>
      <w:r w:rsidRPr="00E03A6F">
        <w:rPr>
          <w:rFonts w:ascii="Times New Roman" w:eastAsia="Calibri" w:hAnsi="Times New Roman" w:cs="Times New Roman"/>
          <w:kern w:val="0"/>
          <w14:ligatures w14:val="none"/>
        </w:rPr>
        <w:t>1 – 3 низкий уровень</w:t>
      </w:r>
    </w:p>
    <w:p w14:paraId="44816F8E" w14:textId="77777777" w:rsidR="00E03A6F" w:rsidRPr="00E03A6F" w:rsidRDefault="00E03A6F" w:rsidP="00E03A6F">
      <w:pPr>
        <w:spacing w:after="200" w:line="276" w:lineRule="auto"/>
        <w:rPr>
          <w:rFonts w:ascii="Times New Roman" w:eastAsia="Calibri" w:hAnsi="Times New Roman" w:cs="Times New Roman"/>
          <w:kern w:val="0"/>
          <w14:ligatures w14:val="none"/>
        </w:rPr>
      </w:pPr>
      <w:r w:rsidRPr="00E03A6F">
        <w:rPr>
          <w:rFonts w:ascii="Times New Roman" w:eastAsia="Calibri" w:hAnsi="Times New Roman" w:cs="Times New Roman"/>
          <w:kern w:val="0"/>
          <w14:ligatures w14:val="none"/>
        </w:rPr>
        <w:t>4 – 7 средний уровень</w:t>
      </w:r>
    </w:p>
    <w:p w14:paraId="34A17001" w14:textId="77777777" w:rsidR="00E03A6F" w:rsidRPr="00E03A6F" w:rsidRDefault="00E03A6F" w:rsidP="00E03A6F">
      <w:pPr>
        <w:spacing w:after="200" w:line="276" w:lineRule="auto"/>
        <w:rPr>
          <w:rFonts w:ascii="Times New Roman" w:eastAsia="Calibri" w:hAnsi="Times New Roman" w:cs="Times New Roman"/>
          <w:kern w:val="0"/>
          <w14:ligatures w14:val="none"/>
        </w:rPr>
      </w:pPr>
      <w:r w:rsidRPr="00E03A6F">
        <w:rPr>
          <w:rFonts w:ascii="Times New Roman" w:eastAsia="Calibri" w:hAnsi="Times New Roman" w:cs="Times New Roman"/>
          <w:kern w:val="0"/>
          <w14:ligatures w14:val="none"/>
        </w:rPr>
        <w:t>8 – 10 выше среднего</w:t>
      </w:r>
    </w:p>
    <w:p w14:paraId="4F8A2DC4" w14:textId="4F7D500E" w:rsidR="00E03A6F" w:rsidRPr="002F7EB7" w:rsidRDefault="00E03A6F" w:rsidP="002F7EB7">
      <w:pPr>
        <w:spacing w:after="200" w:line="276" w:lineRule="auto"/>
        <w:rPr>
          <w:rFonts w:ascii="Times New Roman" w:eastAsia="Calibri" w:hAnsi="Times New Roman" w:cs="Times New Roman"/>
          <w:kern w:val="0"/>
          <w14:ligatures w14:val="none"/>
        </w:rPr>
      </w:pPr>
      <w:r w:rsidRPr="00E03A6F">
        <w:rPr>
          <w:rFonts w:ascii="Times New Roman" w:eastAsia="Calibri" w:hAnsi="Times New Roman" w:cs="Times New Roman"/>
          <w:kern w:val="0"/>
          <w14:ligatures w14:val="none"/>
        </w:rPr>
        <w:t>11- 12 высокий уровень</w:t>
      </w:r>
    </w:p>
    <w:p w14:paraId="030A93FF" w14:textId="77777777" w:rsidR="00E03A6F" w:rsidRPr="00E03A6F" w:rsidRDefault="00E03A6F" w:rsidP="00E03A6F">
      <w:pPr>
        <w:spacing w:after="200" w:line="276" w:lineRule="auto"/>
        <w:jc w:val="center"/>
        <w:rPr>
          <w:rFonts w:ascii="Times New Roman" w:eastAsia="Calibri" w:hAnsi="Times New Roman" w:cs="Times New Roman"/>
          <w:b/>
          <w:kern w:val="0"/>
          <w:sz w:val="28"/>
          <w:szCs w:val="28"/>
          <w14:ligatures w14:val="none"/>
        </w:rPr>
      </w:pPr>
      <w:r w:rsidRPr="00E03A6F">
        <w:rPr>
          <w:rFonts w:ascii="Times New Roman" w:eastAsia="Calibri" w:hAnsi="Times New Roman" w:cs="Times New Roman"/>
          <w:b/>
          <w:kern w:val="0"/>
          <w:sz w:val="28"/>
          <w:szCs w:val="28"/>
          <w14:ligatures w14:val="none"/>
        </w:rPr>
        <w:t xml:space="preserve">Уровни сформированности базовых учебных действий </w:t>
      </w:r>
    </w:p>
    <w:p w14:paraId="47DC3E4E" w14:textId="77777777" w:rsidR="00E03A6F" w:rsidRPr="00E03A6F" w:rsidRDefault="00E03A6F" w:rsidP="00E03A6F">
      <w:pPr>
        <w:spacing w:after="200" w:line="276" w:lineRule="auto"/>
        <w:jc w:val="center"/>
        <w:rPr>
          <w:rFonts w:ascii="Times New Roman" w:eastAsia="Calibri" w:hAnsi="Times New Roman" w:cs="Times New Roman"/>
          <w:b/>
          <w:color w:val="7030A0"/>
          <w:kern w:val="0"/>
          <w14:ligatures w14:val="none"/>
        </w:rPr>
      </w:pPr>
    </w:p>
    <w:p w14:paraId="674F17AB" w14:textId="77777777" w:rsidR="00E03A6F" w:rsidRPr="00E03A6F" w:rsidRDefault="00E03A6F" w:rsidP="00E03A6F">
      <w:pPr>
        <w:spacing w:after="200" w:line="276" w:lineRule="auto"/>
        <w:rPr>
          <w:rFonts w:ascii="Times New Roman" w:eastAsia="Calibri" w:hAnsi="Times New Roman" w:cs="Times New Roman"/>
          <w:b/>
          <w:kern w:val="0"/>
          <w14:ligatures w14:val="none"/>
        </w:rPr>
      </w:pPr>
      <w:r w:rsidRPr="00E03A6F">
        <w:rPr>
          <w:rFonts w:ascii="Times New Roman" w:eastAsia="Calibri" w:hAnsi="Times New Roman" w:cs="Times New Roman"/>
          <w:b/>
          <w:kern w:val="0"/>
          <w14:ligatures w14:val="none"/>
        </w:rPr>
        <w:t>Ф.И. обучающегося_________________________________________________________________________</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
        <w:gridCol w:w="3730"/>
        <w:gridCol w:w="10210"/>
      </w:tblGrid>
      <w:tr w:rsidR="00E03A6F" w:rsidRPr="00E03A6F" w14:paraId="26DAED96" w14:textId="77777777" w:rsidTr="00CB350F">
        <w:trPr>
          <w:trHeight w:val="210"/>
        </w:trPr>
        <w:tc>
          <w:tcPr>
            <w:tcW w:w="620" w:type="dxa"/>
            <w:vMerge w:val="restart"/>
            <w:shd w:val="clear" w:color="auto" w:fill="auto"/>
          </w:tcPr>
          <w:p w14:paraId="604BEA17" w14:textId="77777777" w:rsidR="00E03A6F" w:rsidRPr="00E03A6F" w:rsidRDefault="00E03A6F" w:rsidP="00E03A6F">
            <w:pPr>
              <w:autoSpaceDE w:val="0"/>
              <w:autoSpaceDN w:val="0"/>
              <w:adjustRightInd w:val="0"/>
              <w:spacing w:after="0" w:line="240" w:lineRule="auto"/>
              <w:jc w:val="center"/>
              <w:rPr>
                <w:rFonts w:ascii="Times New Roman" w:eastAsia="Calibri" w:hAnsi="Times New Roman" w:cs="Times New Roman"/>
                <w:kern w:val="0"/>
                <w:lang w:eastAsia="ru-RU"/>
                <w14:ligatures w14:val="none"/>
              </w:rPr>
            </w:pPr>
            <w:r w:rsidRPr="00E03A6F">
              <w:rPr>
                <w:rFonts w:ascii="Times New Roman" w:eastAsia="Calibri" w:hAnsi="Times New Roman" w:cs="Times New Roman"/>
                <w:b/>
                <w:kern w:val="0"/>
                <w:lang w:eastAsia="ru-RU"/>
                <w14:ligatures w14:val="none"/>
              </w:rPr>
              <w:t>№</w:t>
            </w:r>
          </w:p>
        </w:tc>
        <w:tc>
          <w:tcPr>
            <w:tcW w:w="3730" w:type="dxa"/>
            <w:vMerge w:val="restart"/>
            <w:shd w:val="clear" w:color="auto" w:fill="auto"/>
          </w:tcPr>
          <w:p w14:paraId="5B604E91" w14:textId="77777777" w:rsidR="00E03A6F" w:rsidRPr="00E03A6F" w:rsidRDefault="00E03A6F" w:rsidP="00E03A6F">
            <w:pPr>
              <w:autoSpaceDE w:val="0"/>
              <w:autoSpaceDN w:val="0"/>
              <w:adjustRightInd w:val="0"/>
              <w:spacing w:after="0" w:line="240" w:lineRule="auto"/>
              <w:jc w:val="center"/>
              <w:rPr>
                <w:rFonts w:ascii="Times New Roman" w:eastAsia="Calibri" w:hAnsi="Times New Roman" w:cs="Times New Roman"/>
                <w:b/>
                <w:kern w:val="0"/>
                <w:lang w:eastAsia="ru-RU"/>
                <w14:ligatures w14:val="none"/>
              </w:rPr>
            </w:pPr>
            <w:r w:rsidRPr="00E03A6F">
              <w:rPr>
                <w:rFonts w:ascii="Times New Roman" w:eastAsia="Calibri" w:hAnsi="Times New Roman" w:cs="Times New Roman"/>
                <w:b/>
                <w:kern w:val="0"/>
                <w:lang w:eastAsia="ru-RU"/>
                <w14:ligatures w14:val="none"/>
              </w:rPr>
              <w:t>Учебные действия</w:t>
            </w:r>
          </w:p>
        </w:tc>
        <w:tc>
          <w:tcPr>
            <w:tcW w:w="10210" w:type="dxa"/>
            <w:tcBorders>
              <w:bottom w:val="single" w:sz="4" w:space="0" w:color="auto"/>
            </w:tcBorders>
            <w:shd w:val="clear" w:color="auto" w:fill="auto"/>
          </w:tcPr>
          <w:p w14:paraId="18B30531" w14:textId="77777777" w:rsidR="00E03A6F" w:rsidRPr="00E03A6F" w:rsidRDefault="00E03A6F" w:rsidP="00E03A6F">
            <w:pPr>
              <w:autoSpaceDE w:val="0"/>
              <w:autoSpaceDN w:val="0"/>
              <w:adjustRightInd w:val="0"/>
              <w:spacing w:after="0" w:line="240" w:lineRule="auto"/>
              <w:jc w:val="center"/>
              <w:rPr>
                <w:rFonts w:ascii="Times New Roman" w:eastAsia="Calibri" w:hAnsi="Times New Roman" w:cs="Times New Roman"/>
                <w:b/>
                <w:kern w:val="0"/>
                <w:lang w:eastAsia="ru-RU"/>
                <w14:ligatures w14:val="none"/>
              </w:rPr>
            </w:pPr>
            <w:r w:rsidRPr="00E03A6F">
              <w:rPr>
                <w:rFonts w:ascii="Times New Roman" w:eastAsia="Calibri" w:hAnsi="Times New Roman" w:cs="Times New Roman"/>
                <w:b/>
                <w:kern w:val="0"/>
                <w:lang w:eastAsia="ru-RU"/>
                <w14:ligatures w14:val="none"/>
              </w:rPr>
              <w:t>Уровни</w:t>
            </w:r>
          </w:p>
        </w:tc>
      </w:tr>
      <w:tr w:rsidR="00CB350F" w:rsidRPr="00E03A6F" w14:paraId="37A630C8" w14:textId="77777777" w:rsidTr="00CB350F">
        <w:trPr>
          <w:trHeight w:val="300"/>
        </w:trPr>
        <w:tc>
          <w:tcPr>
            <w:tcW w:w="620" w:type="dxa"/>
            <w:vMerge/>
            <w:shd w:val="clear" w:color="auto" w:fill="auto"/>
          </w:tcPr>
          <w:p w14:paraId="37D96397" w14:textId="77777777" w:rsidR="00CB350F" w:rsidRPr="00E03A6F" w:rsidRDefault="00CB350F" w:rsidP="00E03A6F">
            <w:pPr>
              <w:autoSpaceDE w:val="0"/>
              <w:autoSpaceDN w:val="0"/>
              <w:adjustRightInd w:val="0"/>
              <w:spacing w:after="0" w:line="240" w:lineRule="auto"/>
              <w:jc w:val="center"/>
              <w:rPr>
                <w:rFonts w:ascii="Times New Roman" w:eastAsia="Calibri" w:hAnsi="Times New Roman" w:cs="Times New Roman"/>
                <w:b/>
                <w:kern w:val="0"/>
                <w:lang w:eastAsia="ru-RU"/>
                <w14:ligatures w14:val="none"/>
              </w:rPr>
            </w:pPr>
          </w:p>
        </w:tc>
        <w:tc>
          <w:tcPr>
            <w:tcW w:w="3730" w:type="dxa"/>
            <w:vMerge/>
            <w:shd w:val="clear" w:color="auto" w:fill="auto"/>
          </w:tcPr>
          <w:p w14:paraId="29CE785D" w14:textId="77777777" w:rsidR="00CB350F" w:rsidRPr="00E03A6F" w:rsidRDefault="00CB350F" w:rsidP="00E03A6F">
            <w:pPr>
              <w:autoSpaceDE w:val="0"/>
              <w:autoSpaceDN w:val="0"/>
              <w:adjustRightInd w:val="0"/>
              <w:spacing w:after="0" w:line="240" w:lineRule="auto"/>
              <w:jc w:val="center"/>
              <w:rPr>
                <w:rFonts w:ascii="Times New Roman" w:eastAsia="Calibri" w:hAnsi="Times New Roman" w:cs="Times New Roman"/>
                <w:b/>
                <w:kern w:val="0"/>
                <w:lang w:eastAsia="ru-RU"/>
                <w14:ligatures w14:val="none"/>
              </w:rPr>
            </w:pPr>
          </w:p>
        </w:tc>
        <w:tc>
          <w:tcPr>
            <w:tcW w:w="10210" w:type="dxa"/>
            <w:tcBorders>
              <w:top w:val="single" w:sz="4" w:space="0" w:color="auto"/>
            </w:tcBorders>
            <w:shd w:val="clear" w:color="auto" w:fill="auto"/>
          </w:tcPr>
          <w:p w14:paraId="2E100540" w14:textId="72D8F2E2" w:rsidR="00CB350F" w:rsidRPr="00E03A6F" w:rsidRDefault="00CB350F" w:rsidP="00E03A6F">
            <w:pPr>
              <w:autoSpaceDE w:val="0"/>
              <w:autoSpaceDN w:val="0"/>
              <w:adjustRightInd w:val="0"/>
              <w:spacing w:after="0" w:line="240" w:lineRule="auto"/>
              <w:jc w:val="center"/>
              <w:rPr>
                <w:rFonts w:ascii="Times New Roman" w:eastAsia="Calibri" w:hAnsi="Times New Roman" w:cs="Times New Roman"/>
                <w:b/>
                <w:kern w:val="0"/>
                <w:lang w:eastAsia="ru-RU"/>
                <w14:ligatures w14:val="none"/>
              </w:rPr>
            </w:pPr>
            <w:r>
              <w:rPr>
                <w:rFonts w:ascii="Times New Roman" w:eastAsia="Calibri" w:hAnsi="Times New Roman" w:cs="Times New Roman"/>
                <w:b/>
                <w:kern w:val="0"/>
                <w:lang w:eastAsia="ru-RU"/>
                <w14:ligatures w14:val="none"/>
              </w:rPr>
              <w:t>10</w:t>
            </w:r>
            <w:r w:rsidRPr="00E03A6F">
              <w:rPr>
                <w:rFonts w:ascii="Times New Roman" w:eastAsia="Calibri" w:hAnsi="Times New Roman" w:cs="Times New Roman"/>
                <w:b/>
                <w:kern w:val="0"/>
                <w:lang w:eastAsia="ru-RU"/>
                <w14:ligatures w14:val="none"/>
              </w:rPr>
              <w:t xml:space="preserve"> класс</w:t>
            </w:r>
          </w:p>
        </w:tc>
      </w:tr>
      <w:tr w:rsidR="00CB350F" w:rsidRPr="00E03A6F" w14:paraId="36E79099" w14:textId="77777777" w:rsidTr="00F338C0">
        <w:tc>
          <w:tcPr>
            <w:tcW w:w="620" w:type="dxa"/>
            <w:shd w:val="clear" w:color="auto" w:fill="auto"/>
          </w:tcPr>
          <w:p w14:paraId="7DAA3BE6" w14:textId="77777777" w:rsidR="00CB350F" w:rsidRPr="00E03A6F" w:rsidRDefault="00CB350F" w:rsidP="00E03A6F">
            <w:pPr>
              <w:autoSpaceDE w:val="0"/>
              <w:autoSpaceDN w:val="0"/>
              <w:adjustRightInd w:val="0"/>
              <w:spacing w:after="0" w:line="240" w:lineRule="auto"/>
              <w:jc w:val="center"/>
              <w:rPr>
                <w:rFonts w:ascii="Times New Roman" w:eastAsia="Calibri" w:hAnsi="Times New Roman" w:cs="Times New Roman"/>
                <w:b/>
                <w:kern w:val="0"/>
                <w:lang w:eastAsia="ru-RU"/>
                <w14:ligatures w14:val="none"/>
              </w:rPr>
            </w:pPr>
            <w:r w:rsidRPr="00E03A6F">
              <w:rPr>
                <w:rFonts w:ascii="Times New Roman" w:eastAsia="Calibri" w:hAnsi="Times New Roman" w:cs="Times New Roman"/>
                <w:b/>
                <w:kern w:val="0"/>
                <w:lang w:eastAsia="ru-RU"/>
                <w14:ligatures w14:val="none"/>
              </w:rPr>
              <w:t>1</w:t>
            </w:r>
          </w:p>
        </w:tc>
        <w:tc>
          <w:tcPr>
            <w:tcW w:w="3730" w:type="dxa"/>
            <w:shd w:val="clear" w:color="auto" w:fill="auto"/>
          </w:tcPr>
          <w:p w14:paraId="06C8DF31" w14:textId="77777777" w:rsidR="00CB350F" w:rsidRPr="00E03A6F" w:rsidRDefault="00CB350F" w:rsidP="00E03A6F">
            <w:pPr>
              <w:autoSpaceDE w:val="0"/>
              <w:autoSpaceDN w:val="0"/>
              <w:adjustRightInd w:val="0"/>
              <w:spacing w:after="0" w:line="240" w:lineRule="auto"/>
              <w:rPr>
                <w:rFonts w:ascii="Times New Roman" w:eastAsia="Calibri" w:hAnsi="Times New Roman" w:cs="Times New Roman"/>
                <w:kern w:val="0"/>
                <w:lang w:eastAsia="ru-RU"/>
                <w14:ligatures w14:val="none"/>
              </w:rPr>
            </w:pPr>
            <w:r w:rsidRPr="00E03A6F">
              <w:rPr>
                <w:rFonts w:ascii="Times New Roman" w:eastAsia="Calibri" w:hAnsi="Times New Roman" w:cs="Times New Roman"/>
                <w:kern w:val="0"/>
                <w:lang w:eastAsia="ru-RU"/>
                <w14:ligatures w14:val="none"/>
              </w:rPr>
              <w:t>Личностные</w:t>
            </w:r>
          </w:p>
          <w:p w14:paraId="63271F5C" w14:textId="77777777" w:rsidR="00CB350F" w:rsidRPr="00E03A6F" w:rsidRDefault="00CB350F" w:rsidP="00E03A6F">
            <w:pPr>
              <w:autoSpaceDE w:val="0"/>
              <w:autoSpaceDN w:val="0"/>
              <w:adjustRightInd w:val="0"/>
              <w:spacing w:after="0" w:line="240" w:lineRule="auto"/>
              <w:rPr>
                <w:rFonts w:ascii="Times New Roman" w:eastAsia="Calibri" w:hAnsi="Times New Roman" w:cs="Times New Roman"/>
                <w:kern w:val="0"/>
                <w:lang w:eastAsia="ru-RU"/>
                <w14:ligatures w14:val="none"/>
              </w:rPr>
            </w:pPr>
          </w:p>
        </w:tc>
        <w:tc>
          <w:tcPr>
            <w:tcW w:w="10210" w:type="dxa"/>
            <w:shd w:val="clear" w:color="auto" w:fill="auto"/>
          </w:tcPr>
          <w:p w14:paraId="7B9C514A" w14:textId="77777777" w:rsidR="00CB350F" w:rsidRPr="00E03A6F" w:rsidRDefault="00CB350F" w:rsidP="00E03A6F">
            <w:pPr>
              <w:autoSpaceDE w:val="0"/>
              <w:autoSpaceDN w:val="0"/>
              <w:adjustRightInd w:val="0"/>
              <w:spacing w:after="0" w:line="240" w:lineRule="auto"/>
              <w:rPr>
                <w:rFonts w:ascii="Times New Roman" w:eastAsia="Calibri" w:hAnsi="Times New Roman" w:cs="Times New Roman"/>
                <w:kern w:val="0"/>
                <w:lang w:eastAsia="ru-RU"/>
                <w14:ligatures w14:val="none"/>
              </w:rPr>
            </w:pPr>
          </w:p>
        </w:tc>
      </w:tr>
      <w:tr w:rsidR="00CB350F" w:rsidRPr="00E03A6F" w14:paraId="224E92B8" w14:textId="77777777" w:rsidTr="00F338C0">
        <w:tc>
          <w:tcPr>
            <w:tcW w:w="620" w:type="dxa"/>
            <w:shd w:val="clear" w:color="auto" w:fill="auto"/>
          </w:tcPr>
          <w:p w14:paraId="6CA31C37" w14:textId="77777777" w:rsidR="00CB350F" w:rsidRPr="00E03A6F" w:rsidRDefault="00CB350F" w:rsidP="00E03A6F">
            <w:pPr>
              <w:autoSpaceDE w:val="0"/>
              <w:autoSpaceDN w:val="0"/>
              <w:adjustRightInd w:val="0"/>
              <w:spacing w:after="0" w:line="240" w:lineRule="auto"/>
              <w:jc w:val="center"/>
              <w:rPr>
                <w:rFonts w:ascii="Times New Roman" w:eastAsia="Calibri" w:hAnsi="Times New Roman" w:cs="Times New Roman"/>
                <w:b/>
                <w:kern w:val="0"/>
                <w:lang w:eastAsia="ru-RU"/>
                <w14:ligatures w14:val="none"/>
              </w:rPr>
            </w:pPr>
            <w:r w:rsidRPr="00E03A6F">
              <w:rPr>
                <w:rFonts w:ascii="Times New Roman" w:eastAsia="Calibri" w:hAnsi="Times New Roman" w:cs="Times New Roman"/>
                <w:b/>
                <w:kern w:val="0"/>
                <w:lang w:eastAsia="ru-RU"/>
                <w14:ligatures w14:val="none"/>
              </w:rPr>
              <w:t>2</w:t>
            </w:r>
          </w:p>
        </w:tc>
        <w:tc>
          <w:tcPr>
            <w:tcW w:w="3730" w:type="dxa"/>
            <w:shd w:val="clear" w:color="auto" w:fill="auto"/>
          </w:tcPr>
          <w:p w14:paraId="487E53A1" w14:textId="77777777" w:rsidR="00CB350F" w:rsidRPr="00E03A6F" w:rsidRDefault="00CB350F" w:rsidP="00E03A6F">
            <w:pPr>
              <w:autoSpaceDE w:val="0"/>
              <w:autoSpaceDN w:val="0"/>
              <w:adjustRightInd w:val="0"/>
              <w:spacing w:after="0" w:line="240" w:lineRule="auto"/>
              <w:rPr>
                <w:rFonts w:ascii="Times New Roman" w:eastAsia="Calibri" w:hAnsi="Times New Roman" w:cs="Times New Roman"/>
                <w:kern w:val="0"/>
                <w:lang w:eastAsia="ru-RU"/>
                <w14:ligatures w14:val="none"/>
              </w:rPr>
            </w:pPr>
            <w:r w:rsidRPr="00E03A6F">
              <w:rPr>
                <w:rFonts w:ascii="Times New Roman" w:eastAsia="Calibri" w:hAnsi="Times New Roman" w:cs="Times New Roman"/>
                <w:kern w:val="0"/>
                <w:lang w:eastAsia="ru-RU"/>
                <w14:ligatures w14:val="none"/>
              </w:rPr>
              <w:t>Коммуникативные</w:t>
            </w:r>
          </w:p>
          <w:p w14:paraId="315B25D3" w14:textId="77777777" w:rsidR="00CB350F" w:rsidRPr="00E03A6F" w:rsidRDefault="00CB350F" w:rsidP="00E03A6F">
            <w:pPr>
              <w:autoSpaceDE w:val="0"/>
              <w:autoSpaceDN w:val="0"/>
              <w:adjustRightInd w:val="0"/>
              <w:spacing w:after="0" w:line="240" w:lineRule="auto"/>
              <w:rPr>
                <w:rFonts w:ascii="Times New Roman" w:eastAsia="Calibri" w:hAnsi="Times New Roman" w:cs="Times New Roman"/>
                <w:kern w:val="0"/>
                <w:lang w:eastAsia="ru-RU"/>
                <w14:ligatures w14:val="none"/>
              </w:rPr>
            </w:pPr>
          </w:p>
        </w:tc>
        <w:tc>
          <w:tcPr>
            <w:tcW w:w="10210" w:type="dxa"/>
            <w:shd w:val="clear" w:color="auto" w:fill="auto"/>
          </w:tcPr>
          <w:p w14:paraId="6E432E27" w14:textId="77777777" w:rsidR="00CB350F" w:rsidRPr="00E03A6F" w:rsidRDefault="00CB350F" w:rsidP="00E03A6F">
            <w:pPr>
              <w:autoSpaceDE w:val="0"/>
              <w:autoSpaceDN w:val="0"/>
              <w:adjustRightInd w:val="0"/>
              <w:spacing w:after="0" w:line="240" w:lineRule="auto"/>
              <w:rPr>
                <w:rFonts w:ascii="Times New Roman" w:eastAsia="Calibri" w:hAnsi="Times New Roman" w:cs="Times New Roman"/>
                <w:kern w:val="0"/>
                <w:lang w:eastAsia="ru-RU"/>
                <w14:ligatures w14:val="none"/>
              </w:rPr>
            </w:pPr>
          </w:p>
        </w:tc>
      </w:tr>
      <w:tr w:rsidR="00CB350F" w:rsidRPr="00E03A6F" w14:paraId="57807A6F" w14:textId="77777777" w:rsidTr="00F338C0">
        <w:tc>
          <w:tcPr>
            <w:tcW w:w="620" w:type="dxa"/>
            <w:shd w:val="clear" w:color="auto" w:fill="auto"/>
          </w:tcPr>
          <w:p w14:paraId="3B5F5CC2" w14:textId="77777777" w:rsidR="00CB350F" w:rsidRPr="00E03A6F" w:rsidRDefault="00CB350F" w:rsidP="00E03A6F">
            <w:pPr>
              <w:autoSpaceDE w:val="0"/>
              <w:autoSpaceDN w:val="0"/>
              <w:adjustRightInd w:val="0"/>
              <w:spacing w:after="0" w:line="240" w:lineRule="auto"/>
              <w:jc w:val="center"/>
              <w:rPr>
                <w:rFonts w:ascii="Times New Roman" w:eastAsia="Calibri" w:hAnsi="Times New Roman" w:cs="Times New Roman"/>
                <w:b/>
                <w:kern w:val="0"/>
                <w:lang w:eastAsia="ru-RU"/>
                <w14:ligatures w14:val="none"/>
              </w:rPr>
            </w:pPr>
            <w:r w:rsidRPr="00E03A6F">
              <w:rPr>
                <w:rFonts w:ascii="Times New Roman" w:eastAsia="Calibri" w:hAnsi="Times New Roman" w:cs="Times New Roman"/>
                <w:b/>
                <w:kern w:val="0"/>
                <w:lang w:eastAsia="ru-RU"/>
                <w14:ligatures w14:val="none"/>
              </w:rPr>
              <w:t>3</w:t>
            </w:r>
          </w:p>
        </w:tc>
        <w:tc>
          <w:tcPr>
            <w:tcW w:w="3730" w:type="dxa"/>
            <w:shd w:val="clear" w:color="auto" w:fill="auto"/>
          </w:tcPr>
          <w:p w14:paraId="547655FE" w14:textId="77777777" w:rsidR="00CB350F" w:rsidRPr="00E03A6F" w:rsidRDefault="00CB350F" w:rsidP="00E03A6F">
            <w:pPr>
              <w:autoSpaceDE w:val="0"/>
              <w:autoSpaceDN w:val="0"/>
              <w:adjustRightInd w:val="0"/>
              <w:spacing w:after="0" w:line="240" w:lineRule="auto"/>
              <w:rPr>
                <w:rFonts w:ascii="Times New Roman" w:eastAsia="Calibri" w:hAnsi="Times New Roman" w:cs="Times New Roman"/>
                <w:kern w:val="0"/>
                <w:lang w:eastAsia="ru-RU"/>
                <w14:ligatures w14:val="none"/>
              </w:rPr>
            </w:pPr>
            <w:r w:rsidRPr="00E03A6F">
              <w:rPr>
                <w:rFonts w:ascii="Times New Roman" w:eastAsia="Calibri" w:hAnsi="Times New Roman" w:cs="Times New Roman"/>
                <w:kern w:val="0"/>
                <w:lang w:eastAsia="ru-RU"/>
                <w14:ligatures w14:val="none"/>
              </w:rPr>
              <w:t>Регулятивные</w:t>
            </w:r>
          </w:p>
          <w:p w14:paraId="5ACDD11B" w14:textId="77777777" w:rsidR="00CB350F" w:rsidRPr="00E03A6F" w:rsidRDefault="00CB350F" w:rsidP="00E03A6F">
            <w:pPr>
              <w:autoSpaceDE w:val="0"/>
              <w:autoSpaceDN w:val="0"/>
              <w:adjustRightInd w:val="0"/>
              <w:spacing w:after="0" w:line="240" w:lineRule="auto"/>
              <w:rPr>
                <w:rFonts w:ascii="Times New Roman" w:eastAsia="Calibri" w:hAnsi="Times New Roman" w:cs="Times New Roman"/>
                <w:kern w:val="0"/>
                <w:lang w:eastAsia="ru-RU"/>
                <w14:ligatures w14:val="none"/>
              </w:rPr>
            </w:pPr>
          </w:p>
        </w:tc>
        <w:tc>
          <w:tcPr>
            <w:tcW w:w="10210" w:type="dxa"/>
            <w:shd w:val="clear" w:color="auto" w:fill="auto"/>
          </w:tcPr>
          <w:p w14:paraId="19B5335F" w14:textId="77777777" w:rsidR="00CB350F" w:rsidRPr="00E03A6F" w:rsidRDefault="00CB350F" w:rsidP="00E03A6F">
            <w:pPr>
              <w:autoSpaceDE w:val="0"/>
              <w:autoSpaceDN w:val="0"/>
              <w:adjustRightInd w:val="0"/>
              <w:spacing w:after="0" w:line="240" w:lineRule="auto"/>
              <w:rPr>
                <w:rFonts w:ascii="Times New Roman" w:eastAsia="Calibri" w:hAnsi="Times New Roman" w:cs="Times New Roman"/>
                <w:kern w:val="0"/>
                <w:lang w:eastAsia="ru-RU"/>
                <w14:ligatures w14:val="none"/>
              </w:rPr>
            </w:pPr>
          </w:p>
        </w:tc>
      </w:tr>
      <w:tr w:rsidR="00CB350F" w:rsidRPr="00E03A6F" w14:paraId="57F2D2F9" w14:textId="77777777" w:rsidTr="00F338C0">
        <w:tc>
          <w:tcPr>
            <w:tcW w:w="620" w:type="dxa"/>
            <w:shd w:val="clear" w:color="auto" w:fill="auto"/>
          </w:tcPr>
          <w:p w14:paraId="76E5D3A1" w14:textId="77777777" w:rsidR="00CB350F" w:rsidRPr="00E03A6F" w:rsidRDefault="00CB350F" w:rsidP="00E03A6F">
            <w:pPr>
              <w:autoSpaceDE w:val="0"/>
              <w:autoSpaceDN w:val="0"/>
              <w:adjustRightInd w:val="0"/>
              <w:spacing w:after="0" w:line="240" w:lineRule="auto"/>
              <w:jc w:val="center"/>
              <w:rPr>
                <w:rFonts w:ascii="Times New Roman" w:eastAsia="Calibri" w:hAnsi="Times New Roman" w:cs="Times New Roman"/>
                <w:b/>
                <w:kern w:val="0"/>
                <w:lang w:eastAsia="ru-RU"/>
                <w14:ligatures w14:val="none"/>
              </w:rPr>
            </w:pPr>
            <w:r w:rsidRPr="00E03A6F">
              <w:rPr>
                <w:rFonts w:ascii="Times New Roman" w:eastAsia="Calibri" w:hAnsi="Times New Roman" w:cs="Times New Roman"/>
                <w:b/>
                <w:kern w:val="0"/>
                <w:lang w:eastAsia="ru-RU"/>
                <w14:ligatures w14:val="none"/>
              </w:rPr>
              <w:t>4</w:t>
            </w:r>
          </w:p>
        </w:tc>
        <w:tc>
          <w:tcPr>
            <w:tcW w:w="3730" w:type="dxa"/>
            <w:shd w:val="clear" w:color="auto" w:fill="auto"/>
          </w:tcPr>
          <w:p w14:paraId="69F4C97D" w14:textId="77777777" w:rsidR="00CB350F" w:rsidRPr="00E03A6F" w:rsidRDefault="00CB350F" w:rsidP="00E03A6F">
            <w:pPr>
              <w:autoSpaceDE w:val="0"/>
              <w:autoSpaceDN w:val="0"/>
              <w:adjustRightInd w:val="0"/>
              <w:spacing w:after="0" w:line="240" w:lineRule="auto"/>
              <w:rPr>
                <w:rFonts w:ascii="Times New Roman" w:eastAsia="Calibri" w:hAnsi="Times New Roman" w:cs="Times New Roman"/>
                <w:kern w:val="0"/>
                <w:lang w:eastAsia="ru-RU"/>
                <w14:ligatures w14:val="none"/>
              </w:rPr>
            </w:pPr>
            <w:r w:rsidRPr="00E03A6F">
              <w:rPr>
                <w:rFonts w:ascii="Times New Roman" w:eastAsia="Calibri" w:hAnsi="Times New Roman" w:cs="Times New Roman"/>
                <w:kern w:val="0"/>
                <w:lang w:eastAsia="ru-RU"/>
                <w14:ligatures w14:val="none"/>
              </w:rPr>
              <w:t>Познавательные</w:t>
            </w:r>
          </w:p>
          <w:p w14:paraId="6EE29FF1" w14:textId="77777777" w:rsidR="00CB350F" w:rsidRPr="00E03A6F" w:rsidRDefault="00CB350F" w:rsidP="00E03A6F">
            <w:pPr>
              <w:autoSpaceDE w:val="0"/>
              <w:autoSpaceDN w:val="0"/>
              <w:adjustRightInd w:val="0"/>
              <w:spacing w:after="0" w:line="240" w:lineRule="auto"/>
              <w:rPr>
                <w:rFonts w:ascii="Times New Roman" w:eastAsia="Calibri" w:hAnsi="Times New Roman" w:cs="Times New Roman"/>
                <w:kern w:val="0"/>
                <w:lang w:eastAsia="ru-RU"/>
                <w14:ligatures w14:val="none"/>
              </w:rPr>
            </w:pPr>
          </w:p>
        </w:tc>
        <w:tc>
          <w:tcPr>
            <w:tcW w:w="10210" w:type="dxa"/>
            <w:shd w:val="clear" w:color="auto" w:fill="auto"/>
          </w:tcPr>
          <w:p w14:paraId="0AE03F8E" w14:textId="77777777" w:rsidR="00CB350F" w:rsidRPr="00E03A6F" w:rsidRDefault="00CB350F" w:rsidP="00E03A6F">
            <w:pPr>
              <w:autoSpaceDE w:val="0"/>
              <w:autoSpaceDN w:val="0"/>
              <w:adjustRightInd w:val="0"/>
              <w:spacing w:after="0" w:line="240" w:lineRule="auto"/>
              <w:rPr>
                <w:rFonts w:ascii="Times New Roman" w:eastAsia="Calibri" w:hAnsi="Times New Roman" w:cs="Times New Roman"/>
                <w:kern w:val="0"/>
                <w:lang w:eastAsia="ru-RU"/>
                <w14:ligatures w14:val="none"/>
              </w:rPr>
            </w:pPr>
          </w:p>
        </w:tc>
      </w:tr>
    </w:tbl>
    <w:p w14:paraId="199470A1" w14:textId="77777777" w:rsidR="00E03A6F" w:rsidRPr="00E03A6F" w:rsidRDefault="00E03A6F" w:rsidP="00E03A6F">
      <w:pPr>
        <w:spacing w:after="0" w:line="240" w:lineRule="auto"/>
        <w:jc w:val="both"/>
        <w:rPr>
          <w:rFonts w:ascii="Times New Roman" w:eastAsia="Calibri" w:hAnsi="Times New Roman" w:cs="Times New Roman"/>
          <w:bCs/>
          <w:kern w:val="0"/>
          <w:sz w:val="24"/>
          <w:szCs w:val="24"/>
          <w14:ligatures w14:val="none"/>
        </w:rPr>
      </w:pPr>
    </w:p>
    <w:p w14:paraId="6EB17F9E" w14:textId="77777777" w:rsidR="00E03A6F" w:rsidRPr="00E03A6F" w:rsidRDefault="00E03A6F" w:rsidP="00E03A6F">
      <w:pPr>
        <w:spacing w:after="0" w:line="240" w:lineRule="auto"/>
        <w:jc w:val="both"/>
        <w:rPr>
          <w:rFonts w:ascii="Times New Roman" w:eastAsia="Calibri" w:hAnsi="Times New Roman" w:cs="Times New Roman"/>
          <w:bCs/>
          <w:kern w:val="0"/>
          <w:sz w:val="24"/>
          <w:szCs w:val="24"/>
          <w14:ligatures w14:val="none"/>
        </w:rPr>
      </w:pPr>
    </w:p>
    <w:p w14:paraId="2A79B3E8" w14:textId="77777777" w:rsidR="00E03A6F" w:rsidRPr="00E03A6F" w:rsidRDefault="00E03A6F" w:rsidP="00E03A6F">
      <w:pPr>
        <w:spacing w:after="0" w:line="240" w:lineRule="auto"/>
        <w:jc w:val="both"/>
        <w:rPr>
          <w:rFonts w:ascii="Times New Roman" w:eastAsia="Calibri" w:hAnsi="Times New Roman" w:cs="Times New Roman"/>
          <w:bCs/>
          <w:kern w:val="0"/>
          <w:sz w:val="24"/>
          <w:szCs w:val="24"/>
          <w14:ligatures w14:val="none"/>
        </w:rPr>
      </w:pPr>
    </w:p>
    <w:p w14:paraId="19F78727" w14:textId="77777777" w:rsidR="00E03A6F" w:rsidRPr="00E03A6F" w:rsidRDefault="00E03A6F" w:rsidP="00E03A6F">
      <w:pPr>
        <w:spacing w:after="0" w:line="240" w:lineRule="auto"/>
        <w:jc w:val="both"/>
        <w:rPr>
          <w:rFonts w:ascii="Times New Roman" w:eastAsia="Calibri" w:hAnsi="Times New Roman" w:cs="Times New Roman"/>
          <w:bCs/>
          <w:kern w:val="0"/>
          <w:sz w:val="24"/>
          <w:szCs w:val="24"/>
          <w14:ligatures w14:val="none"/>
        </w:rPr>
      </w:pPr>
    </w:p>
    <w:p w14:paraId="48089BAA" w14:textId="77777777" w:rsidR="00E03A6F" w:rsidRPr="00E03A6F" w:rsidRDefault="00E03A6F" w:rsidP="00E03A6F">
      <w:pPr>
        <w:spacing w:after="0" w:line="240" w:lineRule="auto"/>
        <w:jc w:val="both"/>
        <w:rPr>
          <w:rFonts w:ascii="Times New Roman" w:eastAsia="Calibri" w:hAnsi="Times New Roman" w:cs="Times New Roman"/>
          <w:bCs/>
          <w:kern w:val="0"/>
          <w:sz w:val="24"/>
          <w:szCs w:val="24"/>
          <w14:ligatures w14:val="none"/>
        </w:rPr>
      </w:pPr>
    </w:p>
    <w:p w14:paraId="0D48A0F4" w14:textId="77777777" w:rsidR="00E03A6F" w:rsidRPr="00E03A6F" w:rsidRDefault="00E03A6F" w:rsidP="00E03A6F">
      <w:pPr>
        <w:spacing w:after="200" w:line="276" w:lineRule="auto"/>
        <w:jc w:val="center"/>
        <w:rPr>
          <w:rFonts w:ascii="Times New Roman" w:eastAsia="Calibri" w:hAnsi="Times New Roman" w:cs="Times New Roman"/>
          <w:b/>
          <w:color w:val="7030A0"/>
          <w:kern w:val="0"/>
          <w14:ligatures w14:val="none"/>
        </w:rPr>
      </w:pPr>
    </w:p>
    <w:p w14:paraId="36535C1A" w14:textId="77777777" w:rsidR="00E03A6F" w:rsidRPr="00E03A6F" w:rsidRDefault="00E03A6F" w:rsidP="00E03A6F">
      <w:pPr>
        <w:spacing w:after="200" w:line="276" w:lineRule="auto"/>
        <w:jc w:val="center"/>
        <w:rPr>
          <w:rFonts w:ascii="Times New Roman" w:eastAsia="Calibri" w:hAnsi="Times New Roman" w:cs="Times New Roman"/>
          <w:b/>
          <w:color w:val="7030A0"/>
          <w:kern w:val="0"/>
          <w14:ligatures w14:val="none"/>
        </w:rPr>
      </w:pPr>
    </w:p>
    <w:p w14:paraId="37011269" w14:textId="77777777" w:rsidR="00E03A6F" w:rsidRPr="00E03A6F" w:rsidRDefault="00E03A6F" w:rsidP="00E03A6F">
      <w:pPr>
        <w:spacing w:after="200" w:line="276" w:lineRule="auto"/>
        <w:jc w:val="center"/>
        <w:rPr>
          <w:rFonts w:ascii="Times New Roman" w:eastAsia="Calibri" w:hAnsi="Times New Roman" w:cs="Times New Roman"/>
          <w:b/>
          <w:color w:val="7030A0"/>
          <w:kern w:val="0"/>
          <w14:ligatures w14:val="none"/>
        </w:rPr>
      </w:pPr>
    </w:p>
    <w:p w14:paraId="3F2C0C21" w14:textId="77777777" w:rsidR="00E03A6F" w:rsidRPr="00E03A6F" w:rsidRDefault="00E03A6F" w:rsidP="00E03A6F">
      <w:pPr>
        <w:spacing w:after="200" w:line="276" w:lineRule="auto"/>
        <w:jc w:val="center"/>
        <w:rPr>
          <w:rFonts w:ascii="Times New Roman" w:eastAsia="Calibri" w:hAnsi="Times New Roman" w:cs="Times New Roman"/>
          <w:b/>
          <w:color w:val="7030A0"/>
          <w:kern w:val="0"/>
          <w14:ligatures w14:val="none"/>
        </w:rPr>
      </w:pPr>
    </w:p>
    <w:p w14:paraId="17DA1A7E" w14:textId="77777777" w:rsidR="00E03A6F" w:rsidRPr="00E03A6F" w:rsidRDefault="00E03A6F" w:rsidP="00E03A6F">
      <w:pPr>
        <w:spacing w:after="200" w:line="276" w:lineRule="auto"/>
        <w:jc w:val="center"/>
        <w:rPr>
          <w:rFonts w:ascii="Times New Roman" w:eastAsia="Calibri" w:hAnsi="Times New Roman" w:cs="Times New Roman"/>
          <w:b/>
          <w:color w:val="7030A0"/>
          <w:kern w:val="0"/>
          <w14:ligatures w14:val="none"/>
        </w:rPr>
      </w:pPr>
    </w:p>
    <w:p w14:paraId="253718B6" w14:textId="77777777" w:rsidR="00E03A6F" w:rsidRPr="00E03A6F" w:rsidRDefault="00E03A6F" w:rsidP="00E03A6F">
      <w:pPr>
        <w:spacing w:after="200" w:line="276" w:lineRule="auto"/>
        <w:jc w:val="center"/>
        <w:rPr>
          <w:rFonts w:ascii="Times New Roman" w:eastAsia="Calibri" w:hAnsi="Times New Roman" w:cs="Times New Roman"/>
          <w:b/>
          <w:color w:val="7030A0"/>
          <w:kern w:val="0"/>
          <w14:ligatures w14:val="none"/>
        </w:rPr>
      </w:pPr>
    </w:p>
    <w:p w14:paraId="4DBBB5CA" w14:textId="77777777" w:rsidR="00E03A6F" w:rsidRPr="00E03A6F" w:rsidRDefault="00E03A6F" w:rsidP="00E03A6F">
      <w:pPr>
        <w:spacing w:after="200" w:line="276" w:lineRule="auto"/>
        <w:jc w:val="center"/>
        <w:rPr>
          <w:rFonts w:ascii="Times New Roman" w:eastAsia="Calibri" w:hAnsi="Times New Roman" w:cs="Times New Roman"/>
          <w:b/>
          <w:kern w:val="0"/>
          <w:sz w:val="28"/>
          <w:szCs w:val="28"/>
          <w14:ligatures w14:val="none"/>
        </w:rPr>
      </w:pPr>
    </w:p>
    <w:p w14:paraId="3539DEA6" w14:textId="77777777" w:rsidR="00E03A6F" w:rsidRPr="00E03A6F" w:rsidRDefault="00E03A6F" w:rsidP="00E03A6F">
      <w:pPr>
        <w:spacing w:after="200" w:line="276" w:lineRule="auto"/>
        <w:jc w:val="center"/>
        <w:rPr>
          <w:rFonts w:ascii="Times New Roman" w:eastAsia="Calibri" w:hAnsi="Times New Roman" w:cs="Times New Roman"/>
          <w:b/>
          <w:kern w:val="0"/>
          <w:sz w:val="28"/>
          <w:szCs w:val="28"/>
          <w14:ligatures w14:val="none"/>
        </w:rPr>
      </w:pPr>
      <w:r w:rsidRPr="00E03A6F">
        <w:rPr>
          <w:rFonts w:ascii="Times New Roman" w:eastAsia="Calibri" w:hAnsi="Times New Roman" w:cs="Times New Roman"/>
          <w:b/>
          <w:kern w:val="0"/>
          <w:sz w:val="28"/>
          <w:szCs w:val="28"/>
          <w14:ligatures w14:val="none"/>
        </w:rPr>
        <w:t xml:space="preserve">Журнал сформированности базовых учебных действий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8"/>
        <w:gridCol w:w="1116"/>
        <w:gridCol w:w="650"/>
        <w:gridCol w:w="646"/>
        <w:gridCol w:w="623"/>
        <w:gridCol w:w="656"/>
        <w:gridCol w:w="683"/>
        <w:gridCol w:w="646"/>
        <w:gridCol w:w="623"/>
        <w:gridCol w:w="656"/>
        <w:gridCol w:w="736"/>
        <w:gridCol w:w="646"/>
        <w:gridCol w:w="623"/>
        <w:gridCol w:w="656"/>
        <w:gridCol w:w="650"/>
        <w:gridCol w:w="646"/>
        <w:gridCol w:w="635"/>
        <w:gridCol w:w="656"/>
        <w:gridCol w:w="650"/>
        <w:gridCol w:w="646"/>
        <w:gridCol w:w="623"/>
        <w:gridCol w:w="656"/>
      </w:tblGrid>
      <w:tr w:rsidR="00E03A6F" w:rsidRPr="00E03A6F" w14:paraId="17D30685" w14:textId="77777777" w:rsidTr="00C21EC6">
        <w:trPr>
          <w:trHeight w:val="266"/>
        </w:trPr>
        <w:tc>
          <w:tcPr>
            <w:tcW w:w="144" w:type="pct"/>
            <w:vMerge w:val="restart"/>
            <w:shd w:val="clear" w:color="auto" w:fill="auto"/>
          </w:tcPr>
          <w:p w14:paraId="081F5F19" w14:textId="77777777" w:rsidR="00E03A6F" w:rsidRPr="00E03A6F" w:rsidRDefault="00E03A6F" w:rsidP="00E03A6F">
            <w:pPr>
              <w:spacing w:after="200" w:line="240" w:lineRule="auto"/>
              <w:jc w:val="center"/>
              <w:rPr>
                <w:rFonts w:ascii="Times New Roman" w:eastAsia="Calibri" w:hAnsi="Times New Roman" w:cs="Times New Roman"/>
                <w:b/>
                <w:kern w:val="0"/>
                <w:lang w:eastAsia="ru-RU"/>
                <w14:ligatures w14:val="none"/>
              </w:rPr>
            </w:pPr>
            <w:r w:rsidRPr="00E03A6F">
              <w:rPr>
                <w:rFonts w:ascii="Times New Roman" w:eastAsia="Calibri" w:hAnsi="Times New Roman" w:cs="Times New Roman"/>
                <w:b/>
                <w:kern w:val="0"/>
                <w:lang w:eastAsia="ru-RU"/>
                <w14:ligatures w14:val="none"/>
              </w:rPr>
              <w:t>№</w:t>
            </w:r>
          </w:p>
        </w:tc>
        <w:tc>
          <w:tcPr>
            <w:tcW w:w="388" w:type="pct"/>
            <w:vMerge w:val="restart"/>
            <w:shd w:val="clear" w:color="auto" w:fill="auto"/>
          </w:tcPr>
          <w:p w14:paraId="368FFEED" w14:textId="77777777" w:rsidR="00E03A6F" w:rsidRPr="00E03A6F" w:rsidRDefault="00E03A6F" w:rsidP="00E03A6F">
            <w:pPr>
              <w:spacing w:after="200" w:line="240" w:lineRule="auto"/>
              <w:jc w:val="center"/>
              <w:rPr>
                <w:rFonts w:ascii="Times New Roman" w:eastAsia="Calibri" w:hAnsi="Times New Roman" w:cs="Times New Roman"/>
                <w:b/>
                <w:kern w:val="0"/>
                <w:lang w:eastAsia="ru-RU"/>
                <w14:ligatures w14:val="none"/>
              </w:rPr>
            </w:pPr>
            <w:r w:rsidRPr="00E03A6F">
              <w:rPr>
                <w:rFonts w:ascii="Times New Roman" w:eastAsia="Calibri" w:hAnsi="Times New Roman" w:cs="Times New Roman"/>
                <w:b/>
                <w:kern w:val="0"/>
                <w:lang w:eastAsia="ru-RU"/>
                <w14:ligatures w14:val="none"/>
              </w:rPr>
              <w:t>Имя</w:t>
            </w:r>
          </w:p>
        </w:tc>
        <w:tc>
          <w:tcPr>
            <w:tcW w:w="889" w:type="pct"/>
            <w:gridSpan w:val="4"/>
            <w:tcBorders>
              <w:bottom w:val="single" w:sz="4" w:space="0" w:color="auto"/>
            </w:tcBorders>
            <w:shd w:val="clear" w:color="auto" w:fill="auto"/>
          </w:tcPr>
          <w:p w14:paraId="4D339074" w14:textId="0DDCCA57" w:rsidR="00E03A6F" w:rsidRPr="00E03A6F" w:rsidRDefault="00CB350F" w:rsidP="00E03A6F">
            <w:pPr>
              <w:spacing w:after="200" w:line="240" w:lineRule="auto"/>
              <w:jc w:val="center"/>
              <w:rPr>
                <w:rFonts w:ascii="Times New Roman" w:eastAsia="Calibri" w:hAnsi="Times New Roman" w:cs="Times New Roman"/>
                <w:b/>
                <w:kern w:val="0"/>
                <w:lang w:eastAsia="ru-RU"/>
                <w14:ligatures w14:val="none"/>
              </w:rPr>
            </w:pPr>
            <w:r>
              <w:rPr>
                <w:rFonts w:ascii="Times New Roman" w:eastAsia="Calibri" w:hAnsi="Times New Roman" w:cs="Times New Roman"/>
                <w:b/>
                <w:kern w:val="0"/>
                <w:lang w:eastAsia="ru-RU"/>
                <w14:ligatures w14:val="none"/>
              </w:rPr>
              <w:t>10</w:t>
            </w:r>
            <w:r w:rsidR="00E03A6F" w:rsidRPr="00E03A6F">
              <w:rPr>
                <w:rFonts w:ascii="Times New Roman" w:eastAsia="Calibri" w:hAnsi="Times New Roman" w:cs="Times New Roman"/>
                <w:b/>
                <w:kern w:val="0"/>
                <w:lang w:eastAsia="ru-RU"/>
                <w14:ligatures w14:val="none"/>
              </w:rPr>
              <w:t xml:space="preserve"> класс</w:t>
            </w:r>
          </w:p>
        </w:tc>
        <w:tc>
          <w:tcPr>
            <w:tcW w:w="912" w:type="pct"/>
            <w:gridSpan w:val="4"/>
            <w:tcBorders>
              <w:bottom w:val="single" w:sz="4" w:space="0" w:color="auto"/>
            </w:tcBorders>
            <w:shd w:val="clear" w:color="auto" w:fill="auto"/>
          </w:tcPr>
          <w:p w14:paraId="4E39A17C" w14:textId="11DB31E7" w:rsidR="00E03A6F" w:rsidRPr="00E03A6F" w:rsidRDefault="00E03A6F" w:rsidP="00E03A6F">
            <w:pPr>
              <w:spacing w:after="200" w:line="240" w:lineRule="auto"/>
              <w:jc w:val="center"/>
              <w:rPr>
                <w:rFonts w:ascii="Times New Roman" w:eastAsia="Calibri" w:hAnsi="Times New Roman" w:cs="Times New Roman"/>
                <w:b/>
                <w:kern w:val="0"/>
                <w:lang w:eastAsia="ru-RU"/>
                <w14:ligatures w14:val="none"/>
              </w:rPr>
            </w:pPr>
          </w:p>
        </w:tc>
        <w:tc>
          <w:tcPr>
            <w:tcW w:w="925" w:type="pct"/>
            <w:gridSpan w:val="4"/>
            <w:tcBorders>
              <w:bottom w:val="single" w:sz="4" w:space="0" w:color="auto"/>
            </w:tcBorders>
            <w:shd w:val="clear" w:color="auto" w:fill="auto"/>
          </w:tcPr>
          <w:p w14:paraId="13F4E8BE" w14:textId="32416562" w:rsidR="00E03A6F" w:rsidRPr="00E03A6F" w:rsidRDefault="00E03A6F" w:rsidP="00E03A6F">
            <w:pPr>
              <w:spacing w:after="200" w:line="240" w:lineRule="auto"/>
              <w:jc w:val="center"/>
              <w:rPr>
                <w:rFonts w:ascii="Times New Roman" w:eastAsia="Calibri" w:hAnsi="Times New Roman" w:cs="Times New Roman"/>
                <w:b/>
                <w:kern w:val="0"/>
                <w:lang w:eastAsia="ru-RU"/>
                <w14:ligatures w14:val="none"/>
              </w:rPr>
            </w:pPr>
          </w:p>
        </w:tc>
        <w:tc>
          <w:tcPr>
            <w:tcW w:w="899" w:type="pct"/>
            <w:gridSpan w:val="4"/>
            <w:tcBorders>
              <w:bottom w:val="single" w:sz="4" w:space="0" w:color="auto"/>
            </w:tcBorders>
            <w:shd w:val="clear" w:color="auto" w:fill="auto"/>
          </w:tcPr>
          <w:p w14:paraId="35917A92" w14:textId="74EFE56C" w:rsidR="00E03A6F" w:rsidRPr="00E03A6F" w:rsidRDefault="00E03A6F" w:rsidP="00E03A6F">
            <w:pPr>
              <w:spacing w:after="200" w:line="240" w:lineRule="auto"/>
              <w:jc w:val="center"/>
              <w:rPr>
                <w:rFonts w:ascii="Times New Roman" w:eastAsia="Calibri" w:hAnsi="Times New Roman" w:cs="Times New Roman"/>
                <w:b/>
                <w:kern w:val="0"/>
                <w:lang w:eastAsia="ru-RU"/>
                <w14:ligatures w14:val="none"/>
              </w:rPr>
            </w:pPr>
          </w:p>
        </w:tc>
        <w:tc>
          <w:tcPr>
            <w:tcW w:w="845" w:type="pct"/>
            <w:gridSpan w:val="4"/>
            <w:tcBorders>
              <w:bottom w:val="single" w:sz="4" w:space="0" w:color="auto"/>
            </w:tcBorders>
          </w:tcPr>
          <w:p w14:paraId="2917F9B3" w14:textId="61CC47EB" w:rsidR="00E03A6F" w:rsidRPr="00E03A6F" w:rsidRDefault="00E03A6F" w:rsidP="00E03A6F">
            <w:pPr>
              <w:spacing w:after="200" w:line="240" w:lineRule="auto"/>
              <w:jc w:val="center"/>
              <w:rPr>
                <w:rFonts w:ascii="Times New Roman" w:eastAsia="Calibri" w:hAnsi="Times New Roman" w:cs="Times New Roman"/>
                <w:b/>
                <w:kern w:val="0"/>
                <w:lang w:eastAsia="ru-RU"/>
                <w14:ligatures w14:val="none"/>
              </w:rPr>
            </w:pPr>
          </w:p>
        </w:tc>
      </w:tr>
      <w:tr w:rsidR="00E03A6F" w:rsidRPr="00E03A6F" w14:paraId="6C1B8AE3" w14:textId="77777777" w:rsidTr="00C21EC6">
        <w:trPr>
          <w:trHeight w:val="216"/>
        </w:trPr>
        <w:tc>
          <w:tcPr>
            <w:tcW w:w="144" w:type="pct"/>
            <w:vMerge/>
            <w:shd w:val="clear" w:color="auto" w:fill="auto"/>
          </w:tcPr>
          <w:p w14:paraId="15ADE287" w14:textId="77777777" w:rsidR="00E03A6F" w:rsidRPr="00E03A6F" w:rsidRDefault="00E03A6F" w:rsidP="00E03A6F">
            <w:pPr>
              <w:spacing w:after="200" w:line="240" w:lineRule="auto"/>
              <w:jc w:val="center"/>
              <w:rPr>
                <w:rFonts w:ascii="Times New Roman" w:eastAsia="Calibri" w:hAnsi="Times New Roman" w:cs="Times New Roman"/>
                <w:b/>
                <w:kern w:val="0"/>
                <w:lang w:eastAsia="ru-RU"/>
                <w14:ligatures w14:val="none"/>
              </w:rPr>
            </w:pPr>
          </w:p>
        </w:tc>
        <w:tc>
          <w:tcPr>
            <w:tcW w:w="388" w:type="pct"/>
            <w:vMerge/>
            <w:shd w:val="clear" w:color="auto" w:fill="auto"/>
          </w:tcPr>
          <w:p w14:paraId="4AD81016" w14:textId="77777777" w:rsidR="00E03A6F" w:rsidRPr="00E03A6F" w:rsidRDefault="00E03A6F" w:rsidP="00E03A6F">
            <w:pPr>
              <w:spacing w:after="200" w:line="240" w:lineRule="auto"/>
              <w:jc w:val="center"/>
              <w:rPr>
                <w:rFonts w:ascii="Times New Roman" w:eastAsia="Calibri" w:hAnsi="Times New Roman" w:cs="Times New Roman"/>
                <w:b/>
                <w:kern w:val="0"/>
                <w:lang w:eastAsia="ru-RU"/>
                <w14:ligatures w14:val="none"/>
              </w:rPr>
            </w:pPr>
          </w:p>
        </w:tc>
        <w:tc>
          <w:tcPr>
            <w:tcW w:w="225" w:type="pct"/>
            <w:tcBorders>
              <w:top w:val="single" w:sz="4" w:space="0" w:color="auto"/>
            </w:tcBorders>
            <w:shd w:val="clear" w:color="auto" w:fill="auto"/>
          </w:tcPr>
          <w:p w14:paraId="5DEDFAED" w14:textId="77777777" w:rsidR="00E03A6F" w:rsidRPr="00E03A6F" w:rsidRDefault="00E03A6F" w:rsidP="00E03A6F">
            <w:pPr>
              <w:spacing w:after="200" w:line="240" w:lineRule="auto"/>
              <w:jc w:val="center"/>
              <w:rPr>
                <w:rFonts w:ascii="Times New Roman" w:eastAsia="Calibri" w:hAnsi="Times New Roman" w:cs="Times New Roman"/>
                <w:b/>
                <w:kern w:val="0"/>
                <w:sz w:val="20"/>
                <w:szCs w:val="20"/>
                <w:lang w:eastAsia="ru-RU"/>
                <w14:ligatures w14:val="none"/>
              </w:rPr>
            </w:pPr>
            <w:r w:rsidRPr="00E03A6F">
              <w:rPr>
                <w:rFonts w:ascii="Times New Roman" w:eastAsia="Calibri" w:hAnsi="Times New Roman" w:cs="Times New Roman"/>
                <w:b/>
                <w:kern w:val="0"/>
                <w:sz w:val="20"/>
                <w:szCs w:val="20"/>
                <w:lang w:eastAsia="ru-RU"/>
                <w14:ligatures w14:val="none"/>
              </w:rPr>
              <w:t>ЛУД</w:t>
            </w:r>
          </w:p>
        </w:tc>
        <w:tc>
          <w:tcPr>
            <w:tcW w:w="224" w:type="pct"/>
            <w:tcBorders>
              <w:top w:val="single" w:sz="4" w:space="0" w:color="auto"/>
            </w:tcBorders>
            <w:shd w:val="clear" w:color="auto" w:fill="auto"/>
          </w:tcPr>
          <w:p w14:paraId="0DC03543" w14:textId="77777777" w:rsidR="00E03A6F" w:rsidRPr="00E03A6F" w:rsidRDefault="00E03A6F" w:rsidP="00E03A6F">
            <w:pPr>
              <w:spacing w:after="200" w:line="240" w:lineRule="auto"/>
              <w:jc w:val="center"/>
              <w:rPr>
                <w:rFonts w:ascii="Times New Roman" w:eastAsia="Calibri" w:hAnsi="Times New Roman" w:cs="Times New Roman"/>
                <w:b/>
                <w:kern w:val="0"/>
                <w:sz w:val="20"/>
                <w:szCs w:val="20"/>
                <w:lang w:eastAsia="ru-RU"/>
                <w14:ligatures w14:val="none"/>
              </w:rPr>
            </w:pPr>
            <w:r w:rsidRPr="00E03A6F">
              <w:rPr>
                <w:rFonts w:ascii="Times New Roman" w:eastAsia="Calibri" w:hAnsi="Times New Roman" w:cs="Times New Roman"/>
                <w:b/>
                <w:kern w:val="0"/>
                <w:sz w:val="20"/>
                <w:szCs w:val="20"/>
                <w:lang w:eastAsia="ru-RU"/>
                <w14:ligatures w14:val="none"/>
              </w:rPr>
              <w:t>КУД</w:t>
            </w:r>
          </w:p>
        </w:tc>
        <w:tc>
          <w:tcPr>
            <w:tcW w:w="217" w:type="pct"/>
            <w:tcBorders>
              <w:top w:val="single" w:sz="4" w:space="0" w:color="auto"/>
            </w:tcBorders>
            <w:shd w:val="clear" w:color="auto" w:fill="auto"/>
          </w:tcPr>
          <w:p w14:paraId="21C7F2AE" w14:textId="77777777" w:rsidR="00E03A6F" w:rsidRPr="00E03A6F" w:rsidRDefault="00E03A6F" w:rsidP="00E03A6F">
            <w:pPr>
              <w:spacing w:after="200" w:line="240" w:lineRule="auto"/>
              <w:jc w:val="center"/>
              <w:rPr>
                <w:rFonts w:ascii="Times New Roman" w:eastAsia="Calibri" w:hAnsi="Times New Roman" w:cs="Times New Roman"/>
                <w:b/>
                <w:kern w:val="0"/>
                <w:sz w:val="20"/>
                <w:szCs w:val="20"/>
                <w:lang w:eastAsia="ru-RU"/>
                <w14:ligatures w14:val="none"/>
              </w:rPr>
            </w:pPr>
            <w:r w:rsidRPr="00E03A6F">
              <w:rPr>
                <w:rFonts w:ascii="Times New Roman" w:eastAsia="Calibri" w:hAnsi="Times New Roman" w:cs="Times New Roman"/>
                <w:b/>
                <w:kern w:val="0"/>
                <w:sz w:val="20"/>
                <w:szCs w:val="20"/>
                <w:lang w:eastAsia="ru-RU"/>
                <w14:ligatures w14:val="none"/>
              </w:rPr>
              <w:t>РУД</w:t>
            </w:r>
          </w:p>
        </w:tc>
        <w:tc>
          <w:tcPr>
            <w:tcW w:w="222" w:type="pct"/>
            <w:tcBorders>
              <w:top w:val="single" w:sz="4" w:space="0" w:color="auto"/>
            </w:tcBorders>
            <w:shd w:val="clear" w:color="auto" w:fill="auto"/>
          </w:tcPr>
          <w:p w14:paraId="0EB5BE8D" w14:textId="77777777" w:rsidR="00E03A6F" w:rsidRPr="00E03A6F" w:rsidRDefault="00E03A6F" w:rsidP="00E03A6F">
            <w:pPr>
              <w:spacing w:after="200" w:line="240" w:lineRule="auto"/>
              <w:jc w:val="center"/>
              <w:rPr>
                <w:rFonts w:ascii="Times New Roman" w:eastAsia="Calibri" w:hAnsi="Times New Roman" w:cs="Times New Roman"/>
                <w:b/>
                <w:kern w:val="0"/>
                <w:sz w:val="20"/>
                <w:szCs w:val="20"/>
                <w:lang w:eastAsia="ru-RU"/>
                <w14:ligatures w14:val="none"/>
              </w:rPr>
            </w:pPr>
            <w:r w:rsidRPr="00E03A6F">
              <w:rPr>
                <w:rFonts w:ascii="Times New Roman" w:eastAsia="Calibri" w:hAnsi="Times New Roman" w:cs="Times New Roman"/>
                <w:b/>
                <w:kern w:val="0"/>
                <w:sz w:val="20"/>
                <w:szCs w:val="20"/>
                <w:lang w:eastAsia="ru-RU"/>
                <w14:ligatures w14:val="none"/>
              </w:rPr>
              <w:t>ПУД</w:t>
            </w:r>
          </w:p>
        </w:tc>
        <w:tc>
          <w:tcPr>
            <w:tcW w:w="247" w:type="pct"/>
            <w:tcBorders>
              <w:top w:val="single" w:sz="4" w:space="0" w:color="auto"/>
            </w:tcBorders>
            <w:shd w:val="clear" w:color="auto" w:fill="auto"/>
          </w:tcPr>
          <w:p w14:paraId="6D5BE9AE" w14:textId="77777777" w:rsidR="00E03A6F" w:rsidRPr="00E03A6F" w:rsidRDefault="00E03A6F" w:rsidP="00E03A6F">
            <w:pPr>
              <w:spacing w:after="200" w:line="240" w:lineRule="auto"/>
              <w:jc w:val="center"/>
              <w:rPr>
                <w:rFonts w:ascii="Times New Roman" w:eastAsia="Calibri" w:hAnsi="Times New Roman" w:cs="Times New Roman"/>
                <w:b/>
                <w:kern w:val="0"/>
                <w:sz w:val="20"/>
                <w:szCs w:val="20"/>
                <w:lang w:eastAsia="ru-RU"/>
                <w14:ligatures w14:val="none"/>
              </w:rPr>
            </w:pPr>
            <w:r w:rsidRPr="00E03A6F">
              <w:rPr>
                <w:rFonts w:ascii="Times New Roman" w:eastAsia="Calibri" w:hAnsi="Times New Roman" w:cs="Times New Roman"/>
                <w:b/>
                <w:kern w:val="0"/>
                <w:sz w:val="20"/>
                <w:szCs w:val="20"/>
                <w:lang w:eastAsia="ru-RU"/>
                <w14:ligatures w14:val="none"/>
              </w:rPr>
              <w:t>ЛУД</w:t>
            </w:r>
          </w:p>
        </w:tc>
        <w:tc>
          <w:tcPr>
            <w:tcW w:w="224" w:type="pct"/>
            <w:tcBorders>
              <w:top w:val="single" w:sz="4" w:space="0" w:color="auto"/>
            </w:tcBorders>
            <w:shd w:val="clear" w:color="auto" w:fill="auto"/>
          </w:tcPr>
          <w:p w14:paraId="7A20BCD5" w14:textId="77777777" w:rsidR="00E03A6F" w:rsidRPr="00E03A6F" w:rsidRDefault="00E03A6F" w:rsidP="00E03A6F">
            <w:pPr>
              <w:spacing w:after="200" w:line="240" w:lineRule="auto"/>
              <w:jc w:val="center"/>
              <w:rPr>
                <w:rFonts w:ascii="Times New Roman" w:eastAsia="Calibri" w:hAnsi="Times New Roman" w:cs="Times New Roman"/>
                <w:b/>
                <w:kern w:val="0"/>
                <w:sz w:val="20"/>
                <w:szCs w:val="20"/>
                <w:lang w:eastAsia="ru-RU"/>
                <w14:ligatures w14:val="none"/>
              </w:rPr>
            </w:pPr>
            <w:r w:rsidRPr="00E03A6F">
              <w:rPr>
                <w:rFonts w:ascii="Times New Roman" w:eastAsia="Calibri" w:hAnsi="Times New Roman" w:cs="Times New Roman"/>
                <w:b/>
                <w:kern w:val="0"/>
                <w:sz w:val="20"/>
                <w:szCs w:val="20"/>
                <w:lang w:eastAsia="ru-RU"/>
                <w14:ligatures w14:val="none"/>
              </w:rPr>
              <w:t>КУД</w:t>
            </w:r>
          </w:p>
        </w:tc>
        <w:tc>
          <w:tcPr>
            <w:tcW w:w="217" w:type="pct"/>
            <w:tcBorders>
              <w:top w:val="single" w:sz="4" w:space="0" w:color="auto"/>
            </w:tcBorders>
            <w:shd w:val="clear" w:color="auto" w:fill="auto"/>
          </w:tcPr>
          <w:p w14:paraId="54F924B3" w14:textId="77777777" w:rsidR="00E03A6F" w:rsidRPr="00E03A6F" w:rsidRDefault="00E03A6F" w:rsidP="00E03A6F">
            <w:pPr>
              <w:spacing w:after="200" w:line="240" w:lineRule="auto"/>
              <w:jc w:val="center"/>
              <w:rPr>
                <w:rFonts w:ascii="Times New Roman" w:eastAsia="Calibri" w:hAnsi="Times New Roman" w:cs="Times New Roman"/>
                <w:b/>
                <w:kern w:val="0"/>
                <w:sz w:val="20"/>
                <w:szCs w:val="20"/>
                <w:lang w:eastAsia="ru-RU"/>
                <w14:ligatures w14:val="none"/>
              </w:rPr>
            </w:pPr>
            <w:r w:rsidRPr="00E03A6F">
              <w:rPr>
                <w:rFonts w:ascii="Times New Roman" w:eastAsia="Calibri" w:hAnsi="Times New Roman" w:cs="Times New Roman"/>
                <w:b/>
                <w:kern w:val="0"/>
                <w:sz w:val="20"/>
                <w:szCs w:val="20"/>
                <w:lang w:eastAsia="ru-RU"/>
                <w14:ligatures w14:val="none"/>
              </w:rPr>
              <w:t>РУД</w:t>
            </w:r>
          </w:p>
        </w:tc>
        <w:tc>
          <w:tcPr>
            <w:tcW w:w="222" w:type="pct"/>
            <w:tcBorders>
              <w:top w:val="single" w:sz="4" w:space="0" w:color="auto"/>
            </w:tcBorders>
            <w:shd w:val="clear" w:color="auto" w:fill="auto"/>
          </w:tcPr>
          <w:p w14:paraId="7501C176" w14:textId="77777777" w:rsidR="00E03A6F" w:rsidRPr="00E03A6F" w:rsidRDefault="00E03A6F" w:rsidP="00E03A6F">
            <w:pPr>
              <w:spacing w:after="200" w:line="240" w:lineRule="auto"/>
              <w:jc w:val="center"/>
              <w:rPr>
                <w:rFonts w:ascii="Times New Roman" w:eastAsia="Calibri" w:hAnsi="Times New Roman" w:cs="Times New Roman"/>
                <w:b/>
                <w:kern w:val="0"/>
                <w:sz w:val="20"/>
                <w:szCs w:val="20"/>
                <w:lang w:eastAsia="ru-RU"/>
                <w14:ligatures w14:val="none"/>
              </w:rPr>
            </w:pPr>
            <w:r w:rsidRPr="00E03A6F">
              <w:rPr>
                <w:rFonts w:ascii="Times New Roman" w:eastAsia="Calibri" w:hAnsi="Times New Roman" w:cs="Times New Roman"/>
                <w:b/>
                <w:kern w:val="0"/>
                <w:sz w:val="20"/>
                <w:szCs w:val="20"/>
                <w:lang w:eastAsia="ru-RU"/>
                <w14:ligatures w14:val="none"/>
              </w:rPr>
              <w:t>ПУД</w:t>
            </w:r>
          </w:p>
        </w:tc>
        <w:tc>
          <w:tcPr>
            <w:tcW w:w="261" w:type="pct"/>
            <w:tcBorders>
              <w:top w:val="single" w:sz="4" w:space="0" w:color="auto"/>
            </w:tcBorders>
            <w:shd w:val="clear" w:color="auto" w:fill="auto"/>
          </w:tcPr>
          <w:p w14:paraId="5F67D549" w14:textId="77777777" w:rsidR="00E03A6F" w:rsidRPr="00E03A6F" w:rsidRDefault="00E03A6F" w:rsidP="00E03A6F">
            <w:pPr>
              <w:spacing w:after="200" w:line="240" w:lineRule="auto"/>
              <w:jc w:val="center"/>
              <w:rPr>
                <w:rFonts w:ascii="Times New Roman" w:eastAsia="Calibri" w:hAnsi="Times New Roman" w:cs="Times New Roman"/>
                <w:b/>
                <w:kern w:val="0"/>
                <w:sz w:val="20"/>
                <w:szCs w:val="20"/>
                <w:lang w:eastAsia="ru-RU"/>
                <w14:ligatures w14:val="none"/>
              </w:rPr>
            </w:pPr>
            <w:r w:rsidRPr="00E03A6F">
              <w:rPr>
                <w:rFonts w:ascii="Times New Roman" w:eastAsia="Calibri" w:hAnsi="Times New Roman" w:cs="Times New Roman"/>
                <w:b/>
                <w:kern w:val="0"/>
                <w:sz w:val="20"/>
                <w:szCs w:val="20"/>
                <w:lang w:eastAsia="ru-RU"/>
                <w14:ligatures w14:val="none"/>
              </w:rPr>
              <w:t>ЛУД</w:t>
            </w:r>
          </w:p>
        </w:tc>
        <w:tc>
          <w:tcPr>
            <w:tcW w:w="224" w:type="pct"/>
            <w:tcBorders>
              <w:top w:val="single" w:sz="4" w:space="0" w:color="auto"/>
            </w:tcBorders>
            <w:shd w:val="clear" w:color="auto" w:fill="auto"/>
          </w:tcPr>
          <w:p w14:paraId="2D6E3075" w14:textId="77777777" w:rsidR="00E03A6F" w:rsidRPr="00E03A6F" w:rsidRDefault="00E03A6F" w:rsidP="00E03A6F">
            <w:pPr>
              <w:spacing w:after="200" w:line="240" w:lineRule="auto"/>
              <w:jc w:val="center"/>
              <w:rPr>
                <w:rFonts w:ascii="Times New Roman" w:eastAsia="Calibri" w:hAnsi="Times New Roman" w:cs="Times New Roman"/>
                <w:b/>
                <w:kern w:val="0"/>
                <w:sz w:val="20"/>
                <w:szCs w:val="20"/>
                <w:lang w:eastAsia="ru-RU"/>
                <w14:ligatures w14:val="none"/>
              </w:rPr>
            </w:pPr>
            <w:r w:rsidRPr="00E03A6F">
              <w:rPr>
                <w:rFonts w:ascii="Times New Roman" w:eastAsia="Calibri" w:hAnsi="Times New Roman" w:cs="Times New Roman"/>
                <w:b/>
                <w:kern w:val="0"/>
                <w:sz w:val="20"/>
                <w:szCs w:val="20"/>
                <w:lang w:eastAsia="ru-RU"/>
                <w14:ligatures w14:val="none"/>
              </w:rPr>
              <w:t>КУД</w:t>
            </w:r>
          </w:p>
        </w:tc>
        <w:tc>
          <w:tcPr>
            <w:tcW w:w="217" w:type="pct"/>
            <w:tcBorders>
              <w:top w:val="single" w:sz="4" w:space="0" w:color="auto"/>
            </w:tcBorders>
            <w:shd w:val="clear" w:color="auto" w:fill="auto"/>
          </w:tcPr>
          <w:p w14:paraId="7745B14C" w14:textId="77777777" w:rsidR="00E03A6F" w:rsidRPr="00E03A6F" w:rsidRDefault="00E03A6F" w:rsidP="00E03A6F">
            <w:pPr>
              <w:spacing w:after="200" w:line="240" w:lineRule="auto"/>
              <w:jc w:val="center"/>
              <w:rPr>
                <w:rFonts w:ascii="Times New Roman" w:eastAsia="Calibri" w:hAnsi="Times New Roman" w:cs="Times New Roman"/>
                <w:b/>
                <w:kern w:val="0"/>
                <w:sz w:val="20"/>
                <w:szCs w:val="20"/>
                <w:lang w:eastAsia="ru-RU"/>
                <w14:ligatures w14:val="none"/>
              </w:rPr>
            </w:pPr>
            <w:r w:rsidRPr="00E03A6F">
              <w:rPr>
                <w:rFonts w:ascii="Times New Roman" w:eastAsia="Calibri" w:hAnsi="Times New Roman" w:cs="Times New Roman"/>
                <w:b/>
                <w:kern w:val="0"/>
                <w:sz w:val="20"/>
                <w:szCs w:val="20"/>
                <w:lang w:eastAsia="ru-RU"/>
                <w14:ligatures w14:val="none"/>
              </w:rPr>
              <w:t>РУД</w:t>
            </w:r>
          </w:p>
        </w:tc>
        <w:tc>
          <w:tcPr>
            <w:tcW w:w="222" w:type="pct"/>
            <w:tcBorders>
              <w:top w:val="single" w:sz="4" w:space="0" w:color="auto"/>
            </w:tcBorders>
            <w:shd w:val="clear" w:color="auto" w:fill="auto"/>
          </w:tcPr>
          <w:p w14:paraId="47AFA4AC" w14:textId="77777777" w:rsidR="00E03A6F" w:rsidRPr="00E03A6F" w:rsidRDefault="00E03A6F" w:rsidP="00E03A6F">
            <w:pPr>
              <w:spacing w:after="200" w:line="240" w:lineRule="auto"/>
              <w:jc w:val="center"/>
              <w:rPr>
                <w:rFonts w:ascii="Times New Roman" w:eastAsia="Calibri" w:hAnsi="Times New Roman" w:cs="Times New Roman"/>
                <w:b/>
                <w:kern w:val="0"/>
                <w:sz w:val="20"/>
                <w:szCs w:val="20"/>
                <w:lang w:eastAsia="ru-RU"/>
                <w14:ligatures w14:val="none"/>
              </w:rPr>
            </w:pPr>
            <w:r w:rsidRPr="00E03A6F">
              <w:rPr>
                <w:rFonts w:ascii="Times New Roman" w:eastAsia="Calibri" w:hAnsi="Times New Roman" w:cs="Times New Roman"/>
                <w:b/>
                <w:kern w:val="0"/>
                <w:sz w:val="20"/>
                <w:szCs w:val="20"/>
                <w:lang w:eastAsia="ru-RU"/>
                <w14:ligatures w14:val="none"/>
              </w:rPr>
              <w:t>ПУД</w:t>
            </w:r>
          </w:p>
        </w:tc>
        <w:tc>
          <w:tcPr>
            <w:tcW w:w="226" w:type="pct"/>
            <w:tcBorders>
              <w:top w:val="single" w:sz="4" w:space="0" w:color="auto"/>
            </w:tcBorders>
            <w:shd w:val="clear" w:color="auto" w:fill="auto"/>
          </w:tcPr>
          <w:p w14:paraId="384D4243" w14:textId="77777777" w:rsidR="00E03A6F" w:rsidRPr="00E03A6F" w:rsidRDefault="00E03A6F" w:rsidP="00E03A6F">
            <w:pPr>
              <w:spacing w:after="200" w:line="240" w:lineRule="auto"/>
              <w:jc w:val="center"/>
              <w:rPr>
                <w:rFonts w:ascii="Times New Roman" w:eastAsia="Calibri" w:hAnsi="Times New Roman" w:cs="Times New Roman"/>
                <w:b/>
                <w:kern w:val="0"/>
                <w:sz w:val="20"/>
                <w:szCs w:val="20"/>
                <w:lang w:eastAsia="ru-RU"/>
                <w14:ligatures w14:val="none"/>
              </w:rPr>
            </w:pPr>
            <w:r w:rsidRPr="00E03A6F">
              <w:rPr>
                <w:rFonts w:ascii="Times New Roman" w:eastAsia="Calibri" w:hAnsi="Times New Roman" w:cs="Times New Roman"/>
                <w:b/>
                <w:kern w:val="0"/>
                <w:sz w:val="20"/>
                <w:szCs w:val="20"/>
                <w:lang w:eastAsia="ru-RU"/>
                <w14:ligatures w14:val="none"/>
              </w:rPr>
              <w:t>ЛУД</w:t>
            </w:r>
          </w:p>
        </w:tc>
        <w:tc>
          <w:tcPr>
            <w:tcW w:w="222" w:type="pct"/>
            <w:tcBorders>
              <w:top w:val="single" w:sz="4" w:space="0" w:color="auto"/>
            </w:tcBorders>
            <w:shd w:val="clear" w:color="auto" w:fill="auto"/>
          </w:tcPr>
          <w:p w14:paraId="06F3CDC6" w14:textId="77777777" w:rsidR="00E03A6F" w:rsidRPr="00E03A6F" w:rsidRDefault="00E03A6F" w:rsidP="00E03A6F">
            <w:pPr>
              <w:spacing w:after="200" w:line="240" w:lineRule="auto"/>
              <w:jc w:val="center"/>
              <w:rPr>
                <w:rFonts w:ascii="Times New Roman" w:eastAsia="Calibri" w:hAnsi="Times New Roman" w:cs="Times New Roman"/>
                <w:b/>
                <w:kern w:val="0"/>
                <w:sz w:val="20"/>
                <w:szCs w:val="20"/>
                <w:lang w:eastAsia="ru-RU"/>
                <w14:ligatures w14:val="none"/>
              </w:rPr>
            </w:pPr>
            <w:r w:rsidRPr="00E03A6F">
              <w:rPr>
                <w:rFonts w:ascii="Times New Roman" w:eastAsia="Calibri" w:hAnsi="Times New Roman" w:cs="Times New Roman"/>
                <w:b/>
                <w:kern w:val="0"/>
                <w:sz w:val="20"/>
                <w:szCs w:val="20"/>
                <w:lang w:eastAsia="ru-RU"/>
                <w14:ligatures w14:val="none"/>
              </w:rPr>
              <w:t>КУД</w:t>
            </w:r>
          </w:p>
        </w:tc>
        <w:tc>
          <w:tcPr>
            <w:tcW w:w="228" w:type="pct"/>
            <w:tcBorders>
              <w:top w:val="single" w:sz="4" w:space="0" w:color="auto"/>
            </w:tcBorders>
            <w:shd w:val="clear" w:color="auto" w:fill="auto"/>
          </w:tcPr>
          <w:p w14:paraId="5229D8B4" w14:textId="77777777" w:rsidR="00E03A6F" w:rsidRPr="00E03A6F" w:rsidRDefault="00E03A6F" w:rsidP="00E03A6F">
            <w:pPr>
              <w:spacing w:after="200" w:line="240" w:lineRule="auto"/>
              <w:jc w:val="center"/>
              <w:rPr>
                <w:rFonts w:ascii="Times New Roman" w:eastAsia="Calibri" w:hAnsi="Times New Roman" w:cs="Times New Roman"/>
                <w:b/>
                <w:kern w:val="0"/>
                <w:sz w:val="20"/>
                <w:szCs w:val="20"/>
                <w:lang w:eastAsia="ru-RU"/>
                <w14:ligatures w14:val="none"/>
              </w:rPr>
            </w:pPr>
            <w:r w:rsidRPr="00E03A6F">
              <w:rPr>
                <w:rFonts w:ascii="Times New Roman" w:eastAsia="Calibri" w:hAnsi="Times New Roman" w:cs="Times New Roman"/>
                <w:b/>
                <w:kern w:val="0"/>
                <w:sz w:val="20"/>
                <w:szCs w:val="20"/>
                <w:lang w:eastAsia="ru-RU"/>
                <w14:ligatures w14:val="none"/>
              </w:rPr>
              <w:t>РУД</w:t>
            </w:r>
          </w:p>
        </w:tc>
        <w:tc>
          <w:tcPr>
            <w:tcW w:w="222" w:type="pct"/>
            <w:tcBorders>
              <w:top w:val="single" w:sz="4" w:space="0" w:color="auto"/>
            </w:tcBorders>
            <w:shd w:val="clear" w:color="auto" w:fill="auto"/>
          </w:tcPr>
          <w:p w14:paraId="2A6B5EF0" w14:textId="77777777" w:rsidR="00E03A6F" w:rsidRPr="00E03A6F" w:rsidRDefault="00E03A6F" w:rsidP="00E03A6F">
            <w:pPr>
              <w:spacing w:after="200" w:line="240" w:lineRule="auto"/>
              <w:jc w:val="center"/>
              <w:rPr>
                <w:rFonts w:ascii="Times New Roman" w:eastAsia="Calibri" w:hAnsi="Times New Roman" w:cs="Times New Roman"/>
                <w:b/>
                <w:kern w:val="0"/>
                <w:sz w:val="20"/>
                <w:szCs w:val="20"/>
                <w:lang w:eastAsia="ru-RU"/>
                <w14:ligatures w14:val="none"/>
              </w:rPr>
            </w:pPr>
            <w:r w:rsidRPr="00E03A6F">
              <w:rPr>
                <w:rFonts w:ascii="Times New Roman" w:eastAsia="Calibri" w:hAnsi="Times New Roman" w:cs="Times New Roman"/>
                <w:b/>
                <w:kern w:val="0"/>
                <w:sz w:val="20"/>
                <w:szCs w:val="20"/>
                <w:lang w:eastAsia="ru-RU"/>
                <w14:ligatures w14:val="none"/>
              </w:rPr>
              <w:t>ПУД</w:t>
            </w:r>
          </w:p>
        </w:tc>
        <w:tc>
          <w:tcPr>
            <w:tcW w:w="213" w:type="pct"/>
            <w:tcBorders>
              <w:top w:val="single" w:sz="4" w:space="0" w:color="auto"/>
            </w:tcBorders>
          </w:tcPr>
          <w:p w14:paraId="7425E617" w14:textId="77777777" w:rsidR="00E03A6F" w:rsidRPr="00E03A6F" w:rsidRDefault="00E03A6F" w:rsidP="00E03A6F">
            <w:pPr>
              <w:spacing w:after="200" w:line="240" w:lineRule="auto"/>
              <w:jc w:val="center"/>
              <w:rPr>
                <w:rFonts w:ascii="Times New Roman" w:eastAsia="Calibri" w:hAnsi="Times New Roman" w:cs="Times New Roman"/>
                <w:b/>
                <w:kern w:val="0"/>
                <w:sz w:val="20"/>
                <w:szCs w:val="20"/>
                <w:lang w:eastAsia="ru-RU"/>
                <w14:ligatures w14:val="none"/>
              </w:rPr>
            </w:pPr>
            <w:r w:rsidRPr="00E03A6F">
              <w:rPr>
                <w:rFonts w:ascii="Times New Roman" w:eastAsia="Calibri" w:hAnsi="Times New Roman" w:cs="Times New Roman"/>
                <w:b/>
                <w:kern w:val="0"/>
                <w:sz w:val="20"/>
                <w:szCs w:val="20"/>
                <w:lang w:eastAsia="ru-RU"/>
                <w14:ligatures w14:val="none"/>
              </w:rPr>
              <w:t>ЛУД</w:t>
            </w:r>
          </w:p>
        </w:tc>
        <w:tc>
          <w:tcPr>
            <w:tcW w:w="212" w:type="pct"/>
            <w:tcBorders>
              <w:top w:val="single" w:sz="4" w:space="0" w:color="auto"/>
            </w:tcBorders>
          </w:tcPr>
          <w:p w14:paraId="6CF8F671" w14:textId="77777777" w:rsidR="00E03A6F" w:rsidRPr="00E03A6F" w:rsidRDefault="00E03A6F" w:rsidP="00E03A6F">
            <w:pPr>
              <w:spacing w:after="200" w:line="240" w:lineRule="auto"/>
              <w:jc w:val="center"/>
              <w:rPr>
                <w:rFonts w:ascii="Times New Roman" w:eastAsia="Calibri" w:hAnsi="Times New Roman" w:cs="Times New Roman"/>
                <w:b/>
                <w:kern w:val="0"/>
                <w:sz w:val="20"/>
                <w:szCs w:val="20"/>
                <w:lang w:eastAsia="ru-RU"/>
                <w14:ligatures w14:val="none"/>
              </w:rPr>
            </w:pPr>
            <w:r w:rsidRPr="00E03A6F">
              <w:rPr>
                <w:rFonts w:ascii="Times New Roman" w:eastAsia="Calibri" w:hAnsi="Times New Roman" w:cs="Times New Roman"/>
                <w:b/>
                <w:kern w:val="0"/>
                <w:sz w:val="20"/>
                <w:szCs w:val="20"/>
                <w:lang w:eastAsia="ru-RU"/>
                <w14:ligatures w14:val="none"/>
              </w:rPr>
              <w:t>КУД</w:t>
            </w:r>
          </w:p>
        </w:tc>
        <w:tc>
          <w:tcPr>
            <w:tcW w:w="204" w:type="pct"/>
            <w:tcBorders>
              <w:top w:val="single" w:sz="4" w:space="0" w:color="auto"/>
            </w:tcBorders>
          </w:tcPr>
          <w:p w14:paraId="26133115" w14:textId="77777777" w:rsidR="00E03A6F" w:rsidRPr="00E03A6F" w:rsidRDefault="00E03A6F" w:rsidP="00E03A6F">
            <w:pPr>
              <w:spacing w:after="200" w:line="240" w:lineRule="auto"/>
              <w:jc w:val="center"/>
              <w:rPr>
                <w:rFonts w:ascii="Times New Roman" w:eastAsia="Calibri" w:hAnsi="Times New Roman" w:cs="Times New Roman"/>
                <w:b/>
                <w:kern w:val="0"/>
                <w:sz w:val="20"/>
                <w:szCs w:val="20"/>
                <w:lang w:eastAsia="ru-RU"/>
                <w14:ligatures w14:val="none"/>
              </w:rPr>
            </w:pPr>
            <w:r w:rsidRPr="00E03A6F">
              <w:rPr>
                <w:rFonts w:ascii="Times New Roman" w:eastAsia="Calibri" w:hAnsi="Times New Roman" w:cs="Times New Roman"/>
                <w:b/>
                <w:kern w:val="0"/>
                <w:sz w:val="20"/>
                <w:szCs w:val="20"/>
                <w:lang w:eastAsia="ru-RU"/>
                <w14:ligatures w14:val="none"/>
              </w:rPr>
              <w:t>РУД</w:t>
            </w:r>
          </w:p>
        </w:tc>
        <w:tc>
          <w:tcPr>
            <w:tcW w:w="215" w:type="pct"/>
            <w:tcBorders>
              <w:top w:val="single" w:sz="4" w:space="0" w:color="auto"/>
            </w:tcBorders>
          </w:tcPr>
          <w:p w14:paraId="494EB8FD" w14:textId="77777777" w:rsidR="00E03A6F" w:rsidRPr="00E03A6F" w:rsidRDefault="00E03A6F" w:rsidP="00E03A6F">
            <w:pPr>
              <w:spacing w:after="200" w:line="240" w:lineRule="auto"/>
              <w:jc w:val="center"/>
              <w:rPr>
                <w:rFonts w:ascii="Times New Roman" w:eastAsia="Calibri" w:hAnsi="Times New Roman" w:cs="Times New Roman"/>
                <w:b/>
                <w:kern w:val="0"/>
                <w:sz w:val="20"/>
                <w:szCs w:val="20"/>
                <w:lang w:eastAsia="ru-RU"/>
                <w14:ligatures w14:val="none"/>
              </w:rPr>
            </w:pPr>
            <w:r w:rsidRPr="00E03A6F">
              <w:rPr>
                <w:rFonts w:ascii="Times New Roman" w:eastAsia="Calibri" w:hAnsi="Times New Roman" w:cs="Times New Roman"/>
                <w:b/>
                <w:kern w:val="0"/>
                <w:sz w:val="20"/>
                <w:szCs w:val="20"/>
                <w:lang w:eastAsia="ru-RU"/>
                <w14:ligatures w14:val="none"/>
              </w:rPr>
              <w:t>ПУД</w:t>
            </w:r>
          </w:p>
        </w:tc>
      </w:tr>
      <w:tr w:rsidR="00E03A6F" w:rsidRPr="00E03A6F" w14:paraId="3CDB7450" w14:textId="77777777" w:rsidTr="00C21EC6">
        <w:tc>
          <w:tcPr>
            <w:tcW w:w="144" w:type="pct"/>
            <w:shd w:val="clear" w:color="auto" w:fill="auto"/>
          </w:tcPr>
          <w:p w14:paraId="77AC2384" w14:textId="77777777" w:rsidR="00E03A6F" w:rsidRPr="00E03A6F" w:rsidRDefault="00E03A6F" w:rsidP="00E03A6F">
            <w:pPr>
              <w:spacing w:after="200" w:line="240" w:lineRule="auto"/>
              <w:rPr>
                <w:rFonts w:ascii="Times New Roman" w:eastAsia="Calibri" w:hAnsi="Times New Roman" w:cs="Times New Roman"/>
                <w:b/>
                <w:kern w:val="0"/>
                <w:lang w:eastAsia="ru-RU"/>
                <w14:ligatures w14:val="none"/>
              </w:rPr>
            </w:pPr>
            <w:r w:rsidRPr="00E03A6F">
              <w:rPr>
                <w:rFonts w:ascii="Times New Roman" w:eastAsia="Calibri" w:hAnsi="Times New Roman" w:cs="Times New Roman"/>
                <w:b/>
                <w:kern w:val="0"/>
                <w:lang w:eastAsia="ru-RU"/>
                <w14:ligatures w14:val="none"/>
              </w:rPr>
              <w:t>1</w:t>
            </w:r>
          </w:p>
        </w:tc>
        <w:tc>
          <w:tcPr>
            <w:tcW w:w="388" w:type="pct"/>
            <w:shd w:val="clear" w:color="auto" w:fill="auto"/>
          </w:tcPr>
          <w:p w14:paraId="21DB854D"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5" w:type="pct"/>
            <w:shd w:val="clear" w:color="auto" w:fill="auto"/>
          </w:tcPr>
          <w:p w14:paraId="7D95A8AB"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4" w:type="pct"/>
            <w:shd w:val="clear" w:color="auto" w:fill="auto"/>
          </w:tcPr>
          <w:p w14:paraId="7174B62F"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17" w:type="pct"/>
            <w:shd w:val="clear" w:color="auto" w:fill="auto"/>
          </w:tcPr>
          <w:p w14:paraId="257E11E7"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2" w:type="pct"/>
            <w:shd w:val="clear" w:color="auto" w:fill="auto"/>
          </w:tcPr>
          <w:p w14:paraId="708182E3"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47" w:type="pct"/>
            <w:shd w:val="clear" w:color="auto" w:fill="auto"/>
          </w:tcPr>
          <w:p w14:paraId="3387329B"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4" w:type="pct"/>
            <w:shd w:val="clear" w:color="auto" w:fill="auto"/>
          </w:tcPr>
          <w:p w14:paraId="64AD2CC3"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17" w:type="pct"/>
            <w:shd w:val="clear" w:color="auto" w:fill="auto"/>
          </w:tcPr>
          <w:p w14:paraId="629B277A"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2" w:type="pct"/>
            <w:shd w:val="clear" w:color="auto" w:fill="auto"/>
          </w:tcPr>
          <w:p w14:paraId="75467013"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61" w:type="pct"/>
            <w:shd w:val="clear" w:color="auto" w:fill="auto"/>
          </w:tcPr>
          <w:p w14:paraId="2A46734D"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4" w:type="pct"/>
            <w:shd w:val="clear" w:color="auto" w:fill="auto"/>
          </w:tcPr>
          <w:p w14:paraId="6BC2281D"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17" w:type="pct"/>
            <w:shd w:val="clear" w:color="auto" w:fill="auto"/>
          </w:tcPr>
          <w:p w14:paraId="1289C3E5"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2" w:type="pct"/>
            <w:shd w:val="clear" w:color="auto" w:fill="auto"/>
          </w:tcPr>
          <w:p w14:paraId="4A2CD646"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6" w:type="pct"/>
            <w:shd w:val="clear" w:color="auto" w:fill="auto"/>
          </w:tcPr>
          <w:p w14:paraId="35250A1B"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2" w:type="pct"/>
            <w:shd w:val="clear" w:color="auto" w:fill="auto"/>
          </w:tcPr>
          <w:p w14:paraId="69017D01"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8" w:type="pct"/>
            <w:shd w:val="clear" w:color="auto" w:fill="auto"/>
          </w:tcPr>
          <w:p w14:paraId="79258F56"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2" w:type="pct"/>
            <w:shd w:val="clear" w:color="auto" w:fill="auto"/>
          </w:tcPr>
          <w:p w14:paraId="30F8DFBD"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13" w:type="pct"/>
          </w:tcPr>
          <w:p w14:paraId="56AC1520"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12" w:type="pct"/>
          </w:tcPr>
          <w:p w14:paraId="22B340B2"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04" w:type="pct"/>
          </w:tcPr>
          <w:p w14:paraId="51C5BEDC"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15" w:type="pct"/>
          </w:tcPr>
          <w:p w14:paraId="2A37E1BA"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r>
      <w:tr w:rsidR="00E03A6F" w:rsidRPr="00E03A6F" w14:paraId="12B55B45" w14:textId="77777777" w:rsidTr="00C21EC6">
        <w:tc>
          <w:tcPr>
            <w:tcW w:w="144" w:type="pct"/>
            <w:shd w:val="clear" w:color="auto" w:fill="auto"/>
          </w:tcPr>
          <w:p w14:paraId="4A09EF70" w14:textId="77777777" w:rsidR="00E03A6F" w:rsidRPr="00E03A6F" w:rsidRDefault="00E03A6F" w:rsidP="00E03A6F">
            <w:pPr>
              <w:spacing w:after="200" w:line="240" w:lineRule="auto"/>
              <w:rPr>
                <w:rFonts w:ascii="Times New Roman" w:eastAsia="Calibri" w:hAnsi="Times New Roman" w:cs="Times New Roman"/>
                <w:b/>
                <w:kern w:val="0"/>
                <w:lang w:eastAsia="ru-RU"/>
                <w14:ligatures w14:val="none"/>
              </w:rPr>
            </w:pPr>
            <w:r w:rsidRPr="00E03A6F">
              <w:rPr>
                <w:rFonts w:ascii="Times New Roman" w:eastAsia="Calibri" w:hAnsi="Times New Roman" w:cs="Times New Roman"/>
                <w:b/>
                <w:kern w:val="0"/>
                <w:lang w:eastAsia="ru-RU"/>
                <w14:ligatures w14:val="none"/>
              </w:rPr>
              <w:t>2</w:t>
            </w:r>
          </w:p>
        </w:tc>
        <w:tc>
          <w:tcPr>
            <w:tcW w:w="388" w:type="pct"/>
            <w:shd w:val="clear" w:color="auto" w:fill="auto"/>
          </w:tcPr>
          <w:p w14:paraId="7A337560"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5" w:type="pct"/>
            <w:shd w:val="clear" w:color="auto" w:fill="auto"/>
          </w:tcPr>
          <w:p w14:paraId="232ACDFA"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4" w:type="pct"/>
            <w:shd w:val="clear" w:color="auto" w:fill="auto"/>
          </w:tcPr>
          <w:p w14:paraId="3C2CAB17"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17" w:type="pct"/>
            <w:shd w:val="clear" w:color="auto" w:fill="auto"/>
          </w:tcPr>
          <w:p w14:paraId="18AC5ED6"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2" w:type="pct"/>
            <w:shd w:val="clear" w:color="auto" w:fill="auto"/>
          </w:tcPr>
          <w:p w14:paraId="27BEE42D"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47" w:type="pct"/>
            <w:shd w:val="clear" w:color="auto" w:fill="auto"/>
          </w:tcPr>
          <w:p w14:paraId="6144612C"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4" w:type="pct"/>
            <w:shd w:val="clear" w:color="auto" w:fill="auto"/>
          </w:tcPr>
          <w:p w14:paraId="1750B220"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17" w:type="pct"/>
            <w:shd w:val="clear" w:color="auto" w:fill="auto"/>
          </w:tcPr>
          <w:p w14:paraId="0DCE20A3"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2" w:type="pct"/>
            <w:shd w:val="clear" w:color="auto" w:fill="auto"/>
          </w:tcPr>
          <w:p w14:paraId="37C6CABB"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61" w:type="pct"/>
            <w:shd w:val="clear" w:color="auto" w:fill="auto"/>
          </w:tcPr>
          <w:p w14:paraId="605C46A4"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4" w:type="pct"/>
            <w:shd w:val="clear" w:color="auto" w:fill="auto"/>
          </w:tcPr>
          <w:p w14:paraId="4F0EF232"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17" w:type="pct"/>
            <w:shd w:val="clear" w:color="auto" w:fill="auto"/>
          </w:tcPr>
          <w:p w14:paraId="0B6E423B"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2" w:type="pct"/>
            <w:shd w:val="clear" w:color="auto" w:fill="auto"/>
          </w:tcPr>
          <w:p w14:paraId="1FEF91A6"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6" w:type="pct"/>
            <w:shd w:val="clear" w:color="auto" w:fill="auto"/>
          </w:tcPr>
          <w:p w14:paraId="44B35A55"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2" w:type="pct"/>
            <w:shd w:val="clear" w:color="auto" w:fill="auto"/>
          </w:tcPr>
          <w:p w14:paraId="2F9D3E3B"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8" w:type="pct"/>
            <w:shd w:val="clear" w:color="auto" w:fill="auto"/>
          </w:tcPr>
          <w:p w14:paraId="3E691E9F"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2" w:type="pct"/>
            <w:shd w:val="clear" w:color="auto" w:fill="auto"/>
          </w:tcPr>
          <w:p w14:paraId="61C894A6"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13" w:type="pct"/>
          </w:tcPr>
          <w:p w14:paraId="66FB8ACE"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12" w:type="pct"/>
          </w:tcPr>
          <w:p w14:paraId="5B08ED41"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04" w:type="pct"/>
          </w:tcPr>
          <w:p w14:paraId="0082D073"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15" w:type="pct"/>
          </w:tcPr>
          <w:p w14:paraId="35838C97"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r>
      <w:tr w:rsidR="00E03A6F" w:rsidRPr="00E03A6F" w14:paraId="77C83C7D" w14:textId="77777777" w:rsidTr="00C21EC6">
        <w:tc>
          <w:tcPr>
            <w:tcW w:w="144" w:type="pct"/>
            <w:shd w:val="clear" w:color="auto" w:fill="auto"/>
          </w:tcPr>
          <w:p w14:paraId="527B1FE9" w14:textId="77777777" w:rsidR="00E03A6F" w:rsidRPr="00E03A6F" w:rsidRDefault="00E03A6F" w:rsidP="00E03A6F">
            <w:pPr>
              <w:spacing w:after="200" w:line="240" w:lineRule="auto"/>
              <w:rPr>
                <w:rFonts w:ascii="Times New Roman" w:eastAsia="Calibri" w:hAnsi="Times New Roman" w:cs="Times New Roman"/>
                <w:b/>
                <w:kern w:val="0"/>
                <w:lang w:eastAsia="ru-RU"/>
                <w14:ligatures w14:val="none"/>
              </w:rPr>
            </w:pPr>
            <w:r w:rsidRPr="00E03A6F">
              <w:rPr>
                <w:rFonts w:ascii="Times New Roman" w:eastAsia="Calibri" w:hAnsi="Times New Roman" w:cs="Times New Roman"/>
                <w:b/>
                <w:kern w:val="0"/>
                <w:lang w:eastAsia="ru-RU"/>
                <w14:ligatures w14:val="none"/>
              </w:rPr>
              <w:t>3</w:t>
            </w:r>
          </w:p>
        </w:tc>
        <w:tc>
          <w:tcPr>
            <w:tcW w:w="388" w:type="pct"/>
            <w:shd w:val="clear" w:color="auto" w:fill="auto"/>
          </w:tcPr>
          <w:p w14:paraId="5884102D"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5" w:type="pct"/>
            <w:shd w:val="clear" w:color="auto" w:fill="auto"/>
          </w:tcPr>
          <w:p w14:paraId="5D6D62B7"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4" w:type="pct"/>
            <w:shd w:val="clear" w:color="auto" w:fill="auto"/>
          </w:tcPr>
          <w:p w14:paraId="4870F48D"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17" w:type="pct"/>
            <w:shd w:val="clear" w:color="auto" w:fill="auto"/>
          </w:tcPr>
          <w:p w14:paraId="3062988B"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2" w:type="pct"/>
            <w:shd w:val="clear" w:color="auto" w:fill="auto"/>
          </w:tcPr>
          <w:p w14:paraId="5182E5BC"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47" w:type="pct"/>
            <w:shd w:val="clear" w:color="auto" w:fill="auto"/>
          </w:tcPr>
          <w:p w14:paraId="25B443F3"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4" w:type="pct"/>
            <w:shd w:val="clear" w:color="auto" w:fill="auto"/>
          </w:tcPr>
          <w:p w14:paraId="0F9F9546"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17" w:type="pct"/>
            <w:shd w:val="clear" w:color="auto" w:fill="auto"/>
          </w:tcPr>
          <w:p w14:paraId="782E69A8"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2" w:type="pct"/>
            <w:shd w:val="clear" w:color="auto" w:fill="auto"/>
          </w:tcPr>
          <w:p w14:paraId="279839F5"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61" w:type="pct"/>
            <w:shd w:val="clear" w:color="auto" w:fill="auto"/>
          </w:tcPr>
          <w:p w14:paraId="15F44373"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4" w:type="pct"/>
            <w:shd w:val="clear" w:color="auto" w:fill="auto"/>
          </w:tcPr>
          <w:p w14:paraId="56CC4547"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17" w:type="pct"/>
            <w:shd w:val="clear" w:color="auto" w:fill="auto"/>
          </w:tcPr>
          <w:p w14:paraId="758A9EF7"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2" w:type="pct"/>
            <w:shd w:val="clear" w:color="auto" w:fill="auto"/>
          </w:tcPr>
          <w:p w14:paraId="62015254"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6" w:type="pct"/>
            <w:shd w:val="clear" w:color="auto" w:fill="auto"/>
          </w:tcPr>
          <w:p w14:paraId="67C0503B"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2" w:type="pct"/>
            <w:shd w:val="clear" w:color="auto" w:fill="auto"/>
          </w:tcPr>
          <w:p w14:paraId="57D2E0F7"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8" w:type="pct"/>
            <w:shd w:val="clear" w:color="auto" w:fill="auto"/>
          </w:tcPr>
          <w:p w14:paraId="500D5565"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2" w:type="pct"/>
            <w:shd w:val="clear" w:color="auto" w:fill="auto"/>
          </w:tcPr>
          <w:p w14:paraId="2A91F296"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13" w:type="pct"/>
          </w:tcPr>
          <w:p w14:paraId="3C1437BD"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12" w:type="pct"/>
          </w:tcPr>
          <w:p w14:paraId="6EAB1FEE"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04" w:type="pct"/>
          </w:tcPr>
          <w:p w14:paraId="35F4D83C"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15" w:type="pct"/>
          </w:tcPr>
          <w:p w14:paraId="0D18497F"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r>
      <w:tr w:rsidR="00E03A6F" w:rsidRPr="00E03A6F" w14:paraId="1D7A5EA9" w14:textId="77777777" w:rsidTr="00C21EC6">
        <w:tc>
          <w:tcPr>
            <w:tcW w:w="144" w:type="pct"/>
            <w:shd w:val="clear" w:color="auto" w:fill="auto"/>
          </w:tcPr>
          <w:p w14:paraId="57C57FD2" w14:textId="77777777" w:rsidR="00E03A6F" w:rsidRPr="00E03A6F" w:rsidRDefault="00E03A6F" w:rsidP="00E03A6F">
            <w:pPr>
              <w:spacing w:after="200" w:line="240" w:lineRule="auto"/>
              <w:rPr>
                <w:rFonts w:ascii="Times New Roman" w:eastAsia="Calibri" w:hAnsi="Times New Roman" w:cs="Times New Roman"/>
                <w:b/>
                <w:kern w:val="0"/>
                <w:lang w:eastAsia="ru-RU"/>
                <w14:ligatures w14:val="none"/>
              </w:rPr>
            </w:pPr>
            <w:r w:rsidRPr="00E03A6F">
              <w:rPr>
                <w:rFonts w:ascii="Times New Roman" w:eastAsia="Calibri" w:hAnsi="Times New Roman" w:cs="Times New Roman"/>
                <w:b/>
                <w:kern w:val="0"/>
                <w:lang w:eastAsia="ru-RU"/>
                <w14:ligatures w14:val="none"/>
              </w:rPr>
              <w:t>4</w:t>
            </w:r>
          </w:p>
        </w:tc>
        <w:tc>
          <w:tcPr>
            <w:tcW w:w="388" w:type="pct"/>
            <w:shd w:val="clear" w:color="auto" w:fill="auto"/>
          </w:tcPr>
          <w:p w14:paraId="4EC5713B"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5" w:type="pct"/>
            <w:shd w:val="clear" w:color="auto" w:fill="auto"/>
          </w:tcPr>
          <w:p w14:paraId="0795CB64"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4" w:type="pct"/>
            <w:shd w:val="clear" w:color="auto" w:fill="auto"/>
          </w:tcPr>
          <w:p w14:paraId="18A85E79"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17" w:type="pct"/>
            <w:shd w:val="clear" w:color="auto" w:fill="auto"/>
          </w:tcPr>
          <w:p w14:paraId="0E3D02B4"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2" w:type="pct"/>
            <w:shd w:val="clear" w:color="auto" w:fill="auto"/>
          </w:tcPr>
          <w:p w14:paraId="559D7673"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47" w:type="pct"/>
            <w:shd w:val="clear" w:color="auto" w:fill="auto"/>
          </w:tcPr>
          <w:p w14:paraId="14D6096C"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4" w:type="pct"/>
            <w:shd w:val="clear" w:color="auto" w:fill="auto"/>
          </w:tcPr>
          <w:p w14:paraId="7234406F"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17" w:type="pct"/>
            <w:shd w:val="clear" w:color="auto" w:fill="auto"/>
          </w:tcPr>
          <w:p w14:paraId="5998D81C"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2" w:type="pct"/>
            <w:shd w:val="clear" w:color="auto" w:fill="auto"/>
          </w:tcPr>
          <w:p w14:paraId="57A798B1"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61" w:type="pct"/>
            <w:shd w:val="clear" w:color="auto" w:fill="auto"/>
          </w:tcPr>
          <w:p w14:paraId="53999511"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4" w:type="pct"/>
            <w:shd w:val="clear" w:color="auto" w:fill="auto"/>
          </w:tcPr>
          <w:p w14:paraId="45F8940D"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17" w:type="pct"/>
            <w:shd w:val="clear" w:color="auto" w:fill="auto"/>
          </w:tcPr>
          <w:p w14:paraId="6C549F9F"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2" w:type="pct"/>
            <w:shd w:val="clear" w:color="auto" w:fill="auto"/>
          </w:tcPr>
          <w:p w14:paraId="057C7BFE"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6" w:type="pct"/>
            <w:shd w:val="clear" w:color="auto" w:fill="auto"/>
          </w:tcPr>
          <w:p w14:paraId="13AD820A"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2" w:type="pct"/>
            <w:shd w:val="clear" w:color="auto" w:fill="auto"/>
          </w:tcPr>
          <w:p w14:paraId="0262670B"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8" w:type="pct"/>
            <w:shd w:val="clear" w:color="auto" w:fill="auto"/>
          </w:tcPr>
          <w:p w14:paraId="1417C752"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2" w:type="pct"/>
            <w:shd w:val="clear" w:color="auto" w:fill="auto"/>
          </w:tcPr>
          <w:p w14:paraId="6F4662B7"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13" w:type="pct"/>
          </w:tcPr>
          <w:p w14:paraId="7A45F3B9"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12" w:type="pct"/>
          </w:tcPr>
          <w:p w14:paraId="68A3FA1D"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04" w:type="pct"/>
          </w:tcPr>
          <w:p w14:paraId="75BF18C0"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15" w:type="pct"/>
          </w:tcPr>
          <w:p w14:paraId="3F25855F"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r>
      <w:tr w:rsidR="00E03A6F" w:rsidRPr="00E03A6F" w14:paraId="51746735" w14:textId="77777777" w:rsidTr="00C21EC6">
        <w:tc>
          <w:tcPr>
            <w:tcW w:w="144" w:type="pct"/>
            <w:shd w:val="clear" w:color="auto" w:fill="auto"/>
          </w:tcPr>
          <w:p w14:paraId="7A8E485E" w14:textId="77777777" w:rsidR="00E03A6F" w:rsidRPr="00E03A6F" w:rsidRDefault="00E03A6F" w:rsidP="00E03A6F">
            <w:pPr>
              <w:spacing w:after="200" w:line="240" w:lineRule="auto"/>
              <w:rPr>
                <w:rFonts w:ascii="Times New Roman" w:eastAsia="Calibri" w:hAnsi="Times New Roman" w:cs="Times New Roman"/>
                <w:b/>
                <w:kern w:val="0"/>
                <w:lang w:eastAsia="ru-RU"/>
                <w14:ligatures w14:val="none"/>
              </w:rPr>
            </w:pPr>
            <w:r w:rsidRPr="00E03A6F">
              <w:rPr>
                <w:rFonts w:ascii="Times New Roman" w:eastAsia="Calibri" w:hAnsi="Times New Roman" w:cs="Times New Roman"/>
                <w:b/>
                <w:kern w:val="0"/>
                <w:lang w:eastAsia="ru-RU"/>
                <w14:ligatures w14:val="none"/>
              </w:rPr>
              <w:t>5</w:t>
            </w:r>
          </w:p>
        </w:tc>
        <w:tc>
          <w:tcPr>
            <w:tcW w:w="388" w:type="pct"/>
            <w:shd w:val="clear" w:color="auto" w:fill="auto"/>
          </w:tcPr>
          <w:p w14:paraId="3F7B2939"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5" w:type="pct"/>
            <w:shd w:val="clear" w:color="auto" w:fill="auto"/>
          </w:tcPr>
          <w:p w14:paraId="72E938E9"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4" w:type="pct"/>
            <w:shd w:val="clear" w:color="auto" w:fill="auto"/>
          </w:tcPr>
          <w:p w14:paraId="78392E3D"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17" w:type="pct"/>
            <w:shd w:val="clear" w:color="auto" w:fill="auto"/>
          </w:tcPr>
          <w:p w14:paraId="44AFD412"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2" w:type="pct"/>
            <w:shd w:val="clear" w:color="auto" w:fill="auto"/>
          </w:tcPr>
          <w:p w14:paraId="28677E66"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47" w:type="pct"/>
            <w:shd w:val="clear" w:color="auto" w:fill="auto"/>
          </w:tcPr>
          <w:p w14:paraId="2568C9F3"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4" w:type="pct"/>
            <w:shd w:val="clear" w:color="auto" w:fill="auto"/>
          </w:tcPr>
          <w:p w14:paraId="40184046"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17" w:type="pct"/>
            <w:shd w:val="clear" w:color="auto" w:fill="auto"/>
          </w:tcPr>
          <w:p w14:paraId="7D66A4D4"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2" w:type="pct"/>
            <w:shd w:val="clear" w:color="auto" w:fill="auto"/>
          </w:tcPr>
          <w:p w14:paraId="65CE4C54"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61" w:type="pct"/>
            <w:shd w:val="clear" w:color="auto" w:fill="auto"/>
          </w:tcPr>
          <w:p w14:paraId="36532156"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4" w:type="pct"/>
            <w:shd w:val="clear" w:color="auto" w:fill="auto"/>
          </w:tcPr>
          <w:p w14:paraId="2E32AC85"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17" w:type="pct"/>
            <w:shd w:val="clear" w:color="auto" w:fill="auto"/>
          </w:tcPr>
          <w:p w14:paraId="691140B5"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2" w:type="pct"/>
            <w:shd w:val="clear" w:color="auto" w:fill="auto"/>
          </w:tcPr>
          <w:p w14:paraId="55EC4A27"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6" w:type="pct"/>
            <w:shd w:val="clear" w:color="auto" w:fill="auto"/>
          </w:tcPr>
          <w:p w14:paraId="64E5914F"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2" w:type="pct"/>
            <w:shd w:val="clear" w:color="auto" w:fill="auto"/>
          </w:tcPr>
          <w:p w14:paraId="5604670E"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8" w:type="pct"/>
            <w:shd w:val="clear" w:color="auto" w:fill="auto"/>
          </w:tcPr>
          <w:p w14:paraId="01F25862"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2" w:type="pct"/>
            <w:shd w:val="clear" w:color="auto" w:fill="auto"/>
          </w:tcPr>
          <w:p w14:paraId="49356857"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13" w:type="pct"/>
          </w:tcPr>
          <w:p w14:paraId="20F0A90D"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12" w:type="pct"/>
          </w:tcPr>
          <w:p w14:paraId="4B92213A"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04" w:type="pct"/>
          </w:tcPr>
          <w:p w14:paraId="40118F2D"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15" w:type="pct"/>
          </w:tcPr>
          <w:p w14:paraId="7CAE9AC5"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r>
      <w:tr w:rsidR="00E03A6F" w:rsidRPr="00E03A6F" w14:paraId="6DEEE3BB" w14:textId="77777777" w:rsidTr="00C21EC6">
        <w:tc>
          <w:tcPr>
            <w:tcW w:w="144" w:type="pct"/>
            <w:shd w:val="clear" w:color="auto" w:fill="auto"/>
          </w:tcPr>
          <w:p w14:paraId="79A84EF7" w14:textId="77777777" w:rsidR="00E03A6F" w:rsidRPr="00E03A6F" w:rsidRDefault="00E03A6F" w:rsidP="00E03A6F">
            <w:pPr>
              <w:spacing w:after="200" w:line="240" w:lineRule="auto"/>
              <w:rPr>
                <w:rFonts w:ascii="Times New Roman" w:eastAsia="Calibri" w:hAnsi="Times New Roman" w:cs="Times New Roman"/>
                <w:b/>
                <w:kern w:val="0"/>
                <w:lang w:eastAsia="ru-RU"/>
                <w14:ligatures w14:val="none"/>
              </w:rPr>
            </w:pPr>
            <w:r w:rsidRPr="00E03A6F">
              <w:rPr>
                <w:rFonts w:ascii="Times New Roman" w:eastAsia="Calibri" w:hAnsi="Times New Roman" w:cs="Times New Roman"/>
                <w:b/>
                <w:kern w:val="0"/>
                <w:lang w:eastAsia="ru-RU"/>
                <w14:ligatures w14:val="none"/>
              </w:rPr>
              <w:t>6</w:t>
            </w:r>
          </w:p>
        </w:tc>
        <w:tc>
          <w:tcPr>
            <w:tcW w:w="388" w:type="pct"/>
            <w:shd w:val="clear" w:color="auto" w:fill="auto"/>
          </w:tcPr>
          <w:p w14:paraId="48EA5D74"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5" w:type="pct"/>
            <w:shd w:val="clear" w:color="auto" w:fill="auto"/>
          </w:tcPr>
          <w:p w14:paraId="62101191"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4" w:type="pct"/>
            <w:shd w:val="clear" w:color="auto" w:fill="auto"/>
          </w:tcPr>
          <w:p w14:paraId="1D7ECD22"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17" w:type="pct"/>
            <w:shd w:val="clear" w:color="auto" w:fill="auto"/>
          </w:tcPr>
          <w:p w14:paraId="24904295"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2" w:type="pct"/>
            <w:shd w:val="clear" w:color="auto" w:fill="auto"/>
          </w:tcPr>
          <w:p w14:paraId="4D570E91"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47" w:type="pct"/>
            <w:shd w:val="clear" w:color="auto" w:fill="auto"/>
          </w:tcPr>
          <w:p w14:paraId="1FD6B29C"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4" w:type="pct"/>
            <w:shd w:val="clear" w:color="auto" w:fill="auto"/>
          </w:tcPr>
          <w:p w14:paraId="0A8ECDA9"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17" w:type="pct"/>
            <w:shd w:val="clear" w:color="auto" w:fill="auto"/>
          </w:tcPr>
          <w:p w14:paraId="23748EB5"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2" w:type="pct"/>
            <w:shd w:val="clear" w:color="auto" w:fill="auto"/>
          </w:tcPr>
          <w:p w14:paraId="49938614"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61" w:type="pct"/>
            <w:shd w:val="clear" w:color="auto" w:fill="auto"/>
          </w:tcPr>
          <w:p w14:paraId="3B8B7C51"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4" w:type="pct"/>
            <w:shd w:val="clear" w:color="auto" w:fill="auto"/>
          </w:tcPr>
          <w:p w14:paraId="712CFB1A"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17" w:type="pct"/>
            <w:shd w:val="clear" w:color="auto" w:fill="auto"/>
          </w:tcPr>
          <w:p w14:paraId="65A9FFD1"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2" w:type="pct"/>
            <w:shd w:val="clear" w:color="auto" w:fill="auto"/>
          </w:tcPr>
          <w:p w14:paraId="45C7DA01"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6" w:type="pct"/>
            <w:shd w:val="clear" w:color="auto" w:fill="auto"/>
          </w:tcPr>
          <w:p w14:paraId="1F03337A"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2" w:type="pct"/>
            <w:shd w:val="clear" w:color="auto" w:fill="auto"/>
          </w:tcPr>
          <w:p w14:paraId="58DAA45D"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8" w:type="pct"/>
            <w:shd w:val="clear" w:color="auto" w:fill="auto"/>
          </w:tcPr>
          <w:p w14:paraId="56E063D8"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2" w:type="pct"/>
            <w:shd w:val="clear" w:color="auto" w:fill="auto"/>
          </w:tcPr>
          <w:p w14:paraId="79632A0F"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13" w:type="pct"/>
          </w:tcPr>
          <w:p w14:paraId="6C51846C"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12" w:type="pct"/>
          </w:tcPr>
          <w:p w14:paraId="0E52108F"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04" w:type="pct"/>
          </w:tcPr>
          <w:p w14:paraId="7D51F205"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15" w:type="pct"/>
          </w:tcPr>
          <w:p w14:paraId="4BBEB33C"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r>
      <w:tr w:rsidR="00E03A6F" w:rsidRPr="00E03A6F" w14:paraId="3BB17198" w14:textId="77777777" w:rsidTr="00C21EC6">
        <w:tc>
          <w:tcPr>
            <w:tcW w:w="144" w:type="pct"/>
            <w:shd w:val="clear" w:color="auto" w:fill="auto"/>
          </w:tcPr>
          <w:p w14:paraId="00A35C19" w14:textId="77777777" w:rsidR="00E03A6F" w:rsidRPr="00E03A6F" w:rsidRDefault="00E03A6F" w:rsidP="00E03A6F">
            <w:pPr>
              <w:spacing w:after="200" w:line="240" w:lineRule="auto"/>
              <w:rPr>
                <w:rFonts w:ascii="Times New Roman" w:eastAsia="Calibri" w:hAnsi="Times New Roman" w:cs="Times New Roman"/>
                <w:b/>
                <w:kern w:val="0"/>
                <w:lang w:eastAsia="ru-RU"/>
                <w14:ligatures w14:val="none"/>
              </w:rPr>
            </w:pPr>
            <w:r w:rsidRPr="00E03A6F">
              <w:rPr>
                <w:rFonts w:ascii="Times New Roman" w:eastAsia="Calibri" w:hAnsi="Times New Roman" w:cs="Times New Roman"/>
                <w:b/>
                <w:kern w:val="0"/>
                <w:lang w:eastAsia="ru-RU"/>
                <w14:ligatures w14:val="none"/>
              </w:rPr>
              <w:t>7</w:t>
            </w:r>
          </w:p>
        </w:tc>
        <w:tc>
          <w:tcPr>
            <w:tcW w:w="388" w:type="pct"/>
            <w:shd w:val="clear" w:color="auto" w:fill="auto"/>
          </w:tcPr>
          <w:p w14:paraId="1610D292"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5" w:type="pct"/>
            <w:shd w:val="clear" w:color="auto" w:fill="auto"/>
          </w:tcPr>
          <w:p w14:paraId="1E6AFA51"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4" w:type="pct"/>
            <w:shd w:val="clear" w:color="auto" w:fill="auto"/>
          </w:tcPr>
          <w:p w14:paraId="0911BB26"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17" w:type="pct"/>
            <w:shd w:val="clear" w:color="auto" w:fill="auto"/>
          </w:tcPr>
          <w:p w14:paraId="0845681A"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2" w:type="pct"/>
            <w:shd w:val="clear" w:color="auto" w:fill="auto"/>
          </w:tcPr>
          <w:p w14:paraId="69B76D9F"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47" w:type="pct"/>
            <w:shd w:val="clear" w:color="auto" w:fill="auto"/>
          </w:tcPr>
          <w:p w14:paraId="3CF5497C"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4" w:type="pct"/>
            <w:shd w:val="clear" w:color="auto" w:fill="auto"/>
          </w:tcPr>
          <w:p w14:paraId="2910FE9A"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17" w:type="pct"/>
            <w:shd w:val="clear" w:color="auto" w:fill="auto"/>
          </w:tcPr>
          <w:p w14:paraId="0C042AA6"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2" w:type="pct"/>
            <w:shd w:val="clear" w:color="auto" w:fill="auto"/>
          </w:tcPr>
          <w:p w14:paraId="16E4C779"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61" w:type="pct"/>
            <w:shd w:val="clear" w:color="auto" w:fill="auto"/>
          </w:tcPr>
          <w:p w14:paraId="61C52407"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4" w:type="pct"/>
            <w:shd w:val="clear" w:color="auto" w:fill="auto"/>
          </w:tcPr>
          <w:p w14:paraId="63040DC9"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17" w:type="pct"/>
            <w:shd w:val="clear" w:color="auto" w:fill="auto"/>
          </w:tcPr>
          <w:p w14:paraId="2D91D1C8"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2" w:type="pct"/>
            <w:shd w:val="clear" w:color="auto" w:fill="auto"/>
          </w:tcPr>
          <w:p w14:paraId="4E299F80"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6" w:type="pct"/>
            <w:shd w:val="clear" w:color="auto" w:fill="auto"/>
          </w:tcPr>
          <w:p w14:paraId="2DD8D408"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2" w:type="pct"/>
            <w:shd w:val="clear" w:color="auto" w:fill="auto"/>
          </w:tcPr>
          <w:p w14:paraId="724B0B46"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8" w:type="pct"/>
            <w:shd w:val="clear" w:color="auto" w:fill="auto"/>
          </w:tcPr>
          <w:p w14:paraId="43FC6A80"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2" w:type="pct"/>
            <w:shd w:val="clear" w:color="auto" w:fill="auto"/>
          </w:tcPr>
          <w:p w14:paraId="458E83E5"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13" w:type="pct"/>
          </w:tcPr>
          <w:p w14:paraId="0766C867"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12" w:type="pct"/>
          </w:tcPr>
          <w:p w14:paraId="0D22D397"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04" w:type="pct"/>
          </w:tcPr>
          <w:p w14:paraId="0C1BF5DD"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15" w:type="pct"/>
          </w:tcPr>
          <w:p w14:paraId="27B3E6FE"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r>
      <w:tr w:rsidR="00E03A6F" w:rsidRPr="00E03A6F" w14:paraId="2F224BB3" w14:textId="77777777" w:rsidTr="00C21EC6">
        <w:tc>
          <w:tcPr>
            <w:tcW w:w="144" w:type="pct"/>
            <w:shd w:val="clear" w:color="auto" w:fill="auto"/>
          </w:tcPr>
          <w:p w14:paraId="215FAD76" w14:textId="77777777" w:rsidR="00E03A6F" w:rsidRPr="00E03A6F" w:rsidRDefault="00E03A6F" w:rsidP="00E03A6F">
            <w:pPr>
              <w:spacing w:after="200" w:line="240" w:lineRule="auto"/>
              <w:rPr>
                <w:rFonts w:ascii="Times New Roman" w:eastAsia="Calibri" w:hAnsi="Times New Roman" w:cs="Times New Roman"/>
                <w:b/>
                <w:kern w:val="0"/>
                <w:lang w:eastAsia="ru-RU"/>
                <w14:ligatures w14:val="none"/>
              </w:rPr>
            </w:pPr>
            <w:r w:rsidRPr="00E03A6F">
              <w:rPr>
                <w:rFonts w:ascii="Times New Roman" w:eastAsia="Calibri" w:hAnsi="Times New Roman" w:cs="Times New Roman"/>
                <w:b/>
                <w:kern w:val="0"/>
                <w:lang w:eastAsia="ru-RU"/>
                <w14:ligatures w14:val="none"/>
              </w:rPr>
              <w:t>8</w:t>
            </w:r>
          </w:p>
        </w:tc>
        <w:tc>
          <w:tcPr>
            <w:tcW w:w="388" w:type="pct"/>
            <w:shd w:val="clear" w:color="auto" w:fill="auto"/>
          </w:tcPr>
          <w:p w14:paraId="6E8E4827"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5" w:type="pct"/>
            <w:shd w:val="clear" w:color="auto" w:fill="auto"/>
          </w:tcPr>
          <w:p w14:paraId="6372FA86"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4" w:type="pct"/>
            <w:shd w:val="clear" w:color="auto" w:fill="auto"/>
          </w:tcPr>
          <w:p w14:paraId="4D01D858"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17" w:type="pct"/>
            <w:shd w:val="clear" w:color="auto" w:fill="auto"/>
          </w:tcPr>
          <w:p w14:paraId="5AD596DC"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2" w:type="pct"/>
            <w:shd w:val="clear" w:color="auto" w:fill="auto"/>
          </w:tcPr>
          <w:p w14:paraId="4F096F88"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47" w:type="pct"/>
            <w:shd w:val="clear" w:color="auto" w:fill="auto"/>
          </w:tcPr>
          <w:p w14:paraId="380886AE"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4" w:type="pct"/>
            <w:shd w:val="clear" w:color="auto" w:fill="auto"/>
          </w:tcPr>
          <w:p w14:paraId="3A23859F"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17" w:type="pct"/>
            <w:shd w:val="clear" w:color="auto" w:fill="auto"/>
          </w:tcPr>
          <w:p w14:paraId="7FC9F861"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2" w:type="pct"/>
            <w:shd w:val="clear" w:color="auto" w:fill="auto"/>
          </w:tcPr>
          <w:p w14:paraId="024A965B"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61" w:type="pct"/>
            <w:shd w:val="clear" w:color="auto" w:fill="auto"/>
          </w:tcPr>
          <w:p w14:paraId="0276D0F1"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4" w:type="pct"/>
            <w:shd w:val="clear" w:color="auto" w:fill="auto"/>
          </w:tcPr>
          <w:p w14:paraId="233A63A7"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17" w:type="pct"/>
            <w:shd w:val="clear" w:color="auto" w:fill="auto"/>
          </w:tcPr>
          <w:p w14:paraId="120DCDB1"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2" w:type="pct"/>
            <w:shd w:val="clear" w:color="auto" w:fill="auto"/>
          </w:tcPr>
          <w:p w14:paraId="3698AAD6"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6" w:type="pct"/>
            <w:shd w:val="clear" w:color="auto" w:fill="auto"/>
          </w:tcPr>
          <w:p w14:paraId="19DE9BAD"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2" w:type="pct"/>
            <w:shd w:val="clear" w:color="auto" w:fill="auto"/>
          </w:tcPr>
          <w:p w14:paraId="0C06FDB7"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8" w:type="pct"/>
            <w:shd w:val="clear" w:color="auto" w:fill="auto"/>
          </w:tcPr>
          <w:p w14:paraId="033FFBFF"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2" w:type="pct"/>
            <w:shd w:val="clear" w:color="auto" w:fill="auto"/>
          </w:tcPr>
          <w:p w14:paraId="48B3270D"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13" w:type="pct"/>
          </w:tcPr>
          <w:p w14:paraId="1BEDE728"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12" w:type="pct"/>
          </w:tcPr>
          <w:p w14:paraId="10C9B450"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04" w:type="pct"/>
          </w:tcPr>
          <w:p w14:paraId="25171F2E"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15" w:type="pct"/>
          </w:tcPr>
          <w:p w14:paraId="0313F172"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r>
      <w:tr w:rsidR="00E03A6F" w:rsidRPr="00E03A6F" w14:paraId="65701D5B" w14:textId="77777777" w:rsidTr="00C21EC6">
        <w:tc>
          <w:tcPr>
            <w:tcW w:w="144" w:type="pct"/>
            <w:shd w:val="clear" w:color="auto" w:fill="auto"/>
          </w:tcPr>
          <w:p w14:paraId="51BEEF17" w14:textId="77777777" w:rsidR="00E03A6F" w:rsidRPr="00E03A6F" w:rsidRDefault="00E03A6F" w:rsidP="00E03A6F">
            <w:pPr>
              <w:spacing w:after="200" w:line="240" w:lineRule="auto"/>
              <w:rPr>
                <w:rFonts w:ascii="Times New Roman" w:eastAsia="Calibri" w:hAnsi="Times New Roman" w:cs="Times New Roman"/>
                <w:b/>
                <w:kern w:val="0"/>
                <w:lang w:eastAsia="ru-RU"/>
                <w14:ligatures w14:val="none"/>
              </w:rPr>
            </w:pPr>
            <w:r w:rsidRPr="00E03A6F">
              <w:rPr>
                <w:rFonts w:ascii="Times New Roman" w:eastAsia="Calibri" w:hAnsi="Times New Roman" w:cs="Times New Roman"/>
                <w:b/>
                <w:kern w:val="0"/>
                <w:lang w:eastAsia="ru-RU"/>
                <w14:ligatures w14:val="none"/>
              </w:rPr>
              <w:t>9</w:t>
            </w:r>
          </w:p>
        </w:tc>
        <w:tc>
          <w:tcPr>
            <w:tcW w:w="388" w:type="pct"/>
            <w:shd w:val="clear" w:color="auto" w:fill="auto"/>
          </w:tcPr>
          <w:p w14:paraId="24E726C4"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5" w:type="pct"/>
            <w:shd w:val="clear" w:color="auto" w:fill="auto"/>
          </w:tcPr>
          <w:p w14:paraId="52C6E5C6"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4" w:type="pct"/>
            <w:shd w:val="clear" w:color="auto" w:fill="auto"/>
          </w:tcPr>
          <w:p w14:paraId="3369BC17"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17" w:type="pct"/>
            <w:shd w:val="clear" w:color="auto" w:fill="auto"/>
          </w:tcPr>
          <w:p w14:paraId="7A618C0E"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2" w:type="pct"/>
            <w:shd w:val="clear" w:color="auto" w:fill="auto"/>
          </w:tcPr>
          <w:p w14:paraId="0B46DCCA"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47" w:type="pct"/>
            <w:shd w:val="clear" w:color="auto" w:fill="auto"/>
          </w:tcPr>
          <w:p w14:paraId="3890F3D8"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4" w:type="pct"/>
            <w:shd w:val="clear" w:color="auto" w:fill="auto"/>
          </w:tcPr>
          <w:p w14:paraId="2BE783BB"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17" w:type="pct"/>
            <w:shd w:val="clear" w:color="auto" w:fill="auto"/>
          </w:tcPr>
          <w:p w14:paraId="6BB563BD"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2" w:type="pct"/>
            <w:shd w:val="clear" w:color="auto" w:fill="auto"/>
          </w:tcPr>
          <w:p w14:paraId="28C03C74"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61" w:type="pct"/>
            <w:shd w:val="clear" w:color="auto" w:fill="auto"/>
          </w:tcPr>
          <w:p w14:paraId="71DBEC1B"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4" w:type="pct"/>
            <w:shd w:val="clear" w:color="auto" w:fill="auto"/>
          </w:tcPr>
          <w:p w14:paraId="1CFDA9F8"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17" w:type="pct"/>
            <w:shd w:val="clear" w:color="auto" w:fill="auto"/>
          </w:tcPr>
          <w:p w14:paraId="4A6E40C5"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2" w:type="pct"/>
            <w:shd w:val="clear" w:color="auto" w:fill="auto"/>
          </w:tcPr>
          <w:p w14:paraId="02B7AFD2"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6" w:type="pct"/>
            <w:shd w:val="clear" w:color="auto" w:fill="auto"/>
          </w:tcPr>
          <w:p w14:paraId="5BE0AE21"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2" w:type="pct"/>
            <w:shd w:val="clear" w:color="auto" w:fill="auto"/>
          </w:tcPr>
          <w:p w14:paraId="55851396"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8" w:type="pct"/>
            <w:shd w:val="clear" w:color="auto" w:fill="auto"/>
          </w:tcPr>
          <w:p w14:paraId="6D4D4C0A"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2" w:type="pct"/>
            <w:shd w:val="clear" w:color="auto" w:fill="auto"/>
          </w:tcPr>
          <w:p w14:paraId="496B00B6"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13" w:type="pct"/>
          </w:tcPr>
          <w:p w14:paraId="2907214F"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12" w:type="pct"/>
          </w:tcPr>
          <w:p w14:paraId="1195895A"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04" w:type="pct"/>
          </w:tcPr>
          <w:p w14:paraId="30C2F745"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15" w:type="pct"/>
          </w:tcPr>
          <w:p w14:paraId="4294E709"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r>
      <w:tr w:rsidR="00E03A6F" w:rsidRPr="00E03A6F" w14:paraId="088EF220" w14:textId="77777777" w:rsidTr="00C21EC6">
        <w:tc>
          <w:tcPr>
            <w:tcW w:w="144" w:type="pct"/>
            <w:shd w:val="clear" w:color="auto" w:fill="auto"/>
          </w:tcPr>
          <w:p w14:paraId="19232B24" w14:textId="77777777" w:rsidR="00E03A6F" w:rsidRPr="00E03A6F" w:rsidRDefault="00E03A6F" w:rsidP="00E03A6F">
            <w:pPr>
              <w:spacing w:after="200" w:line="240" w:lineRule="auto"/>
              <w:rPr>
                <w:rFonts w:ascii="Times New Roman" w:eastAsia="Calibri" w:hAnsi="Times New Roman" w:cs="Times New Roman"/>
                <w:b/>
                <w:kern w:val="0"/>
                <w:lang w:eastAsia="ru-RU"/>
                <w14:ligatures w14:val="none"/>
              </w:rPr>
            </w:pPr>
            <w:r w:rsidRPr="00E03A6F">
              <w:rPr>
                <w:rFonts w:ascii="Times New Roman" w:eastAsia="Calibri" w:hAnsi="Times New Roman" w:cs="Times New Roman"/>
                <w:b/>
                <w:kern w:val="0"/>
                <w:lang w:eastAsia="ru-RU"/>
                <w14:ligatures w14:val="none"/>
              </w:rPr>
              <w:t>10</w:t>
            </w:r>
          </w:p>
        </w:tc>
        <w:tc>
          <w:tcPr>
            <w:tcW w:w="388" w:type="pct"/>
            <w:shd w:val="clear" w:color="auto" w:fill="auto"/>
          </w:tcPr>
          <w:p w14:paraId="753AB9F3"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5" w:type="pct"/>
            <w:shd w:val="clear" w:color="auto" w:fill="auto"/>
          </w:tcPr>
          <w:p w14:paraId="68FC901E"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4" w:type="pct"/>
            <w:shd w:val="clear" w:color="auto" w:fill="auto"/>
          </w:tcPr>
          <w:p w14:paraId="3C31BE05"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17" w:type="pct"/>
            <w:shd w:val="clear" w:color="auto" w:fill="auto"/>
          </w:tcPr>
          <w:p w14:paraId="5B53879A"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2" w:type="pct"/>
            <w:shd w:val="clear" w:color="auto" w:fill="auto"/>
          </w:tcPr>
          <w:p w14:paraId="2E860B38"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47" w:type="pct"/>
            <w:shd w:val="clear" w:color="auto" w:fill="auto"/>
          </w:tcPr>
          <w:p w14:paraId="676928E0"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4" w:type="pct"/>
            <w:shd w:val="clear" w:color="auto" w:fill="auto"/>
          </w:tcPr>
          <w:p w14:paraId="485208CB"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17" w:type="pct"/>
            <w:shd w:val="clear" w:color="auto" w:fill="auto"/>
          </w:tcPr>
          <w:p w14:paraId="0E283169"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2" w:type="pct"/>
            <w:shd w:val="clear" w:color="auto" w:fill="auto"/>
          </w:tcPr>
          <w:p w14:paraId="36FC3E92"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61" w:type="pct"/>
            <w:shd w:val="clear" w:color="auto" w:fill="auto"/>
          </w:tcPr>
          <w:p w14:paraId="05F92E13"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4" w:type="pct"/>
            <w:shd w:val="clear" w:color="auto" w:fill="auto"/>
          </w:tcPr>
          <w:p w14:paraId="436949DF"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17" w:type="pct"/>
            <w:shd w:val="clear" w:color="auto" w:fill="auto"/>
          </w:tcPr>
          <w:p w14:paraId="3943C7FA"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2" w:type="pct"/>
            <w:shd w:val="clear" w:color="auto" w:fill="auto"/>
          </w:tcPr>
          <w:p w14:paraId="785BA519"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6" w:type="pct"/>
            <w:shd w:val="clear" w:color="auto" w:fill="auto"/>
          </w:tcPr>
          <w:p w14:paraId="6ED9A3C5"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2" w:type="pct"/>
            <w:shd w:val="clear" w:color="auto" w:fill="auto"/>
          </w:tcPr>
          <w:p w14:paraId="2E6CA7CA"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8" w:type="pct"/>
            <w:shd w:val="clear" w:color="auto" w:fill="auto"/>
          </w:tcPr>
          <w:p w14:paraId="196DC787"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2" w:type="pct"/>
            <w:shd w:val="clear" w:color="auto" w:fill="auto"/>
          </w:tcPr>
          <w:p w14:paraId="238C4309"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13" w:type="pct"/>
          </w:tcPr>
          <w:p w14:paraId="56F48490"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12" w:type="pct"/>
          </w:tcPr>
          <w:p w14:paraId="7D8E6F69"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04" w:type="pct"/>
          </w:tcPr>
          <w:p w14:paraId="5C550CF3"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15" w:type="pct"/>
          </w:tcPr>
          <w:p w14:paraId="45DE9F38"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r>
      <w:tr w:rsidR="00E03A6F" w:rsidRPr="00E03A6F" w14:paraId="510C8281" w14:textId="77777777" w:rsidTr="00C21EC6">
        <w:tc>
          <w:tcPr>
            <w:tcW w:w="144" w:type="pct"/>
            <w:shd w:val="clear" w:color="auto" w:fill="auto"/>
          </w:tcPr>
          <w:p w14:paraId="6EEB73BD" w14:textId="77777777" w:rsidR="00E03A6F" w:rsidRPr="00E03A6F" w:rsidRDefault="00E03A6F" w:rsidP="00E03A6F">
            <w:pPr>
              <w:spacing w:after="200" w:line="240" w:lineRule="auto"/>
              <w:rPr>
                <w:rFonts w:ascii="Times New Roman" w:eastAsia="Calibri" w:hAnsi="Times New Roman" w:cs="Times New Roman"/>
                <w:b/>
                <w:kern w:val="0"/>
                <w:lang w:eastAsia="ru-RU"/>
                <w14:ligatures w14:val="none"/>
              </w:rPr>
            </w:pPr>
            <w:r w:rsidRPr="00E03A6F">
              <w:rPr>
                <w:rFonts w:ascii="Times New Roman" w:eastAsia="Calibri" w:hAnsi="Times New Roman" w:cs="Times New Roman"/>
                <w:b/>
                <w:kern w:val="0"/>
                <w:lang w:eastAsia="ru-RU"/>
                <w14:ligatures w14:val="none"/>
              </w:rPr>
              <w:t>11</w:t>
            </w:r>
          </w:p>
        </w:tc>
        <w:tc>
          <w:tcPr>
            <w:tcW w:w="388" w:type="pct"/>
            <w:shd w:val="clear" w:color="auto" w:fill="auto"/>
          </w:tcPr>
          <w:p w14:paraId="59C409C0"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5" w:type="pct"/>
            <w:shd w:val="clear" w:color="auto" w:fill="auto"/>
          </w:tcPr>
          <w:p w14:paraId="50B700C3"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4" w:type="pct"/>
            <w:shd w:val="clear" w:color="auto" w:fill="auto"/>
          </w:tcPr>
          <w:p w14:paraId="17A515E7"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17" w:type="pct"/>
            <w:shd w:val="clear" w:color="auto" w:fill="auto"/>
          </w:tcPr>
          <w:p w14:paraId="33460953"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2" w:type="pct"/>
            <w:shd w:val="clear" w:color="auto" w:fill="auto"/>
          </w:tcPr>
          <w:p w14:paraId="20E076CB"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47" w:type="pct"/>
            <w:shd w:val="clear" w:color="auto" w:fill="auto"/>
          </w:tcPr>
          <w:p w14:paraId="5E3A01B7"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4" w:type="pct"/>
            <w:shd w:val="clear" w:color="auto" w:fill="auto"/>
          </w:tcPr>
          <w:p w14:paraId="7260BD9E"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17" w:type="pct"/>
            <w:shd w:val="clear" w:color="auto" w:fill="auto"/>
          </w:tcPr>
          <w:p w14:paraId="04574512"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2" w:type="pct"/>
            <w:shd w:val="clear" w:color="auto" w:fill="auto"/>
          </w:tcPr>
          <w:p w14:paraId="230181F5"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61" w:type="pct"/>
            <w:shd w:val="clear" w:color="auto" w:fill="auto"/>
          </w:tcPr>
          <w:p w14:paraId="0BE3533F"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4" w:type="pct"/>
            <w:shd w:val="clear" w:color="auto" w:fill="auto"/>
          </w:tcPr>
          <w:p w14:paraId="2AFD570E"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17" w:type="pct"/>
            <w:shd w:val="clear" w:color="auto" w:fill="auto"/>
          </w:tcPr>
          <w:p w14:paraId="54016C48"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2" w:type="pct"/>
            <w:shd w:val="clear" w:color="auto" w:fill="auto"/>
          </w:tcPr>
          <w:p w14:paraId="55A3E8D6"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6" w:type="pct"/>
            <w:shd w:val="clear" w:color="auto" w:fill="auto"/>
          </w:tcPr>
          <w:p w14:paraId="0C283C0D"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2" w:type="pct"/>
            <w:shd w:val="clear" w:color="auto" w:fill="auto"/>
          </w:tcPr>
          <w:p w14:paraId="7E947E2F"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8" w:type="pct"/>
            <w:shd w:val="clear" w:color="auto" w:fill="auto"/>
          </w:tcPr>
          <w:p w14:paraId="21B9CB82"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2" w:type="pct"/>
            <w:shd w:val="clear" w:color="auto" w:fill="auto"/>
          </w:tcPr>
          <w:p w14:paraId="6FC10C92"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13" w:type="pct"/>
          </w:tcPr>
          <w:p w14:paraId="5C0C2EC7"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12" w:type="pct"/>
          </w:tcPr>
          <w:p w14:paraId="5A6B7E4E"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04" w:type="pct"/>
          </w:tcPr>
          <w:p w14:paraId="68D95365"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15" w:type="pct"/>
          </w:tcPr>
          <w:p w14:paraId="74613A75"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r>
      <w:tr w:rsidR="00E03A6F" w:rsidRPr="00E03A6F" w14:paraId="6C3A1059" w14:textId="77777777" w:rsidTr="00C21EC6">
        <w:tc>
          <w:tcPr>
            <w:tcW w:w="144" w:type="pct"/>
            <w:shd w:val="clear" w:color="auto" w:fill="auto"/>
          </w:tcPr>
          <w:p w14:paraId="67F76D32" w14:textId="77777777" w:rsidR="00E03A6F" w:rsidRPr="00E03A6F" w:rsidRDefault="00E03A6F" w:rsidP="00E03A6F">
            <w:pPr>
              <w:spacing w:after="200" w:line="240" w:lineRule="auto"/>
              <w:rPr>
                <w:rFonts w:ascii="Times New Roman" w:eastAsia="Calibri" w:hAnsi="Times New Roman" w:cs="Times New Roman"/>
                <w:b/>
                <w:kern w:val="0"/>
                <w:lang w:eastAsia="ru-RU"/>
                <w14:ligatures w14:val="none"/>
              </w:rPr>
            </w:pPr>
            <w:r w:rsidRPr="00E03A6F">
              <w:rPr>
                <w:rFonts w:ascii="Times New Roman" w:eastAsia="Calibri" w:hAnsi="Times New Roman" w:cs="Times New Roman"/>
                <w:b/>
                <w:kern w:val="0"/>
                <w:lang w:eastAsia="ru-RU"/>
                <w14:ligatures w14:val="none"/>
              </w:rPr>
              <w:t>12</w:t>
            </w:r>
          </w:p>
        </w:tc>
        <w:tc>
          <w:tcPr>
            <w:tcW w:w="388" w:type="pct"/>
            <w:shd w:val="clear" w:color="auto" w:fill="auto"/>
          </w:tcPr>
          <w:p w14:paraId="1A250B4E"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5" w:type="pct"/>
            <w:shd w:val="clear" w:color="auto" w:fill="auto"/>
          </w:tcPr>
          <w:p w14:paraId="1A2F77A5"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4" w:type="pct"/>
            <w:shd w:val="clear" w:color="auto" w:fill="auto"/>
          </w:tcPr>
          <w:p w14:paraId="2A0DB349"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17" w:type="pct"/>
            <w:shd w:val="clear" w:color="auto" w:fill="auto"/>
          </w:tcPr>
          <w:p w14:paraId="6AA3AFCA"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2" w:type="pct"/>
            <w:shd w:val="clear" w:color="auto" w:fill="auto"/>
          </w:tcPr>
          <w:p w14:paraId="249BC209"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47" w:type="pct"/>
            <w:shd w:val="clear" w:color="auto" w:fill="auto"/>
          </w:tcPr>
          <w:p w14:paraId="066F8B18"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4" w:type="pct"/>
            <w:shd w:val="clear" w:color="auto" w:fill="auto"/>
          </w:tcPr>
          <w:p w14:paraId="0037D790"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17" w:type="pct"/>
            <w:shd w:val="clear" w:color="auto" w:fill="auto"/>
          </w:tcPr>
          <w:p w14:paraId="7955597E"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2" w:type="pct"/>
            <w:shd w:val="clear" w:color="auto" w:fill="auto"/>
          </w:tcPr>
          <w:p w14:paraId="5A574117"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61" w:type="pct"/>
            <w:shd w:val="clear" w:color="auto" w:fill="auto"/>
          </w:tcPr>
          <w:p w14:paraId="6069036B"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4" w:type="pct"/>
            <w:shd w:val="clear" w:color="auto" w:fill="auto"/>
          </w:tcPr>
          <w:p w14:paraId="37B50793"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17" w:type="pct"/>
            <w:shd w:val="clear" w:color="auto" w:fill="auto"/>
          </w:tcPr>
          <w:p w14:paraId="36F054DD"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2" w:type="pct"/>
            <w:shd w:val="clear" w:color="auto" w:fill="auto"/>
          </w:tcPr>
          <w:p w14:paraId="3CF4808C"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6" w:type="pct"/>
            <w:shd w:val="clear" w:color="auto" w:fill="auto"/>
          </w:tcPr>
          <w:p w14:paraId="0AF441AC"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2" w:type="pct"/>
            <w:shd w:val="clear" w:color="auto" w:fill="auto"/>
          </w:tcPr>
          <w:p w14:paraId="5788098C"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8" w:type="pct"/>
            <w:shd w:val="clear" w:color="auto" w:fill="auto"/>
          </w:tcPr>
          <w:p w14:paraId="18E32431"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22" w:type="pct"/>
            <w:shd w:val="clear" w:color="auto" w:fill="auto"/>
          </w:tcPr>
          <w:p w14:paraId="5CF02798"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13" w:type="pct"/>
          </w:tcPr>
          <w:p w14:paraId="042BCA1D"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12" w:type="pct"/>
          </w:tcPr>
          <w:p w14:paraId="1EF5707C"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04" w:type="pct"/>
          </w:tcPr>
          <w:p w14:paraId="48E9167E"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c>
          <w:tcPr>
            <w:tcW w:w="215" w:type="pct"/>
          </w:tcPr>
          <w:p w14:paraId="3110CA9F" w14:textId="77777777" w:rsidR="00E03A6F" w:rsidRPr="00E03A6F" w:rsidRDefault="00E03A6F" w:rsidP="00E03A6F">
            <w:pPr>
              <w:spacing w:after="200" w:line="240" w:lineRule="auto"/>
              <w:rPr>
                <w:rFonts w:ascii="Times New Roman" w:eastAsia="Calibri" w:hAnsi="Times New Roman" w:cs="Times New Roman"/>
                <w:kern w:val="0"/>
                <w:lang w:eastAsia="ru-RU"/>
                <w14:ligatures w14:val="none"/>
              </w:rPr>
            </w:pPr>
          </w:p>
        </w:tc>
      </w:tr>
    </w:tbl>
    <w:p w14:paraId="0A921754" w14:textId="77777777" w:rsidR="00E03A6F" w:rsidRPr="00E03A6F" w:rsidRDefault="00E03A6F" w:rsidP="00E03A6F">
      <w:pPr>
        <w:spacing w:after="0" w:line="240" w:lineRule="auto"/>
        <w:jc w:val="both"/>
        <w:rPr>
          <w:rFonts w:ascii="Times New Roman" w:eastAsia="Calibri" w:hAnsi="Times New Roman" w:cs="Times New Roman"/>
          <w:bCs/>
          <w:kern w:val="0"/>
          <w:sz w:val="24"/>
          <w:szCs w:val="24"/>
          <w14:ligatures w14:val="none"/>
        </w:rPr>
      </w:pPr>
    </w:p>
    <w:p w14:paraId="2195A1B2" w14:textId="77777777" w:rsidR="00E03A6F" w:rsidRPr="00E03A6F" w:rsidRDefault="00E03A6F" w:rsidP="00E03A6F">
      <w:pPr>
        <w:spacing w:after="0" w:line="240" w:lineRule="auto"/>
        <w:jc w:val="both"/>
        <w:rPr>
          <w:rFonts w:ascii="Times New Roman" w:eastAsia="Calibri" w:hAnsi="Times New Roman" w:cs="Times New Roman"/>
          <w:bCs/>
          <w:kern w:val="0"/>
          <w:sz w:val="24"/>
          <w:szCs w:val="24"/>
          <w14:ligatures w14:val="none"/>
        </w:rPr>
      </w:pPr>
    </w:p>
    <w:p w14:paraId="0468FBA4" w14:textId="77777777" w:rsidR="00E03A6F" w:rsidRPr="00E03A6F" w:rsidRDefault="00E03A6F" w:rsidP="00E03A6F">
      <w:pPr>
        <w:spacing w:after="0" w:line="240" w:lineRule="auto"/>
        <w:jc w:val="both"/>
        <w:rPr>
          <w:rFonts w:ascii="Times New Roman" w:eastAsia="Calibri" w:hAnsi="Times New Roman" w:cs="Times New Roman"/>
          <w:bCs/>
          <w:kern w:val="0"/>
          <w:sz w:val="24"/>
          <w:szCs w:val="24"/>
          <w14:ligatures w14:val="none"/>
        </w:rPr>
      </w:pPr>
    </w:p>
    <w:p w14:paraId="4A8A6B1D" w14:textId="77777777" w:rsidR="00E03A6F" w:rsidRPr="00E03A6F" w:rsidRDefault="00E03A6F" w:rsidP="00E03A6F">
      <w:pPr>
        <w:spacing w:after="0" w:line="240" w:lineRule="auto"/>
        <w:jc w:val="both"/>
        <w:rPr>
          <w:rFonts w:ascii="Times New Roman" w:eastAsia="Calibri" w:hAnsi="Times New Roman" w:cs="Times New Roman"/>
          <w:bCs/>
          <w:kern w:val="0"/>
          <w:sz w:val="24"/>
          <w:szCs w:val="24"/>
          <w14:ligatures w14:val="none"/>
        </w:rPr>
      </w:pPr>
    </w:p>
    <w:p w14:paraId="1AFB724D" w14:textId="3B3C1BA4" w:rsidR="00E03A6F" w:rsidRDefault="00E03A6F"/>
    <w:p w14:paraId="44238133" w14:textId="77777777" w:rsidR="00E03A6F" w:rsidRDefault="00E03A6F"/>
    <w:p w14:paraId="3A0004BF" w14:textId="77777777" w:rsidR="00E03A6F" w:rsidRDefault="00E03A6F">
      <w:pPr>
        <w:sectPr w:rsidR="00E03A6F" w:rsidSect="00E03A6F">
          <w:pgSz w:w="16838" w:h="11906" w:orient="landscape"/>
          <w:pgMar w:top="1701" w:right="1134" w:bottom="850" w:left="1134" w:header="708" w:footer="708" w:gutter="0"/>
          <w:cols w:space="708"/>
          <w:docGrid w:linePitch="360"/>
        </w:sectPr>
      </w:pPr>
    </w:p>
    <w:p w14:paraId="75774559"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В 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 об эффективности проводимой в этом направлении работы. Для оценки сформированности каждого действия можно использовать, например, следующую систему оценки:</w:t>
      </w:r>
    </w:p>
    <w:p w14:paraId="7BAC6DC0"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0 баллов - действие отсутствует, обучающийся не понимает его смысла, не включается в процесс выполнения вместе с учителем;</w:t>
      </w:r>
    </w:p>
    <w:p w14:paraId="20FB59DC"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1 балл - смысл действия понимает, связывает с конкретной ситуацией, выполняет действие только по прямому указанию педагогического работника, при необходимости требуется оказание помощи;</w:t>
      </w:r>
    </w:p>
    <w:p w14:paraId="65B3112E"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2 балла - преимущественно выполняет действие по указанию педагогического работника, в отдельных ситуациях способен выполнить его самостоятельно;</w:t>
      </w:r>
    </w:p>
    <w:p w14:paraId="21A6FDC2"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3 балла - способен самостоятельно выполнять действие в определенных ситуациях, нередко допускает ошибки, которые исправляет по прямому указанию педагогического работника;</w:t>
      </w:r>
    </w:p>
    <w:p w14:paraId="1E61D278"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4 балла - способен самостоятельно применять действие, но иногда допускает ошибки, которые исправляет по замечанию педагогического работника;</w:t>
      </w:r>
    </w:p>
    <w:p w14:paraId="29D41B04"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5 баллов - самостоятельно применяет действие в любой ситуации.</w:t>
      </w:r>
    </w:p>
    <w:p w14:paraId="491D1EA0"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w:t>
      </w:r>
      <w:r w:rsidRPr="008509BA">
        <w:rPr>
          <w:rFonts w:ascii="Times New Roman" w:eastAsia="Times New Roman" w:hAnsi="Times New Roman" w:cs="Times New Roman"/>
          <w:kern w:val="0"/>
          <w:sz w:val="24"/>
          <w:szCs w:val="24"/>
          <w:lang w:eastAsia="ru-RU"/>
          <w14:ligatures w14:val="none"/>
        </w:rPr>
        <w:tab/>
        <w:t>Балльная система оценки позволяет объективно оценить промежуточные и итоговые достижения каждого обучающегося в овладении конкретными учебными действиями, получить общую картину сформированности учебных действий у всех обучающихся, и на этой основе осуществить корректировку процесса их формирования на протяжении всего времени обучения. В соответствии с требованиями Стандарта обучающихся с умственной отсталостью (интеллектуальными нарушениями) Организация самостоятельно определяет содержание и процедуру оценки БУД.</w:t>
      </w:r>
    </w:p>
    <w:p w14:paraId="7D2CC679"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p>
    <w:p w14:paraId="39C714CE"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p>
    <w:p w14:paraId="2575FEA0" w14:textId="77777777" w:rsidR="008509BA" w:rsidRPr="008509BA" w:rsidRDefault="008509BA" w:rsidP="00BC5235">
      <w:pPr>
        <w:keepNext/>
        <w:keepLines/>
        <w:numPr>
          <w:ilvl w:val="1"/>
          <w:numId w:val="18"/>
        </w:numPr>
        <w:spacing w:before="200" w:after="0" w:line="240" w:lineRule="auto"/>
        <w:jc w:val="center"/>
        <w:outlineLvl w:val="1"/>
        <w:rPr>
          <w:rFonts w:ascii="Times New Roman" w:eastAsia="Times New Roman" w:hAnsi="Times New Roman" w:cs="Times New Roman"/>
          <w:b/>
          <w:kern w:val="0"/>
          <w:sz w:val="28"/>
          <w:szCs w:val="28"/>
          <w:lang w:eastAsia="ar-SA"/>
          <w14:ligatures w14:val="none"/>
        </w:rPr>
      </w:pPr>
      <w:bookmarkStart w:id="25" w:name="_Toc144722215"/>
      <w:r w:rsidRPr="008509BA">
        <w:rPr>
          <w:rFonts w:ascii="Times New Roman" w:eastAsia="Times New Roman" w:hAnsi="Times New Roman" w:cs="Times New Roman"/>
          <w:b/>
          <w:kern w:val="0"/>
          <w:sz w:val="28"/>
          <w:szCs w:val="28"/>
          <w:lang w:eastAsia="ar-SA"/>
          <w14:ligatures w14:val="none"/>
        </w:rPr>
        <w:t>Рабочая программа воспитания.</w:t>
      </w:r>
      <w:bookmarkEnd w:id="25"/>
    </w:p>
    <w:p w14:paraId="7C80A304" w14:textId="77777777" w:rsidR="00187B9F" w:rsidRDefault="00187B9F" w:rsidP="00187B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4"/>
          <w:szCs w:val="24"/>
          <w:lang w:eastAsia="ru-RU"/>
          <w14:ligatures w14:val="none"/>
        </w:rPr>
      </w:pPr>
    </w:p>
    <w:p w14:paraId="6DFAD6DF" w14:textId="77777777" w:rsidR="00187B9F" w:rsidRPr="00D361E5" w:rsidRDefault="00187B9F" w:rsidP="00187B9F">
      <w:pPr>
        <w:spacing w:after="0" w:line="240" w:lineRule="atLeast"/>
        <w:jc w:val="center"/>
        <w:rPr>
          <w:rFonts w:ascii="Times New Roman" w:hAnsi="Times New Roman"/>
          <w:b/>
          <w:sz w:val="24"/>
          <w:szCs w:val="24"/>
        </w:rPr>
      </w:pPr>
      <w:r w:rsidRPr="00D361E5">
        <w:rPr>
          <w:rFonts w:ascii="Times New Roman" w:hAnsi="Times New Roman"/>
          <w:b/>
          <w:sz w:val="24"/>
          <w:szCs w:val="24"/>
        </w:rPr>
        <w:t>Пояснительная записка</w:t>
      </w:r>
    </w:p>
    <w:p w14:paraId="4B12241E" w14:textId="77777777" w:rsidR="00187B9F" w:rsidRPr="00D361E5" w:rsidRDefault="00187B9F" w:rsidP="00187B9F">
      <w:pPr>
        <w:pStyle w:val="pboth"/>
        <w:spacing w:before="0" w:beforeAutospacing="0" w:after="0" w:afterAutospacing="0" w:line="293" w:lineRule="atLeast"/>
        <w:ind w:firstLine="708"/>
        <w:jc w:val="both"/>
        <w:rPr>
          <w:color w:val="000000"/>
        </w:rPr>
      </w:pPr>
      <w:r w:rsidRPr="00D361E5">
        <w:rPr>
          <w:color w:val="000000"/>
        </w:rPr>
        <w:t xml:space="preserve">Рабочая программа воспитания обучающихся с легкой умственной отсталостью (интеллектуальными нарушениями) (вариант 1) 1 – 4 классов является </w:t>
      </w:r>
      <w:proofErr w:type="gramStart"/>
      <w:r w:rsidRPr="00D361E5">
        <w:rPr>
          <w:color w:val="000000"/>
        </w:rPr>
        <w:t>обязательной частью</w:t>
      </w:r>
      <w:proofErr w:type="gramEnd"/>
      <w:r w:rsidRPr="00D361E5">
        <w:rPr>
          <w:color w:val="000000"/>
        </w:rPr>
        <w:t xml:space="preserve"> адаптированной основной общеобразовательной программы общего образования детей с легкой умственной отсталостью (интеллектуальными нарушениями) КГБОУ «Школа-интернат № 5».</w:t>
      </w:r>
    </w:p>
    <w:p w14:paraId="12007D86" w14:textId="77777777" w:rsidR="00187B9F" w:rsidRPr="00D361E5" w:rsidRDefault="00187B9F" w:rsidP="00187B9F">
      <w:pPr>
        <w:pStyle w:val="pboth"/>
        <w:spacing w:before="0" w:beforeAutospacing="0" w:after="0" w:afterAutospacing="0" w:line="293" w:lineRule="atLeast"/>
        <w:ind w:firstLine="708"/>
        <w:jc w:val="both"/>
        <w:rPr>
          <w:color w:val="000000"/>
        </w:rPr>
      </w:pPr>
      <w:r w:rsidRPr="00D361E5">
        <w:rPr>
          <w:color w:val="000000"/>
        </w:rPr>
        <w:t xml:space="preserve">Программа разработана с учётом Федерального закона от 29 декабря 2012 г.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 мая 2015 г. № 996-p) и Плана мероприятий по её реализации в 2021 — 2025 гг. (распоряжение Правительства Российской Федерации от 12 ноября 2020 г.№ 2945-p), Стратегии национальной безопасности Российской Федерации (Указ Президента Российской Федерации от 2 июля 2021 г. № 400), Концепции развития дополнительного образования детей до 2030 г. (распоряжение Правительства РФ от 31 марта 2022 г. N 678-р), Санитарно-эпидемиологических требований к организации воспитания и обучения, отдыха и оздоровления детей и молодежи от 28 сентября 2020 г. N 28 «Об утверждении санитарных правил СП 2.4.3648-20». </w:t>
      </w:r>
    </w:p>
    <w:p w14:paraId="37DC435D" w14:textId="77777777" w:rsidR="00187B9F" w:rsidRPr="00D361E5" w:rsidRDefault="00187B9F" w:rsidP="00187B9F">
      <w:pPr>
        <w:pStyle w:val="pboth"/>
        <w:spacing w:before="0" w:beforeAutospacing="0" w:after="0" w:afterAutospacing="0" w:line="293" w:lineRule="atLeast"/>
        <w:ind w:firstLine="708"/>
        <w:jc w:val="both"/>
        <w:rPr>
          <w:color w:val="000000"/>
        </w:rPr>
      </w:pPr>
      <w:r w:rsidRPr="00D361E5">
        <w:rPr>
          <w:color w:val="000000"/>
        </w:rPr>
        <w:t>Программа воспитания обучающихся с легкой умственной отсталостью (интеллектуальными нарушениями) (Вариант 1) соответствует требованиям Федерального государственного образовательного стандарта образования обучающихся с умственной отсталостью (интеллектуальными нарушениями)», утвержденного приказом Министерства образования и науки РФ от 19 декабря 2014 г. № 1599 (далее ФГОС УО).</w:t>
      </w:r>
    </w:p>
    <w:p w14:paraId="18111DC8" w14:textId="77777777" w:rsidR="00187B9F" w:rsidRPr="00D361E5" w:rsidRDefault="00187B9F" w:rsidP="00187B9F">
      <w:pPr>
        <w:pStyle w:val="pboth"/>
        <w:spacing w:before="0" w:beforeAutospacing="0" w:after="0" w:afterAutospacing="0" w:line="293" w:lineRule="atLeast"/>
        <w:ind w:firstLine="708"/>
        <w:jc w:val="both"/>
        <w:rPr>
          <w:color w:val="000000"/>
        </w:rPr>
      </w:pPr>
      <w:r w:rsidRPr="00D361E5">
        <w:rPr>
          <w:color w:val="000000"/>
        </w:rPr>
        <w:t xml:space="preserve">Программа согласуется с Примерной рабочей программой воспитания для общеобразовательных организаций (утв. решением федерального учебно-методического объединения по общему образованию протокол от 23 июня 2022 г. № 3/22), разработанной Федеральным государственным бюджетным научным учреждением «Институт изучения детства, семьи и воспитания Российской     академии образования» и опирается на программные материалы по разработке  программ воспитания обучающихся с ОВЗ, подготовленные ФГБОУ ВО "Московский педагогический государственный университет" по заказу </w:t>
      </w:r>
      <w:proofErr w:type="spellStart"/>
      <w:r w:rsidRPr="00D361E5">
        <w:rPr>
          <w:color w:val="000000"/>
        </w:rPr>
        <w:t>Минпросвещения</w:t>
      </w:r>
      <w:proofErr w:type="spellEnd"/>
      <w:r w:rsidRPr="00D361E5">
        <w:rPr>
          <w:color w:val="000000"/>
        </w:rPr>
        <w:t xml:space="preserve"> России.</w:t>
      </w:r>
    </w:p>
    <w:p w14:paraId="63B030B6" w14:textId="77777777" w:rsidR="00187B9F" w:rsidRPr="00D361E5" w:rsidRDefault="00187B9F" w:rsidP="00187B9F">
      <w:pPr>
        <w:pStyle w:val="pboth"/>
        <w:spacing w:before="0" w:beforeAutospacing="0" w:after="0" w:afterAutospacing="0" w:line="293" w:lineRule="atLeast"/>
        <w:ind w:firstLine="708"/>
        <w:jc w:val="both"/>
        <w:rPr>
          <w:color w:val="000000"/>
        </w:rPr>
      </w:pPr>
      <w:bookmarkStart w:id="26" w:name="136689"/>
      <w:bookmarkEnd w:id="26"/>
      <w:r w:rsidRPr="00D361E5">
        <w:rPr>
          <w:color w:val="000000"/>
        </w:rPr>
        <w:t>Программа воспитания:</w:t>
      </w:r>
    </w:p>
    <w:p w14:paraId="794992A7" w14:textId="77777777" w:rsidR="00187B9F" w:rsidRPr="00D361E5" w:rsidRDefault="00187B9F" w:rsidP="00187B9F">
      <w:pPr>
        <w:pStyle w:val="pboth"/>
        <w:spacing w:before="0" w:beforeAutospacing="0" w:after="0" w:afterAutospacing="0" w:line="293" w:lineRule="atLeast"/>
        <w:ind w:firstLine="708"/>
        <w:jc w:val="both"/>
        <w:rPr>
          <w:color w:val="000000"/>
        </w:rPr>
      </w:pPr>
      <w:bookmarkStart w:id="27" w:name="136690"/>
      <w:bookmarkEnd w:id="27"/>
      <w:r w:rsidRPr="00D361E5">
        <w:rPr>
          <w:color w:val="000000"/>
        </w:rPr>
        <w:t>предназначена для планирования и организации системной воспитательной деятельности в образовательной организации;</w:t>
      </w:r>
    </w:p>
    <w:p w14:paraId="168BF706" w14:textId="77777777" w:rsidR="00187B9F" w:rsidRPr="00D361E5" w:rsidRDefault="00187B9F" w:rsidP="00187B9F">
      <w:pPr>
        <w:pStyle w:val="pboth"/>
        <w:spacing w:before="0" w:beforeAutospacing="0" w:after="0" w:afterAutospacing="0" w:line="293" w:lineRule="atLeast"/>
        <w:ind w:firstLine="708"/>
        <w:jc w:val="both"/>
        <w:rPr>
          <w:color w:val="000000"/>
        </w:rPr>
      </w:pPr>
      <w:bookmarkStart w:id="28" w:name="136691"/>
      <w:bookmarkEnd w:id="28"/>
      <w:r w:rsidRPr="00D361E5">
        <w:rPr>
          <w:color w:val="000000"/>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14:paraId="12905974" w14:textId="77777777" w:rsidR="00187B9F" w:rsidRPr="00D361E5" w:rsidRDefault="00187B9F" w:rsidP="00187B9F">
      <w:pPr>
        <w:pStyle w:val="pboth"/>
        <w:spacing w:before="0" w:beforeAutospacing="0" w:after="0" w:afterAutospacing="0" w:line="293" w:lineRule="atLeast"/>
        <w:ind w:firstLine="708"/>
        <w:jc w:val="both"/>
        <w:rPr>
          <w:color w:val="000000"/>
        </w:rPr>
      </w:pPr>
      <w:bookmarkStart w:id="29" w:name="136692"/>
      <w:bookmarkEnd w:id="29"/>
      <w:r w:rsidRPr="00D361E5">
        <w:rPr>
          <w:color w:val="000000"/>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14:paraId="46C47A6D" w14:textId="77777777" w:rsidR="00187B9F" w:rsidRPr="00D361E5" w:rsidRDefault="00187B9F" w:rsidP="00187B9F">
      <w:pPr>
        <w:pStyle w:val="pboth"/>
        <w:spacing w:before="0" w:beforeAutospacing="0" w:after="0" w:afterAutospacing="0" w:line="293" w:lineRule="atLeast"/>
        <w:jc w:val="both"/>
        <w:rPr>
          <w:color w:val="000000"/>
        </w:rPr>
      </w:pPr>
      <w:bookmarkStart w:id="30" w:name="136693"/>
      <w:bookmarkEnd w:id="30"/>
      <w:r w:rsidRPr="00D361E5">
        <w:rPr>
          <w:color w:val="000000"/>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14:paraId="7A9985C7" w14:textId="77777777" w:rsidR="00187B9F" w:rsidRPr="00D361E5" w:rsidRDefault="00187B9F" w:rsidP="00187B9F">
      <w:pPr>
        <w:pStyle w:val="pboth"/>
        <w:spacing w:before="0" w:beforeAutospacing="0" w:after="0" w:afterAutospacing="0" w:line="293" w:lineRule="atLeast"/>
        <w:ind w:firstLine="708"/>
        <w:jc w:val="both"/>
        <w:rPr>
          <w:color w:val="000000"/>
        </w:rPr>
      </w:pPr>
      <w:bookmarkStart w:id="31" w:name="136694"/>
      <w:bookmarkEnd w:id="31"/>
      <w:r w:rsidRPr="00D361E5">
        <w:rPr>
          <w:color w:val="000000"/>
        </w:rPr>
        <w:t>предусматривает историческое просвещение, формирование российской культурной и гражданской идентичности обучающихся.</w:t>
      </w:r>
    </w:p>
    <w:p w14:paraId="6EAE2FDB" w14:textId="77777777" w:rsidR="00187B9F" w:rsidRPr="00D361E5" w:rsidRDefault="00187B9F" w:rsidP="00187B9F">
      <w:pPr>
        <w:pStyle w:val="pboth"/>
        <w:spacing w:before="0" w:beforeAutospacing="0" w:after="0" w:afterAutospacing="0" w:line="293" w:lineRule="atLeast"/>
        <w:ind w:firstLine="708"/>
        <w:jc w:val="both"/>
        <w:rPr>
          <w:color w:val="000000"/>
        </w:rPr>
      </w:pPr>
      <w:bookmarkStart w:id="32" w:name="136695"/>
      <w:bookmarkEnd w:id="32"/>
      <w:r w:rsidRPr="00D361E5">
        <w:rPr>
          <w:color w:val="000000"/>
        </w:rPr>
        <w:t>Программа воспитания включает три раздела: целевой, содержательный, организационный.</w:t>
      </w:r>
    </w:p>
    <w:p w14:paraId="2B6EDB79" w14:textId="77777777" w:rsidR="00187B9F" w:rsidRPr="00D361E5" w:rsidRDefault="00187B9F" w:rsidP="00187B9F">
      <w:pPr>
        <w:pStyle w:val="pboth"/>
        <w:spacing w:before="0" w:beforeAutospacing="0" w:after="0" w:afterAutospacing="0" w:line="293" w:lineRule="atLeast"/>
        <w:ind w:firstLine="708"/>
        <w:jc w:val="both"/>
        <w:rPr>
          <w:color w:val="000000"/>
        </w:rPr>
      </w:pPr>
      <w:bookmarkStart w:id="33" w:name="136696"/>
      <w:bookmarkEnd w:id="33"/>
      <w:r w:rsidRPr="00D361E5">
        <w:rPr>
          <w:color w:val="000000"/>
        </w:rPr>
        <w:t>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14:paraId="56E66E9F" w14:textId="77777777" w:rsidR="00187B9F" w:rsidRPr="00D361E5" w:rsidRDefault="00187B9F" w:rsidP="00187B9F">
      <w:pPr>
        <w:spacing w:after="0" w:line="240" w:lineRule="atLeast"/>
        <w:jc w:val="both"/>
        <w:rPr>
          <w:rFonts w:ascii="Times New Roman" w:hAnsi="Times New Roman"/>
          <w:b/>
          <w:sz w:val="24"/>
          <w:szCs w:val="24"/>
        </w:rPr>
      </w:pPr>
    </w:p>
    <w:p w14:paraId="58189C28" w14:textId="77777777" w:rsidR="00187B9F" w:rsidRPr="00D361E5" w:rsidRDefault="00187B9F" w:rsidP="00187B9F">
      <w:pPr>
        <w:spacing w:after="0"/>
        <w:ind w:firstLine="709"/>
        <w:jc w:val="center"/>
        <w:rPr>
          <w:rFonts w:ascii="Times New Roman" w:hAnsi="Times New Roman"/>
          <w:b/>
          <w:sz w:val="24"/>
          <w:szCs w:val="24"/>
        </w:rPr>
      </w:pPr>
      <w:r w:rsidRPr="00D361E5">
        <w:rPr>
          <w:rFonts w:ascii="Times New Roman" w:hAnsi="Times New Roman"/>
          <w:b/>
          <w:sz w:val="24"/>
          <w:szCs w:val="24"/>
        </w:rPr>
        <w:t xml:space="preserve">РАЗДЕЛ 1. </w:t>
      </w:r>
    </w:p>
    <w:p w14:paraId="432B8558" w14:textId="77777777" w:rsidR="00187B9F" w:rsidRPr="00D361E5" w:rsidRDefault="00187B9F" w:rsidP="00187B9F">
      <w:pPr>
        <w:spacing w:after="0"/>
        <w:ind w:firstLine="709"/>
        <w:jc w:val="center"/>
        <w:rPr>
          <w:rFonts w:ascii="Times New Roman" w:hAnsi="Times New Roman"/>
          <w:b/>
          <w:sz w:val="24"/>
          <w:szCs w:val="24"/>
        </w:rPr>
      </w:pPr>
      <w:r w:rsidRPr="00D361E5">
        <w:rPr>
          <w:rFonts w:ascii="Times New Roman" w:hAnsi="Times New Roman"/>
          <w:b/>
          <w:sz w:val="24"/>
          <w:szCs w:val="24"/>
        </w:rPr>
        <w:t>ЦЕЛЕВОЙ.</w:t>
      </w:r>
    </w:p>
    <w:p w14:paraId="77A76080" w14:textId="77777777" w:rsidR="00187B9F" w:rsidRPr="00D361E5" w:rsidRDefault="00187B9F" w:rsidP="00187B9F">
      <w:pPr>
        <w:tabs>
          <w:tab w:val="left" w:pos="851"/>
        </w:tabs>
        <w:spacing w:after="0"/>
        <w:ind w:firstLine="709"/>
        <w:jc w:val="center"/>
        <w:rPr>
          <w:rFonts w:ascii="Times New Roman" w:hAnsi="Times New Roman"/>
          <w:b/>
          <w:sz w:val="24"/>
          <w:szCs w:val="24"/>
        </w:rPr>
      </w:pPr>
      <w:r w:rsidRPr="00D361E5">
        <w:rPr>
          <w:rFonts w:ascii="Times New Roman" w:hAnsi="Times New Roman"/>
          <w:b/>
          <w:sz w:val="24"/>
          <w:szCs w:val="24"/>
        </w:rPr>
        <w:t>1.1. Цели и задачи воспитания.</w:t>
      </w:r>
    </w:p>
    <w:p w14:paraId="6B2DFF0A" w14:textId="77777777" w:rsidR="00187B9F" w:rsidRPr="00D361E5" w:rsidRDefault="00187B9F" w:rsidP="00187B9F">
      <w:pPr>
        <w:tabs>
          <w:tab w:val="left" w:pos="851"/>
        </w:tabs>
        <w:spacing w:after="0"/>
        <w:ind w:firstLine="709"/>
        <w:jc w:val="both"/>
        <w:rPr>
          <w:rFonts w:ascii="Times New Roman" w:hAnsi="Times New Roman"/>
          <w:sz w:val="24"/>
          <w:szCs w:val="24"/>
        </w:rPr>
      </w:pPr>
      <w:r w:rsidRPr="00D361E5">
        <w:rPr>
          <w:rFonts w:ascii="Times New Roman" w:hAnsi="Times New Roman"/>
          <w:sz w:val="24"/>
          <w:szCs w:val="24"/>
        </w:rPr>
        <w:t>Содержание воспитания обучающихся в КГБОУ ШИ 5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5E9E1C3D" w14:textId="77777777" w:rsidR="00187B9F" w:rsidRPr="00D361E5" w:rsidRDefault="00187B9F" w:rsidP="00187B9F">
      <w:pPr>
        <w:tabs>
          <w:tab w:val="left" w:pos="851"/>
        </w:tabs>
        <w:spacing w:after="0"/>
        <w:jc w:val="both"/>
        <w:rPr>
          <w:rFonts w:ascii="Times New Roman" w:hAnsi="Times New Roman"/>
          <w:sz w:val="24"/>
          <w:szCs w:val="24"/>
        </w:rPr>
      </w:pPr>
      <w:r w:rsidRPr="00D361E5">
        <w:rPr>
          <w:rFonts w:ascii="Times New Roman" w:hAnsi="Times New Roman"/>
          <w:sz w:val="24"/>
          <w:szCs w:val="24"/>
        </w:rPr>
        <w:tab/>
        <w:t>Воспитательная деятельность в КГБОУ ШИ 5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72AE48DE" w14:textId="77777777" w:rsidR="00187B9F" w:rsidRPr="00D361E5" w:rsidRDefault="00187B9F" w:rsidP="00187B9F">
      <w:pPr>
        <w:tabs>
          <w:tab w:val="left" w:pos="851"/>
        </w:tabs>
        <w:spacing w:after="0"/>
        <w:jc w:val="both"/>
        <w:rPr>
          <w:rFonts w:ascii="Times New Roman" w:hAnsi="Times New Roman"/>
          <w:b/>
          <w:sz w:val="24"/>
          <w:szCs w:val="24"/>
        </w:rPr>
      </w:pPr>
      <w:r w:rsidRPr="00D361E5">
        <w:rPr>
          <w:rFonts w:ascii="Times New Roman" w:hAnsi="Times New Roman"/>
          <w:sz w:val="24"/>
          <w:szCs w:val="24"/>
        </w:rPr>
        <w:tab/>
      </w:r>
      <w:r w:rsidRPr="00D361E5">
        <w:rPr>
          <w:rFonts w:ascii="Times New Roman" w:hAnsi="Times New Roman"/>
          <w:b/>
          <w:sz w:val="24"/>
          <w:szCs w:val="24"/>
        </w:rPr>
        <w:t>Цель воспитания обучающихся в КГБОУ ШИ 5:</w:t>
      </w:r>
    </w:p>
    <w:p w14:paraId="232E5E64" w14:textId="77777777" w:rsidR="00187B9F" w:rsidRPr="00D361E5" w:rsidRDefault="00187B9F" w:rsidP="00187B9F">
      <w:pPr>
        <w:tabs>
          <w:tab w:val="left" w:pos="851"/>
        </w:tabs>
        <w:spacing w:after="0"/>
        <w:ind w:firstLine="709"/>
        <w:jc w:val="both"/>
        <w:rPr>
          <w:rFonts w:ascii="Times New Roman" w:hAnsi="Times New Roman"/>
          <w:sz w:val="24"/>
          <w:szCs w:val="24"/>
        </w:rPr>
      </w:pPr>
      <w:r w:rsidRPr="00D361E5">
        <w:rPr>
          <w:rFonts w:ascii="Times New Roman" w:hAnsi="Times New Roman"/>
          <w:sz w:val="24"/>
          <w:szCs w:val="24"/>
        </w:rPr>
        <w:t>-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14:paraId="44E7F1FA" w14:textId="77777777" w:rsidR="00187B9F" w:rsidRPr="00D361E5" w:rsidRDefault="00187B9F" w:rsidP="00187B9F">
      <w:pPr>
        <w:tabs>
          <w:tab w:val="left" w:pos="851"/>
        </w:tabs>
        <w:spacing w:after="0"/>
        <w:ind w:firstLine="709"/>
        <w:jc w:val="both"/>
        <w:rPr>
          <w:rFonts w:ascii="Times New Roman" w:hAnsi="Times New Roman"/>
          <w:sz w:val="24"/>
          <w:szCs w:val="24"/>
        </w:rPr>
      </w:pPr>
      <w:r w:rsidRPr="00D361E5">
        <w:rPr>
          <w:rFonts w:ascii="Times New Roman" w:hAnsi="Times New Roman"/>
          <w:sz w:val="24"/>
          <w:szCs w:val="24"/>
        </w:rPr>
        <w:t>-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113AE0E2" w14:textId="77777777" w:rsidR="00187B9F" w:rsidRPr="00D361E5" w:rsidRDefault="00187B9F" w:rsidP="00187B9F">
      <w:pPr>
        <w:tabs>
          <w:tab w:val="left" w:pos="851"/>
        </w:tabs>
        <w:spacing w:after="0"/>
        <w:jc w:val="both"/>
        <w:rPr>
          <w:rFonts w:ascii="Times New Roman" w:hAnsi="Times New Roman"/>
          <w:b/>
          <w:sz w:val="24"/>
          <w:szCs w:val="24"/>
        </w:rPr>
      </w:pPr>
      <w:r w:rsidRPr="00D361E5">
        <w:rPr>
          <w:rFonts w:ascii="Times New Roman" w:hAnsi="Times New Roman"/>
          <w:sz w:val="24"/>
          <w:szCs w:val="24"/>
        </w:rPr>
        <w:tab/>
      </w:r>
      <w:r w:rsidRPr="00D361E5">
        <w:rPr>
          <w:rFonts w:ascii="Times New Roman" w:hAnsi="Times New Roman"/>
          <w:b/>
          <w:sz w:val="24"/>
          <w:szCs w:val="24"/>
        </w:rPr>
        <w:t>Задачи воспитания обучающихся в образовательной организации:</w:t>
      </w:r>
    </w:p>
    <w:p w14:paraId="1AD20882" w14:textId="77777777" w:rsidR="00187B9F" w:rsidRPr="00D361E5" w:rsidRDefault="00187B9F" w:rsidP="00187B9F">
      <w:pPr>
        <w:tabs>
          <w:tab w:val="left" w:pos="851"/>
        </w:tabs>
        <w:spacing w:after="0"/>
        <w:ind w:firstLine="709"/>
        <w:jc w:val="both"/>
        <w:rPr>
          <w:rFonts w:ascii="Times New Roman" w:hAnsi="Times New Roman"/>
          <w:sz w:val="24"/>
          <w:szCs w:val="24"/>
        </w:rPr>
      </w:pPr>
      <w:r w:rsidRPr="00D361E5">
        <w:rPr>
          <w:rFonts w:ascii="Times New Roman" w:hAnsi="Times New Roman"/>
          <w:sz w:val="24"/>
          <w:szCs w:val="24"/>
        </w:rPr>
        <w:t>- усвоение обучающимися знаний норм, духовно-нравственных ценностей, традиций, которые выработало российское общество (социально значимых знаний);</w:t>
      </w:r>
    </w:p>
    <w:p w14:paraId="069D24DE" w14:textId="77777777" w:rsidR="00187B9F" w:rsidRPr="00D361E5" w:rsidRDefault="00187B9F" w:rsidP="00187B9F">
      <w:pPr>
        <w:tabs>
          <w:tab w:val="left" w:pos="851"/>
        </w:tabs>
        <w:spacing w:after="0"/>
        <w:ind w:firstLine="709"/>
        <w:jc w:val="both"/>
        <w:rPr>
          <w:rFonts w:ascii="Times New Roman" w:hAnsi="Times New Roman"/>
          <w:sz w:val="24"/>
          <w:szCs w:val="24"/>
        </w:rPr>
      </w:pPr>
      <w:r w:rsidRPr="00D361E5">
        <w:rPr>
          <w:rFonts w:ascii="Times New Roman" w:hAnsi="Times New Roman"/>
          <w:sz w:val="24"/>
          <w:szCs w:val="24"/>
        </w:rPr>
        <w:t>- формирование и развитие личностных отношений к этим нормам, ценностям, традициям (их освоение, принятие);</w:t>
      </w:r>
    </w:p>
    <w:p w14:paraId="559C109E" w14:textId="77777777" w:rsidR="00187B9F" w:rsidRPr="00D361E5" w:rsidRDefault="00187B9F" w:rsidP="00187B9F">
      <w:pPr>
        <w:tabs>
          <w:tab w:val="left" w:pos="851"/>
        </w:tabs>
        <w:spacing w:after="0"/>
        <w:ind w:firstLine="709"/>
        <w:jc w:val="both"/>
        <w:rPr>
          <w:rFonts w:ascii="Times New Roman" w:hAnsi="Times New Roman"/>
          <w:sz w:val="24"/>
          <w:szCs w:val="24"/>
        </w:rPr>
      </w:pPr>
      <w:r w:rsidRPr="00D361E5">
        <w:rPr>
          <w:rFonts w:ascii="Times New Roman" w:hAnsi="Times New Roman"/>
          <w:sz w:val="24"/>
          <w:szCs w:val="24"/>
        </w:rPr>
        <w:t>- 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14:paraId="5F367189" w14:textId="77777777" w:rsidR="00187B9F" w:rsidRPr="00D361E5" w:rsidRDefault="00187B9F" w:rsidP="00187B9F">
      <w:pPr>
        <w:tabs>
          <w:tab w:val="left" w:pos="851"/>
        </w:tabs>
        <w:spacing w:after="0"/>
        <w:ind w:firstLine="709"/>
        <w:jc w:val="both"/>
        <w:rPr>
          <w:rFonts w:ascii="Times New Roman" w:hAnsi="Times New Roman"/>
          <w:sz w:val="24"/>
          <w:szCs w:val="24"/>
        </w:rPr>
      </w:pPr>
      <w:r w:rsidRPr="00D361E5">
        <w:rPr>
          <w:rFonts w:ascii="Times New Roman" w:hAnsi="Times New Roman"/>
          <w:sz w:val="24"/>
          <w:szCs w:val="24"/>
        </w:rPr>
        <w:t>- достижение личностных результатов освоения общеобразовательных программ в соответствии с ФГОС УО.</w:t>
      </w:r>
    </w:p>
    <w:p w14:paraId="46AE8370" w14:textId="77777777" w:rsidR="00187B9F" w:rsidRPr="00D361E5" w:rsidRDefault="00187B9F" w:rsidP="00187B9F">
      <w:pPr>
        <w:tabs>
          <w:tab w:val="left" w:pos="851"/>
        </w:tabs>
        <w:spacing w:after="0"/>
        <w:ind w:firstLine="709"/>
        <w:jc w:val="both"/>
        <w:rPr>
          <w:rFonts w:ascii="Times New Roman" w:hAnsi="Times New Roman"/>
          <w:sz w:val="24"/>
          <w:szCs w:val="24"/>
        </w:rPr>
      </w:pPr>
      <w:r w:rsidRPr="00D361E5">
        <w:rPr>
          <w:rFonts w:ascii="Times New Roman" w:hAnsi="Times New Roman"/>
          <w:b/>
          <w:sz w:val="24"/>
          <w:szCs w:val="24"/>
        </w:rPr>
        <w:t>Личностные результаты</w:t>
      </w:r>
      <w:r w:rsidRPr="00D361E5">
        <w:rPr>
          <w:rFonts w:ascii="Times New Roman" w:hAnsi="Times New Roman"/>
          <w:sz w:val="24"/>
          <w:szCs w:val="24"/>
        </w:rPr>
        <w:t xml:space="preserve"> освоения обучающимися образовательных программ включают:</w:t>
      </w:r>
    </w:p>
    <w:p w14:paraId="2FF54464" w14:textId="77777777" w:rsidR="00187B9F" w:rsidRPr="00D361E5" w:rsidRDefault="00187B9F" w:rsidP="00187B9F">
      <w:pPr>
        <w:tabs>
          <w:tab w:val="left" w:pos="851"/>
        </w:tabs>
        <w:spacing w:after="0"/>
        <w:ind w:firstLine="709"/>
        <w:jc w:val="both"/>
        <w:rPr>
          <w:rFonts w:ascii="Times New Roman" w:hAnsi="Times New Roman"/>
          <w:sz w:val="24"/>
          <w:szCs w:val="24"/>
        </w:rPr>
      </w:pPr>
      <w:r w:rsidRPr="00D361E5">
        <w:rPr>
          <w:rFonts w:ascii="Times New Roman" w:hAnsi="Times New Roman"/>
          <w:sz w:val="24"/>
          <w:szCs w:val="24"/>
        </w:rPr>
        <w:t>- осознание российской гражданской идентичности;</w:t>
      </w:r>
    </w:p>
    <w:p w14:paraId="6F4D8EF6" w14:textId="77777777" w:rsidR="00187B9F" w:rsidRPr="00D361E5" w:rsidRDefault="00187B9F" w:rsidP="00187B9F">
      <w:pPr>
        <w:tabs>
          <w:tab w:val="left" w:pos="851"/>
        </w:tabs>
        <w:spacing w:after="0"/>
        <w:ind w:firstLine="709"/>
        <w:jc w:val="both"/>
        <w:rPr>
          <w:rFonts w:ascii="Times New Roman" w:hAnsi="Times New Roman"/>
          <w:sz w:val="24"/>
          <w:szCs w:val="24"/>
        </w:rPr>
      </w:pPr>
      <w:r w:rsidRPr="00D361E5">
        <w:rPr>
          <w:rFonts w:ascii="Times New Roman" w:hAnsi="Times New Roman"/>
          <w:sz w:val="24"/>
          <w:szCs w:val="24"/>
        </w:rPr>
        <w:t>- сформированность ценностей самостоятельности и инициативы;</w:t>
      </w:r>
    </w:p>
    <w:p w14:paraId="0D725D05" w14:textId="77777777" w:rsidR="00187B9F" w:rsidRPr="00D361E5" w:rsidRDefault="00187B9F" w:rsidP="00187B9F">
      <w:pPr>
        <w:tabs>
          <w:tab w:val="left" w:pos="851"/>
        </w:tabs>
        <w:spacing w:after="0"/>
        <w:ind w:firstLine="709"/>
        <w:jc w:val="both"/>
        <w:rPr>
          <w:rFonts w:ascii="Times New Roman" w:hAnsi="Times New Roman"/>
          <w:sz w:val="24"/>
          <w:szCs w:val="24"/>
        </w:rPr>
      </w:pPr>
      <w:r w:rsidRPr="00D361E5">
        <w:rPr>
          <w:rFonts w:ascii="Times New Roman" w:hAnsi="Times New Roman"/>
          <w:sz w:val="24"/>
          <w:szCs w:val="24"/>
        </w:rPr>
        <w:t>- готовность обучающихся к саморазвитию, самостоятельности и личностному самоопределению;</w:t>
      </w:r>
    </w:p>
    <w:p w14:paraId="776740C9" w14:textId="77777777" w:rsidR="00187B9F" w:rsidRPr="00D361E5" w:rsidRDefault="00187B9F" w:rsidP="00187B9F">
      <w:pPr>
        <w:tabs>
          <w:tab w:val="left" w:pos="851"/>
        </w:tabs>
        <w:spacing w:after="0"/>
        <w:ind w:firstLine="709"/>
        <w:jc w:val="both"/>
        <w:rPr>
          <w:rFonts w:ascii="Times New Roman" w:hAnsi="Times New Roman"/>
          <w:sz w:val="24"/>
          <w:szCs w:val="24"/>
        </w:rPr>
      </w:pPr>
      <w:r w:rsidRPr="00D361E5">
        <w:rPr>
          <w:rFonts w:ascii="Times New Roman" w:hAnsi="Times New Roman"/>
          <w:sz w:val="24"/>
          <w:szCs w:val="24"/>
        </w:rPr>
        <w:t>- наличие мотивации к целенаправленной социально значимой деятельности;</w:t>
      </w:r>
    </w:p>
    <w:p w14:paraId="4F2D5328" w14:textId="77777777" w:rsidR="00187B9F" w:rsidRPr="00D361E5" w:rsidRDefault="00187B9F" w:rsidP="00187B9F">
      <w:pPr>
        <w:tabs>
          <w:tab w:val="left" w:pos="851"/>
        </w:tabs>
        <w:spacing w:after="0"/>
        <w:ind w:firstLine="709"/>
        <w:jc w:val="both"/>
        <w:rPr>
          <w:rFonts w:ascii="Times New Roman" w:hAnsi="Times New Roman"/>
          <w:sz w:val="24"/>
          <w:szCs w:val="24"/>
        </w:rPr>
      </w:pPr>
      <w:r w:rsidRPr="00D361E5">
        <w:rPr>
          <w:rFonts w:ascii="Times New Roman" w:hAnsi="Times New Roman"/>
          <w:sz w:val="24"/>
          <w:szCs w:val="24"/>
        </w:rPr>
        <w:t>- сформированность внутренней позиции личности как особого ценностного отношения к себе, окружающим людям и жизни в целом.</w:t>
      </w:r>
    </w:p>
    <w:p w14:paraId="18DC145A" w14:textId="77777777" w:rsidR="00187B9F" w:rsidRPr="00D361E5" w:rsidRDefault="00187B9F" w:rsidP="00187B9F">
      <w:pPr>
        <w:tabs>
          <w:tab w:val="left" w:pos="851"/>
        </w:tabs>
        <w:spacing w:after="0"/>
        <w:ind w:firstLine="709"/>
        <w:jc w:val="both"/>
        <w:rPr>
          <w:rFonts w:ascii="Times New Roman" w:hAnsi="Times New Roman"/>
          <w:sz w:val="24"/>
          <w:szCs w:val="24"/>
        </w:rPr>
      </w:pPr>
      <w:r w:rsidRPr="00D361E5">
        <w:rPr>
          <w:rFonts w:ascii="Times New Roman" w:hAnsi="Times New Roman"/>
          <w:sz w:val="24"/>
          <w:szCs w:val="24"/>
        </w:rPr>
        <w:t xml:space="preserve">Воспитательная деятельность в КГБОУ ШИ 5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w:t>
      </w:r>
      <w:proofErr w:type="spellStart"/>
      <w:r w:rsidRPr="00D361E5">
        <w:rPr>
          <w:rFonts w:ascii="Times New Roman" w:hAnsi="Times New Roman"/>
          <w:sz w:val="24"/>
          <w:szCs w:val="24"/>
        </w:rPr>
        <w:t>инклюзивности</w:t>
      </w:r>
      <w:proofErr w:type="spellEnd"/>
      <w:r w:rsidRPr="00D361E5">
        <w:rPr>
          <w:rFonts w:ascii="Times New Roman" w:hAnsi="Times New Roman"/>
          <w:sz w:val="24"/>
          <w:szCs w:val="24"/>
        </w:rPr>
        <w:t xml:space="preserve">, </w:t>
      </w:r>
      <w:proofErr w:type="spellStart"/>
      <w:r w:rsidRPr="00D361E5">
        <w:rPr>
          <w:rFonts w:ascii="Times New Roman" w:hAnsi="Times New Roman"/>
          <w:sz w:val="24"/>
          <w:szCs w:val="24"/>
        </w:rPr>
        <w:t>возрастосообразности</w:t>
      </w:r>
      <w:proofErr w:type="spellEnd"/>
      <w:r w:rsidRPr="00D361E5">
        <w:rPr>
          <w:rFonts w:ascii="Times New Roman" w:hAnsi="Times New Roman"/>
          <w:sz w:val="24"/>
          <w:szCs w:val="24"/>
        </w:rPr>
        <w:t>.</w:t>
      </w:r>
    </w:p>
    <w:p w14:paraId="4E058CF9" w14:textId="77777777" w:rsidR="00187B9F" w:rsidRPr="00D361E5" w:rsidRDefault="00187B9F" w:rsidP="00187B9F">
      <w:pPr>
        <w:tabs>
          <w:tab w:val="left" w:pos="851"/>
        </w:tabs>
        <w:spacing w:after="0"/>
        <w:ind w:firstLine="709"/>
        <w:jc w:val="both"/>
        <w:rPr>
          <w:rFonts w:ascii="Times New Roman" w:hAnsi="Times New Roman"/>
          <w:sz w:val="24"/>
          <w:szCs w:val="24"/>
        </w:rPr>
      </w:pPr>
    </w:p>
    <w:p w14:paraId="45FE02D9" w14:textId="77777777" w:rsidR="00187B9F" w:rsidRPr="00D361E5" w:rsidRDefault="00187B9F" w:rsidP="00187B9F">
      <w:pPr>
        <w:tabs>
          <w:tab w:val="left" w:pos="851"/>
        </w:tabs>
        <w:spacing w:after="0"/>
        <w:ind w:firstLine="709"/>
        <w:jc w:val="center"/>
        <w:rPr>
          <w:rFonts w:ascii="Times New Roman" w:hAnsi="Times New Roman"/>
          <w:b/>
          <w:sz w:val="24"/>
          <w:szCs w:val="24"/>
        </w:rPr>
      </w:pPr>
      <w:r w:rsidRPr="00D361E5">
        <w:rPr>
          <w:rFonts w:ascii="Times New Roman" w:hAnsi="Times New Roman"/>
          <w:b/>
          <w:sz w:val="24"/>
          <w:szCs w:val="24"/>
        </w:rPr>
        <w:t>1.2. Направления воспитания.</w:t>
      </w:r>
    </w:p>
    <w:p w14:paraId="3CC0293B" w14:textId="77777777" w:rsidR="00187B9F" w:rsidRPr="00D361E5" w:rsidRDefault="00187B9F" w:rsidP="00187B9F">
      <w:pPr>
        <w:tabs>
          <w:tab w:val="left" w:pos="851"/>
        </w:tabs>
        <w:spacing w:after="0"/>
        <w:ind w:firstLine="709"/>
        <w:jc w:val="both"/>
        <w:rPr>
          <w:rFonts w:ascii="Times New Roman" w:hAnsi="Times New Roman"/>
          <w:sz w:val="24"/>
          <w:szCs w:val="24"/>
        </w:rPr>
      </w:pPr>
      <w:r w:rsidRPr="00D361E5">
        <w:rPr>
          <w:rFonts w:ascii="Times New Roman" w:hAnsi="Times New Roman"/>
          <w:sz w:val="24"/>
          <w:szCs w:val="24"/>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УО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32FA9394" w14:textId="77777777" w:rsidR="00187B9F" w:rsidRPr="00D361E5" w:rsidRDefault="00187B9F" w:rsidP="00187B9F">
      <w:pPr>
        <w:tabs>
          <w:tab w:val="left" w:pos="851"/>
        </w:tabs>
        <w:spacing w:after="0"/>
        <w:ind w:firstLine="709"/>
        <w:jc w:val="both"/>
        <w:rPr>
          <w:rFonts w:ascii="Times New Roman" w:hAnsi="Times New Roman"/>
          <w:sz w:val="24"/>
          <w:szCs w:val="24"/>
        </w:rPr>
      </w:pPr>
      <w:r w:rsidRPr="00D361E5">
        <w:rPr>
          <w:rFonts w:ascii="Times New Roman" w:hAnsi="Times New Roman"/>
          <w:sz w:val="24"/>
          <w:szCs w:val="24"/>
        </w:rPr>
        <w:t xml:space="preserve">1) </w:t>
      </w:r>
      <w:r w:rsidRPr="00D361E5">
        <w:rPr>
          <w:rFonts w:ascii="Times New Roman" w:hAnsi="Times New Roman"/>
          <w:i/>
          <w:sz w:val="24"/>
          <w:szCs w:val="24"/>
        </w:rPr>
        <w:t>Гражданского воспитания</w:t>
      </w:r>
      <w:r w:rsidRPr="00D361E5">
        <w:rPr>
          <w:rFonts w:ascii="Times New Roman" w:hAnsi="Times New Roman"/>
          <w:sz w:val="24"/>
          <w:szCs w:val="24"/>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51FC51C2" w14:textId="77777777" w:rsidR="00187B9F" w:rsidRPr="00D361E5" w:rsidRDefault="00187B9F" w:rsidP="00187B9F">
      <w:pPr>
        <w:tabs>
          <w:tab w:val="left" w:pos="851"/>
        </w:tabs>
        <w:spacing w:after="0"/>
        <w:ind w:firstLine="709"/>
        <w:jc w:val="both"/>
        <w:rPr>
          <w:rFonts w:ascii="Times New Roman" w:hAnsi="Times New Roman"/>
          <w:sz w:val="24"/>
          <w:szCs w:val="24"/>
        </w:rPr>
      </w:pPr>
      <w:r w:rsidRPr="00D361E5">
        <w:rPr>
          <w:rFonts w:ascii="Times New Roman" w:hAnsi="Times New Roman"/>
          <w:sz w:val="24"/>
          <w:szCs w:val="24"/>
        </w:rPr>
        <w:t xml:space="preserve">2) </w:t>
      </w:r>
      <w:r w:rsidRPr="00D361E5">
        <w:rPr>
          <w:rFonts w:ascii="Times New Roman" w:hAnsi="Times New Roman"/>
          <w:i/>
          <w:sz w:val="24"/>
          <w:szCs w:val="24"/>
        </w:rPr>
        <w:t>Патриотического воспитания</w:t>
      </w:r>
      <w:r w:rsidRPr="00D361E5">
        <w:rPr>
          <w:rFonts w:ascii="Times New Roman" w:hAnsi="Times New Roman"/>
          <w:sz w:val="24"/>
          <w:szCs w:val="24"/>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57D953C5" w14:textId="77777777" w:rsidR="00187B9F" w:rsidRPr="00D361E5" w:rsidRDefault="00187B9F" w:rsidP="00187B9F">
      <w:pPr>
        <w:tabs>
          <w:tab w:val="left" w:pos="851"/>
        </w:tabs>
        <w:spacing w:after="0"/>
        <w:ind w:firstLine="709"/>
        <w:jc w:val="both"/>
        <w:rPr>
          <w:rFonts w:ascii="Times New Roman" w:hAnsi="Times New Roman"/>
          <w:sz w:val="24"/>
          <w:szCs w:val="24"/>
        </w:rPr>
      </w:pPr>
      <w:r w:rsidRPr="00D361E5">
        <w:rPr>
          <w:rFonts w:ascii="Times New Roman" w:hAnsi="Times New Roman"/>
          <w:sz w:val="24"/>
          <w:szCs w:val="24"/>
        </w:rPr>
        <w:t xml:space="preserve">3) </w:t>
      </w:r>
      <w:r w:rsidRPr="00D361E5">
        <w:rPr>
          <w:rFonts w:ascii="Times New Roman" w:hAnsi="Times New Roman"/>
          <w:i/>
          <w:sz w:val="24"/>
          <w:szCs w:val="24"/>
        </w:rPr>
        <w:t>Духовно-нравственного воспитания</w:t>
      </w:r>
      <w:r w:rsidRPr="00D361E5">
        <w:rPr>
          <w:rFonts w:ascii="Times New Roman" w:hAnsi="Times New Roman"/>
          <w:sz w:val="24"/>
          <w:szCs w:val="24"/>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476F93AB" w14:textId="77777777" w:rsidR="00187B9F" w:rsidRPr="00D361E5" w:rsidRDefault="00187B9F" w:rsidP="00187B9F">
      <w:pPr>
        <w:tabs>
          <w:tab w:val="left" w:pos="851"/>
        </w:tabs>
        <w:spacing w:after="0"/>
        <w:ind w:firstLine="709"/>
        <w:jc w:val="both"/>
        <w:rPr>
          <w:rFonts w:ascii="Times New Roman" w:hAnsi="Times New Roman"/>
          <w:sz w:val="24"/>
          <w:szCs w:val="24"/>
        </w:rPr>
      </w:pPr>
      <w:r w:rsidRPr="00D361E5">
        <w:rPr>
          <w:rFonts w:ascii="Times New Roman" w:hAnsi="Times New Roman"/>
          <w:sz w:val="24"/>
          <w:szCs w:val="24"/>
        </w:rPr>
        <w:t xml:space="preserve">4) </w:t>
      </w:r>
      <w:r w:rsidRPr="00D361E5">
        <w:rPr>
          <w:rFonts w:ascii="Times New Roman" w:hAnsi="Times New Roman"/>
          <w:i/>
          <w:sz w:val="24"/>
          <w:szCs w:val="24"/>
        </w:rPr>
        <w:t>Эстетического воспитания</w:t>
      </w:r>
      <w:r w:rsidRPr="00D361E5">
        <w:rPr>
          <w:rFonts w:ascii="Times New Roman" w:hAnsi="Times New Roman"/>
          <w:sz w:val="24"/>
          <w:szCs w:val="24"/>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1E80DE91" w14:textId="77777777" w:rsidR="00187B9F" w:rsidRPr="00D361E5" w:rsidRDefault="00187B9F" w:rsidP="00187B9F">
      <w:pPr>
        <w:tabs>
          <w:tab w:val="left" w:pos="851"/>
        </w:tabs>
        <w:spacing w:after="0"/>
        <w:ind w:firstLine="709"/>
        <w:jc w:val="both"/>
        <w:rPr>
          <w:rFonts w:ascii="Times New Roman" w:hAnsi="Times New Roman"/>
          <w:sz w:val="24"/>
          <w:szCs w:val="24"/>
        </w:rPr>
      </w:pPr>
      <w:r w:rsidRPr="00D361E5">
        <w:rPr>
          <w:rFonts w:ascii="Times New Roman" w:hAnsi="Times New Roman"/>
          <w:sz w:val="24"/>
          <w:szCs w:val="24"/>
        </w:rPr>
        <w:t xml:space="preserve">5) </w:t>
      </w:r>
      <w:r w:rsidRPr="00D361E5">
        <w:rPr>
          <w:rFonts w:ascii="Times New Roman" w:hAnsi="Times New Roman"/>
          <w:i/>
          <w:sz w:val="24"/>
          <w:szCs w:val="24"/>
        </w:rPr>
        <w:t>Физического воспитания</w:t>
      </w:r>
      <w:r w:rsidRPr="00D361E5">
        <w:rPr>
          <w:rFonts w:ascii="Times New Roman" w:hAnsi="Times New Roman"/>
          <w:sz w:val="24"/>
          <w:szCs w:val="24"/>
        </w:rPr>
        <w:t>,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14:paraId="50E7132D" w14:textId="77777777" w:rsidR="00187B9F" w:rsidRPr="00D361E5" w:rsidRDefault="00187B9F" w:rsidP="00187B9F">
      <w:pPr>
        <w:tabs>
          <w:tab w:val="left" w:pos="851"/>
        </w:tabs>
        <w:spacing w:after="0"/>
        <w:ind w:firstLine="709"/>
        <w:jc w:val="both"/>
        <w:rPr>
          <w:rFonts w:ascii="Times New Roman" w:hAnsi="Times New Roman"/>
          <w:sz w:val="24"/>
          <w:szCs w:val="24"/>
        </w:rPr>
      </w:pPr>
      <w:r w:rsidRPr="00D361E5">
        <w:rPr>
          <w:rFonts w:ascii="Times New Roman" w:hAnsi="Times New Roman"/>
          <w:sz w:val="24"/>
          <w:szCs w:val="24"/>
        </w:rPr>
        <w:t xml:space="preserve">6) </w:t>
      </w:r>
      <w:r w:rsidRPr="00D361E5">
        <w:rPr>
          <w:rFonts w:ascii="Times New Roman" w:hAnsi="Times New Roman"/>
          <w:i/>
          <w:sz w:val="24"/>
          <w:szCs w:val="24"/>
        </w:rPr>
        <w:t>Трудового воспитания</w:t>
      </w:r>
      <w:r w:rsidRPr="00D361E5">
        <w:rPr>
          <w:rFonts w:ascii="Times New Roman" w:hAnsi="Times New Roman"/>
          <w:sz w:val="24"/>
          <w:szCs w:val="24"/>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4BD78F85" w14:textId="77777777" w:rsidR="00187B9F" w:rsidRPr="00D361E5" w:rsidRDefault="00187B9F" w:rsidP="00187B9F">
      <w:pPr>
        <w:tabs>
          <w:tab w:val="left" w:pos="851"/>
        </w:tabs>
        <w:spacing w:after="0"/>
        <w:ind w:firstLine="709"/>
        <w:jc w:val="both"/>
        <w:rPr>
          <w:rFonts w:ascii="Times New Roman" w:hAnsi="Times New Roman"/>
          <w:sz w:val="24"/>
          <w:szCs w:val="24"/>
        </w:rPr>
      </w:pPr>
      <w:r w:rsidRPr="00D361E5">
        <w:rPr>
          <w:rFonts w:ascii="Times New Roman" w:hAnsi="Times New Roman"/>
          <w:sz w:val="24"/>
          <w:szCs w:val="24"/>
        </w:rPr>
        <w:t xml:space="preserve">7) </w:t>
      </w:r>
      <w:r w:rsidRPr="00D361E5">
        <w:rPr>
          <w:rFonts w:ascii="Times New Roman" w:hAnsi="Times New Roman"/>
          <w:i/>
          <w:sz w:val="24"/>
          <w:szCs w:val="24"/>
        </w:rPr>
        <w:t>Экологического воспитания</w:t>
      </w:r>
      <w:r w:rsidRPr="00D361E5">
        <w:rPr>
          <w:rFonts w:ascii="Times New Roman" w:hAnsi="Times New Roman"/>
          <w:sz w:val="24"/>
          <w:szCs w:val="24"/>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27A9C9EB" w14:textId="77777777" w:rsidR="00187B9F" w:rsidRPr="00D361E5" w:rsidRDefault="00187B9F" w:rsidP="00187B9F">
      <w:pPr>
        <w:tabs>
          <w:tab w:val="left" w:pos="851"/>
        </w:tabs>
        <w:spacing w:after="0"/>
        <w:ind w:firstLine="709"/>
        <w:jc w:val="both"/>
        <w:rPr>
          <w:rFonts w:ascii="Times New Roman" w:hAnsi="Times New Roman"/>
          <w:sz w:val="24"/>
          <w:szCs w:val="24"/>
        </w:rPr>
      </w:pPr>
      <w:r w:rsidRPr="00D361E5">
        <w:rPr>
          <w:rFonts w:ascii="Times New Roman" w:hAnsi="Times New Roman"/>
          <w:sz w:val="24"/>
          <w:szCs w:val="24"/>
        </w:rPr>
        <w:t xml:space="preserve">8) </w:t>
      </w:r>
      <w:r w:rsidRPr="00D361E5">
        <w:rPr>
          <w:rFonts w:ascii="Times New Roman" w:hAnsi="Times New Roman"/>
          <w:i/>
          <w:sz w:val="24"/>
          <w:szCs w:val="24"/>
        </w:rPr>
        <w:t>Ценности научного познания</w:t>
      </w:r>
      <w:r w:rsidRPr="00D361E5">
        <w:rPr>
          <w:rFonts w:ascii="Times New Roman" w:hAnsi="Times New Roman"/>
          <w:sz w:val="24"/>
          <w:szCs w:val="24"/>
        </w:rPr>
        <w:t>,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14:paraId="37B405BA" w14:textId="77777777" w:rsidR="00187B9F" w:rsidRPr="00D361E5" w:rsidRDefault="00187B9F" w:rsidP="00187B9F">
      <w:pPr>
        <w:tabs>
          <w:tab w:val="left" w:pos="851"/>
        </w:tabs>
        <w:spacing w:after="0"/>
        <w:ind w:firstLine="709"/>
        <w:jc w:val="both"/>
        <w:rPr>
          <w:rFonts w:ascii="Times New Roman" w:hAnsi="Times New Roman"/>
          <w:sz w:val="24"/>
          <w:szCs w:val="24"/>
        </w:rPr>
      </w:pPr>
    </w:p>
    <w:p w14:paraId="104C83BE" w14:textId="77777777" w:rsidR="00187B9F" w:rsidRPr="00D361E5" w:rsidRDefault="00187B9F" w:rsidP="00187B9F">
      <w:pPr>
        <w:tabs>
          <w:tab w:val="left" w:pos="851"/>
        </w:tabs>
        <w:spacing w:after="0"/>
        <w:ind w:firstLine="709"/>
        <w:jc w:val="center"/>
        <w:rPr>
          <w:rFonts w:ascii="Times New Roman" w:hAnsi="Times New Roman"/>
          <w:b/>
          <w:sz w:val="24"/>
          <w:szCs w:val="24"/>
        </w:rPr>
      </w:pPr>
      <w:r w:rsidRPr="00D361E5">
        <w:rPr>
          <w:rFonts w:ascii="Times New Roman" w:hAnsi="Times New Roman"/>
          <w:b/>
          <w:sz w:val="24"/>
          <w:szCs w:val="24"/>
        </w:rPr>
        <w:t>1.3. Целевые ориентиры результатов воспитания.</w:t>
      </w:r>
    </w:p>
    <w:p w14:paraId="6266DB53" w14:textId="77777777" w:rsidR="00187B9F" w:rsidRPr="00D361E5" w:rsidRDefault="00187B9F" w:rsidP="00187B9F">
      <w:pPr>
        <w:tabs>
          <w:tab w:val="left" w:pos="851"/>
        </w:tabs>
        <w:spacing w:after="0"/>
        <w:ind w:firstLine="709"/>
        <w:jc w:val="both"/>
        <w:rPr>
          <w:rFonts w:ascii="Times New Roman" w:hAnsi="Times New Roman"/>
          <w:sz w:val="24"/>
          <w:szCs w:val="24"/>
        </w:rPr>
      </w:pPr>
      <w:r w:rsidRPr="00D361E5">
        <w:rPr>
          <w:rFonts w:ascii="Times New Roman" w:hAnsi="Times New Roman"/>
          <w:sz w:val="24"/>
          <w:szCs w:val="24"/>
        </w:rPr>
        <w:t>Требования к личностным результатам освоения обучающимися АООП установлены ФГОС УО.</w:t>
      </w:r>
    </w:p>
    <w:p w14:paraId="1EF8EE0C" w14:textId="77777777" w:rsidR="00187B9F" w:rsidRPr="00D361E5" w:rsidRDefault="00187B9F" w:rsidP="00187B9F">
      <w:pPr>
        <w:tabs>
          <w:tab w:val="left" w:pos="851"/>
        </w:tabs>
        <w:spacing w:after="0"/>
        <w:ind w:firstLine="709"/>
        <w:jc w:val="both"/>
        <w:rPr>
          <w:rFonts w:ascii="Times New Roman" w:hAnsi="Times New Roman"/>
          <w:sz w:val="24"/>
          <w:szCs w:val="24"/>
        </w:rPr>
      </w:pPr>
      <w:r w:rsidRPr="00D361E5">
        <w:rPr>
          <w:rFonts w:ascii="Times New Roman" w:hAnsi="Times New Roman"/>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УО.</w:t>
      </w:r>
    </w:p>
    <w:p w14:paraId="4ED1159B" w14:textId="77777777" w:rsidR="00187B9F" w:rsidRPr="00D361E5" w:rsidRDefault="00187B9F" w:rsidP="00187B9F">
      <w:pPr>
        <w:tabs>
          <w:tab w:val="left" w:pos="851"/>
        </w:tabs>
        <w:spacing w:after="0"/>
        <w:ind w:firstLine="709"/>
        <w:jc w:val="both"/>
        <w:rPr>
          <w:rFonts w:ascii="Times New Roman" w:hAnsi="Times New Roman"/>
          <w:sz w:val="24"/>
          <w:szCs w:val="24"/>
        </w:rPr>
      </w:pPr>
      <w:r w:rsidRPr="00D361E5">
        <w:rPr>
          <w:rFonts w:ascii="Times New Roman" w:hAnsi="Times New Roman"/>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4636AD94" w14:textId="77777777" w:rsidR="00187B9F" w:rsidRPr="00D361E5" w:rsidRDefault="00187B9F" w:rsidP="00187B9F">
      <w:pPr>
        <w:tabs>
          <w:tab w:val="left" w:pos="851"/>
        </w:tabs>
        <w:spacing w:after="0"/>
        <w:ind w:firstLine="709"/>
        <w:jc w:val="both"/>
        <w:rPr>
          <w:rFonts w:ascii="Times New Roman" w:hAnsi="Times New Roman"/>
          <w:sz w:val="24"/>
          <w:szCs w:val="24"/>
        </w:rPr>
      </w:pPr>
      <w:r w:rsidRPr="00D361E5">
        <w:rPr>
          <w:rFonts w:ascii="Times New Roman" w:hAnsi="Times New Roman"/>
          <w:i/>
          <w:sz w:val="24"/>
          <w:szCs w:val="24"/>
        </w:rPr>
        <w:t>Гражданское воспитание</w:t>
      </w:r>
      <w:r w:rsidRPr="00D361E5">
        <w:rPr>
          <w:rFonts w:ascii="Times New Roman" w:hAnsi="Times New Roman"/>
          <w:sz w:val="24"/>
          <w:szCs w:val="24"/>
        </w:rPr>
        <w:t>:</w:t>
      </w:r>
    </w:p>
    <w:p w14:paraId="3AADF18A" w14:textId="77777777" w:rsidR="00187B9F" w:rsidRPr="00D361E5" w:rsidRDefault="00187B9F" w:rsidP="00187B9F">
      <w:pPr>
        <w:tabs>
          <w:tab w:val="left" w:pos="851"/>
        </w:tabs>
        <w:spacing w:after="0"/>
        <w:ind w:firstLine="709"/>
        <w:jc w:val="both"/>
        <w:rPr>
          <w:rFonts w:ascii="Times New Roman" w:hAnsi="Times New Roman"/>
          <w:sz w:val="24"/>
          <w:szCs w:val="24"/>
        </w:rPr>
      </w:pPr>
      <w:r w:rsidRPr="00D361E5">
        <w:rPr>
          <w:rFonts w:ascii="Times New Roman" w:hAnsi="Times New Roman"/>
          <w:sz w:val="24"/>
          <w:szCs w:val="24"/>
        </w:rPr>
        <w:t>- 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3E180EC1" w14:textId="77777777" w:rsidR="00187B9F" w:rsidRPr="00D361E5" w:rsidRDefault="00187B9F" w:rsidP="00187B9F">
      <w:pPr>
        <w:tabs>
          <w:tab w:val="left" w:pos="851"/>
        </w:tabs>
        <w:spacing w:after="0"/>
        <w:ind w:firstLine="709"/>
        <w:jc w:val="both"/>
        <w:rPr>
          <w:rFonts w:ascii="Times New Roman" w:hAnsi="Times New Roman"/>
          <w:sz w:val="24"/>
          <w:szCs w:val="24"/>
        </w:rPr>
      </w:pPr>
      <w:r w:rsidRPr="00D361E5">
        <w:rPr>
          <w:rFonts w:ascii="Times New Roman" w:hAnsi="Times New Roman"/>
          <w:sz w:val="24"/>
          <w:szCs w:val="24"/>
        </w:rPr>
        <w:t>- 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14:paraId="3BFAD0DD" w14:textId="77777777" w:rsidR="00187B9F" w:rsidRPr="00D361E5" w:rsidRDefault="00187B9F" w:rsidP="00187B9F">
      <w:pPr>
        <w:tabs>
          <w:tab w:val="left" w:pos="851"/>
        </w:tabs>
        <w:spacing w:after="0"/>
        <w:ind w:firstLine="709"/>
        <w:jc w:val="both"/>
        <w:rPr>
          <w:rFonts w:ascii="Times New Roman" w:hAnsi="Times New Roman"/>
          <w:sz w:val="24"/>
          <w:szCs w:val="24"/>
        </w:rPr>
      </w:pPr>
      <w:r w:rsidRPr="00D361E5">
        <w:rPr>
          <w:rFonts w:ascii="Times New Roman" w:hAnsi="Times New Roman"/>
          <w:sz w:val="24"/>
          <w:szCs w:val="24"/>
        </w:rPr>
        <w:t>- 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14:paraId="202B8474" w14:textId="77777777" w:rsidR="00187B9F" w:rsidRPr="00D361E5" w:rsidRDefault="00187B9F" w:rsidP="00187B9F">
      <w:pPr>
        <w:tabs>
          <w:tab w:val="left" w:pos="851"/>
        </w:tabs>
        <w:spacing w:after="0"/>
        <w:ind w:firstLine="709"/>
        <w:jc w:val="both"/>
        <w:rPr>
          <w:rFonts w:ascii="Times New Roman" w:hAnsi="Times New Roman"/>
          <w:sz w:val="24"/>
          <w:szCs w:val="24"/>
        </w:rPr>
      </w:pPr>
      <w:r w:rsidRPr="00D361E5">
        <w:rPr>
          <w:rFonts w:ascii="Times New Roman" w:hAnsi="Times New Roman"/>
          <w:sz w:val="24"/>
          <w:szCs w:val="24"/>
        </w:rPr>
        <w:t>- ориентированный на активное гражданское участие на основе уважения закона и правопорядка, прав и свобод сограждан;</w:t>
      </w:r>
    </w:p>
    <w:p w14:paraId="40852BA2" w14:textId="77777777" w:rsidR="00187B9F" w:rsidRPr="00D361E5" w:rsidRDefault="00187B9F" w:rsidP="00187B9F">
      <w:pPr>
        <w:tabs>
          <w:tab w:val="left" w:pos="851"/>
        </w:tabs>
        <w:spacing w:after="0"/>
        <w:ind w:firstLine="709"/>
        <w:jc w:val="both"/>
        <w:rPr>
          <w:rFonts w:ascii="Times New Roman" w:hAnsi="Times New Roman"/>
          <w:sz w:val="24"/>
          <w:szCs w:val="24"/>
        </w:rPr>
      </w:pPr>
      <w:r w:rsidRPr="00D361E5">
        <w:rPr>
          <w:rFonts w:ascii="Times New Roman" w:hAnsi="Times New Roman"/>
          <w:sz w:val="24"/>
          <w:szCs w:val="24"/>
        </w:rPr>
        <w:t>- 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14:paraId="4FE7C95B" w14:textId="77777777" w:rsidR="00187B9F" w:rsidRPr="00D361E5" w:rsidRDefault="00187B9F" w:rsidP="00187B9F">
      <w:pPr>
        <w:tabs>
          <w:tab w:val="left" w:pos="851"/>
        </w:tabs>
        <w:spacing w:after="0"/>
        <w:ind w:firstLine="709"/>
        <w:jc w:val="both"/>
        <w:rPr>
          <w:rFonts w:ascii="Times New Roman" w:hAnsi="Times New Roman"/>
          <w:sz w:val="24"/>
          <w:szCs w:val="24"/>
        </w:rPr>
      </w:pPr>
      <w:r w:rsidRPr="00D361E5">
        <w:rPr>
          <w:rFonts w:ascii="Times New Roman" w:hAnsi="Times New Roman"/>
          <w:sz w:val="24"/>
          <w:szCs w:val="24"/>
        </w:rPr>
        <w:t>- обладающий опытом гражданской социально значимой деятельности (в ученическом самоуправлении, волонтерском движении, экологических, военно-патриотических и другие объединениях, акциях, программах).</w:t>
      </w:r>
    </w:p>
    <w:p w14:paraId="0A248A4B" w14:textId="77777777" w:rsidR="00187B9F" w:rsidRPr="00D361E5" w:rsidRDefault="00187B9F" w:rsidP="00187B9F">
      <w:pPr>
        <w:tabs>
          <w:tab w:val="left" w:pos="851"/>
        </w:tabs>
        <w:spacing w:after="0"/>
        <w:ind w:firstLine="709"/>
        <w:jc w:val="both"/>
        <w:rPr>
          <w:rFonts w:ascii="Times New Roman" w:hAnsi="Times New Roman"/>
          <w:i/>
          <w:sz w:val="24"/>
          <w:szCs w:val="24"/>
        </w:rPr>
      </w:pPr>
      <w:r w:rsidRPr="00D361E5">
        <w:rPr>
          <w:rFonts w:ascii="Times New Roman" w:hAnsi="Times New Roman"/>
          <w:i/>
          <w:sz w:val="24"/>
          <w:szCs w:val="24"/>
        </w:rPr>
        <w:t>Патриотическое воспитание:</w:t>
      </w:r>
    </w:p>
    <w:p w14:paraId="36DA17BE" w14:textId="77777777" w:rsidR="00187B9F" w:rsidRPr="00D361E5" w:rsidRDefault="00187B9F" w:rsidP="00187B9F">
      <w:pPr>
        <w:tabs>
          <w:tab w:val="left" w:pos="851"/>
        </w:tabs>
        <w:spacing w:after="0"/>
        <w:ind w:firstLine="709"/>
        <w:jc w:val="both"/>
        <w:rPr>
          <w:rFonts w:ascii="Times New Roman" w:hAnsi="Times New Roman"/>
          <w:sz w:val="24"/>
          <w:szCs w:val="24"/>
        </w:rPr>
      </w:pPr>
      <w:r w:rsidRPr="00D361E5">
        <w:rPr>
          <w:rFonts w:ascii="Times New Roman" w:hAnsi="Times New Roman"/>
          <w:sz w:val="24"/>
          <w:szCs w:val="24"/>
        </w:rPr>
        <w:t>- выражающий свою национальную, этническую принадлежность, приверженность к родной культуре, любовь к своему народу;</w:t>
      </w:r>
    </w:p>
    <w:p w14:paraId="67CDAC36" w14:textId="77777777" w:rsidR="00187B9F" w:rsidRPr="00D361E5" w:rsidRDefault="00187B9F" w:rsidP="00187B9F">
      <w:pPr>
        <w:tabs>
          <w:tab w:val="left" w:pos="851"/>
        </w:tabs>
        <w:spacing w:after="0"/>
        <w:ind w:firstLine="709"/>
        <w:jc w:val="both"/>
        <w:rPr>
          <w:rFonts w:ascii="Times New Roman" w:hAnsi="Times New Roman"/>
          <w:sz w:val="24"/>
          <w:szCs w:val="24"/>
        </w:rPr>
      </w:pPr>
      <w:r w:rsidRPr="00D361E5">
        <w:rPr>
          <w:rFonts w:ascii="Times New Roman" w:hAnsi="Times New Roman"/>
          <w:sz w:val="24"/>
          <w:szCs w:val="24"/>
        </w:rPr>
        <w:t>- сознающий причастность к многонациональному народу Российской Федерации, Российскому Отечеству, российскую культурную идентичность;</w:t>
      </w:r>
    </w:p>
    <w:p w14:paraId="58548BCD" w14:textId="77777777" w:rsidR="00187B9F" w:rsidRPr="00D361E5" w:rsidRDefault="00187B9F" w:rsidP="00187B9F">
      <w:pPr>
        <w:tabs>
          <w:tab w:val="left" w:pos="851"/>
        </w:tabs>
        <w:spacing w:after="0"/>
        <w:ind w:firstLine="709"/>
        <w:jc w:val="both"/>
        <w:rPr>
          <w:rFonts w:ascii="Times New Roman" w:hAnsi="Times New Roman"/>
          <w:sz w:val="24"/>
          <w:szCs w:val="24"/>
        </w:rPr>
      </w:pPr>
      <w:r w:rsidRPr="00D361E5">
        <w:rPr>
          <w:rFonts w:ascii="Times New Roman" w:hAnsi="Times New Roman"/>
          <w:sz w:val="24"/>
          <w:szCs w:val="24"/>
        </w:rPr>
        <w:t>- 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14:paraId="3E841ECD" w14:textId="77777777" w:rsidR="00187B9F" w:rsidRPr="00D361E5" w:rsidRDefault="00187B9F" w:rsidP="00187B9F">
      <w:pPr>
        <w:tabs>
          <w:tab w:val="left" w:pos="851"/>
        </w:tabs>
        <w:spacing w:after="0"/>
        <w:ind w:firstLine="709"/>
        <w:jc w:val="both"/>
        <w:rPr>
          <w:rFonts w:ascii="Times New Roman" w:hAnsi="Times New Roman"/>
          <w:sz w:val="24"/>
          <w:szCs w:val="24"/>
        </w:rPr>
      </w:pPr>
      <w:r w:rsidRPr="00D361E5">
        <w:rPr>
          <w:rFonts w:ascii="Times New Roman" w:hAnsi="Times New Roman"/>
          <w:sz w:val="24"/>
          <w:szCs w:val="24"/>
        </w:rPr>
        <w:t>- 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14:paraId="6D9E6474" w14:textId="77777777" w:rsidR="00187B9F" w:rsidRPr="00D361E5" w:rsidRDefault="00187B9F" w:rsidP="00187B9F">
      <w:pPr>
        <w:tabs>
          <w:tab w:val="left" w:pos="851"/>
        </w:tabs>
        <w:spacing w:after="0"/>
        <w:ind w:firstLine="709"/>
        <w:jc w:val="both"/>
        <w:rPr>
          <w:rFonts w:ascii="Times New Roman" w:hAnsi="Times New Roman"/>
          <w:i/>
          <w:sz w:val="24"/>
          <w:szCs w:val="24"/>
        </w:rPr>
      </w:pPr>
      <w:r w:rsidRPr="00D361E5">
        <w:rPr>
          <w:rFonts w:ascii="Times New Roman" w:hAnsi="Times New Roman"/>
          <w:i/>
          <w:sz w:val="24"/>
          <w:szCs w:val="24"/>
        </w:rPr>
        <w:t>Духовно-нравственное воспитание:</w:t>
      </w:r>
    </w:p>
    <w:p w14:paraId="7080A901" w14:textId="77777777" w:rsidR="00187B9F" w:rsidRPr="00D361E5" w:rsidRDefault="00187B9F" w:rsidP="00187B9F">
      <w:pPr>
        <w:tabs>
          <w:tab w:val="left" w:pos="851"/>
        </w:tabs>
        <w:spacing w:after="0"/>
        <w:ind w:firstLine="709"/>
        <w:jc w:val="both"/>
        <w:rPr>
          <w:rFonts w:ascii="Times New Roman" w:hAnsi="Times New Roman"/>
          <w:sz w:val="24"/>
          <w:szCs w:val="24"/>
        </w:rPr>
      </w:pPr>
      <w:r w:rsidRPr="00D361E5">
        <w:rPr>
          <w:rFonts w:ascii="Times New Roman" w:hAnsi="Times New Roman"/>
          <w:sz w:val="24"/>
          <w:szCs w:val="24"/>
        </w:rPr>
        <w:t>- проявляющий приверженность традиционным духовно-нравственным ценностям, культуре народов России с учетом мировоззренческого, национального, конфессионального самоопределения;</w:t>
      </w:r>
    </w:p>
    <w:p w14:paraId="12E076BD" w14:textId="77777777" w:rsidR="00187B9F" w:rsidRPr="00D361E5" w:rsidRDefault="00187B9F" w:rsidP="00187B9F">
      <w:pPr>
        <w:tabs>
          <w:tab w:val="left" w:pos="851"/>
        </w:tabs>
        <w:spacing w:after="0"/>
        <w:ind w:firstLine="709"/>
        <w:jc w:val="both"/>
        <w:rPr>
          <w:rFonts w:ascii="Times New Roman" w:hAnsi="Times New Roman"/>
          <w:sz w:val="24"/>
          <w:szCs w:val="24"/>
        </w:rPr>
      </w:pPr>
      <w:r w:rsidRPr="00D361E5">
        <w:rPr>
          <w:rFonts w:ascii="Times New Roman" w:hAnsi="Times New Roman"/>
          <w:sz w:val="24"/>
          <w:szCs w:val="24"/>
        </w:rPr>
        <w:t>- действующий и оценивающий свое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14:paraId="4837EF60" w14:textId="77777777" w:rsidR="00187B9F" w:rsidRPr="00D361E5" w:rsidRDefault="00187B9F" w:rsidP="00187B9F">
      <w:pPr>
        <w:tabs>
          <w:tab w:val="left" w:pos="851"/>
        </w:tabs>
        <w:spacing w:after="0"/>
        <w:ind w:firstLine="709"/>
        <w:jc w:val="both"/>
        <w:rPr>
          <w:rFonts w:ascii="Times New Roman" w:hAnsi="Times New Roman"/>
          <w:sz w:val="24"/>
          <w:szCs w:val="24"/>
        </w:rPr>
      </w:pPr>
      <w:r w:rsidRPr="00D361E5">
        <w:rPr>
          <w:rFonts w:ascii="Times New Roman" w:hAnsi="Times New Roman"/>
          <w:sz w:val="24"/>
          <w:szCs w:val="24"/>
        </w:rPr>
        <w:t>- 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учетом соблюдения конституционных прав и свобод всех граждан;</w:t>
      </w:r>
    </w:p>
    <w:p w14:paraId="24E710FD" w14:textId="77777777" w:rsidR="00187B9F" w:rsidRPr="00D361E5" w:rsidRDefault="00187B9F" w:rsidP="00187B9F">
      <w:pPr>
        <w:tabs>
          <w:tab w:val="left" w:pos="851"/>
        </w:tabs>
        <w:spacing w:after="0"/>
        <w:ind w:firstLine="709"/>
        <w:jc w:val="both"/>
        <w:rPr>
          <w:rFonts w:ascii="Times New Roman" w:hAnsi="Times New Roman"/>
          <w:sz w:val="24"/>
          <w:szCs w:val="24"/>
        </w:rPr>
      </w:pPr>
      <w:r w:rsidRPr="00D361E5">
        <w:rPr>
          <w:rFonts w:ascii="Times New Roman" w:hAnsi="Times New Roman"/>
          <w:sz w:val="24"/>
          <w:szCs w:val="24"/>
        </w:rPr>
        <w:t>- 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14:paraId="4F838EF4" w14:textId="77777777" w:rsidR="00187B9F" w:rsidRPr="00D361E5" w:rsidRDefault="00187B9F" w:rsidP="00187B9F">
      <w:pPr>
        <w:tabs>
          <w:tab w:val="left" w:pos="851"/>
        </w:tabs>
        <w:spacing w:after="0"/>
        <w:ind w:firstLine="709"/>
        <w:jc w:val="both"/>
        <w:rPr>
          <w:rFonts w:ascii="Times New Roman" w:hAnsi="Times New Roman"/>
          <w:sz w:val="24"/>
          <w:szCs w:val="24"/>
        </w:rPr>
      </w:pPr>
      <w:r w:rsidRPr="00D361E5">
        <w:rPr>
          <w:rFonts w:ascii="Times New Roman" w:hAnsi="Times New Roman"/>
          <w:sz w:val="24"/>
          <w:szCs w:val="24"/>
        </w:rPr>
        <w:t>- 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14:paraId="051006B4" w14:textId="77777777" w:rsidR="00187B9F" w:rsidRPr="00D361E5" w:rsidRDefault="00187B9F" w:rsidP="00187B9F">
      <w:pPr>
        <w:tabs>
          <w:tab w:val="left" w:pos="851"/>
        </w:tabs>
        <w:spacing w:after="0"/>
        <w:ind w:firstLine="709"/>
        <w:jc w:val="both"/>
        <w:rPr>
          <w:rFonts w:ascii="Times New Roman" w:hAnsi="Times New Roman"/>
          <w:sz w:val="24"/>
          <w:szCs w:val="24"/>
        </w:rPr>
      </w:pPr>
      <w:r w:rsidRPr="00D361E5">
        <w:rPr>
          <w:rFonts w:ascii="Times New Roman" w:hAnsi="Times New Roman"/>
          <w:sz w:val="24"/>
          <w:szCs w:val="24"/>
        </w:rPr>
        <w:t>- 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14:paraId="52DDD59F" w14:textId="77777777" w:rsidR="00187B9F" w:rsidRPr="00D361E5" w:rsidRDefault="00187B9F" w:rsidP="00187B9F">
      <w:pPr>
        <w:tabs>
          <w:tab w:val="left" w:pos="851"/>
        </w:tabs>
        <w:spacing w:after="0"/>
        <w:ind w:firstLine="709"/>
        <w:jc w:val="both"/>
        <w:rPr>
          <w:rFonts w:ascii="Times New Roman" w:hAnsi="Times New Roman"/>
          <w:i/>
          <w:sz w:val="24"/>
          <w:szCs w:val="24"/>
        </w:rPr>
      </w:pPr>
      <w:r w:rsidRPr="00D361E5">
        <w:rPr>
          <w:rFonts w:ascii="Times New Roman" w:hAnsi="Times New Roman"/>
          <w:i/>
          <w:sz w:val="24"/>
          <w:szCs w:val="24"/>
        </w:rPr>
        <w:t>Эстетическое воспитание:</w:t>
      </w:r>
    </w:p>
    <w:p w14:paraId="23591160" w14:textId="77777777" w:rsidR="00187B9F" w:rsidRPr="00D361E5" w:rsidRDefault="00187B9F" w:rsidP="00187B9F">
      <w:pPr>
        <w:tabs>
          <w:tab w:val="left" w:pos="851"/>
        </w:tabs>
        <w:spacing w:after="0"/>
        <w:ind w:firstLine="709"/>
        <w:jc w:val="both"/>
        <w:rPr>
          <w:rFonts w:ascii="Times New Roman" w:hAnsi="Times New Roman"/>
          <w:sz w:val="24"/>
          <w:szCs w:val="24"/>
        </w:rPr>
      </w:pPr>
      <w:r w:rsidRPr="00D361E5">
        <w:rPr>
          <w:rFonts w:ascii="Times New Roman" w:hAnsi="Times New Roman"/>
          <w:sz w:val="24"/>
          <w:szCs w:val="24"/>
        </w:rPr>
        <w:t>- выражающий понимание ценности отечественного и мирового искусства, российского и мирового художественного наследия;</w:t>
      </w:r>
    </w:p>
    <w:p w14:paraId="2AFC56D5" w14:textId="77777777" w:rsidR="00187B9F" w:rsidRPr="00D361E5" w:rsidRDefault="00187B9F" w:rsidP="00187B9F">
      <w:pPr>
        <w:tabs>
          <w:tab w:val="left" w:pos="851"/>
        </w:tabs>
        <w:spacing w:after="0"/>
        <w:ind w:firstLine="709"/>
        <w:jc w:val="both"/>
        <w:rPr>
          <w:rFonts w:ascii="Times New Roman" w:hAnsi="Times New Roman"/>
          <w:sz w:val="24"/>
          <w:szCs w:val="24"/>
        </w:rPr>
      </w:pPr>
      <w:r w:rsidRPr="00D361E5">
        <w:rPr>
          <w:rFonts w:ascii="Times New Roman" w:hAnsi="Times New Roman"/>
          <w:sz w:val="24"/>
          <w:szCs w:val="24"/>
        </w:rPr>
        <w:t>- 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14:paraId="2D9C03BE" w14:textId="77777777" w:rsidR="00187B9F" w:rsidRPr="00D361E5" w:rsidRDefault="00187B9F" w:rsidP="00187B9F">
      <w:pPr>
        <w:tabs>
          <w:tab w:val="left" w:pos="851"/>
        </w:tabs>
        <w:spacing w:after="0"/>
        <w:ind w:firstLine="709"/>
        <w:jc w:val="both"/>
        <w:rPr>
          <w:rFonts w:ascii="Times New Roman" w:hAnsi="Times New Roman"/>
          <w:sz w:val="24"/>
          <w:szCs w:val="24"/>
        </w:rPr>
      </w:pPr>
      <w:r w:rsidRPr="00D361E5">
        <w:rPr>
          <w:rFonts w:ascii="Times New Roman" w:hAnsi="Times New Roman"/>
          <w:sz w:val="24"/>
          <w:szCs w:val="24"/>
        </w:rPr>
        <w:t>- 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14:paraId="55486C1C" w14:textId="77777777" w:rsidR="00187B9F" w:rsidRPr="00D361E5" w:rsidRDefault="00187B9F" w:rsidP="00187B9F">
      <w:pPr>
        <w:tabs>
          <w:tab w:val="left" w:pos="851"/>
        </w:tabs>
        <w:spacing w:after="0"/>
        <w:ind w:firstLine="709"/>
        <w:jc w:val="both"/>
        <w:rPr>
          <w:rFonts w:ascii="Times New Roman" w:hAnsi="Times New Roman"/>
          <w:sz w:val="24"/>
          <w:szCs w:val="24"/>
        </w:rPr>
      </w:pPr>
      <w:r w:rsidRPr="00D361E5">
        <w:rPr>
          <w:rFonts w:ascii="Times New Roman" w:hAnsi="Times New Roman"/>
          <w:sz w:val="24"/>
          <w:szCs w:val="24"/>
        </w:rPr>
        <w:t>- ориентированный на осознанное творческое самовыражение, реализацию творческих способностей в разных видах искусства с учетом российских традиционных духовных и нравственных ценностей, на эстетическое обустройство собственного быта.</w:t>
      </w:r>
    </w:p>
    <w:p w14:paraId="56685114" w14:textId="77777777" w:rsidR="00187B9F" w:rsidRPr="00D361E5" w:rsidRDefault="00187B9F" w:rsidP="00187B9F">
      <w:pPr>
        <w:tabs>
          <w:tab w:val="left" w:pos="851"/>
        </w:tabs>
        <w:spacing w:after="0"/>
        <w:ind w:firstLine="709"/>
        <w:jc w:val="both"/>
        <w:rPr>
          <w:rFonts w:ascii="Times New Roman" w:hAnsi="Times New Roman"/>
          <w:i/>
          <w:sz w:val="24"/>
          <w:szCs w:val="24"/>
        </w:rPr>
      </w:pPr>
      <w:r w:rsidRPr="00D361E5">
        <w:rPr>
          <w:rFonts w:ascii="Times New Roman" w:hAnsi="Times New Roman"/>
          <w:i/>
          <w:sz w:val="24"/>
          <w:szCs w:val="24"/>
        </w:rPr>
        <w:t>Физическое воспитание, формирование культуры здоровья и эмоционального благополучия:</w:t>
      </w:r>
    </w:p>
    <w:p w14:paraId="7AFB3D1C" w14:textId="77777777" w:rsidR="00187B9F" w:rsidRPr="00D361E5" w:rsidRDefault="00187B9F" w:rsidP="00187B9F">
      <w:pPr>
        <w:tabs>
          <w:tab w:val="left" w:pos="851"/>
        </w:tabs>
        <w:spacing w:after="0"/>
        <w:ind w:firstLine="709"/>
        <w:jc w:val="both"/>
        <w:rPr>
          <w:rFonts w:ascii="Times New Roman" w:hAnsi="Times New Roman"/>
          <w:sz w:val="24"/>
          <w:szCs w:val="24"/>
        </w:rPr>
      </w:pPr>
      <w:r w:rsidRPr="00D361E5">
        <w:rPr>
          <w:rFonts w:ascii="Times New Roman" w:hAnsi="Times New Roman"/>
          <w:sz w:val="24"/>
          <w:szCs w:val="24"/>
        </w:rPr>
        <w:t>- 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14:paraId="13645B01" w14:textId="77777777" w:rsidR="00187B9F" w:rsidRPr="00D361E5" w:rsidRDefault="00187B9F" w:rsidP="00187B9F">
      <w:pPr>
        <w:tabs>
          <w:tab w:val="left" w:pos="851"/>
        </w:tabs>
        <w:spacing w:after="0"/>
        <w:ind w:firstLine="709"/>
        <w:jc w:val="both"/>
        <w:rPr>
          <w:rFonts w:ascii="Times New Roman" w:hAnsi="Times New Roman"/>
          <w:sz w:val="24"/>
          <w:szCs w:val="24"/>
        </w:rPr>
      </w:pPr>
      <w:r w:rsidRPr="00D361E5">
        <w:rPr>
          <w:rFonts w:ascii="Times New Roman" w:hAnsi="Times New Roman"/>
          <w:sz w:val="24"/>
          <w:szCs w:val="24"/>
        </w:rPr>
        <w:t>- соблюдающий правила личной и общественной безопасности, в том числе безопасного поведения в информационной среде;</w:t>
      </w:r>
    </w:p>
    <w:p w14:paraId="0C03E459" w14:textId="77777777" w:rsidR="00187B9F" w:rsidRPr="00D361E5" w:rsidRDefault="00187B9F" w:rsidP="00187B9F">
      <w:pPr>
        <w:tabs>
          <w:tab w:val="left" w:pos="851"/>
        </w:tabs>
        <w:spacing w:after="0"/>
        <w:ind w:firstLine="709"/>
        <w:jc w:val="both"/>
        <w:rPr>
          <w:rFonts w:ascii="Times New Roman" w:hAnsi="Times New Roman"/>
          <w:sz w:val="24"/>
          <w:szCs w:val="24"/>
        </w:rPr>
      </w:pPr>
      <w:r w:rsidRPr="00D361E5">
        <w:rPr>
          <w:rFonts w:ascii="Times New Roman" w:hAnsi="Times New Roman"/>
          <w:sz w:val="24"/>
          <w:szCs w:val="24"/>
        </w:rPr>
        <w:t>- 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14:paraId="0C5BD98A" w14:textId="77777777" w:rsidR="00187B9F" w:rsidRPr="00D361E5" w:rsidRDefault="00187B9F" w:rsidP="00187B9F">
      <w:pPr>
        <w:tabs>
          <w:tab w:val="left" w:pos="851"/>
        </w:tabs>
        <w:spacing w:after="0"/>
        <w:ind w:firstLine="709"/>
        <w:jc w:val="both"/>
        <w:rPr>
          <w:rFonts w:ascii="Times New Roman" w:hAnsi="Times New Roman"/>
          <w:sz w:val="24"/>
          <w:szCs w:val="24"/>
        </w:rPr>
      </w:pPr>
      <w:r w:rsidRPr="00D361E5">
        <w:rPr>
          <w:rFonts w:ascii="Times New Roman" w:hAnsi="Times New Roman"/>
          <w:sz w:val="24"/>
          <w:szCs w:val="24"/>
        </w:rPr>
        <w:t>- 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14:paraId="3AB5473E" w14:textId="77777777" w:rsidR="00187B9F" w:rsidRPr="00D361E5" w:rsidRDefault="00187B9F" w:rsidP="00187B9F">
      <w:pPr>
        <w:tabs>
          <w:tab w:val="left" w:pos="851"/>
        </w:tabs>
        <w:spacing w:after="0"/>
        <w:ind w:firstLine="709"/>
        <w:jc w:val="both"/>
        <w:rPr>
          <w:rFonts w:ascii="Times New Roman" w:hAnsi="Times New Roman"/>
          <w:sz w:val="24"/>
          <w:szCs w:val="24"/>
        </w:rPr>
      </w:pPr>
      <w:r w:rsidRPr="00D361E5">
        <w:rPr>
          <w:rFonts w:ascii="Times New Roman" w:hAnsi="Times New Roman"/>
          <w:sz w:val="24"/>
          <w:szCs w:val="24"/>
        </w:rPr>
        <w:t>- 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14:paraId="577AF3A2" w14:textId="77777777" w:rsidR="00187B9F" w:rsidRPr="00D361E5" w:rsidRDefault="00187B9F" w:rsidP="00187B9F">
      <w:pPr>
        <w:tabs>
          <w:tab w:val="left" w:pos="851"/>
        </w:tabs>
        <w:spacing w:after="0"/>
        <w:ind w:firstLine="709"/>
        <w:jc w:val="both"/>
        <w:rPr>
          <w:rFonts w:ascii="Times New Roman" w:hAnsi="Times New Roman"/>
          <w:sz w:val="24"/>
          <w:szCs w:val="24"/>
        </w:rPr>
      </w:pPr>
      <w:r w:rsidRPr="00D361E5">
        <w:rPr>
          <w:rFonts w:ascii="Times New Roman" w:hAnsi="Times New Roman"/>
          <w:sz w:val="24"/>
          <w:szCs w:val="24"/>
        </w:rPr>
        <w:t>-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14:paraId="22E16D16" w14:textId="77777777" w:rsidR="00187B9F" w:rsidRPr="00D361E5" w:rsidRDefault="00187B9F" w:rsidP="00187B9F">
      <w:pPr>
        <w:tabs>
          <w:tab w:val="left" w:pos="851"/>
        </w:tabs>
        <w:spacing w:after="0"/>
        <w:ind w:firstLine="709"/>
        <w:jc w:val="both"/>
        <w:rPr>
          <w:rFonts w:ascii="Times New Roman" w:hAnsi="Times New Roman"/>
          <w:i/>
          <w:sz w:val="24"/>
          <w:szCs w:val="24"/>
        </w:rPr>
      </w:pPr>
      <w:r w:rsidRPr="00D361E5">
        <w:rPr>
          <w:rFonts w:ascii="Times New Roman" w:hAnsi="Times New Roman"/>
          <w:i/>
          <w:sz w:val="24"/>
          <w:szCs w:val="24"/>
        </w:rPr>
        <w:t>Трудовое воспитание:</w:t>
      </w:r>
    </w:p>
    <w:p w14:paraId="3D22B9A9" w14:textId="77777777" w:rsidR="00187B9F" w:rsidRPr="00D361E5" w:rsidRDefault="00187B9F" w:rsidP="00187B9F">
      <w:pPr>
        <w:tabs>
          <w:tab w:val="left" w:pos="851"/>
        </w:tabs>
        <w:spacing w:after="0"/>
        <w:ind w:firstLine="709"/>
        <w:jc w:val="both"/>
        <w:rPr>
          <w:rFonts w:ascii="Times New Roman" w:hAnsi="Times New Roman"/>
          <w:sz w:val="24"/>
          <w:szCs w:val="24"/>
        </w:rPr>
      </w:pPr>
      <w:r w:rsidRPr="00D361E5">
        <w:rPr>
          <w:rFonts w:ascii="Times New Roman" w:hAnsi="Times New Roman"/>
          <w:sz w:val="24"/>
          <w:szCs w:val="24"/>
        </w:rPr>
        <w:t>- 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14:paraId="78396BF9" w14:textId="77777777" w:rsidR="00187B9F" w:rsidRPr="00D361E5" w:rsidRDefault="00187B9F" w:rsidP="00187B9F">
      <w:pPr>
        <w:tabs>
          <w:tab w:val="left" w:pos="851"/>
        </w:tabs>
        <w:spacing w:after="0"/>
        <w:ind w:firstLine="709"/>
        <w:jc w:val="both"/>
        <w:rPr>
          <w:rFonts w:ascii="Times New Roman" w:hAnsi="Times New Roman"/>
          <w:sz w:val="24"/>
          <w:szCs w:val="24"/>
        </w:rPr>
      </w:pPr>
      <w:r w:rsidRPr="00D361E5">
        <w:rPr>
          <w:rFonts w:ascii="Times New Roman" w:hAnsi="Times New Roman"/>
          <w:sz w:val="24"/>
          <w:szCs w:val="24"/>
        </w:rPr>
        <w:t xml:space="preserve">- 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w:t>
      </w:r>
      <w:proofErr w:type="spellStart"/>
      <w:r w:rsidRPr="00D361E5">
        <w:rPr>
          <w:rFonts w:ascii="Times New Roman" w:hAnsi="Times New Roman"/>
          <w:sz w:val="24"/>
          <w:szCs w:val="24"/>
        </w:rPr>
        <w:t>самозанятости</w:t>
      </w:r>
      <w:proofErr w:type="spellEnd"/>
      <w:r w:rsidRPr="00D361E5">
        <w:rPr>
          <w:rFonts w:ascii="Times New Roman" w:hAnsi="Times New Roman"/>
          <w:sz w:val="24"/>
          <w:szCs w:val="24"/>
        </w:rPr>
        <w:t xml:space="preserve"> или наемного труда;</w:t>
      </w:r>
    </w:p>
    <w:p w14:paraId="4DF018A8" w14:textId="77777777" w:rsidR="00187B9F" w:rsidRPr="00D361E5" w:rsidRDefault="00187B9F" w:rsidP="00187B9F">
      <w:pPr>
        <w:tabs>
          <w:tab w:val="left" w:pos="851"/>
        </w:tabs>
        <w:spacing w:after="0"/>
        <w:ind w:firstLine="709"/>
        <w:jc w:val="both"/>
        <w:rPr>
          <w:rFonts w:ascii="Times New Roman" w:hAnsi="Times New Roman"/>
          <w:sz w:val="24"/>
          <w:szCs w:val="24"/>
        </w:rPr>
      </w:pPr>
      <w:r w:rsidRPr="00D361E5">
        <w:rPr>
          <w:rFonts w:ascii="Times New Roman" w:hAnsi="Times New Roman"/>
          <w:sz w:val="24"/>
          <w:szCs w:val="24"/>
        </w:rPr>
        <w:t>- 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учетом соблюдения законодательства Российской Федерации;</w:t>
      </w:r>
    </w:p>
    <w:p w14:paraId="0EEEBFC6" w14:textId="77777777" w:rsidR="00187B9F" w:rsidRPr="00D361E5" w:rsidRDefault="00187B9F" w:rsidP="00187B9F">
      <w:pPr>
        <w:tabs>
          <w:tab w:val="left" w:pos="851"/>
        </w:tabs>
        <w:spacing w:after="0"/>
        <w:ind w:firstLine="709"/>
        <w:jc w:val="both"/>
        <w:rPr>
          <w:rFonts w:ascii="Times New Roman" w:hAnsi="Times New Roman"/>
          <w:sz w:val="24"/>
          <w:szCs w:val="24"/>
        </w:rPr>
      </w:pPr>
      <w:r w:rsidRPr="00D361E5">
        <w:rPr>
          <w:rFonts w:ascii="Times New Roman" w:hAnsi="Times New Roman"/>
          <w:sz w:val="24"/>
          <w:szCs w:val="24"/>
        </w:rPr>
        <w:t>- 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14:paraId="783FC121" w14:textId="77777777" w:rsidR="00187B9F" w:rsidRPr="00D361E5" w:rsidRDefault="00187B9F" w:rsidP="00187B9F">
      <w:pPr>
        <w:tabs>
          <w:tab w:val="left" w:pos="851"/>
        </w:tabs>
        <w:spacing w:after="0"/>
        <w:ind w:firstLine="709"/>
        <w:jc w:val="both"/>
        <w:rPr>
          <w:rFonts w:ascii="Times New Roman" w:hAnsi="Times New Roman"/>
          <w:sz w:val="24"/>
          <w:szCs w:val="24"/>
        </w:rPr>
      </w:pPr>
      <w:r w:rsidRPr="00D361E5">
        <w:rPr>
          <w:rFonts w:ascii="Times New Roman" w:hAnsi="Times New Roman"/>
          <w:sz w:val="24"/>
          <w:szCs w:val="24"/>
        </w:rPr>
        <w:t>- 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14:paraId="40E103A7" w14:textId="77777777" w:rsidR="00187B9F" w:rsidRPr="00D361E5" w:rsidRDefault="00187B9F" w:rsidP="00187B9F">
      <w:pPr>
        <w:tabs>
          <w:tab w:val="left" w:pos="851"/>
        </w:tabs>
        <w:spacing w:after="0"/>
        <w:ind w:firstLine="709"/>
        <w:jc w:val="both"/>
        <w:rPr>
          <w:rFonts w:ascii="Times New Roman" w:hAnsi="Times New Roman"/>
          <w:sz w:val="24"/>
          <w:szCs w:val="24"/>
        </w:rPr>
      </w:pPr>
      <w:r w:rsidRPr="00D361E5">
        <w:rPr>
          <w:rFonts w:ascii="Times New Roman" w:hAnsi="Times New Roman"/>
          <w:sz w:val="24"/>
          <w:szCs w:val="24"/>
        </w:rPr>
        <w:t>- 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
    <w:p w14:paraId="1355F077" w14:textId="77777777" w:rsidR="00187B9F" w:rsidRPr="00D361E5" w:rsidRDefault="00187B9F" w:rsidP="00187B9F">
      <w:pPr>
        <w:tabs>
          <w:tab w:val="left" w:pos="851"/>
        </w:tabs>
        <w:spacing w:after="0"/>
        <w:ind w:firstLine="709"/>
        <w:jc w:val="both"/>
        <w:rPr>
          <w:rFonts w:ascii="Times New Roman" w:hAnsi="Times New Roman"/>
          <w:i/>
          <w:sz w:val="24"/>
          <w:szCs w:val="24"/>
        </w:rPr>
      </w:pPr>
      <w:r w:rsidRPr="00D361E5">
        <w:rPr>
          <w:rFonts w:ascii="Times New Roman" w:hAnsi="Times New Roman"/>
          <w:i/>
          <w:sz w:val="24"/>
          <w:szCs w:val="24"/>
        </w:rPr>
        <w:t>Экологическое воспитание:</w:t>
      </w:r>
    </w:p>
    <w:p w14:paraId="62F6D40E" w14:textId="77777777" w:rsidR="00187B9F" w:rsidRPr="00D361E5" w:rsidRDefault="00187B9F" w:rsidP="00187B9F">
      <w:pPr>
        <w:tabs>
          <w:tab w:val="left" w:pos="851"/>
        </w:tabs>
        <w:spacing w:after="0"/>
        <w:ind w:firstLine="709"/>
        <w:jc w:val="both"/>
        <w:rPr>
          <w:rFonts w:ascii="Times New Roman" w:hAnsi="Times New Roman"/>
          <w:sz w:val="24"/>
          <w:szCs w:val="24"/>
        </w:rPr>
      </w:pPr>
      <w:r w:rsidRPr="00D361E5">
        <w:rPr>
          <w:rFonts w:ascii="Times New Roman" w:hAnsi="Times New Roman"/>
          <w:sz w:val="24"/>
          <w:szCs w:val="24"/>
        </w:rPr>
        <w:t>- 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14:paraId="3231FA39" w14:textId="77777777" w:rsidR="00187B9F" w:rsidRPr="00D361E5" w:rsidRDefault="00187B9F" w:rsidP="00187B9F">
      <w:pPr>
        <w:tabs>
          <w:tab w:val="left" w:pos="851"/>
        </w:tabs>
        <w:spacing w:after="0"/>
        <w:ind w:firstLine="709"/>
        <w:jc w:val="both"/>
        <w:rPr>
          <w:rFonts w:ascii="Times New Roman" w:hAnsi="Times New Roman"/>
          <w:sz w:val="24"/>
          <w:szCs w:val="24"/>
        </w:rPr>
      </w:pPr>
      <w:r w:rsidRPr="00D361E5">
        <w:rPr>
          <w:rFonts w:ascii="Times New Roman" w:hAnsi="Times New Roman"/>
          <w:sz w:val="24"/>
          <w:szCs w:val="24"/>
        </w:rPr>
        <w:t>- выражающий деятельное неприятие действий, приносящих вред природе;</w:t>
      </w:r>
    </w:p>
    <w:p w14:paraId="42592E14" w14:textId="77777777" w:rsidR="00187B9F" w:rsidRPr="00D361E5" w:rsidRDefault="00187B9F" w:rsidP="00187B9F">
      <w:pPr>
        <w:tabs>
          <w:tab w:val="left" w:pos="851"/>
        </w:tabs>
        <w:spacing w:after="0"/>
        <w:ind w:firstLine="709"/>
        <w:jc w:val="both"/>
        <w:rPr>
          <w:rFonts w:ascii="Times New Roman" w:hAnsi="Times New Roman"/>
          <w:sz w:val="24"/>
          <w:szCs w:val="24"/>
        </w:rPr>
      </w:pPr>
      <w:r w:rsidRPr="00D361E5">
        <w:rPr>
          <w:rFonts w:ascii="Times New Roman" w:hAnsi="Times New Roman"/>
          <w:sz w:val="24"/>
          <w:szCs w:val="24"/>
        </w:rPr>
        <w:t>- применяющий знания естественных и социальных наук для разумного, бережливого природопользования в быту, общественном пространстве;</w:t>
      </w:r>
    </w:p>
    <w:p w14:paraId="72499924" w14:textId="77777777" w:rsidR="00187B9F" w:rsidRPr="00D361E5" w:rsidRDefault="00187B9F" w:rsidP="00187B9F">
      <w:pPr>
        <w:tabs>
          <w:tab w:val="left" w:pos="851"/>
        </w:tabs>
        <w:spacing w:after="0"/>
        <w:ind w:firstLine="709"/>
        <w:jc w:val="both"/>
        <w:rPr>
          <w:rFonts w:ascii="Times New Roman" w:hAnsi="Times New Roman"/>
          <w:sz w:val="24"/>
          <w:szCs w:val="24"/>
        </w:rPr>
      </w:pPr>
      <w:r w:rsidRPr="00D361E5">
        <w:rPr>
          <w:rFonts w:ascii="Times New Roman" w:hAnsi="Times New Roman"/>
          <w:sz w:val="24"/>
          <w:szCs w:val="24"/>
        </w:rPr>
        <w:t>- 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14:paraId="0C84FF27" w14:textId="77777777" w:rsidR="00187B9F" w:rsidRPr="00D361E5" w:rsidRDefault="00187B9F" w:rsidP="00187B9F">
      <w:pPr>
        <w:tabs>
          <w:tab w:val="left" w:pos="851"/>
        </w:tabs>
        <w:spacing w:after="0"/>
        <w:ind w:firstLine="709"/>
        <w:jc w:val="both"/>
        <w:rPr>
          <w:rFonts w:ascii="Times New Roman" w:hAnsi="Times New Roman"/>
          <w:i/>
          <w:sz w:val="24"/>
          <w:szCs w:val="24"/>
        </w:rPr>
      </w:pPr>
      <w:r w:rsidRPr="00D361E5">
        <w:rPr>
          <w:rFonts w:ascii="Times New Roman" w:hAnsi="Times New Roman"/>
          <w:i/>
          <w:sz w:val="24"/>
          <w:szCs w:val="24"/>
        </w:rPr>
        <w:t>Ценности научного познания:</w:t>
      </w:r>
    </w:p>
    <w:p w14:paraId="653D456C" w14:textId="77777777" w:rsidR="00187B9F" w:rsidRPr="00D361E5" w:rsidRDefault="00187B9F" w:rsidP="00187B9F">
      <w:pPr>
        <w:tabs>
          <w:tab w:val="left" w:pos="851"/>
        </w:tabs>
        <w:spacing w:after="0"/>
        <w:ind w:firstLine="709"/>
        <w:jc w:val="both"/>
        <w:rPr>
          <w:rFonts w:ascii="Times New Roman" w:hAnsi="Times New Roman"/>
          <w:sz w:val="24"/>
          <w:szCs w:val="24"/>
        </w:rPr>
      </w:pPr>
      <w:r w:rsidRPr="00D361E5">
        <w:rPr>
          <w:rFonts w:ascii="Times New Roman" w:hAnsi="Times New Roman"/>
          <w:sz w:val="24"/>
          <w:szCs w:val="24"/>
        </w:rPr>
        <w:t>- деятельно выражающий познавательные интересы в разных предметных областях с учетом своих интересов, способностей, достижений;</w:t>
      </w:r>
    </w:p>
    <w:p w14:paraId="7A9D1A4C" w14:textId="77777777" w:rsidR="00187B9F" w:rsidRPr="00D361E5" w:rsidRDefault="00187B9F" w:rsidP="00187B9F">
      <w:pPr>
        <w:tabs>
          <w:tab w:val="left" w:pos="851"/>
        </w:tabs>
        <w:spacing w:after="0"/>
        <w:ind w:firstLine="709"/>
        <w:jc w:val="both"/>
        <w:rPr>
          <w:rFonts w:ascii="Times New Roman" w:hAnsi="Times New Roman"/>
          <w:sz w:val="24"/>
          <w:szCs w:val="24"/>
        </w:rPr>
      </w:pPr>
      <w:r w:rsidRPr="00D361E5">
        <w:rPr>
          <w:rFonts w:ascii="Times New Roman" w:hAnsi="Times New Roman"/>
          <w:sz w:val="24"/>
          <w:szCs w:val="24"/>
        </w:rPr>
        <w:t>- 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14:paraId="7806BC2F" w14:textId="77777777" w:rsidR="00187B9F" w:rsidRPr="00D361E5" w:rsidRDefault="00187B9F" w:rsidP="00187B9F">
      <w:pPr>
        <w:tabs>
          <w:tab w:val="left" w:pos="851"/>
        </w:tabs>
        <w:spacing w:after="0"/>
        <w:ind w:firstLine="709"/>
        <w:jc w:val="both"/>
        <w:rPr>
          <w:rFonts w:ascii="Times New Roman" w:hAnsi="Times New Roman"/>
          <w:sz w:val="24"/>
          <w:szCs w:val="24"/>
        </w:rPr>
      </w:pPr>
      <w:r w:rsidRPr="00D361E5">
        <w:rPr>
          <w:rFonts w:ascii="Times New Roman" w:hAnsi="Times New Roman"/>
          <w:sz w:val="24"/>
          <w:szCs w:val="24"/>
        </w:rPr>
        <w:t>- демонстрирующий навыки критического мышления, определения достоверной научной информации и критики антинаучных представлений;</w:t>
      </w:r>
    </w:p>
    <w:p w14:paraId="356E4A8A" w14:textId="77777777" w:rsidR="00187B9F" w:rsidRPr="00D361E5" w:rsidRDefault="00187B9F" w:rsidP="00187B9F">
      <w:pPr>
        <w:tabs>
          <w:tab w:val="left" w:pos="851"/>
        </w:tabs>
        <w:spacing w:after="0"/>
        <w:ind w:firstLine="709"/>
        <w:jc w:val="both"/>
        <w:rPr>
          <w:rFonts w:ascii="Times New Roman" w:hAnsi="Times New Roman"/>
          <w:sz w:val="24"/>
          <w:szCs w:val="24"/>
        </w:rPr>
      </w:pPr>
      <w:r w:rsidRPr="00D361E5">
        <w:rPr>
          <w:rFonts w:ascii="Times New Roman" w:hAnsi="Times New Roman"/>
          <w:sz w:val="24"/>
          <w:szCs w:val="24"/>
        </w:rPr>
        <w:t>- 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r w:rsidRPr="00D361E5">
        <w:rPr>
          <w:rFonts w:ascii="Times New Roman" w:hAnsi="Times New Roman"/>
          <w:sz w:val="24"/>
          <w:szCs w:val="24"/>
        </w:rPr>
        <w:cr/>
      </w:r>
    </w:p>
    <w:p w14:paraId="632E6686" w14:textId="77777777" w:rsidR="00187B9F" w:rsidRPr="00D361E5" w:rsidRDefault="00187B9F" w:rsidP="00187B9F">
      <w:pPr>
        <w:spacing w:after="0"/>
        <w:jc w:val="center"/>
        <w:rPr>
          <w:rFonts w:ascii="Times New Roman" w:hAnsi="Times New Roman"/>
          <w:b/>
          <w:sz w:val="24"/>
          <w:szCs w:val="24"/>
        </w:rPr>
      </w:pPr>
      <w:r w:rsidRPr="00D361E5">
        <w:rPr>
          <w:rFonts w:ascii="Times New Roman" w:hAnsi="Times New Roman"/>
          <w:b/>
          <w:sz w:val="24"/>
          <w:szCs w:val="24"/>
        </w:rPr>
        <w:t>РАЗДЕЛ 2.</w:t>
      </w:r>
    </w:p>
    <w:p w14:paraId="06200D15" w14:textId="77777777" w:rsidR="00187B9F" w:rsidRPr="00D361E5" w:rsidRDefault="00187B9F" w:rsidP="00187B9F">
      <w:pPr>
        <w:spacing w:after="0"/>
        <w:jc w:val="center"/>
        <w:rPr>
          <w:rFonts w:ascii="Times New Roman" w:hAnsi="Times New Roman"/>
          <w:b/>
          <w:sz w:val="24"/>
          <w:szCs w:val="24"/>
        </w:rPr>
      </w:pPr>
      <w:r w:rsidRPr="00D361E5">
        <w:rPr>
          <w:rFonts w:ascii="Times New Roman" w:hAnsi="Times New Roman"/>
          <w:b/>
          <w:sz w:val="24"/>
          <w:szCs w:val="24"/>
        </w:rPr>
        <w:t>СОДЕРЖАТЕЛЬНЫЙ.</w:t>
      </w:r>
    </w:p>
    <w:p w14:paraId="16A28F69" w14:textId="77777777" w:rsidR="00187B9F" w:rsidRPr="00D361E5" w:rsidRDefault="00187B9F" w:rsidP="002C0F20">
      <w:pPr>
        <w:numPr>
          <w:ilvl w:val="1"/>
          <w:numId w:val="29"/>
        </w:numPr>
        <w:spacing w:after="0" w:line="276" w:lineRule="auto"/>
        <w:rPr>
          <w:rFonts w:ascii="Times New Roman" w:hAnsi="Times New Roman"/>
          <w:b/>
          <w:sz w:val="24"/>
          <w:szCs w:val="24"/>
        </w:rPr>
      </w:pPr>
      <w:r w:rsidRPr="00D361E5">
        <w:rPr>
          <w:rFonts w:ascii="Times New Roman" w:hAnsi="Times New Roman"/>
          <w:b/>
          <w:sz w:val="24"/>
          <w:szCs w:val="24"/>
        </w:rPr>
        <w:t>Уклад образовательной организации.</w:t>
      </w:r>
    </w:p>
    <w:p w14:paraId="75646C22" w14:textId="77777777" w:rsidR="00187B9F" w:rsidRPr="00D361E5" w:rsidRDefault="00187B9F" w:rsidP="00187B9F">
      <w:pPr>
        <w:spacing w:after="0"/>
        <w:jc w:val="both"/>
        <w:rPr>
          <w:rFonts w:ascii="Times New Roman" w:hAnsi="Times New Roman"/>
          <w:sz w:val="24"/>
          <w:szCs w:val="24"/>
        </w:rPr>
      </w:pPr>
      <w:r w:rsidRPr="00D361E5">
        <w:rPr>
          <w:rFonts w:ascii="Times New Roman" w:hAnsi="Times New Roman"/>
          <w:sz w:val="24"/>
          <w:szCs w:val="24"/>
        </w:rPr>
        <w:t xml:space="preserve">      Процесс воспитания в школе основывается на следующих принципах взаимодействия педагогов и школьников: </w:t>
      </w:r>
    </w:p>
    <w:p w14:paraId="28954F03" w14:textId="77777777" w:rsidR="00187B9F" w:rsidRPr="00D361E5" w:rsidRDefault="00187B9F" w:rsidP="00187B9F">
      <w:pPr>
        <w:spacing w:after="0"/>
        <w:jc w:val="both"/>
        <w:rPr>
          <w:rFonts w:ascii="Times New Roman" w:hAnsi="Times New Roman"/>
          <w:sz w:val="24"/>
          <w:szCs w:val="24"/>
        </w:rPr>
      </w:pPr>
      <w:r w:rsidRPr="00D361E5">
        <w:rPr>
          <w:rFonts w:ascii="Times New Roman" w:hAnsi="Times New Roman"/>
          <w:sz w:val="24"/>
          <w:szCs w:val="24"/>
        </w:rPr>
        <w:t xml:space="preserve">-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 </w:t>
      </w:r>
    </w:p>
    <w:p w14:paraId="0304E6E8" w14:textId="77777777" w:rsidR="00187B9F" w:rsidRPr="00D361E5" w:rsidRDefault="00187B9F" w:rsidP="00187B9F">
      <w:pPr>
        <w:spacing w:after="0"/>
        <w:jc w:val="both"/>
        <w:rPr>
          <w:rFonts w:ascii="Times New Roman" w:hAnsi="Times New Roman"/>
          <w:sz w:val="24"/>
          <w:szCs w:val="24"/>
        </w:rPr>
      </w:pPr>
      <w:r w:rsidRPr="00D361E5">
        <w:rPr>
          <w:rFonts w:ascii="Times New Roman" w:hAnsi="Times New Roman"/>
          <w:sz w:val="24"/>
          <w:szCs w:val="24"/>
        </w:rPr>
        <w:t xml:space="preserve">-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14:paraId="6E1B0A53" w14:textId="77777777" w:rsidR="00187B9F" w:rsidRPr="00D361E5" w:rsidRDefault="00187B9F" w:rsidP="00187B9F">
      <w:pPr>
        <w:spacing w:after="0"/>
        <w:jc w:val="both"/>
        <w:rPr>
          <w:rFonts w:ascii="Times New Roman" w:hAnsi="Times New Roman"/>
          <w:sz w:val="24"/>
          <w:szCs w:val="24"/>
        </w:rPr>
      </w:pPr>
      <w:r w:rsidRPr="00D361E5">
        <w:rPr>
          <w:rFonts w:ascii="Times New Roman" w:hAnsi="Times New Roman"/>
          <w:sz w:val="24"/>
          <w:szCs w:val="24"/>
        </w:rPr>
        <w:t xml:space="preserve">-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 </w:t>
      </w:r>
    </w:p>
    <w:p w14:paraId="1E680D44" w14:textId="77777777" w:rsidR="00187B9F" w:rsidRPr="00D361E5" w:rsidRDefault="00187B9F" w:rsidP="00187B9F">
      <w:pPr>
        <w:spacing w:after="0"/>
        <w:jc w:val="both"/>
        <w:rPr>
          <w:rFonts w:ascii="Times New Roman" w:hAnsi="Times New Roman"/>
          <w:sz w:val="24"/>
          <w:szCs w:val="24"/>
        </w:rPr>
      </w:pPr>
      <w:r w:rsidRPr="00D361E5">
        <w:rPr>
          <w:rFonts w:ascii="Times New Roman" w:hAnsi="Times New Roman"/>
          <w:sz w:val="24"/>
          <w:szCs w:val="24"/>
        </w:rPr>
        <w:t xml:space="preserve">- организация основных совместных дел школьников и педагогов как предмета совместной заботы и взрослых, и детей; </w:t>
      </w:r>
    </w:p>
    <w:p w14:paraId="18D19E88" w14:textId="77777777" w:rsidR="00187B9F" w:rsidRPr="00D361E5" w:rsidRDefault="00187B9F" w:rsidP="00187B9F">
      <w:pPr>
        <w:spacing w:after="0"/>
        <w:jc w:val="both"/>
        <w:rPr>
          <w:rFonts w:ascii="Times New Roman" w:hAnsi="Times New Roman"/>
          <w:sz w:val="24"/>
          <w:szCs w:val="24"/>
        </w:rPr>
      </w:pPr>
      <w:r w:rsidRPr="00D361E5">
        <w:rPr>
          <w:rFonts w:ascii="Times New Roman" w:hAnsi="Times New Roman"/>
          <w:sz w:val="24"/>
          <w:szCs w:val="24"/>
        </w:rPr>
        <w:t>- системность, целесообразность и не шаблонность воспитания как условия его эффективности.</w:t>
      </w:r>
    </w:p>
    <w:p w14:paraId="3CBB7D0E" w14:textId="5763269B" w:rsidR="00187B9F" w:rsidRPr="00D361E5" w:rsidRDefault="00187B9F" w:rsidP="00187B9F">
      <w:pPr>
        <w:spacing w:after="0"/>
        <w:ind w:firstLine="708"/>
        <w:jc w:val="both"/>
        <w:rPr>
          <w:rFonts w:ascii="Times New Roman" w:hAnsi="Times New Roman"/>
          <w:b/>
          <w:sz w:val="24"/>
          <w:szCs w:val="24"/>
        </w:rPr>
      </w:pPr>
      <w:r w:rsidRPr="00D361E5">
        <w:rPr>
          <w:rFonts w:ascii="Times New Roman" w:hAnsi="Times New Roman"/>
          <w:b/>
          <w:sz w:val="24"/>
          <w:szCs w:val="24"/>
        </w:rPr>
        <w:t>Основ</w:t>
      </w:r>
      <w:r>
        <w:rPr>
          <w:rFonts w:ascii="Times New Roman" w:hAnsi="Times New Roman"/>
          <w:b/>
          <w:sz w:val="24"/>
          <w:szCs w:val="24"/>
        </w:rPr>
        <w:t>ными традициями воспитания в КГ</w:t>
      </w:r>
      <w:r w:rsidRPr="00D361E5">
        <w:rPr>
          <w:rFonts w:ascii="Times New Roman" w:hAnsi="Times New Roman"/>
          <w:b/>
          <w:sz w:val="24"/>
          <w:szCs w:val="24"/>
        </w:rPr>
        <w:t>БОУ «Школа-интернат № 5» являются следующие:</w:t>
      </w:r>
    </w:p>
    <w:p w14:paraId="7FB95E05" w14:textId="77777777" w:rsidR="00187B9F" w:rsidRPr="00D361E5" w:rsidRDefault="00187B9F" w:rsidP="00187B9F">
      <w:pPr>
        <w:spacing w:after="0"/>
        <w:jc w:val="both"/>
        <w:rPr>
          <w:rFonts w:ascii="Times New Roman" w:hAnsi="Times New Roman"/>
          <w:sz w:val="24"/>
          <w:szCs w:val="24"/>
        </w:rPr>
      </w:pPr>
      <w:r w:rsidRPr="00D361E5">
        <w:rPr>
          <w:rFonts w:ascii="Times New Roman" w:hAnsi="Times New Roman"/>
          <w:sz w:val="24"/>
          <w:szCs w:val="24"/>
        </w:rPr>
        <w:t xml:space="preserve">- 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 </w:t>
      </w:r>
    </w:p>
    <w:p w14:paraId="0558E127" w14:textId="77777777" w:rsidR="00187B9F" w:rsidRPr="00D361E5" w:rsidRDefault="00187B9F" w:rsidP="00187B9F">
      <w:pPr>
        <w:spacing w:after="0"/>
        <w:jc w:val="both"/>
        <w:rPr>
          <w:rFonts w:ascii="Times New Roman" w:hAnsi="Times New Roman"/>
          <w:sz w:val="24"/>
          <w:szCs w:val="24"/>
        </w:rPr>
      </w:pPr>
      <w:r w:rsidRPr="00D361E5">
        <w:rPr>
          <w:rFonts w:ascii="Times New Roman" w:hAnsi="Times New Roman"/>
          <w:sz w:val="24"/>
          <w:szCs w:val="24"/>
        </w:rPr>
        <w:t xml:space="preserve">-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коллективный анализ их результатов; </w:t>
      </w:r>
    </w:p>
    <w:p w14:paraId="3DC2480B" w14:textId="77777777" w:rsidR="00187B9F" w:rsidRPr="00D361E5" w:rsidRDefault="00187B9F" w:rsidP="00187B9F">
      <w:pPr>
        <w:spacing w:after="0"/>
        <w:jc w:val="both"/>
        <w:rPr>
          <w:rFonts w:ascii="Times New Roman" w:hAnsi="Times New Roman"/>
          <w:sz w:val="24"/>
          <w:szCs w:val="24"/>
        </w:rPr>
      </w:pPr>
      <w:r w:rsidRPr="00D361E5">
        <w:rPr>
          <w:rFonts w:ascii="Times New Roman" w:hAnsi="Times New Roman"/>
          <w:sz w:val="24"/>
          <w:szCs w:val="24"/>
        </w:rPr>
        <w:t xml:space="preserve">- в школе создаются такие условия, при которых по мере взросления ребенка увеличивается и его роль в совместных делах; </w:t>
      </w:r>
    </w:p>
    <w:p w14:paraId="6152B4A5" w14:textId="77777777" w:rsidR="00187B9F" w:rsidRPr="00D361E5" w:rsidRDefault="00187B9F" w:rsidP="00187B9F">
      <w:pPr>
        <w:spacing w:after="0"/>
        <w:jc w:val="both"/>
        <w:rPr>
          <w:rFonts w:ascii="Times New Roman" w:hAnsi="Times New Roman"/>
          <w:sz w:val="24"/>
          <w:szCs w:val="24"/>
        </w:rPr>
      </w:pPr>
      <w:r w:rsidRPr="00D361E5">
        <w:rPr>
          <w:rFonts w:ascii="Times New Roman" w:hAnsi="Times New Roman"/>
          <w:sz w:val="24"/>
          <w:szCs w:val="24"/>
        </w:rPr>
        <w:t xml:space="preserve">- в проведении общешкольных дел отсутствует соперничество между классами, поощряется конструктивное </w:t>
      </w:r>
      <w:proofErr w:type="spellStart"/>
      <w:r w:rsidRPr="00D361E5">
        <w:rPr>
          <w:rFonts w:ascii="Times New Roman" w:hAnsi="Times New Roman"/>
          <w:sz w:val="24"/>
          <w:szCs w:val="24"/>
        </w:rPr>
        <w:t>межклассное</w:t>
      </w:r>
      <w:proofErr w:type="spellEnd"/>
      <w:r w:rsidRPr="00D361E5">
        <w:rPr>
          <w:rFonts w:ascii="Times New Roman" w:hAnsi="Times New Roman"/>
          <w:sz w:val="24"/>
          <w:szCs w:val="24"/>
        </w:rPr>
        <w:t xml:space="preserve"> и </w:t>
      </w:r>
      <w:proofErr w:type="spellStart"/>
      <w:r w:rsidRPr="00D361E5">
        <w:rPr>
          <w:rFonts w:ascii="Times New Roman" w:hAnsi="Times New Roman"/>
          <w:sz w:val="24"/>
          <w:szCs w:val="24"/>
        </w:rPr>
        <w:t>межвозрастное</w:t>
      </w:r>
      <w:proofErr w:type="spellEnd"/>
      <w:r w:rsidRPr="00D361E5">
        <w:rPr>
          <w:rFonts w:ascii="Times New Roman" w:hAnsi="Times New Roman"/>
          <w:sz w:val="24"/>
          <w:szCs w:val="24"/>
        </w:rPr>
        <w:t xml:space="preserve"> взаимодействие школьников, а также их социальная активность; </w:t>
      </w:r>
    </w:p>
    <w:p w14:paraId="3CE9184D" w14:textId="77777777" w:rsidR="00187B9F" w:rsidRPr="00D361E5" w:rsidRDefault="00187B9F" w:rsidP="00187B9F">
      <w:pPr>
        <w:spacing w:after="0"/>
        <w:jc w:val="both"/>
        <w:rPr>
          <w:rFonts w:ascii="Times New Roman" w:hAnsi="Times New Roman"/>
          <w:sz w:val="24"/>
          <w:szCs w:val="24"/>
        </w:rPr>
      </w:pPr>
      <w:r w:rsidRPr="00D361E5">
        <w:rPr>
          <w:rFonts w:ascii="Times New Roman" w:hAnsi="Times New Roman"/>
          <w:sz w:val="24"/>
          <w:szCs w:val="24"/>
        </w:rPr>
        <w:t xml:space="preserve">- педагоги школы ориентированы на формирование коллективов в рамках школьных классов, кружков и иных детских объединений, на установление в них доброжелательных и товарищеских взаимоотношений; </w:t>
      </w:r>
    </w:p>
    <w:p w14:paraId="55560D33" w14:textId="77777777" w:rsidR="00187B9F" w:rsidRPr="00D361E5" w:rsidRDefault="00187B9F" w:rsidP="00187B9F">
      <w:pPr>
        <w:spacing w:after="0"/>
        <w:jc w:val="both"/>
        <w:rPr>
          <w:rFonts w:ascii="Times New Roman" w:hAnsi="Times New Roman"/>
          <w:sz w:val="24"/>
          <w:szCs w:val="24"/>
        </w:rPr>
      </w:pPr>
      <w:r w:rsidRPr="00D361E5">
        <w:rPr>
          <w:rFonts w:ascii="Times New Roman" w:hAnsi="Times New Roman"/>
          <w:sz w:val="24"/>
          <w:szCs w:val="24"/>
        </w:rPr>
        <w:t xml:space="preserve">-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     </w:t>
      </w:r>
    </w:p>
    <w:p w14:paraId="61454574" w14:textId="77777777" w:rsidR="00187B9F" w:rsidRPr="00D361E5" w:rsidRDefault="00187B9F" w:rsidP="00187B9F">
      <w:pPr>
        <w:spacing w:after="0"/>
        <w:jc w:val="both"/>
        <w:rPr>
          <w:rFonts w:ascii="Times New Roman" w:hAnsi="Times New Roman"/>
          <w:sz w:val="24"/>
          <w:szCs w:val="24"/>
        </w:rPr>
      </w:pPr>
    </w:p>
    <w:p w14:paraId="39864A82" w14:textId="77777777" w:rsidR="00187B9F" w:rsidRPr="00D361E5" w:rsidRDefault="00187B9F" w:rsidP="00187B9F">
      <w:pPr>
        <w:spacing w:after="0"/>
        <w:jc w:val="center"/>
        <w:rPr>
          <w:rFonts w:ascii="Times New Roman" w:hAnsi="Times New Roman"/>
          <w:sz w:val="24"/>
          <w:szCs w:val="24"/>
        </w:rPr>
      </w:pPr>
      <w:r w:rsidRPr="00D361E5">
        <w:rPr>
          <w:rFonts w:ascii="Times New Roman" w:hAnsi="Times New Roman"/>
          <w:b/>
          <w:sz w:val="24"/>
          <w:szCs w:val="24"/>
        </w:rPr>
        <w:t>Особенности воспитательного процесса:</w:t>
      </w:r>
    </w:p>
    <w:p w14:paraId="6FE52F1F" w14:textId="77777777" w:rsidR="00187B9F" w:rsidRPr="00D361E5" w:rsidRDefault="00187B9F" w:rsidP="00187B9F">
      <w:pPr>
        <w:spacing w:after="0"/>
        <w:jc w:val="both"/>
        <w:rPr>
          <w:rFonts w:ascii="Times New Roman" w:hAnsi="Times New Roman"/>
          <w:sz w:val="24"/>
          <w:szCs w:val="24"/>
        </w:rPr>
      </w:pPr>
      <w:r w:rsidRPr="00D361E5">
        <w:rPr>
          <w:rFonts w:ascii="Times New Roman" w:hAnsi="Times New Roman"/>
          <w:sz w:val="24"/>
          <w:szCs w:val="24"/>
        </w:rPr>
        <w:t xml:space="preserve">    Воспитательная система в школе складывается из совместной деятельности учителей, воспитателей, специалистов школы, обучающихся, родителей (законных представителей), педагогов дополнительного образования, из воспитания на уроке, вне урока: через систему дополнительного образования, реализацию программ воспитания, экскурсионной и творческой деятельности. Основная идея, которой руководствуется педагогический коллектив школы-интерната – идея творчества. Педагоги школы уделяют большое внимание воспитанию обучающихся, совершенствованию и обновлению внеклассной воспитательной деятельности с детьми. Управление воспитательным процессом осуществляется на уровне всех участников образовательного процесса. </w:t>
      </w:r>
    </w:p>
    <w:p w14:paraId="464DA68E" w14:textId="77777777" w:rsidR="00187B9F" w:rsidRPr="00D361E5" w:rsidRDefault="00187B9F" w:rsidP="00187B9F">
      <w:pPr>
        <w:spacing w:after="0"/>
        <w:ind w:firstLine="708"/>
        <w:jc w:val="both"/>
        <w:rPr>
          <w:rFonts w:ascii="Times New Roman" w:hAnsi="Times New Roman"/>
          <w:sz w:val="24"/>
          <w:szCs w:val="24"/>
        </w:rPr>
      </w:pPr>
      <w:r w:rsidRPr="00D361E5">
        <w:rPr>
          <w:rFonts w:ascii="Times New Roman" w:hAnsi="Times New Roman"/>
          <w:sz w:val="24"/>
          <w:szCs w:val="24"/>
        </w:rPr>
        <w:t>Обучающиеся, занимающиеся в группах продленного дня, внеурочной деятельностью, кружках, как правило, проявляют больший интерес к познанию. В школе осуществляется внеурочная деятельность, а также занятия в кружках</w:t>
      </w:r>
      <w:r>
        <w:rPr>
          <w:rFonts w:ascii="Times New Roman" w:hAnsi="Times New Roman"/>
          <w:sz w:val="24"/>
          <w:szCs w:val="24"/>
        </w:rPr>
        <w:t>.</w:t>
      </w:r>
    </w:p>
    <w:p w14:paraId="2BFB7DD0" w14:textId="77777777" w:rsidR="00187B9F" w:rsidRPr="00D361E5" w:rsidRDefault="00187B9F" w:rsidP="00187B9F">
      <w:pPr>
        <w:spacing w:after="0"/>
        <w:ind w:firstLine="708"/>
        <w:jc w:val="both"/>
        <w:rPr>
          <w:rFonts w:ascii="Times New Roman" w:hAnsi="Times New Roman"/>
          <w:sz w:val="24"/>
          <w:szCs w:val="24"/>
        </w:rPr>
      </w:pPr>
      <w:r w:rsidRPr="00D361E5">
        <w:rPr>
          <w:rFonts w:ascii="Times New Roman" w:hAnsi="Times New Roman"/>
          <w:sz w:val="24"/>
          <w:szCs w:val="24"/>
        </w:rPr>
        <w:t xml:space="preserve">Дополнительное образование целенаправленно воздействует на личность ученика, удовлетворяя ее потребности в различных видах деятельности. Представление широкого выбора направленностей, организация творческой работы в системе дополнительного образования решает следующие задачи: </w:t>
      </w:r>
    </w:p>
    <w:p w14:paraId="6A166170" w14:textId="77777777" w:rsidR="00187B9F" w:rsidRPr="00D361E5" w:rsidRDefault="00187B9F" w:rsidP="00187B9F">
      <w:pPr>
        <w:spacing w:after="0"/>
        <w:jc w:val="both"/>
        <w:rPr>
          <w:rFonts w:ascii="Times New Roman" w:hAnsi="Times New Roman"/>
          <w:sz w:val="24"/>
          <w:szCs w:val="24"/>
        </w:rPr>
      </w:pPr>
      <w:r w:rsidRPr="00D361E5">
        <w:rPr>
          <w:rFonts w:ascii="Times New Roman" w:hAnsi="Times New Roman"/>
          <w:sz w:val="24"/>
          <w:szCs w:val="24"/>
        </w:rPr>
        <w:t xml:space="preserve">- развитие творческих способностей и творческой активности школьников, </w:t>
      </w:r>
    </w:p>
    <w:p w14:paraId="77A4ED76" w14:textId="77777777" w:rsidR="00187B9F" w:rsidRPr="00D361E5" w:rsidRDefault="00187B9F" w:rsidP="00187B9F">
      <w:pPr>
        <w:spacing w:after="0"/>
        <w:jc w:val="both"/>
        <w:rPr>
          <w:rFonts w:ascii="Times New Roman" w:hAnsi="Times New Roman"/>
          <w:sz w:val="24"/>
          <w:szCs w:val="24"/>
        </w:rPr>
      </w:pPr>
      <w:r w:rsidRPr="00D361E5">
        <w:rPr>
          <w:rFonts w:ascii="Times New Roman" w:hAnsi="Times New Roman"/>
          <w:sz w:val="24"/>
          <w:szCs w:val="24"/>
        </w:rPr>
        <w:t xml:space="preserve">- развитие их познавательных интересов, </w:t>
      </w:r>
    </w:p>
    <w:p w14:paraId="0D36B7AA" w14:textId="77777777" w:rsidR="00187B9F" w:rsidRPr="00D361E5" w:rsidRDefault="00187B9F" w:rsidP="00187B9F">
      <w:pPr>
        <w:spacing w:after="0"/>
        <w:jc w:val="both"/>
        <w:rPr>
          <w:rFonts w:ascii="Times New Roman" w:hAnsi="Times New Roman"/>
          <w:sz w:val="24"/>
          <w:szCs w:val="24"/>
        </w:rPr>
      </w:pPr>
      <w:r w:rsidRPr="00D361E5">
        <w:rPr>
          <w:rFonts w:ascii="Times New Roman" w:hAnsi="Times New Roman"/>
          <w:sz w:val="24"/>
          <w:szCs w:val="24"/>
        </w:rPr>
        <w:t xml:space="preserve">- формирование мотивации успеха, </w:t>
      </w:r>
    </w:p>
    <w:p w14:paraId="0730A889" w14:textId="77777777" w:rsidR="00187B9F" w:rsidRPr="00D361E5" w:rsidRDefault="00187B9F" w:rsidP="00187B9F">
      <w:pPr>
        <w:spacing w:after="0"/>
        <w:jc w:val="both"/>
        <w:rPr>
          <w:rFonts w:ascii="Times New Roman" w:hAnsi="Times New Roman"/>
          <w:sz w:val="24"/>
          <w:szCs w:val="24"/>
        </w:rPr>
      </w:pPr>
      <w:r w:rsidRPr="00D361E5">
        <w:rPr>
          <w:rFonts w:ascii="Times New Roman" w:hAnsi="Times New Roman"/>
          <w:sz w:val="24"/>
          <w:szCs w:val="24"/>
        </w:rPr>
        <w:t xml:space="preserve">- создание условий для самоутверждения и самореализации, </w:t>
      </w:r>
    </w:p>
    <w:p w14:paraId="70BE56F3" w14:textId="77777777" w:rsidR="00187B9F" w:rsidRPr="00D361E5" w:rsidRDefault="00187B9F" w:rsidP="00187B9F">
      <w:pPr>
        <w:spacing w:after="0"/>
        <w:jc w:val="both"/>
        <w:rPr>
          <w:rFonts w:ascii="Times New Roman" w:hAnsi="Times New Roman"/>
          <w:sz w:val="24"/>
          <w:szCs w:val="24"/>
        </w:rPr>
      </w:pPr>
      <w:r w:rsidRPr="00D361E5">
        <w:rPr>
          <w:rFonts w:ascii="Times New Roman" w:hAnsi="Times New Roman"/>
          <w:sz w:val="24"/>
          <w:szCs w:val="24"/>
        </w:rPr>
        <w:t xml:space="preserve">- создание условий всестороннего развития личности. </w:t>
      </w:r>
    </w:p>
    <w:p w14:paraId="511A978C" w14:textId="77777777" w:rsidR="00187B9F" w:rsidRPr="00D361E5" w:rsidRDefault="00187B9F" w:rsidP="00187B9F">
      <w:pPr>
        <w:spacing w:after="0"/>
        <w:ind w:firstLine="708"/>
        <w:jc w:val="both"/>
        <w:rPr>
          <w:rFonts w:ascii="Times New Roman" w:hAnsi="Times New Roman"/>
          <w:sz w:val="24"/>
          <w:szCs w:val="24"/>
        </w:rPr>
      </w:pPr>
      <w:r w:rsidRPr="00D361E5">
        <w:rPr>
          <w:rFonts w:ascii="Times New Roman" w:hAnsi="Times New Roman"/>
          <w:sz w:val="24"/>
          <w:szCs w:val="24"/>
        </w:rPr>
        <w:t xml:space="preserve">Эффективность воспитательной системы зависит от классных руководителей. В работе классных руководителей большое внимание уделяется правилам поведения и конструктивного общения со взрослыми и сверстниками, внешнему виду обучающихся, профилактике безнадзорности и правонарушений, правилам дорожного движения и безопасности пешеходов. Спортивно-оздоровительная и патриотическая работа, эстетическое развитие детей, посещение выставок, театров, музеев, библиотек - всё это труд учителей, их инициатива, их стремление реализовать намеченные задачи. </w:t>
      </w:r>
    </w:p>
    <w:p w14:paraId="0434A5A9" w14:textId="77777777" w:rsidR="00187B9F" w:rsidRPr="00D361E5" w:rsidRDefault="00187B9F" w:rsidP="00187B9F">
      <w:pPr>
        <w:spacing w:after="0"/>
        <w:ind w:firstLine="708"/>
        <w:jc w:val="both"/>
        <w:rPr>
          <w:rFonts w:ascii="Times New Roman" w:hAnsi="Times New Roman"/>
          <w:b/>
          <w:sz w:val="24"/>
          <w:szCs w:val="24"/>
        </w:rPr>
      </w:pPr>
      <w:r w:rsidRPr="00D361E5">
        <w:rPr>
          <w:rFonts w:ascii="Times New Roman" w:hAnsi="Times New Roman"/>
          <w:sz w:val="24"/>
          <w:szCs w:val="24"/>
        </w:rPr>
        <w:t>Экскурсионная работа занимает важное место в воспитательной работе школы. Основной задачей экскурсионной работы является формирование мировоззрения школьников. Экскурсионная работа носит так же ряд других важных задач: патриотическое воспитание, эстетическое воспитание, культурологическое воспитание.</w:t>
      </w:r>
    </w:p>
    <w:p w14:paraId="72C40907" w14:textId="77777777" w:rsidR="00187B9F" w:rsidRPr="00D361E5" w:rsidRDefault="00187B9F" w:rsidP="00187B9F">
      <w:pPr>
        <w:spacing w:after="0"/>
        <w:ind w:firstLine="708"/>
        <w:jc w:val="both"/>
        <w:rPr>
          <w:rFonts w:ascii="Times New Roman" w:hAnsi="Times New Roman"/>
          <w:sz w:val="24"/>
          <w:szCs w:val="24"/>
        </w:rPr>
      </w:pPr>
      <w:r w:rsidRPr="00D361E5">
        <w:rPr>
          <w:rFonts w:ascii="Times New Roman" w:hAnsi="Times New Roman"/>
          <w:sz w:val="24"/>
          <w:szCs w:val="24"/>
        </w:rPr>
        <w:t>Также в школе</w:t>
      </w:r>
      <w:r w:rsidRPr="00D361E5">
        <w:rPr>
          <w:rFonts w:ascii="Times New Roman" w:hAnsi="Times New Roman"/>
          <w:b/>
          <w:sz w:val="24"/>
          <w:szCs w:val="24"/>
        </w:rPr>
        <w:t xml:space="preserve"> </w:t>
      </w:r>
      <w:r w:rsidRPr="00D361E5">
        <w:rPr>
          <w:rFonts w:ascii="Times New Roman" w:hAnsi="Times New Roman"/>
          <w:sz w:val="24"/>
          <w:szCs w:val="24"/>
        </w:rPr>
        <w:t xml:space="preserve">выстроено сетевое сотрудничество и взаимодействие с партнёрами. Проявляется в совместной реализации образовательных проектов и социальных инициатив, в сохранении традиций, в совершенствовании образовательной среды школы. Такая деятельность расширяет круг общения всех участников образовательного процесса, позволяет учащимся получить социальный опыт, способствует развитию личностного потенциала, расширяет мировоззрение.   </w:t>
      </w:r>
    </w:p>
    <w:p w14:paraId="659B3A11" w14:textId="77777777" w:rsidR="00187B9F" w:rsidRPr="0090009C" w:rsidRDefault="00187B9F" w:rsidP="00187B9F">
      <w:pPr>
        <w:spacing w:after="0" w:line="240" w:lineRule="atLeast"/>
        <w:rPr>
          <w:rFonts w:ascii="Times New Roman" w:hAnsi="Times New Roman"/>
          <w:b/>
          <w:sz w:val="28"/>
          <w:szCs w:val="28"/>
        </w:rPr>
      </w:pPr>
    </w:p>
    <w:p w14:paraId="0F0F8701" w14:textId="77777777" w:rsidR="00187B9F" w:rsidRPr="00D361E5" w:rsidRDefault="00187B9F" w:rsidP="00187B9F">
      <w:pPr>
        <w:spacing w:after="0"/>
        <w:jc w:val="both"/>
        <w:rPr>
          <w:rFonts w:ascii="Times New Roman" w:hAnsi="Times New Roman"/>
          <w:b/>
          <w:sz w:val="24"/>
          <w:szCs w:val="24"/>
        </w:rPr>
      </w:pPr>
      <w:r w:rsidRPr="00D361E5">
        <w:rPr>
          <w:rFonts w:ascii="Times New Roman" w:hAnsi="Times New Roman"/>
          <w:b/>
          <w:sz w:val="24"/>
          <w:szCs w:val="24"/>
        </w:rPr>
        <w:t xml:space="preserve">     Принципы воспитательной работы в школе-интернате направлены </w:t>
      </w:r>
      <w:r w:rsidRPr="00D361E5">
        <w:rPr>
          <w:rFonts w:ascii="Times New Roman" w:hAnsi="Times New Roman"/>
          <w:sz w:val="24"/>
          <w:szCs w:val="24"/>
        </w:rPr>
        <w:t>на создание условий развития, саморазвития и самореализации личности школьника с ОВЗ в рамках реализации ФГОС.</w:t>
      </w:r>
    </w:p>
    <w:p w14:paraId="61BAE942" w14:textId="77777777" w:rsidR="00187B9F" w:rsidRPr="00D361E5" w:rsidRDefault="00187B9F" w:rsidP="00187B9F">
      <w:pPr>
        <w:spacing w:after="0"/>
        <w:ind w:firstLine="360"/>
        <w:jc w:val="both"/>
        <w:rPr>
          <w:rFonts w:ascii="Times New Roman" w:hAnsi="Times New Roman"/>
          <w:sz w:val="24"/>
          <w:szCs w:val="24"/>
        </w:rPr>
      </w:pPr>
      <w:r w:rsidRPr="00D361E5">
        <w:rPr>
          <w:rFonts w:ascii="Times New Roman" w:hAnsi="Times New Roman"/>
          <w:sz w:val="24"/>
          <w:szCs w:val="24"/>
        </w:rPr>
        <w:t xml:space="preserve">Воспитательный процесс школы-интерната опирается на традиции интеллектуальных и творческих событий и достижений, традиции патриотических практик, через изучение истории родного города, края и истории России, содействует созданию и сохранению традиций спортивного направления и детского общественного объединения. </w:t>
      </w:r>
    </w:p>
    <w:p w14:paraId="5A937625" w14:textId="77777777" w:rsidR="00187B9F" w:rsidRPr="00D361E5" w:rsidRDefault="00187B9F" w:rsidP="00187B9F">
      <w:pPr>
        <w:spacing w:after="0"/>
        <w:ind w:firstLine="360"/>
        <w:jc w:val="both"/>
        <w:rPr>
          <w:rFonts w:ascii="Times New Roman" w:hAnsi="Times New Roman"/>
          <w:i/>
          <w:sz w:val="24"/>
          <w:szCs w:val="24"/>
        </w:rPr>
      </w:pPr>
      <w:r w:rsidRPr="00D361E5">
        <w:rPr>
          <w:rFonts w:ascii="Times New Roman" w:hAnsi="Times New Roman"/>
          <w:i/>
          <w:sz w:val="24"/>
          <w:szCs w:val="24"/>
        </w:rPr>
        <w:t>Значимые для воспитания всероссийские проекты и программы, в которых школа принимает участие:</w:t>
      </w:r>
    </w:p>
    <w:p w14:paraId="66285C3B" w14:textId="77777777" w:rsidR="00187B9F" w:rsidRPr="00D361E5" w:rsidRDefault="00187B9F" w:rsidP="00187B9F">
      <w:pPr>
        <w:spacing w:after="0"/>
        <w:ind w:firstLine="360"/>
        <w:jc w:val="both"/>
        <w:rPr>
          <w:rFonts w:ascii="Times New Roman" w:hAnsi="Times New Roman"/>
          <w:sz w:val="24"/>
          <w:szCs w:val="24"/>
        </w:rPr>
      </w:pPr>
      <w:r w:rsidRPr="00D361E5">
        <w:rPr>
          <w:rFonts w:ascii="Times New Roman" w:hAnsi="Times New Roman"/>
          <w:sz w:val="24"/>
          <w:szCs w:val="24"/>
        </w:rPr>
        <w:t>1. Школьный театр.</w:t>
      </w:r>
    </w:p>
    <w:p w14:paraId="356727C3" w14:textId="77777777" w:rsidR="00187B9F" w:rsidRPr="00D361E5" w:rsidRDefault="00187B9F" w:rsidP="00187B9F">
      <w:pPr>
        <w:spacing w:after="0"/>
        <w:ind w:firstLine="360"/>
        <w:jc w:val="both"/>
        <w:rPr>
          <w:rFonts w:ascii="Times New Roman" w:hAnsi="Times New Roman"/>
          <w:sz w:val="24"/>
          <w:szCs w:val="24"/>
        </w:rPr>
      </w:pPr>
      <w:r w:rsidRPr="00D361E5">
        <w:rPr>
          <w:rFonts w:ascii="Times New Roman" w:hAnsi="Times New Roman"/>
          <w:sz w:val="24"/>
          <w:szCs w:val="24"/>
        </w:rPr>
        <w:t>2. Школьный музей.</w:t>
      </w:r>
    </w:p>
    <w:p w14:paraId="516D45FF" w14:textId="77777777" w:rsidR="00187B9F" w:rsidRPr="00D361E5" w:rsidRDefault="00187B9F" w:rsidP="00187B9F">
      <w:pPr>
        <w:spacing w:after="0"/>
        <w:ind w:firstLine="360"/>
        <w:jc w:val="both"/>
        <w:rPr>
          <w:rFonts w:ascii="Times New Roman" w:hAnsi="Times New Roman"/>
          <w:sz w:val="24"/>
          <w:szCs w:val="24"/>
        </w:rPr>
      </w:pPr>
      <w:r w:rsidRPr="00D361E5">
        <w:rPr>
          <w:rFonts w:ascii="Times New Roman" w:hAnsi="Times New Roman"/>
          <w:sz w:val="24"/>
          <w:szCs w:val="24"/>
        </w:rPr>
        <w:t>3. Школьный спортивный клуб</w:t>
      </w:r>
    </w:p>
    <w:p w14:paraId="68231F87" w14:textId="77777777" w:rsidR="00187B9F" w:rsidRPr="00D361E5" w:rsidRDefault="00187B9F" w:rsidP="00187B9F">
      <w:pPr>
        <w:spacing w:after="0"/>
        <w:ind w:firstLine="360"/>
        <w:jc w:val="both"/>
        <w:rPr>
          <w:rFonts w:ascii="Times New Roman" w:hAnsi="Times New Roman"/>
          <w:b/>
          <w:sz w:val="24"/>
          <w:szCs w:val="24"/>
        </w:rPr>
      </w:pPr>
      <w:r w:rsidRPr="00D361E5">
        <w:rPr>
          <w:rFonts w:ascii="Times New Roman" w:hAnsi="Times New Roman"/>
          <w:i/>
          <w:sz w:val="24"/>
          <w:szCs w:val="24"/>
        </w:rPr>
        <w:t>Традиции и ритуалы</w:t>
      </w:r>
      <w:r w:rsidRPr="00D361E5">
        <w:rPr>
          <w:rFonts w:ascii="Times New Roman" w:hAnsi="Times New Roman"/>
          <w:sz w:val="24"/>
          <w:szCs w:val="24"/>
        </w:rPr>
        <w:t>: еженедельная организационная линейка с поднятием Государственного флага РФ и исполнение Гимна РФ.</w:t>
      </w:r>
      <w:r w:rsidRPr="00D361E5">
        <w:rPr>
          <w:rFonts w:ascii="Times New Roman" w:hAnsi="Times New Roman"/>
          <w:sz w:val="24"/>
          <w:szCs w:val="24"/>
        </w:rPr>
        <w:cr/>
      </w:r>
    </w:p>
    <w:p w14:paraId="267D5A5B" w14:textId="77777777" w:rsidR="00187B9F" w:rsidRPr="00D361E5" w:rsidRDefault="00187B9F" w:rsidP="002C0F20">
      <w:pPr>
        <w:numPr>
          <w:ilvl w:val="1"/>
          <w:numId w:val="29"/>
        </w:numPr>
        <w:spacing w:after="0" w:line="240" w:lineRule="atLeast"/>
        <w:rPr>
          <w:rFonts w:ascii="Times New Roman" w:hAnsi="Times New Roman"/>
          <w:b/>
          <w:sz w:val="24"/>
          <w:szCs w:val="24"/>
        </w:rPr>
      </w:pPr>
      <w:r w:rsidRPr="00D361E5">
        <w:rPr>
          <w:rFonts w:ascii="Times New Roman" w:hAnsi="Times New Roman"/>
          <w:b/>
          <w:sz w:val="24"/>
          <w:szCs w:val="24"/>
        </w:rPr>
        <w:t>Виды, формы и содержание воспитательной деятельности.</w:t>
      </w:r>
    </w:p>
    <w:p w14:paraId="32002682" w14:textId="77777777" w:rsidR="00187B9F" w:rsidRPr="00D361E5" w:rsidRDefault="00187B9F" w:rsidP="00187B9F">
      <w:pPr>
        <w:spacing w:after="0"/>
        <w:ind w:firstLine="360"/>
        <w:jc w:val="both"/>
        <w:rPr>
          <w:rFonts w:ascii="Times New Roman" w:hAnsi="Times New Roman"/>
          <w:sz w:val="24"/>
          <w:szCs w:val="24"/>
        </w:rPr>
      </w:pPr>
      <w:r w:rsidRPr="00D361E5">
        <w:rPr>
          <w:rFonts w:ascii="Times New Roman" w:hAnsi="Times New Roman"/>
          <w:sz w:val="24"/>
          <w:szCs w:val="24"/>
        </w:rPr>
        <w:t xml:space="preserve">Виды, формы и содержание воспитательной деятельности представляются по модулям. </w:t>
      </w:r>
    </w:p>
    <w:p w14:paraId="4AD20DB6" w14:textId="77777777" w:rsidR="00187B9F" w:rsidRPr="00D361E5" w:rsidRDefault="00187B9F" w:rsidP="00187B9F">
      <w:pPr>
        <w:spacing w:after="0"/>
        <w:ind w:firstLine="360"/>
        <w:jc w:val="both"/>
        <w:rPr>
          <w:rFonts w:ascii="Times New Roman" w:hAnsi="Times New Roman"/>
          <w:sz w:val="24"/>
          <w:szCs w:val="24"/>
        </w:rPr>
      </w:pPr>
      <w:r w:rsidRPr="00D361E5">
        <w:rPr>
          <w:rFonts w:ascii="Times New Roman" w:hAnsi="Times New Roman"/>
          <w:sz w:val="24"/>
          <w:szCs w:val="24"/>
        </w:rPr>
        <w:t>Модуль — часть рабочей программы воспитания, в которой описываются виды, формы и содержание воспитательной работы в учебном году в рамках определённого направления деятельности в общеобразовательной организации. Каждый из модулей обладает воспитательным потенциалом с особыми условиями, средствами, возможностями воспитания.</w:t>
      </w:r>
    </w:p>
    <w:p w14:paraId="7764D9B4" w14:textId="77777777" w:rsidR="00187B9F" w:rsidRPr="00D361E5" w:rsidRDefault="00187B9F" w:rsidP="00187B9F">
      <w:pPr>
        <w:spacing w:after="0"/>
        <w:ind w:firstLine="360"/>
        <w:jc w:val="center"/>
        <w:rPr>
          <w:rFonts w:ascii="Times New Roman" w:hAnsi="Times New Roman"/>
          <w:sz w:val="24"/>
          <w:szCs w:val="24"/>
        </w:rPr>
      </w:pPr>
    </w:p>
    <w:p w14:paraId="7300BF61" w14:textId="77777777" w:rsidR="00187B9F" w:rsidRPr="00D361E5" w:rsidRDefault="00187B9F" w:rsidP="00187B9F">
      <w:pPr>
        <w:spacing w:after="0"/>
        <w:jc w:val="center"/>
        <w:rPr>
          <w:rFonts w:ascii="Times New Roman" w:hAnsi="Times New Roman"/>
          <w:b/>
          <w:i/>
          <w:sz w:val="24"/>
          <w:szCs w:val="24"/>
        </w:rPr>
      </w:pPr>
      <w:r w:rsidRPr="00D361E5">
        <w:rPr>
          <w:rFonts w:ascii="Times New Roman" w:hAnsi="Times New Roman"/>
          <w:b/>
          <w:i/>
          <w:sz w:val="24"/>
          <w:szCs w:val="24"/>
        </w:rPr>
        <w:t>Инвариантные модули</w:t>
      </w:r>
    </w:p>
    <w:p w14:paraId="7EBAE924" w14:textId="77777777" w:rsidR="00187B9F" w:rsidRPr="00D361E5" w:rsidRDefault="00187B9F" w:rsidP="00187B9F">
      <w:pPr>
        <w:spacing w:after="0"/>
        <w:jc w:val="center"/>
        <w:rPr>
          <w:rFonts w:ascii="Times New Roman" w:hAnsi="Times New Roman"/>
          <w:b/>
          <w:sz w:val="24"/>
          <w:szCs w:val="24"/>
        </w:rPr>
      </w:pPr>
      <w:r w:rsidRPr="00D361E5">
        <w:rPr>
          <w:rFonts w:ascii="Times New Roman" w:hAnsi="Times New Roman"/>
          <w:b/>
          <w:sz w:val="24"/>
          <w:szCs w:val="24"/>
        </w:rPr>
        <w:t>Модуль «Урочная деятельность»</w:t>
      </w:r>
    </w:p>
    <w:p w14:paraId="638F027C" w14:textId="77777777" w:rsidR="00187B9F" w:rsidRPr="00D361E5" w:rsidRDefault="00187B9F" w:rsidP="00187B9F">
      <w:pPr>
        <w:spacing w:after="0"/>
        <w:ind w:firstLine="708"/>
        <w:jc w:val="both"/>
        <w:rPr>
          <w:rFonts w:ascii="Times New Roman" w:hAnsi="Times New Roman"/>
          <w:sz w:val="24"/>
          <w:szCs w:val="24"/>
        </w:rPr>
      </w:pPr>
      <w:r w:rsidRPr="00D361E5">
        <w:rPr>
          <w:rFonts w:ascii="Times New Roman" w:hAnsi="Times New Roman"/>
          <w:sz w:val="24"/>
          <w:szCs w:val="24"/>
        </w:rPr>
        <w:t xml:space="preserve">Реализация школьными педагогами воспитательного потенциала урока предполагает следующее: </w:t>
      </w:r>
    </w:p>
    <w:p w14:paraId="005F4B5B" w14:textId="77777777" w:rsidR="00187B9F" w:rsidRPr="00D361E5" w:rsidRDefault="00187B9F" w:rsidP="00187B9F">
      <w:pPr>
        <w:spacing w:after="0"/>
        <w:jc w:val="both"/>
        <w:rPr>
          <w:rFonts w:ascii="Times New Roman" w:hAnsi="Times New Roman"/>
          <w:sz w:val="24"/>
          <w:szCs w:val="24"/>
        </w:rPr>
      </w:pPr>
      <w:r w:rsidRPr="00D361E5">
        <w:rPr>
          <w:rFonts w:ascii="Times New Roman" w:hAnsi="Times New Roman"/>
          <w:sz w:val="24"/>
          <w:szCs w:val="24"/>
        </w:rPr>
        <w:t xml:space="preserve">- 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 </w:t>
      </w:r>
    </w:p>
    <w:p w14:paraId="62DAA2A5" w14:textId="77777777" w:rsidR="00187B9F" w:rsidRPr="00D361E5" w:rsidRDefault="00187B9F" w:rsidP="00187B9F">
      <w:pPr>
        <w:spacing w:after="0"/>
        <w:jc w:val="both"/>
        <w:rPr>
          <w:rFonts w:ascii="Times New Roman" w:hAnsi="Times New Roman"/>
          <w:sz w:val="24"/>
          <w:szCs w:val="24"/>
        </w:rPr>
      </w:pPr>
      <w:r w:rsidRPr="00D361E5">
        <w:rPr>
          <w:rFonts w:ascii="Times New Roman" w:hAnsi="Times New Roman"/>
          <w:sz w:val="24"/>
          <w:szCs w:val="24"/>
        </w:rPr>
        <w:t xml:space="preserve">- 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14:paraId="789E83CF" w14:textId="77777777" w:rsidR="00187B9F" w:rsidRPr="00D361E5" w:rsidRDefault="00187B9F" w:rsidP="00187B9F">
      <w:pPr>
        <w:spacing w:after="0"/>
        <w:jc w:val="both"/>
        <w:rPr>
          <w:rFonts w:ascii="Times New Roman" w:hAnsi="Times New Roman"/>
          <w:sz w:val="24"/>
          <w:szCs w:val="24"/>
        </w:rPr>
      </w:pPr>
      <w:r w:rsidRPr="00D361E5">
        <w:rPr>
          <w:rFonts w:ascii="Times New Roman" w:hAnsi="Times New Roman"/>
          <w:sz w:val="24"/>
          <w:szCs w:val="24"/>
        </w:rPr>
        <w:t xml:space="preserve">- 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14:paraId="74338BB1" w14:textId="77777777" w:rsidR="00187B9F" w:rsidRPr="00D361E5" w:rsidRDefault="00187B9F" w:rsidP="00187B9F">
      <w:pPr>
        <w:spacing w:after="0"/>
        <w:jc w:val="both"/>
        <w:rPr>
          <w:rFonts w:ascii="Times New Roman" w:hAnsi="Times New Roman"/>
          <w:sz w:val="24"/>
          <w:szCs w:val="24"/>
        </w:rPr>
      </w:pPr>
      <w:r w:rsidRPr="00D361E5">
        <w:rPr>
          <w:rFonts w:ascii="Times New Roman" w:hAnsi="Times New Roman"/>
          <w:sz w:val="24"/>
          <w:szCs w:val="24"/>
        </w:rPr>
        <w:t>- 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7882E9ED" w14:textId="77777777" w:rsidR="00187B9F" w:rsidRPr="00D361E5" w:rsidRDefault="00187B9F" w:rsidP="00187B9F">
      <w:pPr>
        <w:spacing w:after="0"/>
        <w:jc w:val="both"/>
        <w:rPr>
          <w:rFonts w:ascii="Times New Roman" w:hAnsi="Times New Roman"/>
          <w:sz w:val="24"/>
          <w:szCs w:val="24"/>
        </w:rPr>
      </w:pPr>
      <w:r w:rsidRPr="00D361E5">
        <w:rPr>
          <w:rFonts w:ascii="Times New Roman" w:hAnsi="Times New Roman"/>
          <w:sz w:val="24"/>
          <w:szCs w:val="24"/>
        </w:rPr>
        <w:t xml:space="preserve">- 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работы в парах, которые учат школьников командной работе и взаимодействию с другими детьми; </w:t>
      </w:r>
    </w:p>
    <w:p w14:paraId="51552734" w14:textId="77777777" w:rsidR="00187B9F" w:rsidRPr="00D361E5" w:rsidRDefault="00187B9F" w:rsidP="00187B9F">
      <w:pPr>
        <w:spacing w:after="0"/>
        <w:jc w:val="both"/>
        <w:rPr>
          <w:rFonts w:ascii="Times New Roman" w:hAnsi="Times New Roman"/>
          <w:sz w:val="24"/>
          <w:szCs w:val="24"/>
        </w:rPr>
      </w:pPr>
      <w:r w:rsidRPr="00D361E5">
        <w:rPr>
          <w:rFonts w:ascii="Times New Roman" w:hAnsi="Times New Roman"/>
          <w:sz w:val="24"/>
          <w:szCs w:val="24"/>
        </w:rPr>
        <w:t xml:space="preserve">-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4ACDC457" w14:textId="77777777" w:rsidR="00187B9F" w:rsidRPr="00D361E5" w:rsidRDefault="00187B9F" w:rsidP="00187B9F">
      <w:pPr>
        <w:spacing w:after="0"/>
        <w:jc w:val="both"/>
        <w:rPr>
          <w:rFonts w:ascii="Times New Roman" w:hAnsi="Times New Roman"/>
          <w:sz w:val="24"/>
          <w:szCs w:val="24"/>
        </w:rPr>
      </w:pPr>
      <w:r w:rsidRPr="00D361E5">
        <w:rPr>
          <w:rFonts w:ascii="Times New Roman" w:hAnsi="Times New Roman"/>
          <w:sz w:val="24"/>
          <w:szCs w:val="24"/>
        </w:rPr>
        <w:t>- организация шефства над их неуспевающими одноклассниками, дающего школьникам социально значимый опыт сотрудничества и взаимной помощи.</w:t>
      </w:r>
    </w:p>
    <w:p w14:paraId="52F21E43" w14:textId="77777777" w:rsidR="00187B9F" w:rsidRPr="00D361E5" w:rsidRDefault="00187B9F" w:rsidP="00187B9F">
      <w:pPr>
        <w:spacing w:after="0"/>
        <w:jc w:val="both"/>
        <w:rPr>
          <w:rFonts w:ascii="Times New Roman" w:hAnsi="Times New Roman"/>
          <w:sz w:val="24"/>
          <w:szCs w:val="24"/>
        </w:rPr>
      </w:pPr>
    </w:p>
    <w:p w14:paraId="2D7FD652" w14:textId="77777777" w:rsidR="00187B9F" w:rsidRPr="00D361E5" w:rsidRDefault="00187B9F" w:rsidP="00187B9F">
      <w:pPr>
        <w:spacing w:after="0"/>
        <w:jc w:val="center"/>
        <w:rPr>
          <w:rFonts w:ascii="Times New Roman" w:hAnsi="Times New Roman"/>
          <w:b/>
          <w:sz w:val="24"/>
          <w:szCs w:val="24"/>
        </w:rPr>
      </w:pPr>
      <w:r w:rsidRPr="00D361E5">
        <w:rPr>
          <w:rFonts w:ascii="Times New Roman" w:hAnsi="Times New Roman"/>
          <w:b/>
          <w:sz w:val="24"/>
          <w:szCs w:val="24"/>
        </w:rPr>
        <w:t>Модуль «Внеурочная деятельность»</w:t>
      </w:r>
    </w:p>
    <w:p w14:paraId="1C4DC36F" w14:textId="77777777" w:rsidR="00187B9F" w:rsidRPr="00D361E5" w:rsidRDefault="00187B9F" w:rsidP="00187B9F">
      <w:pPr>
        <w:spacing w:after="0"/>
        <w:ind w:firstLine="708"/>
        <w:jc w:val="both"/>
        <w:rPr>
          <w:rFonts w:ascii="Times New Roman" w:hAnsi="Times New Roman"/>
          <w:sz w:val="24"/>
          <w:szCs w:val="24"/>
        </w:rPr>
      </w:pPr>
      <w:r w:rsidRPr="00D361E5">
        <w:rPr>
          <w:rFonts w:ascii="Times New Roman" w:hAnsi="Times New Roman"/>
          <w:sz w:val="24"/>
          <w:szCs w:val="24"/>
        </w:rPr>
        <w:t xml:space="preserve">Воспитание на занятиях школьных курсов внеурочной деятельности осуществляется преимущественно через: </w:t>
      </w:r>
    </w:p>
    <w:p w14:paraId="6E4F4347" w14:textId="77777777" w:rsidR="00187B9F" w:rsidRPr="00D361E5" w:rsidRDefault="00187B9F" w:rsidP="00187B9F">
      <w:pPr>
        <w:spacing w:after="0"/>
        <w:jc w:val="both"/>
        <w:rPr>
          <w:rFonts w:ascii="Times New Roman" w:hAnsi="Times New Roman"/>
          <w:sz w:val="24"/>
          <w:szCs w:val="24"/>
        </w:rPr>
      </w:pPr>
      <w:r w:rsidRPr="00D361E5">
        <w:rPr>
          <w:rFonts w:ascii="Times New Roman" w:hAnsi="Times New Roman"/>
          <w:sz w:val="24"/>
          <w:szCs w:val="24"/>
        </w:rPr>
        <w:t xml:space="preserve">- вовлечение школьников в интересную и полезную для них деятельность, которая предоставит им возможность </w:t>
      </w:r>
      <w:proofErr w:type="spellStart"/>
      <w:r w:rsidRPr="00D361E5">
        <w:rPr>
          <w:rFonts w:ascii="Times New Roman" w:hAnsi="Times New Roman"/>
          <w:sz w:val="24"/>
          <w:szCs w:val="24"/>
        </w:rPr>
        <w:t>самореализоваться</w:t>
      </w:r>
      <w:proofErr w:type="spellEnd"/>
      <w:r w:rsidRPr="00D361E5">
        <w:rPr>
          <w:rFonts w:ascii="Times New Roman" w:hAnsi="Times New Roman"/>
          <w:sz w:val="24"/>
          <w:szCs w:val="24"/>
        </w:rPr>
        <w:t xml:space="preserve">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w:t>
      </w:r>
    </w:p>
    <w:p w14:paraId="71D4DF58" w14:textId="77777777" w:rsidR="00187B9F" w:rsidRPr="00D361E5" w:rsidRDefault="00187B9F" w:rsidP="00187B9F">
      <w:pPr>
        <w:spacing w:after="0"/>
        <w:jc w:val="both"/>
        <w:rPr>
          <w:rFonts w:ascii="Times New Roman" w:hAnsi="Times New Roman"/>
          <w:sz w:val="24"/>
          <w:szCs w:val="24"/>
        </w:rPr>
      </w:pPr>
      <w:r w:rsidRPr="00D361E5">
        <w:rPr>
          <w:rFonts w:ascii="Times New Roman" w:hAnsi="Times New Roman"/>
          <w:sz w:val="24"/>
          <w:szCs w:val="24"/>
        </w:rPr>
        <w:t xml:space="preserve">- 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 </w:t>
      </w:r>
    </w:p>
    <w:p w14:paraId="0E892A2F" w14:textId="77777777" w:rsidR="00187B9F" w:rsidRPr="00D361E5" w:rsidRDefault="00187B9F" w:rsidP="00187B9F">
      <w:pPr>
        <w:spacing w:after="0"/>
        <w:jc w:val="both"/>
        <w:rPr>
          <w:rFonts w:ascii="Times New Roman" w:hAnsi="Times New Roman"/>
          <w:sz w:val="24"/>
          <w:szCs w:val="24"/>
        </w:rPr>
      </w:pPr>
      <w:r w:rsidRPr="00D361E5">
        <w:rPr>
          <w:rFonts w:ascii="Times New Roman" w:hAnsi="Times New Roman"/>
          <w:sz w:val="24"/>
          <w:szCs w:val="24"/>
        </w:rPr>
        <w:t xml:space="preserve">- создание в детских объединениях традиций, задающих их членам определенные социально значимые формы поведения; </w:t>
      </w:r>
    </w:p>
    <w:p w14:paraId="3F240040" w14:textId="77777777" w:rsidR="00187B9F" w:rsidRPr="00D361E5" w:rsidRDefault="00187B9F" w:rsidP="00187B9F">
      <w:pPr>
        <w:spacing w:after="0"/>
        <w:jc w:val="both"/>
        <w:rPr>
          <w:rFonts w:ascii="Times New Roman" w:hAnsi="Times New Roman"/>
          <w:sz w:val="24"/>
          <w:szCs w:val="24"/>
        </w:rPr>
      </w:pPr>
      <w:r w:rsidRPr="00D361E5">
        <w:rPr>
          <w:rFonts w:ascii="Times New Roman" w:hAnsi="Times New Roman"/>
          <w:sz w:val="24"/>
          <w:szCs w:val="24"/>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14:paraId="632A7369" w14:textId="77777777" w:rsidR="00187B9F" w:rsidRPr="00D361E5" w:rsidRDefault="00187B9F" w:rsidP="00187B9F">
      <w:pPr>
        <w:spacing w:after="0"/>
        <w:jc w:val="both"/>
        <w:rPr>
          <w:rFonts w:ascii="Times New Roman" w:hAnsi="Times New Roman"/>
          <w:sz w:val="24"/>
          <w:szCs w:val="24"/>
        </w:rPr>
      </w:pPr>
      <w:r w:rsidRPr="00D361E5">
        <w:rPr>
          <w:rFonts w:ascii="Times New Roman" w:hAnsi="Times New Roman"/>
          <w:sz w:val="24"/>
          <w:szCs w:val="24"/>
        </w:rPr>
        <w:t xml:space="preserve">- поощрение педагогами детских инициатив и детского </w:t>
      </w:r>
      <w:proofErr w:type="spellStart"/>
      <w:r w:rsidRPr="00D361E5">
        <w:rPr>
          <w:rFonts w:ascii="Times New Roman" w:hAnsi="Times New Roman"/>
          <w:sz w:val="24"/>
          <w:szCs w:val="24"/>
        </w:rPr>
        <w:t>соуправления</w:t>
      </w:r>
      <w:proofErr w:type="spellEnd"/>
      <w:r w:rsidRPr="00D361E5">
        <w:rPr>
          <w:rFonts w:ascii="Times New Roman" w:hAnsi="Times New Roman"/>
          <w:sz w:val="24"/>
          <w:szCs w:val="24"/>
        </w:rPr>
        <w:t xml:space="preserve">. </w:t>
      </w:r>
    </w:p>
    <w:p w14:paraId="6E9A6D04" w14:textId="77777777" w:rsidR="00187B9F" w:rsidRPr="00D361E5" w:rsidRDefault="00187B9F" w:rsidP="00187B9F">
      <w:pPr>
        <w:spacing w:after="0"/>
        <w:ind w:firstLine="708"/>
        <w:jc w:val="both"/>
        <w:rPr>
          <w:rFonts w:ascii="Times New Roman" w:hAnsi="Times New Roman"/>
          <w:sz w:val="24"/>
          <w:szCs w:val="24"/>
        </w:rPr>
      </w:pPr>
      <w:r w:rsidRPr="00D361E5">
        <w:rPr>
          <w:rFonts w:ascii="Times New Roman" w:hAnsi="Times New Roman"/>
          <w:sz w:val="24"/>
          <w:szCs w:val="24"/>
        </w:rPr>
        <w:t xml:space="preserve">Внеурочная деятельность в школе-интернате реализуется по четырём направлениям развития личности: спортивно-оздоровительное, общекультурное, духовно-нравственное, социальное. </w:t>
      </w:r>
    </w:p>
    <w:p w14:paraId="3555258B" w14:textId="65572FD4" w:rsidR="00187B9F" w:rsidRPr="00D361E5" w:rsidRDefault="00187B9F" w:rsidP="00187B9F">
      <w:pPr>
        <w:spacing w:after="0"/>
        <w:ind w:firstLine="708"/>
        <w:jc w:val="both"/>
        <w:rPr>
          <w:rFonts w:ascii="Times New Roman" w:hAnsi="Times New Roman"/>
          <w:sz w:val="24"/>
          <w:szCs w:val="24"/>
        </w:rPr>
      </w:pPr>
      <w:r w:rsidRPr="00D361E5">
        <w:rPr>
          <w:rFonts w:ascii="Times New Roman" w:hAnsi="Times New Roman"/>
          <w:sz w:val="24"/>
          <w:szCs w:val="24"/>
        </w:rPr>
        <w:t>На занятия внеурочной деятельностью отводится</w:t>
      </w:r>
      <w:r w:rsidR="00C318CF">
        <w:rPr>
          <w:rFonts w:ascii="Times New Roman" w:hAnsi="Times New Roman"/>
          <w:sz w:val="24"/>
          <w:szCs w:val="24"/>
        </w:rPr>
        <w:t xml:space="preserve"> 4 </w:t>
      </w:r>
      <w:r w:rsidRPr="00D361E5">
        <w:rPr>
          <w:rFonts w:ascii="Times New Roman" w:hAnsi="Times New Roman"/>
          <w:sz w:val="24"/>
          <w:szCs w:val="24"/>
        </w:rPr>
        <w:t>час</w:t>
      </w:r>
      <w:r w:rsidR="00C318CF">
        <w:rPr>
          <w:rFonts w:ascii="Times New Roman" w:hAnsi="Times New Roman"/>
          <w:sz w:val="24"/>
          <w:szCs w:val="24"/>
        </w:rPr>
        <w:t>а</w:t>
      </w:r>
      <w:r w:rsidRPr="00D361E5">
        <w:rPr>
          <w:rFonts w:ascii="Times New Roman" w:hAnsi="Times New Roman"/>
          <w:sz w:val="24"/>
          <w:szCs w:val="24"/>
        </w:rPr>
        <w:t xml:space="preserve"> в неделю на каждый класс. </w:t>
      </w:r>
    </w:p>
    <w:p w14:paraId="1E8E1F56" w14:textId="77777777" w:rsidR="00187B9F" w:rsidRPr="00D361E5" w:rsidRDefault="00187B9F" w:rsidP="00187B9F">
      <w:pPr>
        <w:spacing w:after="0"/>
        <w:jc w:val="both"/>
        <w:rPr>
          <w:rFonts w:ascii="Times New Roman" w:hAnsi="Times New Roman"/>
          <w:sz w:val="24"/>
          <w:szCs w:val="24"/>
        </w:rPr>
      </w:pPr>
      <w:r w:rsidRPr="00D361E5">
        <w:rPr>
          <w:rFonts w:ascii="Times New Roman" w:hAnsi="Times New Roman"/>
          <w:sz w:val="24"/>
          <w:szCs w:val="24"/>
        </w:rPr>
        <w:tab/>
        <w:t>Внеурочная деятельность представлена следующими курсами:</w:t>
      </w:r>
    </w:p>
    <w:p w14:paraId="292E6205" w14:textId="684E0ADB" w:rsidR="00187B9F" w:rsidRDefault="00187B9F" w:rsidP="00187B9F">
      <w:pPr>
        <w:spacing w:after="0"/>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1"/>
        <w:gridCol w:w="3005"/>
        <w:gridCol w:w="2819"/>
      </w:tblGrid>
      <w:tr w:rsidR="00C318CF" w:rsidRPr="005C1A45" w14:paraId="130CF5B6" w14:textId="77777777" w:rsidTr="00E872AE">
        <w:tc>
          <w:tcPr>
            <w:tcW w:w="3792" w:type="dxa"/>
            <w:shd w:val="clear" w:color="auto" w:fill="auto"/>
          </w:tcPr>
          <w:p w14:paraId="5AFBD97C" w14:textId="77777777" w:rsidR="00C318CF" w:rsidRPr="005C1A45" w:rsidRDefault="00C318CF" w:rsidP="00E872AE">
            <w:pPr>
              <w:spacing w:after="0" w:line="276" w:lineRule="auto"/>
              <w:ind w:firstLine="426"/>
              <w:jc w:val="both"/>
              <w:rPr>
                <w:rFonts w:ascii="Times New Roman" w:hAnsi="Times New Roman" w:cs="Times New Roman"/>
                <w:sz w:val="24"/>
                <w:szCs w:val="24"/>
              </w:rPr>
            </w:pPr>
            <w:r w:rsidRPr="005C1A45">
              <w:rPr>
                <w:rFonts w:ascii="Times New Roman" w:hAnsi="Times New Roman" w:cs="Times New Roman"/>
                <w:sz w:val="24"/>
                <w:szCs w:val="24"/>
              </w:rPr>
              <w:t>Направления</w:t>
            </w:r>
          </w:p>
        </w:tc>
        <w:tc>
          <w:tcPr>
            <w:tcW w:w="3157" w:type="dxa"/>
            <w:shd w:val="clear" w:color="auto" w:fill="auto"/>
          </w:tcPr>
          <w:p w14:paraId="0AD353ED" w14:textId="77777777" w:rsidR="00C318CF" w:rsidRPr="005C1A45" w:rsidRDefault="00C318CF" w:rsidP="00E872AE">
            <w:pPr>
              <w:spacing w:after="0" w:line="276" w:lineRule="auto"/>
              <w:ind w:firstLine="426"/>
              <w:jc w:val="both"/>
              <w:rPr>
                <w:rFonts w:ascii="Times New Roman" w:hAnsi="Times New Roman" w:cs="Times New Roman"/>
                <w:sz w:val="24"/>
                <w:szCs w:val="24"/>
              </w:rPr>
            </w:pPr>
            <w:r w:rsidRPr="005C1A45">
              <w:rPr>
                <w:rFonts w:ascii="Times New Roman" w:hAnsi="Times New Roman" w:cs="Times New Roman"/>
                <w:sz w:val="24"/>
                <w:szCs w:val="24"/>
              </w:rPr>
              <w:t>Курсы внеурочной деятельности</w:t>
            </w:r>
          </w:p>
        </w:tc>
        <w:tc>
          <w:tcPr>
            <w:tcW w:w="2964" w:type="dxa"/>
          </w:tcPr>
          <w:p w14:paraId="68475175" w14:textId="77777777" w:rsidR="00C318CF" w:rsidRPr="005C1A45" w:rsidRDefault="00C318CF" w:rsidP="00E872AE">
            <w:pPr>
              <w:spacing w:after="0" w:line="276" w:lineRule="auto"/>
              <w:ind w:firstLine="426"/>
              <w:jc w:val="both"/>
              <w:rPr>
                <w:rFonts w:ascii="Times New Roman" w:hAnsi="Times New Roman" w:cs="Times New Roman"/>
                <w:sz w:val="24"/>
                <w:szCs w:val="24"/>
              </w:rPr>
            </w:pPr>
            <w:r w:rsidRPr="005C1A45">
              <w:rPr>
                <w:rFonts w:ascii="Times New Roman" w:hAnsi="Times New Roman" w:cs="Times New Roman"/>
                <w:sz w:val="24"/>
                <w:szCs w:val="24"/>
              </w:rPr>
              <w:t>Цель</w:t>
            </w:r>
          </w:p>
        </w:tc>
      </w:tr>
      <w:tr w:rsidR="00C318CF" w:rsidRPr="005C1A45" w14:paraId="6918C376" w14:textId="77777777" w:rsidTr="00E872AE">
        <w:tc>
          <w:tcPr>
            <w:tcW w:w="3792" w:type="dxa"/>
            <w:shd w:val="clear" w:color="auto" w:fill="auto"/>
          </w:tcPr>
          <w:p w14:paraId="733AF26C" w14:textId="77777777" w:rsidR="00C318CF" w:rsidRPr="005C1A45" w:rsidRDefault="00C318CF" w:rsidP="00E872AE">
            <w:pPr>
              <w:spacing w:after="0" w:line="276" w:lineRule="auto"/>
              <w:ind w:firstLine="426"/>
              <w:jc w:val="both"/>
              <w:rPr>
                <w:rFonts w:ascii="Times New Roman" w:hAnsi="Times New Roman" w:cs="Times New Roman"/>
                <w:sz w:val="24"/>
                <w:szCs w:val="24"/>
              </w:rPr>
            </w:pPr>
            <w:r w:rsidRPr="005C1A45">
              <w:rPr>
                <w:rFonts w:ascii="Times New Roman" w:hAnsi="Times New Roman" w:cs="Times New Roman"/>
                <w:sz w:val="24"/>
                <w:szCs w:val="24"/>
              </w:rPr>
              <w:t>спортивно-оздоровительное</w:t>
            </w:r>
          </w:p>
        </w:tc>
        <w:tc>
          <w:tcPr>
            <w:tcW w:w="3157" w:type="dxa"/>
            <w:shd w:val="clear" w:color="auto" w:fill="auto"/>
          </w:tcPr>
          <w:p w14:paraId="377318FD" w14:textId="77777777" w:rsidR="00C318CF" w:rsidRPr="005C1A45" w:rsidRDefault="00C318CF" w:rsidP="00E872AE">
            <w:pPr>
              <w:spacing w:after="0" w:line="276" w:lineRule="auto"/>
              <w:ind w:firstLine="426"/>
              <w:jc w:val="both"/>
              <w:rPr>
                <w:rFonts w:ascii="Times New Roman" w:hAnsi="Times New Roman" w:cs="Times New Roman"/>
                <w:sz w:val="24"/>
                <w:szCs w:val="24"/>
              </w:rPr>
            </w:pPr>
            <w:r w:rsidRPr="005C1A45">
              <w:rPr>
                <w:rFonts w:ascii="Times New Roman" w:hAnsi="Times New Roman" w:cs="Times New Roman"/>
                <w:sz w:val="24"/>
                <w:szCs w:val="24"/>
              </w:rPr>
              <w:t>«Будь здоров»</w:t>
            </w:r>
          </w:p>
          <w:p w14:paraId="55927036" w14:textId="77777777" w:rsidR="00C318CF" w:rsidRPr="005C1A45" w:rsidRDefault="00C318CF" w:rsidP="00E872AE">
            <w:pPr>
              <w:spacing w:after="0" w:line="276" w:lineRule="auto"/>
              <w:ind w:firstLine="426"/>
              <w:jc w:val="both"/>
              <w:rPr>
                <w:rFonts w:ascii="Times New Roman" w:hAnsi="Times New Roman" w:cs="Times New Roman"/>
                <w:sz w:val="24"/>
                <w:szCs w:val="24"/>
              </w:rPr>
            </w:pPr>
            <w:r w:rsidRPr="005C1A45">
              <w:rPr>
                <w:rFonts w:ascii="Times New Roman" w:hAnsi="Times New Roman" w:cs="Times New Roman"/>
                <w:sz w:val="24"/>
                <w:szCs w:val="24"/>
              </w:rPr>
              <w:t>«</w:t>
            </w:r>
            <w:proofErr w:type="spellStart"/>
            <w:r w:rsidRPr="005C1A45">
              <w:rPr>
                <w:rFonts w:ascii="Times New Roman" w:hAnsi="Times New Roman" w:cs="Times New Roman"/>
                <w:sz w:val="24"/>
                <w:szCs w:val="24"/>
              </w:rPr>
              <w:t>Здоровейка</w:t>
            </w:r>
            <w:proofErr w:type="spellEnd"/>
            <w:r w:rsidRPr="005C1A45">
              <w:rPr>
                <w:rFonts w:ascii="Times New Roman" w:hAnsi="Times New Roman" w:cs="Times New Roman"/>
                <w:sz w:val="24"/>
                <w:szCs w:val="24"/>
              </w:rPr>
              <w:t>»</w:t>
            </w:r>
          </w:p>
        </w:tc>
        <w:tc>
          <w:tcPr>
            <w:tcW w:w="2964" w:type="dxa"/>
          </w:tcPr>
          <w:p w14:paraId="6DE79A56" w14:textId="77777777" w:rsidR="00C318CF" w:rsidRPr="005C1A45" w:rsidRDefault="00C318CF" w:rsidP="00E872AE">
            <w:pPr>
              <w:spacing w:after="0" w:line="276" w:lineRule="auto"/>
              <w:ind w:firstLine="426"/>
              <w:jc w:val="both"/>
              <w:rPr>
                <w:rFonts w:ascii="Times New Roman" w:hAnsi="Times New Roman" w:cs="Times New Roman"/>
                <w:sz w:val="24"/>
                <w:szCs w:val="24"/>
              </w:rPr>
            </w:pPr>
            <w:r w:rsidRPr="005C1A45">
              <w:rPr>
                <w:rFonts w:ascii="Times New Roman" w:hAnsi="Times New Roman" w:cs="Times New Roman"/>
                <w:sz w:val="24"/>
                <w:szCs w:val="24"/>
              </w:rPr>
              <w:t>формирование представлений обучающихся о здоровом образе жизни, развитие физической активности и двигательных навыков Форма организации: спортивная студия: учебный курс физической культуры.</w:t>
            </w:r>
          </w:p>
        </w:tc>
      </w:tr>
      <w:tr w:rsidR="00C318CF" w:rsidRPr="005C1A45" w14:paraId="51D6F159" w14:textId="77777777" w:rsidTr="00E872AE">
        <w:tc>
          <w:tcPr>
            <w:tcW w:w="3792" w:type="dxa"/>
            <w:shd w:val="clear" w:color="auto" w:fill="auto"/>
          </w:tcPr>
          <w:p w14:paraId="760F6732" w14:textId="77777777" w:rsidR="00C318CF" w:rsidRPr="005C1A45" w:rsidRDefault="00C318CF" w:rsidP="00E872AE">
            <w:pPr>
              <w:spacing w:after="0" w:line="276" w:lineRule="auto"/>
              <w:ind w:firstLine="426"/>
              <w:jc w:val="both"/>
              <w:rPr>
                <w:rFonts w:ascii="Times New Roman" w:hAnsi="Times New Roman" w:cs="Times New Roman"/>
                <w:sz w:val="24"/>
                <w:szCs w:val="24"/>
              </w:rPr>
            </w:pPr>
            <w:r w:rsidRPr="005C1A45">
              <w:rPr>
                <w:rFonts w:ascii="Times New Roman" w:hAnsi="Times New Roman" w:cs="Times New Roman"/>
                <w:sz w:val="24"/>
                <w:szCs w:val="24"/>
              </w:rPr>
              <w:t>художественно-эстетическое</w:t>
            </w:r>
          </w:p>
        </w:tc>
        <w:tc>
          <w:tcPr>
            <w:tcW w:w="3157" w:type="dxa"/>
            <w:shd w:val="clear" w:color="auto" w:fill="auto"/>
          </w:tcPr>
          <w:p w14:paraId="47F6E77E" w14:textId="77777777" w:rsidR="00C318CF" w:rsidRPr="005C1A45" w:rsidRDefault="00C318CF" w:rsidP="00E872AE">
            <w:pPr>
              <w:spacing w:after="0" w:line="276" w:lineRule="auto"/>
              <w:ind w:firstLine="426"/>
              <w:jc w:val="both"/>
              <w:rPr>
                <w:rFonts w:ascii="Times New Roman" w:hAnsi="Times New Roman" w:cs="Times New Roman"/>
                <w:sz w:val="24"/>
                <w:szCs w:val="24"/>
              </w:rPr>
            </w:pPr>
            <w:r w:rsidRPr="005C1A45">
              <w:rPr>
                <w:rFonts w:ascii="Times New Roman" w:hAnsi="Times New Roman" w:cs="Times New Roman"/>
                <w:sz w:val="24"/>
                <w:szCs w:val="24"/>
              </w:rPr>
              <w:t>«Веселая глина»</w:t>
            </w:r>
          </w:p>
          <w:p w14:paraId="661BB034" w14:textId="77777777" w:rsidR="00C318CF" w:rsidRPr="005C1A45" w:rsidRDefault="00C318CF" w:rsidP="00E872AE">
            <w:pPr>
              <w:spacing w:after="0" w:line="276" w:lineRule="auto"/>
              <w:ind w:firstLine="426"/>
              <w:jc w:val="both"/>
              <w:rPr>
                <w:rFonts w:ascii="Times New Roman" w:hAnsi="Times New Roman" w:cs="Times New Roman"/>
                <w:sz w:val="24"/>
                <w:szCs w:val="24"/>
              </w:rPr>
            </w:pPr>
            <w:r w:rsidRPr="005C1A45">
              <w:rPr>
                <w:rFonts w:ascii="Times New Roman" w:hAnsi="Times New Roman" w:cs="Times New Roman"/>
                <w:sz w:val="24"/>
                <w:szCs w:val="24"/>
              </w:rPr>
              <w:t xml:space="preserve"> «Бисеринка»</w:t>
            </w:r>
          </w:p>
          <w:p w14:paraId="4F439627" w14:textId="77777777" w:rsidR="00C318CF" w:rsidRPr="005C1A45" w:rsidRDefault="00C318CF" w:rsidP="00E872AE">
            <w:pPr>
              <w:spacing w:after="0" w:line="276" w:lineRule="auto"/>
              <w:ind w:firstLine="426"/>
              <w:jc w:val="both"/>
              <w:rPr>
                <w:rFonts w:ascii="Times New Roman" w:hAnsi="Times New Roman" w:cs="Times New Roman"/>
                <w:sz w:val="24"/>
                <w:szCs w:val="24"/>
              </w:rPr>
            </w:pPr>
            <w:r w:rsidRPr="005C1A45">
              <w:rPr>
                <w:rFonts w:ascii="Times New Roman" w:hAnsi="Times New Roman" w:cs="Times New Roman"/>
                <w:sz w:val="24"/>
                <w:szCs w:val="24"/>
              </w:rPr>
              <w:t>«В гостях у сказки»</w:t>
            </w:r>
          </w:p>
          <w:p w14:paraId="6EE43925" w14:textId="77777777" w:rsidR="00C318CF" w:rsidRPr="005C1A45" w:rsidRDefault="00C318CF" w:rsidP="00E872AE">
            <w:pPr>
              <w:spacing w:after="0" w:line="276" w:lineRule="auto"/>
              <w:ind w:firstLine="426"/>
              <w:jc w:val="both"/>
              <w:rPr>
                <w:rFonts w:ascii="Times New Roman" w:hAnsi="Times New Roman" w:cs="Times New Roman"/>
                <w:sz w:val="24"/>
                <w:szCs w:val="24"/>
              </w:rPr>
            </w:pPr>
            <w:r w:rsidRPr="005C1A45">
              <w:rPr>
                <w:rFonts w:ascii="Times New Roman" w:hAnsi="Times New Roman" w:cs="Times New Roman"/>
                <w:sz w:val="24"/>
                <w:szCs w:val="24"/>
              </w:rPr>
              <w:t>«занимательный окружающий мир»</w:t>
            </w:r>
          </w:p>
          <w:p w14:paraId="44713E9F" w14:textId="77777777" w:rsidR="00C318CF" w:rsidRPr="005C1A45" w:rsidRDefault="00C318CF" w:rsidP="00E872AE">
            <w:pPr>
              <w:spacing w:after="0" w:line="276" w:lineRule="auto"/>
              <w:ind w:firstLine="426"/>
              <w:jc w:val="both"/>
              <w:rPr>
                <w:rFonts w:ascii="Times New Roman" w:hAnsi="Times New Roman" w:cs="Times New Roman"/>
                <w:sz w:val="24"/>
                <w:szCs w:val="24"/>
              </w:rPr>
            </w:pPr>
          </w:p>
        </w:tc>
        <w:tc>
          <w:tcPr>
            <w:tcW w:w="2964" w:type="dxa"/>
          </w:tcPr>
          <w:p w14:paraId="477C2F1B" w14:textId="77777777" w:rsidR="00C318CF" w:rsidRPr="005C1A45" w:rsidRDefault="00C318CF" w:rsidP="00E872AE">
            <w:pPr>
              <w:spacing w:after="0" w:line="276" w:lineRule="auto"/>
              <w:ind w:firstLine="426"/>
              <w:jc w:val="both"/>
              <w:rPr>
                <w:rFonts w:ascii="Times New Roman" w:hAnsi="Times New Roman" w:cs="Times New Roman"/>
                <w:sz w:val="24"/>
                <w:szCs w:val="24"/>
              </w:rPr>
            </w:pPr>
            <w:r w:rsidRPr="005C1A45">
              <w:rPr>
                <w:rFonts w:ascii="Times New Roman" w:hAnsi="Times New Roman" w:cs="Times New Roman"/>
                <w:sz w:val="24"/>
                <w:szCs w:val="24"/>
              </w:rPr>
              <w:t xml:space="preserve">расширение </w:t>
            </w:r>
            <w:proofErr w:type="gramStart"/>
            <w:r w:rsidRPr="005C1A45">
              <w:rPr>
                <w:rFonts w:ascii="Times New Roman" w:hAnsi="Times New Roman" w:cs="Times New Roman"/>
                <w:sz w:val="24"/>
                <w:szCs w:val="24"/>
              </w:rPr>
              <w:t>знаний</w:t>
            </w:r>
            <w:proofErr w:type="gramEnd"/>
            <w:r w:rsidRPr="005C1A45">
              <w:rPr>
                <w:rFonts w:ascii="Times New Roman" w:hAnsi="Times New Roman" w:cs="Times New Roman"/>
                <w:sz w:val="24"/>
                <w:szCs w:val="24"/>
              </w:rPr>
              <w:t xml:space="preserve"> обучающихся 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w:t>
            </w:r>
          </w:p>
          <w:p w14:paraId="0227F461" w14:textId="77777777" w:rsidR="00C318CF" w:rsidRPr="005C1A45" w:rsidRDefault="00C318CF" w:rsidP="00E872AE">
            <w:pPr>
              <w:spacing w:after="0" w:line="276" w:lineRule="auto"/>
              <w:ind w:firstLine="426"/>
              <w:jc w:val="both"/>
              <w:rPr>
                <w:rFonts w:ascii="Times New Roman" w:hAnsi="Times New Roman" w:cs="Times New Roman"/>
                <w:sz w:val="24"/>
                <w:szCs w:val="24"/>
              </w:rPr>
            </w:pPr>
          </w:p>
        </w:tc>
      </w:tr>
      <w:tr w:rsidR="00C318CF" w:rsidRPr="005C1A45" w14:paraId="025792C4" w14:textId="77777777" w:rsidTr="00E872AE">
        <w:tc>
          <w:tcPr>
            <w:tcW w:w="3792" w:type="dxa"/>
            <w:shd w:val="clear" w:color="auto" w:fill="auto"/>
          </w:tcPr>
          <w:p w14:paraId="3DF5C172" w14:textId="77777777" w:rsidR="00C318CF" w:rsidRPr="005C1A45" w:rsidRDefault="00C318CF" w:rsidP="00E872AE">
            <w:pPr>
              <w:spacing w:after="0" w:line="276" w:lineRule="auto"/>
              <w:ind w:firstLine="426"/>
              <w:jc w:val="both"/>
              <w:rPr>
                <w:rFonts w:ascii="Times New Roman" w:hAnsi="Times New Roman" w:cs="Times New Roman"/>
                <w:sz w:val="24"/>
                <w:szCs w:val="24"/>
              </w:rPr>
            </w:pPr>
            <w:r w:rsidRPr="005C1A45">
              <w:rPr>
                <w:rFonts w:ascii="Times New Roman" w:hAnsi="Times New Roman" w:cs="Times New Roman"/>
                <w:sz w:val="24"/>
                <w:szCs w:val="24"/>
              </w:rPr>
              <w:t>общекультурное</w:t>
            </w:r>
          </w:p>
        </w:tc>
        <w:tc>
          <w:tcPr>
            <w:tcW w:w="3157" w:type="dxa"/>
            <w:shd w:val="clear" w:color="auto" w:fill="auto"/>
          </w:tcPr>
          <w:p w14:paraId="180B024A" w14:textId="77777777" w:rsidR="00C318CF" w:rsidRPr="005C1A45" w:rsidRDefault="00C318CF" w:rsidP="00E872AE">
            <w:pPr>
              <w:spacing w:after="0" w:line="276" w:lineRule="auto"/>
              <w:ind w:firstLine="426"/>
              <w:jc w:val="both"/>
              <w:rPr>
                <w:rFonts w:ascii="Times New Roman" w:hAnsi="Times New Roman" w:cs="Times New Roman"/>
                <w:sz w:val="24"/>
                <w:szCs w:val="24"/>
              </w:rPr>
            </w:pPr>
            <w:r w:rsidRPr="005C1A45">
              <w:rPr>
                <w:rFonts w:ascii="Times New Roman" w:hAnsi="Times New Roman" w:cs="Times New Roman"/>
                <w:sz w:val="24"/>
                <w:szCs w:val="24"/>
              </w:rPr>
              <w:t>«Театр мод» «</w:t>
            </w:r>
            <w:proofErr w:type="spellStart"/>
            <w:r w:rsidRPr="005C1A45">
              <w:rPr>
                <w:rFonts w:ascii="Times New Roman" w:hAnsi="Times New Roman" w:cs="Times New Roman"/>
                <w:sz w:val="24"/>
                <w:szCs w:val="24"/>
              </w:rPr>
              <w:t>Инфознайка</w:t>
            </w:r>
            <w:proofErr w:type="spellEnd"/>
            <w:r w:rsidRPr="005C1A45">
              <w:rPr>
                <w:rFonts w:ascii="Times New Roman" w:hAnsi="Times New Roman" w:cs="Times New Roman"/>
                <w:sz w:val="24"/>
                <w:szCs w:val="24"/>
              </w:rPr>
              <w:t>»</w:t>
            </w:r>
          </w:p>
          <w:p w14:paraId="79639C7B" w14:textId="77777777" w:rsidR="00C318CF" w:rsidRPr="005C1A45" w:rsidRDefault="00C318CF" w:rsidP="00E872AE">
            <w:pPr>
              <w:spacing w:after="0" w:line="276" w:lineRule="auto"/>
              <w:ind w:firstLine="426"/>
              <w:jc w:val="both"/>
              <w:rPr>
                <w:rFonts w:ascii="Times New Roman" w:hAnsi="Times New Roman" w:cs="Times New Roman"/>
                <w:sz w:val="24"/>
                <w:szCs w:val="24"/>
              </w:rPr>
            </w:pPr>
            <w:r w:rsidRPr="005C1A45">
              <w:rPr>
                <w:rFonts w:ascii="Times New Roman" w:hAnsi="Times New Roman" w:cs="Times New Roman"/>
                <w:sz w:val="24"/>
                <w:szCs w:val="24"/>
              </w:rPr>
              <w:t>Школьный театр «Ключ»</w:t>
            </w:r>
          </w:p>
        </w:tc>
        <w:tc>
          <w:tcPr>
            <w:tcW w:w="2964" w:type="dxa"/>
          </w:tcPr>
          <w:p w14:paraId="7D772573" w14:textId="77777777" w:rsidR="00C318CF" w:rsidRPr="005C1A45" w:rsidRDefault="00C318CF" w:rsidP="00E872AE">
            <w:pPr>
              <w:spacing w:after="0" w:line="276" w:lineRule="auto"/>
              <w:ind w:firstLine="426"/>
              <w:jc w:val="both"/>
              <w:rPr>
                <w:rFonts w:ascii="Times New Roman" w:hAnsi="Times New Roman" w:cs="Times New Roman"/>
                <w:sz w:val="24"/>
                <w:szCs w:val="24"/>
              </w:rPr>
            </w:pPr>
            <w:r w:rsidRPr="005C1A45">
              <w:rPr>
                <w:rFonts w:ascii="Times New Roman" w:hAnsi="Times New Roman" w:cs="Times New Roman"/>
                <w:sz w:val="24"/>
                <w:szCs w:val="24"/>
              </w:rPr>
              <w:t>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 и театрализованной деятельности.</w:t>
            </w:r>
          </w:p>
          <w:p w14:paraId="5EE495E6" w14:textId="77777777" w:rsidR="00C318CF" w:rsidRPr="005C1A45" w:rsidRDefault="00C318CF" w:rsidP="00E872AE">
            <w:pPr>
              <w:spacing w:after="0" w:line="276" w:lineRule="auto"/>
              <w:ind w:firstLine="426"/>
              <w:jc w:val="both"/>
              <w:rPr>
                <w:rFonts w:ascii="Times New Roman" w:hAnsi="Times New Roman" w:cs="Times New Roman"/>
                <w:sz w:val="24"/>
                <w:szCs w:val="24"/>
              </w:rPr>
            </w:pPr>
          </w:p>
        </w:tc>
      </w:tr>
      <w:tr w:rsidR="00C318CF" w:rsidRPr="005C1A45" w14:paraId="1F11F2E3" w14:textId="77777777" w:rsidTr="00E872AE">
        <w:tc>
          <w:tcPr>
            <w:tcW w:w="3792" w:type="dxa"/>
            <w:shd w:val="clear" w:color="auto" w:fill="auto"/>
          </w:tcPr>
          <w:p w14:paraId="74A6267E" w14:textId="77777777" w:rsidR="00C318CF" w:rsidRPr="005C1A45" w:rsidRDefault="00C318CF" w:rsidP="00E872AE">
            <w:pPr>
              <w:spacing w:after="0" w:line="276" w:lineRule="auto"/>
              <w:ind w:firstLine="426"/>
              <w:jc w:val="both"/>
              <w:rPr>
                <w:rFonts w:ascii="Times New Roman" w:hAnsi="Times New Roman" w:cs="Times New Roman"/>
                <w:sz w:val="24"/>
                <w:szCs w:val="24"/>
              </w:rPr>
            </w:pPr>
            <w:r w:rsidRPr="005C1A45">
              <w:rPr>
                <w:rFonts w:ascii="Times New Roman" w:hAnsi="Times New Roman" w:cs="Times New Roman"/>
                <w:sz w:val="24"/>
                <w:szCs w:val="24"/>
              </w:rPr>
              <w:t>духовно-нравственное</w:t>
            </w:r>
          </w:p>
        </w:tc>
        <w:tc>
          <w:tcPr>
            <w:tcW w:w="3157" w:type="dxa"/>
            <w:shd w:val="clear" w:color="auto" w:fill="auto"/>
          </w:tcPr>
          <w:p w14:paraId="251F9FF2" w14:textId="77777777" w:rsidR="00C318CF" w:rsidRPr="005C1A45" w:rsidRDefault="00C318CF" w:rsidP="00E872AE">
            <w:pPr>
              <w:spacing w:after="0" w:line="276" w:lineRule="auto"/>
              <w:ind w:firstLine="426"/>
              <w:jc w:val="both"/>
              <w:rPr>
                <w:rFonts w:ascii="Times New Roman" w:hAnsi="Times New Roman" w:cs="Times New Roman"/>
                <w:sz w:val="24"/>
                <w:szCs w:val="24"/>
              </w:rPr>
            </w:pPr>
            <w:r w:rsidRPr="005C1A45">
              <w:rPr>
                <w:rFonts w:ascii="Times New Roman" w:hAnsi="Times New Roman" w:cs="Times New Roman"/>
                <w:sz w:val="24"/>
                <w:szCs w:val="24"/>
              </w:rPr>
              <w:t>«Азбука добра»</w:t>
            </w:r>
          </w:p>
          <w:p w14:paraId="4947CE2C" w14:textId="77777777" w:rsidR="00C318CF" w:rsidRPr="005C1A45" w:rsidRDefault="00C318CF" w:rsidP="00E872AE">
            <w:pPr>
              <w:spacing w:after="0" w:line="276" w:lineRule="auto"/>
              <w:ind w:firstLine="426"/>
              <w:jc w:val="both"/>
              <w:rPr>
                <w:rFonts w:ascii="Times New Roman" w:hAnsi="Times New Roman" w:cs="Times New Roman"/>
                <w:sz w:val="24"/>
                <w:szCs w:val="24"/>
              </w:rPr>
            </w:pPr>
            <w:r w:rsidRPr="005C1A45">
              <w:rPr>
                <w:rFonts w:ascii="Times New Roman" w:hAnsi="Times New Roman" w:cs="Times New Roman"/>
                <w:sz w:val="24"/>
                <w:szCs w:val="24"/>
              </w:rPr>
              <w:t>«Азбука нравственности»</w:t>
            </w:r>
          </w:p>
          <w:p w14:paraId="62BD3DDB" w14:textId="77777777" w:rsidR="00C318CF" w:rsidRPr="005C1A45" w:rsidRDefault="00C318CF" w:rsidP="00E872AE">
            <w:pPr>
              <w:spacing w:after="0" w:line="276" w:lineRule="auto"/>
              <w:ind w:firstLine="426"/>
              <w:jc w:val="both"/>
              <w:rPr>
                <w:rFonts w:ascii="Times New Roman" w:hAnsi="Times New Roman" w:cs="Times New Roman"/>
                <w:sz w:val="24"/>
                <w:szCs w:val="24"/>
              </w:rPr>
            </w:pPr>
            <w:r w:rsidRPr="005C1A45">
              <w:rPr>
                <w:rFonts w:ascii="Times New Roman" w:hAnsi="Times New Roman" w:cs="Times New Roman"/>
                <w:sz w:val="24"/>
                <w:szCs w:val="24"/>
              </w:rPr>
              <w:t>«Дорога добра»</w:t>
            </w:r>
          </w:p>
          <w:p w14:paraId="10FAEC87" w14:textId="77777777" w:rsidR="00C318CF" w:rsidRPr="005C1A45" w:rsidRDefault="00C318CF" w:rsidP="00E872AE">
            <w:pPr>
              <w:spacing w:after="0" w:line="276" w:lineRule="auto"/>
              <w:ind w:firstLine="426"/>
              <w:jc w:val="both"/>
              <w:rPr>
                <w:rFonts w:ascii="Times New Roman" w:hAnsi="Times New Roman" w:cs="Times New Roman"/>
                <w:sz w:val="24"/>
                <w:szCs w:val="24"/>
              </w:rPr>
            </w:pPr>
            <w:r w:rsidRPr="005C1A45">
              <w:rPr>
                <w:rFonts w:ascii="Times New Roman" w:hAnsi="Times New Roman" w:cs="Times New Roman"/>
                <w:sz w:val="24"/>
                <w:szCs w:val="24"/>
              </w:rPr>
              <w:t>«Живая планета»</w:t>
            </w:r>
          </w:p>
        </w:tc>
        <w:tc>
          <w:tcPr>
            <w:tcW w:w="2964" w:type="dxa"/>
          </w:tcPr>
          <w:p w14:paraId="0550B516" w14:textId="77777777" w:rsidR="00C318CF" w:rsidRPr="005C1A45" w:rsidRDefault="00C318CF" w:rsidP="00E872AE">
            <w:pPr>
              <w:spacing w:after="0" w:line="276" w:lineRule="auto"/>
              <w:ind w:firstLine="426"/>
              <w:jc w:val="both"/>
              <w:rPr>
                <w:rFonts w:ascii="Times New Roman" w:hAnsi="Times New Roman" w:cs="Times New Roman"/>
                <w:sz w:val="24"/>
                <w:szCs w:val="24"/>
              </w:rPr>
            </w:pPr>
            <w:r w:rsidRPr="005C1A45">
              <w:rPr>
                <w:rFonts w:ascii="Times New Roman" w:hAnsi="Times New Roman" w:cs="Times New Roman"/>
                <w:sz w:val="24"/>
                <w:szCs w:val="24"/>
              </w:rPr>
              <w:t>воспитание культуры поведения, формирование цельной духовно нравственной личности, вырабатывание чувства патриотизма и любви к своему народу</w:t>
            </w:r>
          </w:p>
          <w:p w14:paraId="043FCFC2" w14:textId="77777777" w:rsidR="00C318CF" w:rsidRPr="005C1A45" w:rsidRDefault="00C318CF" w:rsidP="00E872AE">
            <w:pPr>
              <w:spacing w:after="0" w:line="276" w:lineRule="auto"/>
              <w:ind w:firstLine="426"/>
              <w:jc w:val="both"/>
              <w:rPr>
                <w:rFonts w:ascii="Times New Roman" w:hAnsi="Times New Roman" w:cs="Times New Roman"/>
                <w:sz w:val="24"/>
                <w:szCs w:val="24"/>
              </w:rPr>
            </w:pPr>
          </w:p>
        </w:tc>
      </w:tr>
      <w:tr w:rsidR="00C318CF" w:rsidRPr="005C1A45" w14:paraId="18C69504" w14:textId="77777777" w:rsidTr="00E872AE">
        <w:tc>
          <w:tcPr>
            <w:tcW w:w="3792" w:type="dxa"/>
            <w:shd w:val="clear" w:color="auto" w:fill="auto"/>
          </w:tcPr>
          <w:p w14:paraId="0E9FA4CB" w14:textId="77777777" w:rsidR="00C318CF" w:rsidRPr="005C1A45" w:rsidRDefault="00C318CF" w:rsidP="00E872AE">
            <w:pPr>
              <w:spacing w:after="0" w:line="276" w:lineRule="auto"/>
              <w:ind w:firstLine="426"/>
              <w:jc w:val="both"/>
              <w:rPr>
                <w:rFonts w:ascii="Times New Roman" w:hAnsi="Times New Roman" w:cs="Times New Roman"/>
                <w:sz w:val="24"/>
                <w:szCs w:val="24"/>
              </w:rPr>
            </w:pPr>
            <w:r w:rsidRPr="005C1A45">
              <w:rPr>
                <w:rFonts w:ascii="Times New Roman" w:hAnsi="Times New Roman" w:cs="Times New Roman"/>
                <w:sz w:val="24"/>
                <w:szCs w:val="24"/>
              </w:rPr>
              <w:t>проектная деятельность</w:t>
            </w:r>
          </w:p>
        </w:tc>
        <w:tc>
          <w:tcPr>
            <w:tcW w:w="3157" w:type="dxa"/>
            <w:shd w:val="clear" w:color="auto" w:fill="auto"/>
          </w:tcPr>
          <w:p w14:paraId="1D81A750" w14:textId="77777777" w:rsidR="00C318CF" w:rsidRPr="005C1A45" w:rsidRDefault="00C318CF" w:rsidP="00E872AE">
            <w:pPr>
              <w:spacing w:after="0" w:line="276" w:lineRule="auto"/>
              <w:ind w:firstLine="426"/>
              <w:jc w:val="both"/>
              <w:rPr>
                <w:rFonts w:ascii="Times New Roman" w:hAnsi="Times New Roman" w:cs="Times New Roman"/>
                <w:sz w:val="24"/>
                <w:szCs w:val="24"/>
              </w:rPr>
            </w:pPr>
            <w:r w:rsidRPr="005C1A45">
              <w:rPr>
                <w:rFonts w:ascii="Times New Roman" w:hAnsi="Times New Roman" w:cs="Times New Roman"/>
                <w:sz w:val="24"/>
                <w:szCs w:val="24"/>
              </w:rPr>
              <w:t>«Движение есть жизнь!»</w:t>
            </w:r>
          </w:p>
        </w:tc>
        <w:tc>
          <w:tcPr>
            <w:tcW w:w="2964" w:type="dxa"/>
          </w:tcPr>
          <w:p w14:paraId="11FC57F2" w14:textId="77777777" w:rsidR="00C318CF" w:rsidRPr="005C1A45" w:rsidRDefault="00C318CF" w:rsidP="00E872AE">
            <w:pPr>
              <w:spacing w:after="0" w:line="276" w:lineRule="auto"/>
              <w:ind w:firstLine="426"/>
              <w:jc w:val="both"/>
              <w:rPr>
                <w:rFonts w:ascii="Times New Roman" w:hAnsi="Times New Roman" w:cs="Times New Roman"/>
                <w:sz w:val="24"/>
                <w:szCs w:val="24"/>
              </w:rPr>
            </w:pPr>
            <w:r w:rsidRPr="005C1A45">
              <w:rPr>
                <w:rFonts w:ascii="Times New Roman" w:hAnsi="Times New Roman" w:cs="Times New Roman"/>
                <w:sz w:val="24"/>
                <w:szCs w:val="24"/>
              </w:rPr>
              <w:t>расширение знаний обучающихся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w:t>
            </w:r>
          </w:p>
        </w:tc>
      </w:tr>
      <w:tr w:rsidR="00C318CF" w:rsidRPr="005C1A45" w14:paraId="63E8A050" w14:textId="77777777" w:rsidTr="00E872AE">
        <w:tc>
          <w:tcPr>
            <w:tcW w:w="3792" w:type="dxa"/>
            <w:shd w:val="clear" w:color="auto" w:fill="auto"/>
          </w:tcPr>
          <w:p w14:paraId="154F737A" w14:textId="77777777" w:rsidR="00C318CF" w:rsidRPr="005C1A45" w:rsidRDefault="00C318CF" w:rsidP="00E872AE">
            <w:pPr>
              <w:spacing w:after="0" w:line="276" w:lineRule="auto"/>
              <w:ind w:firstLine="426"/>
              <w:jc w:val="both"/>
              <w:rPr>
                <w:rFonts w:ascii="Times New Roman" w:hAnsi="Times New Roman" w:cs="Times New Roman"/>
                <w:sz w:val="24"/>
                <w:szCs w:val="24"/>
              </w:rPr>
            </w:pPr>
            <w:r w:rsidRPr="005C1A45">
              <w:rPr>
                <w:rFonts w:ascii="Times New Roman" w:hAnsi="Times New Roman" w:cs="Times New Roman"/>
                <w:sz w:val="24"/>
                <w:szCs w:val="24"/>
              </w:rPr>
              <w:t>социальное</w:t>
            </w:r>
          </w:p>
        </w:tc>
        <w:tc>
          <w:tcPr>
            <w:tcW w:w="3157" w:type="dxa"/>
            <w:shd w:val="clear" w:color="auto" w:fill="auto"/>
          </w:tcPr>
          <w:p w14:paraId="240DCB91" w14:textId="77777777" w:rsidR="00C318CF" w:rsidRPr="005C1A45" w:rsidRDefault="00C318CF" w:rsidP="00E872AE">
            <w:pPr>
              <w:spacing w:after="0" w:line="276" w:lineRule="auto"/>
              <w:ind w:firstLine="426"/>
              <w:jc w:val="both"/>
              <w:rPr>
                <w:rFonts w:ascii="Times New Roman" w:hAnsi="Times New Roman" w:cs="Times New Roman"/>
                <w:sz w:val="24"/>
                <w:szCs w:val="24"/>
              </w:rPr>
            </w:pPr>
            <w:r w:rsidRPr="005C1A45">
              <w:rPr>
                <w:rFonts w:ascii="Times New Roman" w:hAnsi="Times New Roman" w:cs="Times New Roman"/>
                <w:sz w:val="24"/>
                <w:szCs w:val="24"/>
              </w:rPr>
              <w:t>«Мой край»</w:t>
            </w:r>
          </w:p>
          <w:p w14:paraId="40472EA7" w14:textId="77777777" w:rsidR="00C318CF" w:rsidRPr="005C1A45" w:rsidRDefault="00C318CF" w:rsidP="00E872AE">
            <w:pPr>
              <w:spacing w:after="0" w:line="276" w:lineRule="auto"/>
              <w:ind w:firstLine="426"/>
              <w:jc w:val="both"/>
              <w:rPr>
                <w:rFonts w:ascii="Times New Roman" w:hAnsi="Times New Roman" w:cs="Times New Roman"/>
                <w:sz w:val="24"/>
                <w:szCs w:val="24"/>
              </w:rPr>
            </w:pPr>
            <w:r w:rsidRPr="005C1A45">
              <w:rPr>
                <w:rFonts w:ascii="Times New Roman" w:hAnsi="Times New Roman" w:cs="Times New Roman"/>
                <w:sz w:val="24"/>
                <w:szCs w:val="24"/>
              </w:rPr>
              <w:t>«Подросток и закон»</w:t>
            </w:r>
          </w:p>
          <w:p w14:paraId="05D58042" w14:textId="77777777" w:rsidR="00C318CF" w:rsidRPr="005C1A45" w:rsidRDefault="00C318CF" w:rsidP="00E872AE">
            <w:pPr>
              <w:spacing w:after="0" w:line="276" w:lineRule="auto"/>
              <w:ind w:firstLine="426"/>
              <w:jc w:val="both"/>
              <w:rPr>
                <w:rFonts w:ascii="Times New Roman" w:hAnsi="Times New Roman" w:cs="Times New Roman"/>
                <w:sz w:val="24"/>
                <w:szCs w:val="24"/>
              </w:rPr>
            </w:pPr>
            <w:r w:rsidRPr="005C1A45">
              <w:rPr>
                <w:rFonts w:ascii="Times New Roman" w:hAnsi="Times New Roman" w:cs="Times New Roman"/>
                <w:sz w:val="24"/>
                <w:szCs w:val="24"/>
              </w:rPr>
              <w:t>«Денежка»</w:t>
            </w:r>
          </w:p>
          <w:p w14:paraId="6AA6114E" w14:textId="77777777" w:rsidR="00C318CF" w:rsidRPr="005C1A45" w:rsidRDefault="00C318CF" w:rsidP="00E872AE">
            <w:pPr>
              <w:spacing w:after="0" w:line="276" w:lineRule="auto"/>
              <w:ind w:firstLine="426"/>
              <w:jc w:val="both"/>
              <w:rPr>
                <w:rFonts w:ascii="Times New Roman" w:hAnsi="Times New Roman" w:cs="Times New Roman"/>
                <w:sz w:val="24"/>
                <w:szCs w:val="24"/>
              </w:rPr>
            </w:pPr>
            <w:r w:rsidRPr="005C1A45">
              <w:rPr>
                <w:rFonts w:ascii="Times New Roman" w:hAnsi="Times New Roman" w:cs="Times New Roman"/>
                <w:sz w:val="24"/>
                <w:szCs w:val="24"/>
              </w:rPr>
              <w:t>«Учимся общаться»</w:t>
            </w:r>
          </w:p>
          <w:p w14:paraId="7FF2D96A" w14:textId="77777777" w:rsidR="00C318CF" w:rsidRPr="005C1A45" w:rsidRDefault="00C318CF" w:rsidP="00E872AE">
            <w:pPr>
              <w:spacing w:after="0" w:line="276" w:lineRule="auto"/>
              <w:ind w:firstLine="426"/>
              <w:jc w:val="both"/>
              <w:rPr>
                <w:rFonts w:ascii="Times New Roman" w:hAnsi="Times New Roman" w:cs="Times New Roman"/>
                <w:sz w:val="24"/>
                <w:szCs w:val="24"/>
              </w:rPr>
            </w:pPr>
          </w:p>
        </w:tc>
        <w:tc>
          <w:tcPr>
            <w:tcW w:w="2964" w:type="dxa"/>
          </w:tcPr>
          <w:p w14:paraId="228BAFEB" w14:textId="77777777" w:rsidR="00C318CF" w:rsidRPr="005C1A45" w:rsidRDefault="00C318CF" w:rsidP="00E872AE">
            <w:pPr>
              <w:spacing w:after="0" w:line="276" w:lineRule="auto"/>
              <w:ind w:firstLine="426"/>
              <w:jc w:val="both"/>
              <w:rPr>
                <w:rFonts w:ascii="Times New Roman" w:hAnsi="Times New Roman" w:cs="Times New Roman"/>
                <w:sz w:val="24"/>
                <w:szCs w:val="24"/>
              </w:rPr>
            </w:pPr>
            <w:r w:rsidRPr="005C1A45">
              <w:rPr>
                <w:rFonts w:ascii="Times New Roman" w:hAnsi="Times New Roman" w:cs="Times New Roman"/>
                <w:sz w:val="24"/>
                <w:szCs w:val="24"/>
              </w:rPr>
              <w:t>развитие языковой и коммуникативной грамотности, культуры диалогического общения и словесного творчества; развитие способности работать в команде.</w:t>
            </w:r>
          </w:p>
        </w:tc>
      </w:tr>
    </w:tbl>
    <w:p w14:paraId="15036D52" w14:textId="23319DC7" w:rsidR="00C318CF" w:rsidRDefault="00C318CF" w:rsidP="00187B9F">
      <w:pPr>
        <w:spacing w:after="0"/>
        <w:jc w:val="both"/>
        <w:rPr>
          <w:rFonts w:ascii="Times New Roman" w:hAnsi="Times New Roman"/>
          <w:sz w:val="28"/>
          <w:szCs w:val="28"/>
        </w:rPr>
      </w:pPr>
    </w:p>
    <w:p w14:paraId="417E9D74" w14:textId="22E45F85" w:rsidR="00C318CF" w:rsidRDefault="00C318CF" w:rsidP="00187B9F">
      <w:pPr>
        <w:spacing w:after="0"/>
        <w:jc w:val="both"/>
        <w:rPr>
          <w:rFonts w:ascii="Times New Roman" w:hAnsi="Times New Roman"/>
          <w:sz w:val="28"/>
          <w:szCs w:val="28"/>
        </w:rPr>
      </w:pPr>
    </w:p>
    <w:p w14:paraId="2E3141B7" w14:textId="77777777" w:rsidR="00C318CF" w:rsidRDefault="00C318CF" w:rsidP="00187B9F">
      <w:pPr>
        <w:spacing w:after="0"/>
        <w:jc w:val="both"/>
        <w:rPr>
          <w:rFonts w:ascii="Times New Roman" w:hAnsi="Times New Roman"/>
          <w:sz w:val="28"/>
          <w:szCs w:val="28"/>
        </w:rPr>
      </w:pPr>
    </w:p>
    <w:p w14:paraId="73731203" w14:textId="77777777" w:rsidR="00187B9F" w:rsidRPr="00D361E5" w:rsidRDefault="00187B9F" w:rsidP="00187B9F">
      <w:pPr>
        <w:spacing w:after="0"/>
        <w:jc w:val="center"/>
        <w:rPr>
          <w:rFonts w:ascii="Times New Roman" w:hAnsi="Times New Roman"/>
          <w:b/>
          <w:sz w:val="24"/>
          <w:szCs w:val="24"/>
        </w:rPr>
      </w:pPr>
      <w:r w:rsidRPr="00D361E5">
        <w:rPr>
          <w:rFonts w:ascii="Times New Roman" w:hAnsi="Times New Roman"/>
          <w:b/>
          <w:sz w:val="24"/>
          <w:szCs w:val="24"/>
        </w:rPr>
        <w:t>Модуль «Классное руководство»</w:t>
      </w:r>
    </w:p>
    <w:p w14:paraId="2086DFC6" w14:textId="77777777" w:rsidR="00187B9F" w:rsidRPr="00D361E5" w:rsidRDefault="00187B9F" w:rsidP="00187B9F">
      <w:pPr>
        <w:spacing w:after="0"/>
        <w:jc w:val="both"/>
        <w:rPr>
          <w:rFonts w:ascii="Times New Roman" w:hAnsi="Times New Roman"/>
          <w:sz w:val="24"/>
          <w:szCs w:val="24"/>
        </w:rPr>
      </w:pPr>
      <w:r w:rsidRPr="00D361E5">
        <w:rPr>
          <w:rFonts w:ascii="Times New Roman" w:hAnsi="Times New Roman"/>
          <w:sz w:val="24"/>
          <w:szCs w:val="24"/>
        </w:rPr>
        <w:tab/>
        <w:t xml:space="preserve">Осуществляя работу с классом, педагог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w:t>
      </w:r>
    </w:p>
    <w:p w14:paraId="71436AF2" w14:textId="77777777" w:rsidR="00187B9F" w:rsidRPr="00D361E5" w:rsidRDefault="00187B9F" w:rsidP="00187B9F">
      <w:pPr>
        <w:spacing w:after="0"/>
        <w:jc w:val="both"/>
        <w:rPr>
          <w:rFonts w:ascii="Times New Roman" w:hAnsi="Times New Roman"/>
          <w:sz w:val="24"/>
          <w:szCs w:val="24"/>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126"/>
        <w:gridCol w:w="5557"/>
      </w:tblGrid>
      <w:tr w:rsidR="00187B9F" w:rsidRPr="00D361E5" w14:paraId="698F65AB" w14:textId="77777777" w:rsidTr="00E872AE">
        <w:tc>
          <w:tcPr>
            <w:tcW w:w="1668" w:type="dxa"/>
          </w:tcPr>
          <w:p w14:paraId="426AB2B6" w14:textId="77777777" w:rsidR="00187B9F" w:rsidRPr="00D361E5" w:rsidRDefault="00187B9F" w:rsidP="00E872AE">
            <w:pPr>
              <w:spacing w:after="0" w:line="240" w:lineRule="auto"/>
              <w:jc w:val="center"/>
              <w:rPr>
                <w:rFonts w:ascii="Times New Roman" w:hAnsi="Times New Roman"/>
                <w:b/>
                <w:sz w:val="24"/>
                <w:szCs w:val="24"/>
              </w:rPr>
            </w:pPr>
            <w:r w:rsidRPr="00D361E5">
              <w:rPr>
                <w:rFonts w:ascii="Times New Roman" w:hAnsi="Times New Roman"/>
                <w:b/>
                <w:sz w:val="24"/>
                <w:szCs w:val="24"/>
              </w:rPr>
              <w:t>Уровень</w:t>
            </w:r>
          </w:p>
        </w:tc>
        <w:tc>
          <w:tcPr>
            <w:tcW w:w="2126" w:type="dxa"/>
          </w:tcPr>
          <w:p w14:paraId="1256C012" w14:textId="77777777" w:rsidR="00187B9F" w:rsidRPr="00D361E5" w:rsidRDefault="00187B9F" w:rsidP="00E872AE">
            <w:pPr>
              <w:spacing w:after="0" w:line="240" w:lineRule="auto"/>
              <w:jc w:val="center"/>
              <w:rPr>
                <w:rFonts w:ascii="Times New Roman" w:hAnsi="Times New Roman"/>
                <w:b/>
                <w:sz w:val="24"/>
                <w:szCs w:val="24"/>
              </w:rPr>
            </w:pPr>
            <w:r w:rsidRPr="00D361E5">
              <w:rPr>
                <w:rFonts w:ascii="Times New Roman" w:hAnsi="Times New Roman"/>
                <w:b/>
                <w:sz w:val="24"/>
                <w:szCs w:val="24"/>
              </w:rPr>
              <w:t>Направления деятельности</w:t>
            </w:r>
          </w:p>
        </w:tc>
        <w:tc>
          <w:tcPr>
            <w:tcW w:w="5557" w:type="dxa"/>
          </w:tcPr>
          <w:p w14:paraId="25131EC0" w14:textId="77777777" w:rsidR="00187B9F" w:rsidRPr="00D361E5" w:rsidRDefault="00187B9F" w:rsidP="00E872AE">
            <w:pPr>
              <w:spacing w:after="0" w:line="240" w:lineRule="auto"/>
              <w:jc w:val="center"/>
              <w:rPr>
                <w:rFonts w:ascii="Times New Roman" w:hAnsi="Times New Roman"/>
                <w:b/>
                <w:sz w:val="24"/>
                <w:szCs w:val="24"/>
              </w:rPr>
            </w:pPr>
            <w:r w:rsidRPr="00D361E5">
              <w:rPr>
                <w:rFonts w:ascii="Times New Roman" w:hAnsi="Times New Roman"/>
                <w:b/>
                <w:sz w:val="24"/>
                <w:szCs w:val="24"/>
              </w:rPr>
              <w:t>Формы и виды деятельности</w:t>
            </w:r>
          </w:p>
        </w:tc>
      </w:tr>
      <w:tr w:rsidR="00187B9F" w:rsidRPr="00D361E5" w14:paraId="6EF7C673" w14:textId="77777777" w:rsidTr="00E872AE">
        <w:tc>
          <w:tcPr>
            <w:tcW w:w="1668" w:type="dxa"/>
          </w:tcPr>
          <w:p w14:paraId="3D3C3A9F" w14:textId="77777777" w:rsidR="00187B9F" w:rsidRPr="00D361E5" w:rsidRDefault="00187B9F" w:rsidP="00E872AE">
            <w:pPr>
              <w:spacing w:after="0" w:line="240" w:lineRule="auto"/>
              <w:rPr>
                <w:rFonts w:ascii="Times New Roman" w:hAnsi="Times New Roman"/>
                <w:sz w:val="24"/>
                <w:szCs w:val="24"/>
              </w:rPr>
            </w:pPr>
            <w:r w:rsidRPr="00D361E5">
              <w:rPr>
                <w:rFonts w:ascii="Times New Roman" w:hAnsi="Times New Roman"/>
                <w:sz w:val="24"/>
                <w:szCs w:val="24"/>
              </w:rPr>
              <w:t>Работа с классным коллективом</w:t>
            </w:r>
          </w:p>
        </w:tc>
        <w:tc>
          <w:tcPr>
            <w:tcW w:w="2126" w:type="dxa"/>
          </w:tcPr>
          <w:p w14:paraId="4AA1B602" w14:textId="77777777" w:rsidR="00187B9F" w:rsidRPr="00D361E5" w:rsidRDefault="00187B9F" w:rsidP="00E872AE">
            <w:pPr>
              <w:spacing w:after="0" w:line="240" w:lineRule="auto"/>
              <w:rPr>
                <w:rFonts w:ascii="Times New Roman" w:hAnsi="Times New Roman"/>
                <w:sz w:val="24"/>
                <w:szCs w:val="24"/>
              </w:rPr>
            </w:pPr>
            <w:r w:rsidRPr="00D361E5">
              <w:rPr>
                <w:rFonts w:ascii="Times New Roman" w:hAnsi="Times New Roman"/>
                <w:sz w:val="24"/>
                <w:szCs w:val="24"/>
              </w:rPr>
              <w:t>Формирование и развитие коллектива класса</w:t>
            </w:r>
          </w:p>
        </w:tc>
        <w:tc>
          <w:tcPr>
            <w:tcW w:w="5557" w:type="dxa"/>
          </w:tcPr>
          <w:p w14:paraId="38D0592C" w14:textId="77777777" w:rsidR="00187B9F" w:rsidRPr="00D361E5" w:rsidRDefault="00187B9F" w:rsidP="00E872AE">
            <w:pPr>
              <w:spacing w:after="0" w:line="240" w:lineRule="auto"/>
              <w:rPr>
                <w:rFonts w:ascii="Times New Roman" w:hAnsi="Times New Roman"/>
                <w:sz w:val="24"/>
                <w:szCs w:val="24"/>
              </w:rPr>
            </w:pPr>
            <w:r w:rsidRPr="00D361E5">
              <w:rPr>
                <w:rFonts w:ascii="Times New Roman" w:hAnsi="Times New Roman"/>
                <w:sz w:val="24"/>
                <w:szCs w:val="24"/>
              </w:rPr>
              <w:t xml:space="preserve">-изучение учащихся класса (потребности, интересы, склонности и другие личностные характеристики членов классного коллектива), отношений, общения и деятельности в классном коллективе с помощью наблюдения, игр, методики для исследования мотивов участия школьников в деятельности и для определения уровня социальной активности обучающихся; </w:t>
            </w:r>
          </w:p>
          <w:p w14:paraId="2BF9BCC9" w14:textId="77777777" w:rsidR="00187B9F" w:rsidRPr="00D361E5" w:rsidRDefault="00187B9F" w:rsidP="00E872AE">
            <w:pPr>
              <w:spacing w:after="0" w:line="240" w:lineRule="auto"/>
              <w:rPr>
                <w:rFonts w:ascii="Times New Roman" w:hAnsi="Times New Roman"/>
                <w:sz w:val="24"/>
                <w:szCs w:val="24"/>
              </w:rPr>
            </w:pPr>
            <w:r w:rsidRPr="00D361E5">
              <w:rPr>
                <w:rFonts w:ascii="Times New Roman" w:hAnsi="Times New Roman"/>
                <w:sz w:val="24"/>
                <w:szCs w:val="24"/>
              </w:rPr>
              <w:t xml:space="preserve">-составление карты интересов и </w:t>
            </w:r>
            <w:proofErr w:type="gramStart"/>
            <w:r w:rsidRPr="00D361E5">
              <w:rPr>
                <w:rFonts w:ascii="Times New Roman" w:hAnsi="Times New Roman"/>
                <w:sz w:val="24"/>
                <w:szCs w:val="24"/>
              </w:rPr>
              <w:t>увлечений</w:t>
            </w:r>
            <w:proofErr w:type="gramEnd"/>
            <w:r w:rsidRPr="00D361E5">
              <w:rPr>
                <w:rFonts w:ascii="Times New Roman" w:hAnsi="Times New Roman"/>
                <w:sz w:val="24"/>
                <w:szCs w:val="24"/>
              </w:rPr>
              <w:t xml:space="preserve"> обучающихся; </w:t>
            </w:r>
          </w:p>
          <w:p w14:paraId="26CC2FA8" w14:textId="77777777" w:rsidR="00187B9F" w:rsidRPr="00D361E5" w:rsidRDefault="00187B9F" w:rsidP="00E872AE">
            <w:pPr>
              <w:spacing w:after="0" w:line="240" w:lineRule="auto"/>
              <w:rPr>
                <w:rFonts w:ascii="Times New Roman" w:hAnsi="Times New Roman"/>
                <w:sz w:val="24"/>
                <w:szCs w:val="24"/>
              </w:rPr>
            </w:pPr>
            <w:r w:rsidRPr="00D361E5">
              <w:rPr>
                <w:rFonts w:ascii="Times New Roman" w:hAnsi="Times New Roman"/>
                <w:sz w:val="24"/>
                <w:szCs w:val="24"/>
              </w:rPr>
              <w:t xml:space="preserve">-проектирование целей, перспектив и образа жизнедеятельности классного коллектива с помощью игры «Фотография», классного часа «Дом, в котором я живу», «Государство - это мы», конкурса «Фильм о моём классе» и т.д.; </w:t>
            </w:r>
          </w:p>
          <w:p w14:paraId="024D0232" w14:textId="77777777" w:rsidR="00187B9F" w:rsidRPr="00D361E5" w:rsidRDefault="00187B9F" w:rsidP="00E872AE">
            <w:pPr>
              <w:spacing w:after="0" w:line="240" w:lineRule="auto"/>
              <w:rPr>
                <w:rFonts w:ascii="Times New Roman" w:hAnsi="Times New Roman"/>
                <w:sz w:val="24"/>
                <w:szCs w:val="24"/>
              </w:rPr>
            </w:pPr>
            <w:r w:rsidRPr="00D361E5">
              <w:rPr>
                <w:rFonts w:ascii="Times New Roman" w:hAnsi="Times New Roman"/>
                <w:sz w:val="24"/>
                <w:szCs w:val="24"/>
              </w:rPr>
              <w:t xml:space="preserve">- проведение классных часов, как часов плодотворного и доверительного общения педагога и школьников: «Ежели вы вежливы», «Я и моё место в жизни» и т.п. тематические классные часы к государственным датам «День народного Единства», «Дети войны», классные часы по профориентации и др. </w:t>
            </w:r>
          </w:p>
          <w:p w14:paraId="5F59FA8D" w14:textId="77777777" w:rsidR="00187B9F" w:rsidRPr="00D361E5" w:rsidRDefault="00187B9F" w:rsidP="00E872AE">
            <w:pPr>
              <w:spacing w:after="0" w:line="240" w:lineRule="auto"/>
              <w:rPr>
                <w:rFonts w:ascii="Times New Roman" w:hAnsi="Times New Roman"/>
                <w:sz w:val="24"/>
                <w:szCs w:val="24"/>
              </w:rPr>
            </w:pPr>
            <w:r w:rsidRPr="00D361E5">
              <w:rPr>
                <w:rFonts w:ascii="Times New Roman" w:hAnsi="Times New Roman"/>
                <w:sz w:val="24"/>
                <w:szCs w:val="24"/>
              </w:rPr>
              <w:t xml:space="preserve">-сплочение коллектива класса через игры и тренинги на сплочение, походы и экскурсии, праздник «День рождения класса» и т.п. </w:t>
            </w:r>
          </w:p>
          <w:p w14:paraId="19EDCA85" w14:textId="77777777" w:rsidR="00187B9F" w:rsidRPr="00D361E5" w:rsidRDefault="00187B9F" w:rsidP="00E872AE">
            <w:pPr>
              <w:spacing w:after="0" w:line="240" w:lineRule="auto"/>
              <w:rPr>
                <w:rFonts w:ascii="Times New Roman" w:hAnsi="Times New Roman"/>
                <w:sz w:val="24"/>
                <w:szCs w:val="24"/>
              </w:rPr>
            </w:pPr>
            <w:r w:rsidRPr="00D361E5">
              <w:rPr>
                <w:rFonts w:ascii="Times New Roman" w:hAnsi="Times New Roman"/>
                <w:sz w:val="24"/>
                <w:szCs w:val="24"/>
              </w:rPr>
              <w:t xml:space="preserve">-организация органов самоуправления в классе: выработка законов класса, выборы командира класса, разделение детей на временные инициативные группы; </w:t>
            </w:r>
          </w:p>
          <w:p w14:paraId="527F0BE2" w14:textId="77777777" w:rsidR="00187B9F" w:rsidRPr="00D361E5" w:rsidRDefault="00187B9F" w:rsidP="00E872AE">
            <w:pPr>
              <w:spacing w:after="0" w:line="240" w:lineRule="auto"/>
              <w:rPr>
                <w:rFonts w:ascii="Times New Roman" w:hAnsi="Times New Roman"/>
                <w:sz w:val="24"/>
                <w:szCs w:val="24"/>
              </w:rPr>
            </w:pPr>
            <w:r w:rsidRPr="00D361E5">
              <w:rPr>
                <w:rFonts w:ascii="Times New Roman" w:hAnsi="Times New Roman"/>
                <w:sz w:val="24"/>
                <w:szCs w:val="24"/>
              </w:rPr>
              <w:t xml:space="preserve">-установление позитивных отношений с другими классными коллективами (через подготовку и проведение ключевого общешкольного дела): «День учителя», «День </w:t>
            </w:r>
            <w:proofErr w:type="spellStart"/>
            <w:r w:rsidRPr="00D361E5">
              <w:rPr>
                <w:rFonts w:ascii="Times New Roman" w:hAnsi="Times New Roman"/>
                <w:sz w:val="24"/>
                <w:szCs w:val="24"/>
              </w:rPr>
              <w:t>соуправления</w:t>
            </w:r>
            <w:proofErr w:type="spellEnd"/>
            <w:r w:rsidRPr="00D361E5">
              <w:rPr>
                <w:rFonts w:ascii="Times New Roman" w:hAnsi="Times New Roman"/>
                <w:sz w:val="24"/>
                <w:szCs w:val="24"/>
              </w:rPr>
              <w:t>», «Дни здоровья», «Новый год стучится в двери!» и др.</w:t>
            </w:r>
          </w:p>
        </w:tc>
      </w:tr>
      <w:tr w:rsidR="00187B9F" w:rsidRPr="00D361E5" w14:paraId="312BBA4C" w14:textId="77777777" w:rsidTr="00E872AE">
        <w:trPr>
          <w:trHeight w:val="149"/>
        </w:trPr>
        <w:tc>
          <w:tcPr>
            <w:tcW w:w="1668" w:type="dxa"/>
            <w:vMerge w:val="restart"/>
          </w:tcPr>
          <w:p w14:paraId="32851274" w14:textId="77777777" w:rsidR="00187B9F" w:rsidRPr="00D361E5" w:rsidRDefault="00187B9F" w:rsidP="00E872AE">
            <w:pPr>
              <w:spacing w:after="0" w:line="240" w:lineRule="auto"/>
              <w:rPr>
                <w:rFonts w:ascii="Times New Roman" w:hAnsi="Times New Roman"/>
                <w:sz w:val="24"/>
                <w:szCs w:val="24"/>
              </w:rPr>
            </w:pPr>
            <w:r w:rsidRPr="00D361E5">
              <w:rPr>
                <w:rFonts w:ascii="Times New Roman" w:hAnsi="Times New Roman"/>
                <w:sz w:val="24"/>
                <w:szCs w:val="24"/>
              </w:rPr>
              <w:t>Индивидуальная работа с учащимися</w:t>
            </w:r>
          </w:p>
        </w:tc>
        <w:tc>
          <w:tcPr>
            <w:tcW w:w="2126" w:type="dxa"/>
          </w:tcPr>
          <w:p w14:paraId="3621BC8A" w14:textId="77777777" w:rsidR="00187B9F" w:rsidRPr="00D361E5" w:rsidRDefault="00187B9F" w:rsidP="00E872AE">
            <w:pPr>
              <w:spacing w:after="0" w:line="240" w:lineRule="auto"/>
              <w:rPr>
                <w:rFonts w:ascii="Times New Roman" w:hAnsi="Times New Roman"/>
                <w:sz w:val="24"/>
                <w:szCs w:val="24"/>
              </w:rPr>
            </w:pPr>
            <w:r w:rsidRPr="00D361E5">
              <w:rPr>
                <w:rFonts w:ascii="Times New Roman" w:hAnsi="Times New Roman"/>
                <w:sz w:val="24"/>
                <w:szCs w:val="24"/>
              </w:rPr>
              <w:t>Изучение особенностей личностного развития обучающихся класса.</w:t>
            </w:r>
          </w:p>
        </w:tc>
        <w:tc>
          <w:tcPr>
            <w:tcW w:w="5557" w:type="dxa"/>
          </w:tcPr>
          <w:p w14:paraId="474AD026" w14:textId="77777777" w:rsidR="00187B9F" w:rsidRPr="00D361E5" w:rsidRDefault="00187B9F" w:rsidP="00E872AE">
            <w:pPr>
              <w:spacing w:after="0" w:line="240" w:lineRule="auto"/>
              <w:rPr>
                <w:rFonts w:ascii="Times New Roman" w:hAnsi="Times New Roman"/>
                <w:sz w:val="24"/>
                <w:szCs w:val="24"/>
              </w:rPr>
            </w:pPr>
            <w:r w:rsidRPr="00D361E5">
              <w:rPr>
                <w:rFonts w:ascii="Times New Roman" w:hAnsi="Times New Roman"/>
                <w:sz w:val="24"/>
                <w:szCs w:val="24"/>
              </w:rPr>
              <w:t xml:space="preserve">-наблюдение; </w:t>
            </w:r>
          </w:p>
          <w:p w14:paraId="1C202FBA" w14:textId="77777777" w:rsidR="00187B9F" w:rsidRPr="00D361E5" w:rsidRDefault="00187B9F" w:rsidP="00E872AE">
            <w:pPr>
              <w:spacing w:after="0" w:line="240" w:lineRule="auto"/>
              <w:rPr>
                <w:rFonts w:ascii="Times New Roman" w:hAnsi="Times New Roman"/>
                <w:sz w:val="24"/>
                <w:szCs w:val="24"/>
              </w:rPr>
            </w:pPr>
            <w:r w:rsidRPr="00D361E5">
              <w:rPr>
                <w:rFonts w:ascii="Times New Roman" w:hAnsi="Times New Roman"/>
                <w:sz w:val="24"/>
                <w:szCs w:val="24"/>
              </w:rPr>
              <w:t xml:space="preserve">-изучение личных дел обучающихся, собеседование с учителями – предметниками; </w:t>
            </w:r>
          </w:p>
          <w:p w14:paraId="19D3B7F5" w14:textId="77777777" w:rsidR="00187B9F" w:rsidRPr="00D361E5" w:rsidRDefault="00187B9F" w:rsidP="00E872AE">
            <w:pPr>
              <w:spacing w:after="0" w:line="240" w:lineRule="auto"/>
              <w:rPr>
                <w:rFonts w:ascii="Times New Roman" w:hAnsi="Times New Roman"/>
                <w:sz w:val="24"/>
                <w:szCs w:val="24"/>
              </w:rPr>
            </w:pPr>
            <w:r w:rsidRPr="00D361E5">
              <w:rPr>
                <w:rFonts w:ascii="Times New Roman" w:hAnsi="Times New Roman"/>
                <w:sz w:val="24"/>
                <w:szCs w:val="24"/>
              </w:rPr>
              <w:t xml:space="preserve">-использование анкет, тестов, для изучения мотивации учащихся, конкретной группы учащихся или класса в целом, уровень тревожности учащихся класса; </w:t>
            </w:r>
          </w:p>
          <w:p w14:paraId="6A44ED1F" w14:textId="77777777" w:rsidR="00187B9F" w:rsidRPr="00D361E5" w:rsidRDefault="00187B9F" w:rsidP="00E872AE">
            <w:pPr>
              <w:spacing w:after="0" w:line="240" w:lineRule="auto"/>
              <w:rPr>
                <w:rFonts w:ascii="Times New Roman" w:hAnsi="Times New Roman"/>
                <w:sz w:val="24"/>
                <w:szCs w:val="24"/>
              </w:rPr>
            </w:pPr>
            <w:r w:rsidRPr="00D361E5">
              <w:rPr>
                <w:rFonts w:ascii="Times New Roman" w:hAnsi="Times New Roman"/>
                <w:sz w:val="24"/>
                <w:szCs w:val="24"/>
              </w:rPr>
              <w:t>-проведение индивидуальных и групповых диагностических бесед.</w:t>
            </w:r>
          </w:p>
          <w:p w14:paraId="7149A429" w14:textId="77777777" w:rsidR="00187B9F" w:rsidRPr="00D361E5" w:rsidRDefault="00187B9F" w:rsidP="00E872AE">
            <w:pPr>
              <w:spacing w:after="0" w:line="240" w:lineRule="auto"/>
              <w:rPr>
                <w:rFonts w:ascii="Times New Roman" w:hAnsi="Times New Roman"/>
                <w:sz w:val="24"/>
                <w:szCs w:val="24"/>
              </w:rPr>
            </w:pPr>
          </w:p>
        </w:tc>
      </w:tr>
      <w:tr w:rsidR="00187B9F" w:rsidRPr="00D361E5" w14:paraId="2776511F" w14:textId="77777777" w:rsidTr="00E872AE">
        <w:trPr>
          <w:trHeight w:val="115"/>
        </w:trPr>
        <w:tc>
          <w:tcPr>
            <w:tcW w:w="1668" w:type="dxa"/>
            <w:vMerge/>
          </w:tcPr>
          <w:p w14:paraId="7596C3C2" w14:textId="77777777" w:rsidR="00187B9F" w:rsidRPr="00D361E5" w:rsidRDefault="00187B9F" w:rsidP="00E872AE">
            <w:pPr>
              <w:spacing w:after="0" w:line="240" w:lineRule="auto"/>
              <w:rPr>
                <w:rFonts w:ascii="Times New Roman" w:hAnsi="Times New Roman"/>
                <w:sz w:val="24"/>
                <w:szCs w:val="24"/>
              </w:rPr>
            </w:pPr>
          </w:p>
        </w:tc>
        <w:tc>
          <w:tcPr>
            <w:tcW w:w="2126" w:type="dxa"/>
          </w:tcPr>
          <w:p w14:paraId="33E0D4A0" w14:textId="77777777" w:rsidR="00187B9F" w:rsidRPr="00D361E5" w:rsidRDefault="00187B9F" w:rsidP="00E872AE">
            <w:pPr>
              <w:spacing w:after="0" w:line="240" w:lineRule="auto"/>
              <w:rPr>
                <w:rFonts w:ascii="Times New Roman" w:hAnsi="Times New Roman"/>
                <w:sz w:val="24"/>
                <w:szCs w:val="24"/>
              </w:rPr>
            </w:pPr>
            <w:r w:rsidRPr="00D361E5">
              <w:rPr>
                <w:rFonts w:ascii="Times New Roman" w:hAnsi="Times New Roman"/>
                <w:sz w:val="24"/>
                <w:szCs w:val="24"/>
              </w:rPr>
              <w:t>Организация совместных интересных и полезных дел для личностного развития ребёнка.</w:t>
            </w:r>
          </w:p>
        </w:tc>
        <w:tc>
          <w:tcPr>
            <w:tcW w:w="5557" w:type="dxa"/>
          </w:tcPr>
          <w:p w14:paraId="5349CE5F" w14:textId="77777777" w:rsidR="00187B9F" w:rsidRPr="00D361E5" w:rsidRDefault="00187B9F" w:rsidP="00E872AE">
            <w:pPr>
              <w:spacing w:after="0" w:line="240" w:lineRule="auto"/>
              <w:rPr>
                <w:rFonts w:ascii="Times New Roman" w:hAnsi="Times New Roman"/>
                <w:sz w:val="24"/>
                <w:szCs w:val="24"/>
              </w:rPr>
            </w:pPr>
            <w:r w:rsidRPr="00D361E5">
              <w:rPr>
                <w:rFonts w:ascii="Times New Roman" w:hAnsi="Times New Roman"/>
                <w:sz w:val="24"/>
                <w:szCs w:val="24"/>
              </w:rPr>
              <w:t>-совместное планирования работы каждого месяца, подведение итогов;</w:t>
            </w:r>
          </w:p>
          <w:p w14:paraId="517F00F5" w14:textId="77777777" w:rsidR="00187B9F" w:rsidRPr="00D361E5" w:rsidRDefault="00187B9F" w:rsidP="00E872AE">
            <w:pPr>
              <w:spacing w:after="0" w:line="240" w:lineRule="auto"/>
              <w:rPr>
                <w:rFonts w:ascii="Times New Roman" w:hAnsi="Times New Roman"/>
                <w:sz w:val="24"/>
                <w:szCs w:val="24"/>
              </w:rPr>
            </w:pPr>
            <w:r w:rsidRPr="00D361E5">
              <w:rPr>
                <w:rFonts w:ascii="Times New Roman" w:hAnsi="Times New Roman"/>
                <w:sz w:val="24"/>
                <w:szCs w:val="24"/>
              </w:rPr>
              <w:t xml:space="preserve"> -формирование традиций в классном коллективе: «День именинника», концерты для мам, бабушек, пап, «Вот и стали мы на год взрослей» и т.п.; </w:t>
            </w:r>
          </w:p>
          <w:p w14:paraId="105486CE" w14:textId="77777777" w:rsidR="00187B9F" w:rsidRPr="00D361E5" w:rsidRDefault="00187B9F" w:rsidP="00E872AE">
            <w:pPr>
              <w:spacing w:after="0" w:line="240" w:lineRule="auto"/>
              <w:rPr>
                <w:rFonts w:ascii="Times New Roman" w:hAnsi="Times New Roman"/>
                <w:sz w:val="24"/>
                <w:szCs w:val="24"/>
              </w:rPr>
            </w:pPr>
            <w:r w:rsidRPr="00D361E5">
              <w:rPr>
                <w:rFonts w:ascii="Times New Roman" w:hAnsi="Times New Roman"/>
                <w:sz w:val="24"/>
                <w:szCs w:val="24"/>
              </w:rPr>
              <w:t xml:space="preserve">-сбор информации об увлечениях и интересах обучающихся и их родителей для организации интересных и полезных дел: экскурсии «Осенняя тропинка», «Мастер-класс» от мамы, Выставка работ родителей и т.п.; </w:t>
            </w:r>
          </w:p>
          <w:p w14:paraId="15C45179" w14:textId="77777777" w:rsidR="00187B9F" w:rsidRPr="00D361E5" w:rsidRDefault="00187B9F" w:rsidP="00E872AE">
            <w:pPr>
              <w:spacing w:after="0" w:line="240" w:lineRule="auto"/>
              <w:rPr>
                <w:rFonts w:ascii="Times New Roman" w:hAnsi="Times New Roman"/>
                <w:sz w:val="24"/>
                <w:szCs w:val="24"/>
              </w:rPr>
            </w:pPr>
            <w:r w:rsidRPr="00D361E5">
              <w:rPr>
                <w:rFonts w:ascii="Times New Roman" w:hAnsi="Times New Roman"/>
                <w:sz w:val="24"/>
                <w:szCs w:val="24"/>
              </w:rPr>
              <w:t>-создание ситуации выбора и успеха.</w:t>
            </w:r>
          </w:p>
        </w:tc>
      </w:tr>
      <w:tr w:rsidR="00187B9F" w:rsidRPr="00D361E5" w14:paraId="04431556" w14:textId="77777777" w:rsidTr="00E872AE">
        <w:trPr>
          <w:trHeight w:val="230"/>
        </w:trPr>
        <w:tc>
          <w:tcPr>
            <w:tcW w:w="1668" w:type="dxa"/>
            <w:vMerge/>
          </w:tcPr>
          <w:p w14:paraId="0112D4A7" w14:textId="77777777" w:rsidR="00187B9F" w:rsidRPr="00D361E5" w:rsidRDefault="00187B9F" w:rsidP="00E872AE">
            <w:pPr>
              <w:spacing w:after="0" w:line="240" w:lineRule="auto"/>
              <w:rPr>
                <w:rFonts w:ascii="Times New Roman" w:hAnsi="Times New Roman"/>
                <w:sz w:val="24"/>
                <w:szCs w:val="24"/>
              </w:rPr>
            </w:pPr>
          </w:p>
        </w:tc>
        <w:tc>
          <w:tcPr>
            <w:tcW w:w="2126" w:type="dxa"/>
          </w:tcPr>
          <w:p w14:paraId="4A74BB99" w14:textId="77777777" w:rsidR="00187B9F" w:rsidRPr="00D361E5" w:rsidRDefault="00187B9F" w:rsidP="00E872AE">
            <w:pPr>
              <w:spacing w:after="0" w:line="240" w:lineRule="auto"/>
              <w:rPr>
                <w:rFonts w:ascii="Times New Roman" w:hAnsi="Times New Roman"/>
                <w:sz w:val="24"/>
                <w:szCs w:val="24"/>
              </w:rPr>
            </w:pPr>
            <w:r w:rsidRPr="00D361E5">
              <w:rPr>
                <w:rFonts w:ascii="Times New Roman" w:hAnsi="Times New Roman"/>
                <w:sz w:val="24"/>
                <w:szCs w:val="24"/>
              </w:rPr>
              <w:t>Индивидуальная работа с учащимися класса.</w:t>
            </w:r>
          </w:p>
        </w:tc>
        <w:tc>
          <w:tcPr>
            <w:tcW w:w="5557" w:type="dxa"/>
          </w:tcPr>
          <w:p w14:paraId="7B4DA782" w14:textId="77777777" w:rsidR="00187B9F" w:rsidRPr="00D361E5" w:rsidRDefault="00187B9F" w:rsidP="00E872AE">
            <w:pPr>
              <w:spacing w:after="0" w:line="240" w:lineRule="auto"/>
              <w:rPr>
                <w:rFonts w:ascii="Times New Roman" w:hAnsi="Times New Roman"/>
                <w:sz w:val="24"/>
                <w:szCs w:val="24"/>
              </w:rPr>
            </w:pPr>
            <w:r w:rsidRPr="00D361E5">
              <w:rPr>
                <w:rFonts w:ascii="Times New Roman" w:hAnsi="Times New Roman"/>
                <w:sz w:val="24"/>
                <w:szCs w:val="24"/>
              </w:rPr>
              <w:t xml:space="preserve">-заполнение с учащимися «Портфолио»; </w:t>
            </w:r>
          </w:p>
          <w:p w14:paraId="6D20241B" w14:textId="77777777" w:rsidR="00187B9F" w:rsidRPr="00D361E5" w:rsidRDefault="00187B9F" w:rsidP="00E872AE">
            <w:pPr>
              <w:spacing w:after="0" w:line="240" w:lineRule="auto"/>
              <w:rPr>
                <w:rFonts w:ascii="Times New Roman" w:hAnsi="Times New Roman"/>
                <w:sz w:val="24"/>
                <w:szCs w:val="24"/>
              </w:rPr>
            </w:pPr>
            <w:r w:rsidRPr="00D361E5">
              <w:rPr>
                <w:rFonts w:ascii="Times New Roman" w:hAnsi="Times New Roman"/>
                <w:sz w:val="24"/>
                <w:szCs w:val="24"/>
              </w:rPr>
              <w:t xml:space="preserve">-работа классного руководителя, воспитателя с учащимися, имеющими психологические проблемы с привлечением психолога школы; </w:t>
            </w:r>
          </w:p>
          <w:p w14:paraId="0515FFA5" w14:textId="77777777" w:rsidR="00187B9F" w:rsidRPr="00D361E5" w:rsidRDefault="00187B9F" w:rsidP="00E872AE">
            <w:pPr>
              <w:spacing w:after="0" w:line="240" w:lineRule="auto"/>
              <w:rPr>
                <w:rFonts w:ascii="Times New Roman" w:hAnsi="Times New Roman"/>
                <w:sz w:val="24"/>
                <w:szCs w:val="24"/>
              </w:rPr>
            </w:pPr>
            <w:r w:rsidRPr="00D361E5">
              <w:rPr>
                <w:rFonts w:ascii="Times New Roman" w:hAnsi="Times New Roman"/>
                <w:sz w:val="24"/>
                <w:szCs w:val="24"/>
              </w:rPr>
              <w:t xml:space="preserve">-проба учащимися различных социальных ролей; </w:t>
            </w:r>
          </w:p>
          <w:p w14:paraId="37FD1CB5" w14:textId="77777777" w:rsidR="00187B9F" w:rsidRPr="00D361E5" w:rsidRDefault="00187B9F" w:rsidP="00E872AE">
            <w:pPr>
              <w:spacing w:after="0" w:line="240" w:lineRule="auto"/>
              <w:rPr>
                <w:rFonts w:ascii="Times New Roman" w:hAnsi="Times New Roman"/>
                <w:sz w:val="24"/>
                <w:szCs w:val="24"/>
              </w:rPr>
            </w:pPr>
            <w:r w:rsidRPr="00D361E5">
              <w:rPr>
                <w:rFonts w:ascii="Times New Roman" w:hAnsi="Times New Roman"/>
                <w:sz w:val="24"/>
                <w:szCs w:val="24"/>
              </w:rPr>
              <w:t>-вовлечение учащихся в социально значимую деятельность.</w:t>
            </w:r>
          </w:p>
        </w:tc>
      </w:tr>
      <w:tr w:rsidR="00187B9F" w:rsidRPr="00D361E5" w14:paraId="65C2AC06" w14:textId="77777777" w:rsidTr="00E872AE">
        <w:trPr>
          <w:trHeight w:val="150"/>
        </w:trPr>
        <w:tc>
          <w:tcPr>
            <w:tcW w:w="1668" w:type="dxa"/>
            <w:vMerge/>
          </w:tcPr>
          <w:p w14:paraId="1C9645F5" w14:textId="77777777" w:rsidR="00187B9F" w:rsidRPr="00D361E5" w:rsidRDefault="00187B9F" w:rsidP="00E872AE">
            <w:pPr>
              <w:spacing w:after="0" w:line="240" w:lineRule="auto"/>
              <w:rPr>
                <w:rFonts w:ascii="Times New Roman" w:hAnsi="Times New Roman"/>
                <w:sz w:val="24"/>
                <w:szCs w:val="24"/>
              </w:rPr>
            </w:pPr>
          </w:p>
        </w:tc>
        <w:tc>
          <w:tcPr>
            <w:tcW w:w="2126" w:type="dxa"/>
          </w:tcPr>
          <w:p w14:paraId="4C0686F1" w14:textId="77777777" w:rsidR="00187B9F" w:rsidRPr="00D361E5" w:rsidRDefault="00187B9F" w:rsidP="00E872AE">
            <w:pPr>
              <w:spacing w:after="0" w:line="240" w:lineRule="auto"/>
              <w:rPr>
                <w:rFonts w:ascii="Times New Roman" w:hAnsi="Times New Roman"/>
                <w:sz w:val="24"/>
                <w:szCs w:val="24"/>
              </w:rPr>
            </w:pPr>
            <w:r w:rsidRPr="00D361E5">
              <w:rPr>
                <w:rFonts w:ascii="Times New Roman" w:hAnsi="Times New Roman"/>
                <w:sz w:val="24"/>
                <w:szCs w:val="24"/>
              </w:rPr>
              <w:t>Работа со слабоуспевающими учащимися, испытывающими трудности по отдельным предметам.</w:t>
            </w:r>
          </w:p>
        </w:tc>
        <w:tc>
          <w:tcPr>
            <w:tcW w:w="5557" w:type="dxa"/>
          </w:tcPr>
          <w:p w14:paraId="3173BB92" w14:textId="77777777" w:rsidR="00187B9F" w:rsidRPr="00D361E5" w:rsidRDefault="00187B9F" w:rsidP="00E872AE">
            <w:pPr>
              <w:spacing w:after="0" w:line="240" w:lineRule="auto"/>
              <w:rPr>
                <w:rFonts w:ascii="Times New Roman" w:hAnsi="Times New Roman"/>
                <w:sz w:val="24"/>
                <w:szCs w:val="24"/>
              </w:rPr>
            </w:pPr>
            <w:r w:rsidRPr="00D361E5">
              <w:rPr>
                <w:rFonts w:ascii="Times New Roman" w:hAnsi="Times New Roman"/>
                <w:sz w:val="24"/>
                <w:szCs w:val="24"/>
              </w:rPr>
              <w:t xml:space="preserve">-контроль за успеваемостью учащихся класса; </w:t>
            </w:r>
          </w:p>
          <w:p w14:paraId="3FEF98B8" w14:textId="77777777" w:rsidR="00187B9F" w:rsidRPr="00D361E5" w:rsidRDefault="00187B9F" w:rsidP="00E872AE">
            <w:pPr>
              <w:spacing w:after="0" w:line="240" w:lineRule="auto"/>
              <w:rPr>
                <w:rFonts w:ascii="Times New Roman" w:hAnsi="Times New Roman"/>
                <w:sz w:val="24"/>
                <w:szCs w:val="24"/>
              </w:rPr>
            </w:pPr>
            <w:r w:rsidRPr="00D361E5">
              <w:rPr>
                <w:rFonts w:ascii="Times New Roman" w:hAnsi="Times New Roman"/>
                <w:sz w:val="24"/>
                <w:szCs w:val="24"/>
              </w:rPr>
              <w:t>-организация учебной взаимопомощи одноклассников.</w:t>
            </w:r>
          </w:p>
        </w:tc>
      </w:tr>
      <w:tr w:rsidR="00187B9F" w:rsidRPr="00D361E5" w14:paraId="68270ACC" w14:textId="77777777" w:rsidTr="00E872AE">
        <w:trPr>
          <w:trHeight w:val="161"/>
        </w:trPr>
        <w:tc>
          <w:tcPr>
            <w:tcW w:w="1668" w:type="dxa"/>
            <w:vMerge/>
          </w:tcPr>
          <w:p w14:paraId="784E5292" w14:textId="77777777" w:rsidR="00187B9F" w:rsidRPr="00D361E5" w:rsidRDefault="00187B9F" w:rsidP="00E872AE">
            <w:pPr>
              <w:spacing w:after="0" w:line="240" w:lineRule="auto"/>
              <w:rPr>
                <w:rFonts w:ascii="Times New Roman" w:hAnsi="Times New Roman"/>
                <w:sz w:val="24"/>
                <w:szCs w:val="24"/>
              </w:rPr>
            </w:pPr>
          </w:p>
        </w:tc>
        <w:tc>
          <w:tcPr>
            <w:tcW w:w="2126" w:type="dxa"/>
          </w:tcPr>
          <w:p w14:paraId="6FC2968F" w14:textId="77777777" w:rsidR="00187B9F" w:rsidRPr="00D361E5" w:rsidRDefault="00187B9F" w:rsidP="00E872AE">
            <w:pPr>
              <w:spacing w:after="0" w:line="240" w:lineRule="auto"/>
              <w:rPr>
                <w:rFonts w:ascii="Times New Roman" w:hAnsi="Times New Roman"/>
                <w:sz w:val="24"/>
                <w:szCs w:val="24"/>
              </w:rPr>
            </w:pPr>
            <w:r w:rsidRPr="00D361E5">
              <w:rPr>
                <w:rFonts w:ascii="Times New Roman" w:hAnsi="Times New Roman"/>
                <w:sz w:val="24"/>
                <w:szCs w:val="24"/>
              </w:rPr>
              <w:t>Работа с обучающимися, состоящими на различных видах учёта, в «группе риска», оказавшимися в трудной жизненной ситуации.</w:t>
            </w:r>
          </w:p>
        </w:tc>
        <w:tc>
          <w:tcPr>
            <w:tcW w:w="5557" w:type="dxa"/>
          </w:tcPr>
          <w:p w14:paraId="1716DEF8" w14:textId="77777777" w:rsidR="00187B9F" w:rsidRPr="00D361E5" w:rsidRDefault="00187B9F" w:rsidP="00E872AE">
            <w:pPr>
              <w:spacing w:after="0" w:line="240" w:lineRule="auto"/>
              <w:rPr>
                <w:rFonts w:ascii="Times New Roman" w:hAnsi="Times New Roman"/>
                <w:sz w:val="24"/>
                <w:szCs w:val="24"/>
              </w:rPr>
            </w:pPr>
            <w:r w:rsidRPr="00D361E5">
              <w:rPr>
                <w:rFonts w:ascii="Times New Roman" w:hAnsi="Times New Roman"/>
                <w:sz w:val="24"/>
                <w:szCs w:val="24"/>
              </w:rPr>
              <w:t xml:space="preserve">- контроль за свободным времяпровождением; </w:t>
            </w:r>
          </w:p>
          <w:p w14:paraId="63747CAD" w14:textId="77777777" w:rsidR="00187B9F" w:rsidRPr="00D361E5" w:rsidRDefault="00187B9F" w:rsidP="00E872AE">
            <w:pPr>
              <w:spacing w:after="0" w:line="240" w:lineRule="auto"/>
              <w:rPr>
                <w:rFonts w:ascii="Times New Roman" w:hAnsi="Times New Roman"/>
                <w:sz w:val="24"/>
                <w:szCs w:val="24"/>
              </w:rPr>
            </w:pPr>
            <w:r w:rsidRPr="00D361E5">
              <w:rPr>
                <w:rFonts w:ascii="Times New Roman" w:hAnsi="Times New Roman"/>
                <w:sz w:val="24"/>
                <w:szCs w:val="24"/>
              </w:rPr>
              <w:t xml:space="preserve">-вовлечение детей в кружки дополнительного образования; </w:t>
            </w:r>
          </w:p>
          <w:p w14:paraId="06DFD59D" w14:textId="77777777" w:rsidR="00187B9F" w:rsidRPr="00D361E5" w:rsidRDefault="00187B9F" w:rsidP="00E872AE">
            <w:pPr>
              <w:spacing w:after="0" w:line="240" w:lineRule="auto"/>
              <w:rPr>
                <w:rFonts w:ascii="Times New Roman" w:hAnsi="Times New Roman"/>
                <w:sz w:val="24"/>
                <w:szCs w:val="24"/>
              </w:rPr>
            </w:pPr>
            <w:r w:rsidRPr="00D361E5">
              <w:rPr>
                <w:rFonts w:ascii="Times New Roman" w:hAnsi="Times New Roman"/>
                <w:sz w:val="24"/>
                <w:szCs w:val="24"/>
              </w:rPr>
              <w:t>-делегирование отдельных поручений в классе и т.д.;</w:t>
            </w:r>
          </w:p>
          <w:p w14:paraId="54129691" w14:textId="77777777" w:rsidR="00187B9F" w:rsidRPr="00D361E5" w:rsidRDefault="00187B9F" w:rsidP="00E872AE">
            <w:pPr>
              <w:spacing w:after="0" w:line="240" w:lineRule="auto"/>
              <w:rPr>
                <w:rFonts w:ascii="Times New Roman" w:hAnsi="Times New Roman"/>
                <w:sz w:val="24"/>
                <w:szCs w:val="24"/>
              </w:rPr>
            </w:pPr>
          </w:p>
        </w:tc>
      </w:tr>
      <w:tr w:rsidR="00187B9F" w:rsidRPr="00D361E5" w14:paraId="29D92B6F" w14:textId="77777777" w:rsidTr="00E872AE">
        <w:tc>
          <w:tcPr>
            <w:tcW w:w="1668" w:type="dxa"/>
          </w:tcPr>
          <w:p w14:paraId="3CD610F2" w14:textId="77777777" w:rsidR="00187B9F" w:rsidRPr="00D361E5" w:rsidRDefault="00187B9F" w:rsidP="00E872AE">
            <w:pPr>
              <w:spacing w:after="0" w:line="240" w:lineRule="auto"/>
              <w:rPr>
                <w:rFonts w:ascii="Times New Roman" w:hAnsi="Times New Roman"/>
                <w:sz w:val="24"/>
                <w:szCs w:val="24"/>
              </w:rPr>
            </w:pPr>
            <w:r w:rsidRPr="00D361E5">
              <w:rPr>
                <w:rFonts w:ascii="Times New Roman" w:hAnsi="Times New Roman"/>
                <w:sz w:val="24"/>
                <w:szCs w:val="24"/>
              </w:rPr>
              <w:t>Работа с учителями, преподающими в классе</w:t>
            </w:r>
          </w:p>
        </w:tc>
        <w:tc>
          <w:tcPr>
            <w:tcW w:w="2126" w:type="dxa"/>
          </w:tcPr>
          <w:p w14:paraId="7B54EFC6" w14:textId="77777777" w:rsidR="00187B9F" w:rsidRPr="00D361E5" w:rsidRDefault="00187B9F" w:rsidP="00E872AE">
            <w:pPr>
              <w:spacing w:after="0" w:line="240" w:lineRule="auto"/>
              <w:rPr>
                <w:rFonts w:ascii="Times New Roman" w:hAnsi="Times New Roman"/>
                <w:sz w:val="24"/>
                <w:szCs w:val="24"/>
              </w:rPr>
            </w:pPr>
            <w:r w:rsidRPr="00D361E5">
              <w:rPr>
                <w:rFonts w:ascii="Times New Roman" w:hAnsi="Times New Roman"/>
                <w:sz w:val="24"/>
                <w:szCs w:val="24"/>
              </w:rPr>
              <w:t>Регулярное взаимодействие классного руководителя с учителями-предметниками.</w:t>
            </w:r>
          </w:p>
        </w:tc>
        <w:tc>
          <w:tcPr>
            <w:tcW w:w="5557" w:type="dxa"/>
          </w:tcPr>
          <w:p w14:paraId="047F734C" w14:textId="77777777" w:rsidR="00187B9F" w:rsidRPr="00D361E5" w:rsidRDefault="00187B9F" w:rsidP="00E872AE">
            <w:pPr>
              <w:spacing w:after="0" w:line="240" w:lineRule="auto"/>
              <w:rPr>
                <w:rFonts w:ascii="Times New Roman" w:hAnsi="Times New Roman"/>
                <w:sz w:val="24"/>
                <w:szCs w:val="24"/>
              </w:rPr>
            </w:pPr>
            <w:r w:rsidRPr="00D361E5">
              <w:rPr>
                <w:rFonts w:ascii="Times New Roman" w:hAnsi="Times New Roman"/>
                <w:sz w:val="24"/>
                <w:szCs w:val="24"/>
              </w:rPr>
              <w:t xml:space="preserve">-посещение учебных занятий; </w:t>
            </w:r>
          </w:p>
          <w:p w14:paraId="2876E189" w14:textId="77777777" w:rsidR="00187B9F" w:rsidRPr="00D361E5" w:rsidRDefault="00187B9F" w:rsidP="00E872AE">
            <w:pPr>
              <w:spacing w:after="0" w:line="240" w:lineRule="auto"/>
              <w:rPr>
                <w:rFonts w:ascii="Times New Roman" w:hAnsi="Times New Roman"/>
                <w:sz w:val="24"/>
                <w:szCs w:val="24"/>
              </w:rPr>
            </w:pPr>
            <w:r w:rsidRPr="00D361E5">
              <w:rPr>
                <w:rFonts w:ascii="Times New Roman" w:hAnsi="Times New Roman"/>
                <w:sz w:val="24"/>
                <w:szCs w:val="24"/>
              </w:rPr>
              <w:t xml:space="preserve">-мини-педсоветы по проблемам класса; </w:t>
            </w:r>
          </w:p>
          <w:p w14:paraId="73B6FDB6" w14:textId="77777777" w:rsidR="00187B9F" w:rsidRPr="00D361E5" w:rsidRDefault="00187B9F" w:rsidP="00E872AE">
            <w:pPr>
              <w:spacing w:after="0" w:line="240" w:lineRule="auto"/>
              <w:rPr>
                <w:rFonts w:ascii="Times New Roman" w:hAnsi="Times New Roman"/>
                <w:sz w:val="24"/>
                <w:szCs w:val="24"/>
              </w:rPr>
            </w:pPr>
            <w:r w:rsidRPr="00D361E5">
              <w:rPr>
                <w:rFonts w:ascii="Times New Roman" w:hAnsi="Times New Roman"/>
                <w:sz w:val="24"/>
                <w:szCs w:val="24"/>
              </w:rPr>
              <w:t xml:space="preserve">-ведение дневника наблюдений; </w:t>
            </w:r>
          </w:p>
          <w:p w14:paraId="4E30311E" w14:textId="77777777" w:rsidR="00187B9F" w:rsidRPr="00D361E5" w:rsidRDefault="00187B9F" w:rsidP="00E872AE">
            <w:pPr>
              <w:spacing w:after="0" w:line="240" w:lineRule="auto"/>
              <w:rPr>
                <w:rFonts w:ascii="Times New Roman" w:hAnsi="Times New Roman"/>
                <w:sz w:val="24"/>
                <w:szCs w:val="24"/>
              </w:rPr>
            </w:pPr>
            <w:r w:rsidRPr="00D361E5">
              <w:rPr>
                <w:rFonts w:ascii="Times New Roman" w:hAnsi="Times New Roman"/>
                <w:sz w:val="24"/>
                <w:szCs w:val="24"/>
              </w:rPr>
              <w:t>-индивидуальные беседы с учащимися и их родителями.</w:t>
            </w:r>
          </w:p>
        </w:tc>
      </w:tr>
      <w:tr w:rsidR="00187B9F" w:rsidRPr="00D361E5" w14:paraId="394C0E3D" w14:textId="77777777" w:rsidTr="00E872AE">
        <w:tc>
          <w:tcPr>
            <w:tcW w:w="1668" w:type="dxa"/>
          </w:tcPr>
          <w:p w14:paraId="0B640B82" w14:textId="77777777" w:rsidR="00187B9F" w:rsidRPr="00D361E5" w:rsidRDefault="00187B9F" w:rsidP="00E872AE">
            <w:pPr>
              <w:spacing w:after="0" w:line="240" w:lineRule="auto"/>
              <w:rPr>
                <w:rFonts w:ascii="Times New Roman" w:hAnsi="Times New Roman"/>
                <w:sz w:val="24"/>
                <w:szCs w:val="24"/>
              </w:rPr>
            </w:pPr>
            <w:r w:rsidRPr="00D361E5">
              <w:rPr>
                <w:rFonts w:ascii="Times New Roman" w:hAnsi="Times New Roman"/>
                <w:sz w:val="24"/>
                <w:szCs w:val="24"/>
              </w:rPr>
              <w:t>Работа с родителями учащихся или их законными представителями</w:t>
            </w:r>
          </w:p>
        </w:tc>
        <w:tc>
          <w:tcPr>
            <w:tcW w:w="2126" w:type="dxa"/>
          </w:tcPr>
          <w:p w14:paraId="181A26F6" w14:textId="77777777" w:rsidR="00187B9F" w:rsidRPr="00D361E5" w:rsidRDefault="00187B9F" w:rsidP="00E872AE">
            <w:pPr>
              <w:spacing w:after="0" w:line="240" w:lineRule="auto"/>
              <w:rPr>
                <w:rFonts w:ascii="Times New Roman" w:hAnsi="Times New Roman"/>
                <w:sz w:val="24"/>
                <w:szCs w:val="24"/>
              </w:rPr>
            </w:pPr>
            <w:r w:rsidRPr="00D361E5">
              <w:rPr>
                <w:rFonts w:ascii="Times New Roman" w:hAnsi="Times New Roman"/>
                <w:sz w:val="24"/>
                <w:szCs w:val="24"/>
              </w:rPr>
              <w:t>-Индивидуальная работа с семьёй;</w:t>
            </w:r>
          </w:p>
          <w:p w14:paraId="3E556FB4" w14:textId="77777777" w:rsidR="00187B9F" w:rsidRPr="00D361E5" w:rsidRDefault="00187B9F" w:rsidP="00E872AE">
            <w:pPr>
              <w:spacing w:after="0" w:line="240" w:lineRule="auto"/>
              <w:rPr>
                <w:rFonts w:ascii="Times New Roman" w:hAnsi="Times New Roman"/>
                <w:sz w:val="24"/>
                <w:szCs w:val="24"/>
              </w:rPr>
            </w:pPr>
            <w:r w:rsidRPr="00D361E5">
              <w:rPr>
                <w:rFonts w:ascii="Times New Roman" w:hAnsi="Times New Roman"/>
                <w:sz w:val="24"/>
                <w:szCs w:val="24"/>
              </w:rPr>
              <w:t xml:space="preserve"> -Работа с родительским активом; </w:t>
            </w:r>
          </w:p>
          <w:p w14:paraId="6EAB190A" w14:textId="77777777" w:rsidR="00187B9F" w:rsidRPr="00D361E5" w:rsidRDefault="00187B9F" w:rsidP="00E872AE">
            <w:pPr>
              <w:spacing w:after="0" w:line="240" w:lineRule="auto"/>
              <w:rPr>
                <w:rFonts w:ascii="Times New Roman" w:hAnsi="Times New Roman"/>
                <w:sz w:val="24"/>
                <w:szCs w:val="24"/>
              </w:rPr>
            </w:pPr>
            <w:r w:rsidRPr="00D361E5">
              <w:rPr>
                <w:rFonts w:ascii="Times New Roman" w:hAnsi="Times New Roman"/>
                <w:sz w:val="24"/>
                <w:szCs w:val="24"/>
              </w:rPr>
              <w:t>-Работа с родительским коллективом класса.</w:t>
            </w:r>
          </w:p>
        </w:tc>
        <w:tc>
          <w:tcPr>
            <w:tcW w:w="5557" w:type="dxa"/>
          </w:tcPr>
          <w:p w14:paraId="34EC8DDE" w14:textId="77777777" w:rsidR="00187B9F" w:rsidRPr="00D361E5" w:rsidRDefault="00187B9F" w:rsidP="00E872AE">
            <w:pPr>
              <w:spacing w:after="0" w:line="240" w:lineRule="auto"/>
              <w:rPr>
                <w:rFonts w:ascii="Times New Roman" w:hAnsi="Times New Roman"/>
                <w:sz w:val="24"/>
                <w:szCs w:val="24"/>
              </w:rPr>
            </w:pPr>
            <w:r w:rsidRPr="00D361E5">
              <w:rPr>
                <w:rFonts w:ascii="Times New Roman" w:hAnsi="Times New Roman"/>
                <w:sz w:val="24"/>
                <w:szCs w:val="24"/>
              </w:rPr>
              <w:t xml:space="preserve">- изучение категории семьи, психологического климата семьи (анкетирование, посещение семьи); </w:t>
            </w:r>
          </w:p>
          <w:p w14:paraId="720B5397" w14:textId="77777777" w:rsidR="00187B9F" w:rsidRPr="00D361E5" w:rsidRDefault="00187B9F" w:rsidP="00E872AE">
            <w:pPr>
              <w:spacing w:after="0" w:line="240" w:lineRule="auto"/>
              <w:rPr>
                <w:rFonts w:ascii="Times New Roman" w:hAnsi="Times New Roman"/>
                <w:sz w:val="24"/>
                <w:szCs w:val="24"/>
              </w:rPr>
            </w:pPr>
            <w:r w:rsidRPr="00D361E5">
              <w:rPr>
                <w:rFonts w:ascii="Times New Roman" w:hAnsi="Times New Roman"/>
                <w:sz w:val="24"/>
                <w:szCs w:val="24"/>
              </w:rPr>
              <w:t xml:space="preserve">-педагогическое просвещение родителей по вопросам воспитания детей (классные родительские собрания); </w:t>
            </w:r>
          </w:p>
          <w:p w14:paraId="3792AECF" w14:textId="77777777" w:rsidR="00187B9F" w:rsidRPr="00D361E5" w:rsidRDefault="00187B9F" w:rsidP="00E872AE">
            <w:pPr>
              <w:spacing w:after="0" w:line="240" w:lineRule="auto"/>
              <w:rPr>
                <w:rFonts w:ascii="Times New Roman" w:hAnsi="Times New Roman"/>
                <w:sz w:val="24"/>
                <w:szCs w:val="24"/>
              </w:rPr>
            </w:pPr>
            <w:r w:rsidRPr="00D361E5">
              <w:rPr>
                <w:rFonts w:ascii="Times New Roman" w:hAnsi="Times New Roman"/>
                <w:sz w:val="24"/>
                <w:szCs w:val="24"/>
              </w:rPr>
              <w:t xml:space="preserve">-привлечение родителей к совместной детско-взрослой познавательной, проектной, общественно-полезной деятельности; </w:t>
            </w:r>
          </w:p>
          <w:p w14:paraId="114904DB" w14:textId="77777777" w:rsidR="00187B9F" w:rsidRPr="00D361E5" w:rsidRDefault="00187B9F" w:rsidP="00E872AE">
            <w:pPr>
              <w:spacing w:after="0" w:line="240" w:lineRule="auto"/>
              <w:rPr>
                <w:rFonts w:ascii="Times New Roman" w:hAnsi="Times New Roman"/>
                <w:sz w:val="24"/>
                <w:szCs w:val="24"/>
              </w:rPr>
            </w:pPr>
            <w:r w:rsidRPr="00D361E5">
              <w:rPr>
                <w:rFonts w:ascii="Times New Roman" w:hAnsi="Times New Roman"/>
                <w:sz w:val="24"/>
                <w:szCs w:val="24"/>
              </w:rPr>
              <w:t>-консультирование родителей по проблемам поведения, обучения детей, c целью координации воспитательных усилий педагогов и родителей, при необходимости привлечение узких специалистов - психолога, социального педагога.</w:t>
            </w:r>
          </w:p>
        </w:tc>
      </w:tr>
    </w:tbl>
    <w:p w14:paraId="35CB1B58" w14:textId="77777777" w:rsidR="00187B9F" w:rsidRPr="00D361E5" w:rsidRDefault="00187B9F" w:rsidP="00187B9F">
      <w:pPr>
        <w:spacing w:after="0" w:line="240" w:lineRule="atLeast"/>
        <w:jc w:val="center"/>
        <w:rPr>
          <w:rFonts w:ascii="Times New Roman" w:hAnsi="Times New Roman"/>
          <w:b/>
          <w:sz w:val="24"/>
          <w:szCs w:val="24"/>
        </w:rPr>
      </w:pPr>
    </w:p>
    <w:p w14:paraId="4BE4C8FF" w14:textId="77777777" w:rsidR="00187B9F" w:rsidRPr="00D361E5" w:rsidRDefault="00187B9F" w:rsidP="00187B9F">
      <w:pPr>
        <w:spacing w:after="0" w:line="240" w:lineRule="atLeast"/>
        <w:jc w:val="center"/>
        <w:rPr>
          <w:rFonts w:ascii="Times New Roman" w:hAnsi="Times New Roman"/>
          <w:b/>
          <w:sz w:val="24"/>
          <w:szCs w:val="24"/>
        </w:rPr>
      </w:pPr>
      <w:r w:rsidRPr="00D361E5">
        <w:rPr>
          <w:rFonts w:ascii="Times New Roman" w:hAnsi="Times New Roman"/>
          <w:b/>
          <w:sz w:val="24"/>
          <w:szCs w:val="24"/>
        </w:rPr>
        <w:t>Модуль «Основные школьные дела»</w:t>
      </w:r>
    </w:p>
    <w:p w14:paraId="22FFCA29" w14:textId="77777777" w:rsidR="00187B9F" w:rsidRPr="00D361E5" w:rsidRDefault="00187B9F" w:rsidP="00187B9F">
      <w:pPr>
        <w:spacing w:after="0" w:line="240" w:lineRule="atLeast"/>
        <w:jc w:val="both"/>
        <w:rPr>
          <w:rFonts w:ascii="Times New Roman" w:hAnsi="Times New Roman"/>
          <w:sz w:val="24"/>
          <w:szCs w:val="24"/>
        </w:rPr>
      </w:pPr>
      <w:r w:rsidRPr="00D361E5">
        <w:rPr>
          <w:rFonts w:ascii="Times New Roman" w:hAnsi="Times New Roman"/>
          <w:b/>
          <w:sz w:val="24"/>
          <w:szCs w:val="24"/>
        </w:rPr>
        <w:tab/>
      </w:r>
      <w:r w:rsidRPr="00D361E5">
        <w:rPr>
          <w:rFonts w:ascii="Times New Roman" w:hAnsi="Times New Roman"/>
          <w:sz w:val="24"/>
          <w:szCs w:val="24"/>
        </w:rPr>
        <w:t>Основные школьные дела - это главные традиционные общешкольные мероприятия, в которых принимают участие школьники.</w:t>
      </w:r>
    </w:p>
    <w:p w14:paraId="49FB5379" w14:textId="77777777" w:rsidR="00187B9F" w:rsidRPr="00D361E5" w:rsidRDefault="00187B9F" w:rsidP="00187B9F">
      <w:pPr>
        <w:spacing w:after="0" w:line="240" w:lineRule="atLeast"/>
        <w:jc w:val="both"/>
        <w:rPr>
          <w:rFonts w:ascii="Times New Roman" w:hAnsi="Times New Roman"/>
          <w:sz w:val="24"/>
          <w:szCs w:val="24"/>
        </w:rPr>
      </w:pPr>
      <w:r w:rsidRPr="00D361E5">
        <w:rPr>
          <w:rFonts w:ascii="Times New Roman" w:hAnsi="Times New Roman"/>
          <w:sz w:val="24"/>
          <w:szCs w:val="24"/>
        </w:rPr>
        <w:t>Основные школьные дела обеспечивают вовлеченность в них большего числа взрослых и детей, способствуя расширению сфер их общения.</w:t>
      </w:r>
    </w:p>
    <w:p w14:paraId="49BE14DC" w14:textId="77777777" w:rsidR="00187B9F" w:rsidRPr="00D361E5" w:rsidRDefault="00187B9F" w:rsidP="00187B9F">
      <w:pPr>
        <w:spacing w:after="0" w:line="240" w:lineRule="atLeast"/>
        <w:jc w:val="both"/>
        <w:rPr>
          <w:rFonts w:ascii="Times New Roman" w:hAnsi="Times New Roman"/>
          <w:sz w:val="24"/>
          <w:szCs w:val="24"/>
        </w:rPr>
      </w:pPr>
      <w:r w:rsidRPr="00D361E5">
        <w:rPr>
          <w:rFonts w:ascii="Times New Roman" w:hAnsi="Times New Roman"/>
          <w:sz w:val="24"/>
          <w:szCs w:val="24"/>
        </w:rPr>
        <w:tab/>
        <w:t>Реализация воспитательного потенциала основных школьных дел предусматривает:</w:t>
      </w:r>
    </w:p>
    <w:p w14:paraId="1C3315D7" w14:textId="77777777" w:rsidR="00187B9F" w:rsidRPr="00D361E5" w:rsidRDefault="00187B9F" w:rsidP="002C0F20">
      <w:pPr>
        <w:numPr>
          <w:ilvl w:val="0"/>
          <w:numId w:val="30"/>
        </w:numPr>
        <w:spacing w:after="0" w:line="240" w:lineRule="atLeast"/>
        <w:jc w:val="both"/>
        <w:rPr>
          <w:rFonts w:ascii="Times New Roman" w:hAnsi="Times New Roman"/>
          <w:b/>
          <w:i/>
          <w:sz w:val="24"/>
          <w:szCs w:val="24"/>
        </w:rPr>
      </w:pPr>
      <w:r w:rsidRPr="00D361E5">
        <w:rPr>
          <w:rFonts w:ascii="Times New Roman" w:hAnsi="Times New Roman"/>
          <w:sz w:val="24"/>
          <w:szCs w:val="24"/>
        </w:rPr>
        <w:t>общешкольные праздники, 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p>
    <w:p w14:paraId="6ED98B61" w14:textId="77777777" w:rsidR="00187B9F" w:rsidRPr="00D361E5" w:rsidRDefault="00187B9F" w:rsidP="002C0F20">
      <w:pPr>
        <w:numPr>
          <w:ilvl w:val="0"/>
          <w:numId w:val="30"/>
        </w:numPr>
        <w:spacing w:after="0" w:line="240" w:lineRule="atLeast"/>
        <w:jc w:val="both"/>
        <w:rPr>
          <w:rFonts w:ascii="Times New Roman" w:hAnsi="Times New Roman"/>
          <w:b/>
          <w:i/>
          <w:sz w:val="24"/>
          <w:szCs w:val="24"/>
        </w:rPr>
      </w:pPr>
      <w:r w:rsidRPr="00D361E5">
        <w:rPr>
          <w:rFonts w:ascii="Times New Roman" w:hAnsi="Times New Roman"/>
          <w:sz w:val="24"/>
          <w:szCs w:val="24"/>
        </w:rPr>
        <w:t>участие во всероссийских акциях, посвящённых значимым событиям в России, мире;</w:t>
      </w:r>
    </w:p>
    <w:p w14:paraId="2AC503DF" w14:textId="77777777" w:rsidR="00187B9F" w:rsidRPr="00D361E5" w:rsidRDefault="00187B9F" w:rsidP="002C0F20">
      <w:pPr>
        <w:numPr>
          <w:ilvl w:val="0"/>
          <w:numId w:val="30"/>
        </w:numPr>
        <w:spacing w:after="0" w:line="240" w:lineRule="atLeast"/>
        <w:jc w:val="both"/>
        <w:rPr>
          <w:rFonts w:ascii="Times New Roman" w:hAnsi="Times New Roman"/>
          <w:b/>
          <w:i/>
          <w:sz w:val="24"/>
          <w:szCs w:val="24"/>
        </w:rPr>
      </w:pPr>
      <w:r w:rsidRPr="00D361E5">
        <w:rPr>
          <w:rFonts w:ascii="Times New Roman" w:hAnsi="Times New Roman"/>
          <w:sz w:val="24"/>
          <w:szCs w:val="24"/>
        </w:rPr>
        <w:t>торжественные мероприятия, связанные с завершением образования, символизирующие приобретение новых социальных статусов в общеобразовательной организации, обществе;</w:t>
      </w:r>
    </w:p>
    <w:p w14:paraId="633250C2" w14:textId="77777777" w:rsidR="00187B9F" w:rsidRPr="00D361E5" w:rsidRDefault="00187B9F" w:rsidP="002C0F20">
      <w:pPr>
        <w:numPr>
          <w:ilvl w:val="0"/>
          <w:numId w:val="30"/>
        </w:numPr>
        <w:spacing w:after="0" w:line="240" w:lineRule="atLeast"/>
        <w:jc w:val="both"/>
        <w:rPr>
          <w:rFonts w:ascii="Times New Roman" w:hAnsi="Times New Roman"/>
          <w:sz w:val="24"/>
          <w:szCs w:val="24"/>
        </w:rPr>
      </w:pPr>
      <w:r w:rsidRPr="00D361E5">
        <w:rPr>
          <w:rFonts w:ascii="Times New Roman" w:hAnsi="Times New Roman"/>
          <w:sz w:val="24"/>
          <w:szCs w:val="24"/>
        </w:rPr>
        <w:t xml:space="preserve">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w:t>
      </w:r>
    </w:p>
    <w:p w14:paraId="1C511F03" w14:textId="77777777" w:rsidR="00187B9F" w:rsidRPr="00D361E5" w:rsidRDefault="00187B9F" w:rsidP="002C0F20">
      <w:pPr>
        <w:numPr>
          <w:ilvl w:val="0"/>
          <w:numId w:val="30"/>
        </w:numPr>
        <w:spacing w:after="0" w:line="240" w:lineRule="atLeast"/>
        <w:jc w:val="both"/>
        <w:rPr>
          <w:rFonts w:ascii="Times New Roman" w:hAnsi="Times New Roman"/>
          <w:sz w:val="24"/>
          <w:szCs w:val="24"/>
        </w:rPr>
      </w:pPr>
      <w:r w:rsidRPr="00D361E5">
        <w:rPr>
          <w:rFonts w:ascii="Times New Roman" w:hAnsi="Times New Roman"/>
          <w:sz w:val="24"/>
          <w:szCs w:val="24"/>
        </w:rPr>
        <w:t>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w:t>
      </w:r>
      <w:r>
        <w:rPr>
          <w:rFonts w:ascii="Times New Roman" w:hAnsi="Times New Roman"/>
          <w:sz w:val="24"/>
          <w:szCs w:val="24"/>
        </w:rPr>
        <w:t>, трудовой и др. направленности.</w:t>
      </w:r>
    </w:p>
    <w:p w14:paraId="6F1F6538" w14:textId="77777777" w:rsidR="00187B9F" w:rsidRDefault="00187B9F" w:rsidP="00187B9F">
      <w:pPr>
        <w:spacing w:after="0" w:line="240" w:lineRule="atLeast"/>
        <w:jc w:val="both"/>
        <w:rPr>
          <w:rFonts w:ascii="Times New Roman" w:hAnsi="Times New Roman"/>
          <w:sz w:val="28"/>
          <w:szCs w:val="28"/>
        </w:rPr>
      </w:pPr>
    </w:p>
    <w:p w14:paraId="227AF8DA" w14:textId="77777777" w:rsidR="00187B9F" w:rsidRPr="00D361E5" w:rsidRDefault="00187B9F" w:rsidP="00187B9F">
      <w:pPr>
        <w:spacing w:after="0" w:line="240" w:lineRule="atLeast"/>
        <w:jc w:val="center"/>
        <w:rPr>
          <w:rFonts w:ascii="Times New Roman" w:hAnsi="Times New Roman"/>
          <w:b/>
          <w:sz w:val="24"/>
          <w:szCs w:val="24"/>
        </w:rPr>
      </w:pPr>
      <w:r w:rsidRPr="00D361E5">
        <w:rPr>
          <w:rFonts w:ascii="Times New Roman" w:hAnsi="Times New Roman"/>
          <w:b/>
          <w:sz w:val="24"/>
          <w:szCs w:val="24"/>
        </w:rPr>
        <w:t>Модуль «Внешкольные мероприятия»</w:t>
      </w:r>
    </w:p>
    <w:p w14:paraId="62A97F10" w14:textId="77777777" w:rsidR="00187B9F" w:rsidRPr="00D361E5" w:rsidRDefault="00187B9F" w:rsidP="00187B9F">
      <w:pPr>
        <w:spacing w:after="0" w:line="240" w:lineRule="atLeast"/>
        <w:ind w:firstLine="708"/>
        <w:jc w:val="both"/>
        <w:rPr>
          <w:rFonts w:ascii="Times New Roman" w:hAnsi="Times New Roman"/>
          <w:sz w:val="24"/>
          <w:szCs w:val="24"/>
        </w:rPr>
      </w:pPr>
      <w:r w:rsidRPr="00D361E5">
        <w:rPr>
          <w:rFonts w:ascii="Times New Roman" w:hAnsi="Times New Roman"/>
          <w:sz w:val="24"/>
          <w:szCs w:val="24"/>
        </w:rPr>
        <w:t>Реализация воспитательного потенциала внешкольных мероприятий предусматривает:</w:t>
      </w:r>
    </w:p>
    <w:p w14:paraId="1B7C67AD" w14:textId="77777777" w:rsidR="00187B9F" w:rsidRPr="00D361E5" w:rsidRDefault="00187B9F" w:rsidP="002C0F20">
      <w:pPr>
        <w:numPr>
          <w:ilvl w:val="0"/>
          <w:numId w:val="31"/>
        </w:numPr>
        <w:spacing w:after="0" w:line="240" w:lineRule="atLeast"/>
        <w:ind w:left="0" w:firstLine="0"/>
        <w:jc w:val="both"/>
        <w:rPr>
          <w:rFonts w:ascii="Times New Roman" w:hAnsi="Times New Roman"/>
          <w:sz w:val="24"/>
          <w:szCs w:val="24"/>
        </w:rPr>
      </w:pPr>
      <w:r w:rsidRPr="00D361E5">
        <w:rPr>
          <w:rFonts w:ascii="Times New Roman" w:hAnsi="Times New Roman"/>
          <w:sz w:val="24"/>
          <w:szCs w:val="24"/>
        </w:rPr>
        <w:t>общие внешкольные мероприятия, в том числе организуемые совместно с социальными партнёрами общеобразовательной организации;</w:t>
      </w:r>
    </w:p>
    <w:p w14:paraId="0EA209AE" w14:textId="77777777" w:rsidR="00187B9F" w:rsidRPr="00D361E5" w:rsidRDefault="00187B9F" w:rsidP="002C0F20">
      <w:pPr>
        <w:numPr>
          <w:ilvl w:val="0"/>
          <w:numId w:val="31"/>
        </w:numPr>
        <w:spacing w:after="0" w:line="240" w:lineRule="atLeast"/>
        <w:ind w:left="0" w:firstLine="0"/>
        <w:jc w:val="both"/>
        <w:rPr>
          <w:rFonts w:ascii="Times New Roman" w:hAnsi="Times New Roman"/>
          <w:sz w:val="24"/>
          <w:szCs w:val="24"/>
        </w:rPr>
      </w:pPr>
      <w:r w:rsidRPr="00D361E5">
        <w:rPr>
          <w:rFonts w:ascii="Times New Roman" w:hAnsi="Times New Roman"/>
          <w:sz w:val="24"/>
          <w:szCs w:val="24"/>
        </w:rPr>
        <w:t>внешкольные тематические мероприятия воспитательной направленности, организуемые педагогами по изучаемым в общеобразовательной организации</w:t>
      </w:r>
      <w:r w:rsidRPr="00D361E5">
        <w:rPr>
          <w:rFonts w:ascii="Times New Roman" w:hAnsi="Times New Roman"/>
          <w:i/>
          <w:sz w:val="24"/>
          <w:szCs w:val="24"/>
        </w:rPr>
        <w:t xml:space="preserve"> </w:t>
      </w:r>
      <w:r w:rsidRPr="00D361E5">
        <w:rPr>
          <w:rFonts w:ascii="Times New Roman" w:hAnsi="Times New Roman"/>
          <w:sz w:val="24"/>
          <w:szCs w:val="24"/>
        </w:rPr>
        <w:t>учебным предметам, курсам, модулям;</w:t>
      </w:r>
    </w:p>
    <w:p w14:paraId="795A03AB" w14:textId="77777777" w:rsidR="00187B9F" w:rsidRPr="00D361E5" w:rsidRDefault="00187B9F" w:rsidP="002C0F20">
      <w:pPr>
        <w:numPr>
          <w:ilvl w:val="0"/>
          <w:numId w:val="31"/>
        </w:numPr>
        <w:spacing w:after="0" w:line="240" w:lineRule="atLeast"/>
        <w:ind w:left="0" w:firstLine="0"/>
        <w:jc w:val="both"/>
        <w:rPr>
          <w:rFonts w:ascii="Times New Roman" w:hAnsi="Times New Roman"/>
          <w:i/>
          <w:sz w:val="24"/>
          <w:szCs w:val="24"/>
        </w:rPr>
      </w:pPr>
      <w:r w:rsidRPr="00D361E5">
        <w:rPr>
          <w:rFonts w:ascii="Times New Roman" w:hAnsi="Times New Roman"/>
          <w:sz w:val="24"/>
          <w:szCs w:val="24"/>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0D4B9E73" w14:textId="77777777" w:rsidR="00187B9F" w:rsidRPr="00D361E5" w:rsidRDefault="00187B9F" w:rsidP="002C0F20">
      <w:pPr>
        <w:numPr>
          <w:ilvl w:val="0"/>
          <w:numId w:val="31"/>
        </w:numPr>
        <w:spacing w:after="0" w:line="240" w:lineRule="atLeast"/>
        <w:ind w:left="0" w:firstLine="0"/>
        <w:jc w:val="both"/>
        <w:rPr>
          <w:rFonts w:ascii="Times New Roman" w:hAnsi="Times New Roman"/>
          <w:i/>
          <w:sz w:val="24"/>
          <w:szCs w:val="24"/>
        </w:rPr>
      </w:pPr>
      <w:r w:rsidRPr="00D361E5">
        <w:rPr>
          <w:rFonts w:ascii="Times New Roman" w:hAnsi="Times New Roman"/>
          <w:sz w:val="24"/>
          <w:szCs w:val="24"/>
        </w:rPr>
        <w:t xml:space="preserve">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w:t>
      </w:r>
      <w:proofErr w:type="gramStart"/>
      <w:r w:rsidRPr="00D361E5">
        <w:rPr>
          <w:rFonts w:ascii="Times New Roman" w:hAnsi="Times New Roman"/>
          <w:sz w:val="24"/>
          <w:szCs w:val="24"/>
        </w:rPr>
        <w:t>биографий</w:t>
      </w:r>
      <w:proofErr w:type="gramEnd"/>
      <w:r w:rsidRPr="00D361E5">
        <w:rPr>
          <w:rFonts w:ascii="Times New Roman" w:hAnsi="Times New Roman"/>
          <w:sz w:val="24"/>
          <w:szCs w:val="24"/>
        </w:rPr>
        <w:t xml:space="preserve"> проживавших в этой местности российских поэтов и писателей, деятелей науки, природных и историко-культурных ландшафтов, флоры и фауны и др.; </w:t>
      </w:r>
    </w:p>
    <w:p w14:paraId="290A67D6" w14:textId="77777777" w:rsidR="00187B9F" w:rsidRPr="00D361E5" w:rsidRDefault="00187B9F" w:rsidP="002C0F20">
      <w:pPr>
        <w:numPr>
          <w:ilvl w:val="0"/>
          <w:numId w:val="31"/>
        </w:numPr>
        <w:spacing w:after="0" w:line="240" w:lineRule="atLeast"/>
        <w:ind w:left="0" w:firstLine="0"/>
        <w:jc w:val="both"/>
        <w:rPr>
          <w:rFonts w:ascii="Times New Roman" w:hAnsi="Times New Roman"/>
          <w:sz w:val="24"/>
          <w:szCs w:val="24"/>
        </w:rPr>
      </w:pPr>
      <w:r w:rsidRPr="00D361E5">
        <w:rPr>
          <w:rFonts w:ascii="Times New Roman" w:hAnsi="Times New Roman"/>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6627"/>
      </w:tblGrid>
      <w:tr w:rsidR="00187B9F" w:rsidRPr="00D361E5" w14:paraId="387C6028" w14:textId="77777777" w:rsidTr="00E872AE">
        <w:tc>
          <w:tcPr>
            <w:tcW w:w="2752" w:type="dxa"/>
          </w:tcPr>
          <w:p w14:paraId="0F3E5037" w14:textId="77777777" w:rsidR="00187B9F" w:rsidRPr="00D361E5" w:rsidRDefault="00187B9F" w:rsidP="00E872AE">
            <w:pPr>
              <w:spacing w:after="0" w:line="240" w:lineRule="atLeast"/>
              <w:jc w:val="center"/>
              <w:rPr>
                <w:rFonts w:ascii="Times New Roman" w:hAnsi="Times New Roman"/>
                <w:sz w:val="24"/>
                <w:szCs w:val="24"/>
              </w:rPr>
            </w:pPr>
            <w:r w:rsidRPr="00D361E5">
              <w:rPr>
                <w:rFonts w:ascii="Times New Roman" w:hAnsi="Times New Roman"/>
                <w:sz w:val="24"/>
                <w:szCs w:val="24"/>
              </w:rPr>
              <w:t>Уровень мероприятий</w:t>
            </w:r>
          </w:p>
        </w:tc>
        <w:tc>
          <w:tcPr>
            <w:tcW w:w="6819" w:type="dxa"/>
          </w:tcPr>
          <w:p w14:paraId="64980ECB" w14:textId="77777777" w:rsidR="00187B9F" w:rsidRPr="00D361E5" w:rsidRDefault="00187B9F" w:rsidP="00E872AE">
            <w:pPr>
              <w:spacing w:after="0" w:line="240" w:lineRule="atLeast"/>
              <w:jc w:val="center"/>
              <w:rPr>
                <w:rFonts w:ascii="Times New Roman" w:hAnsi="Times New Roman"/>
                <w:sz w:val="24"/>
                <w:szCs w:val="24"/>
              </w:rPr>
            </w:pPr>
            <w:r w:rsidRPr="00D361E5">
              <w:rPr>
                <w:rFonts w:ascii="Times New Roman" w:hAnsi="Times New Roman"/>
                <w:sz w:val="24"/>
                <w:szCs w:val="24"/>
              </w:rPr>
              <w:t>Пример</w:t>
            </w:r>
          </w:p>
        </w:tc>
      </w:tr>
      <w:tr w:rsidR="00187B9F" w:rsidRPr="00D361E5" w14:paraId="2B41A351" w14:textId="77777777" w:rsidTr="00E872AE">
        <w:tc>
          <w:tcPr>
            <w:tcW w:w="2752" w:type="dxa"/>
          </w:tcPr>
          <w:p w14:paraId="1681B347" w14:textId="77777777" w:rsidR="00187B9F" w:rsidRPr="00D361E5" w:rsidRDefault="00187B9F" w:rsidP="00E872AE">
            <w:pPr>
              <w:spacing w:after="0" w:line="240" w:lineRule="atLeast"/>
              <w:rPr>
                <w:rFonts w:ascii="Times New Roman" w:hAnsi="Times New Roman"/>
                <w:sz w:val="24"/>
                <w:szCs w:val="24"/>
              </w:rPr>
            </w:pPr>
            <w:r w:rsidRPr="00D361E5">
              <w:rPr>
                <w:rFonts w:ascii="Times New Roman" w:hAnsi="Times New Roman"/>
                <w:sz w:val="24"/>
                <w:szCs w:val="24"/>
              </w:rPr>
              <w:t>Всероссийские, городские, районные, муниципальные социальные проекты, спортивные состязания, праздники, фестивали, акции.</w:t>
            </w:r>
          </w:p>
        </w:tc>
        <w:tc>
          <w:tcPr>
            <w:tcW w:w="6819" w:type="dxa"/>
          </w:tcPr>
          <w:p w14:paraId="08C76EFB" w14:textId="77777777" w:rsidR="00187B9F" w:rsidRPr="00D361E5" w:rsidRDefault="00187B9F" w:rsidP="00E872AE">
            <w:pPr>
              <w:spacing w:after="0" w:line="240" w:lineRule="atLeast"/>
              <w:jc w:val="both"/>
              <w:rPr>
                <w:rFonts w:ascii="Times New Roman" w:hAnsi="Times New Roman"/>
                <w:sz w:val="24"/>
                <w:szCs w:val="24"/>
              </w:rPr>
            </w:pPr>
            <w:r w:rsidRPr="00D361E5">
              <w:rPr>
                <w:rFonts w:ascii="Times New Roman" w:hAnsi="Times New Roman"/>
                <w:sz w:val="24"/>
                <w:szCs w:val="24"/>
              </w:rPr>
              <w:t xml:space="preserve">спортивно-массовые соревнования в рамках Школьной спортивной лиги (Кросс Нации), всероссийские спортивные игры школьников «Президентские спортивные игры», фестиваль «Весёлые старты»; </w:t>
            </w:r>
          </w:p>
          <w:p w14:paraId="65F951E6" w14:textId="77777777" w:rsidR="00187B9F" w:rsidRPr="00D361E5" w:rsidRDefault="00187B9F" w:rsidP="00E872AE">
            <w:pPr>
              <w:spacing w:after="0" w:line="240" w:lineRule="atLeast"/>
              <w:jc w:val="both"/>
              <w:rPr>
                <w:rFonts w:ascii="Times New Roman" w:hAnsi="Times New Roman"/>
                <w:sz w:val="24"/>
                <w:szCs w:val="24"/>
              </w:rPr>
            </w:pPr>
            <w:r w:rsidRPr="00D361E5">
              <w:rPr>
                <w:rFonts w:ascii="Times New Roman" w:hAnsi="Times New Roman"/>
                <w:sz w:val="24"/>
                <w:szCs w:val="24"/>
              </w:rPr>
              <w:t>-всероссийские акции: «Помоги пойти учиться», «Засветись!», «Бессмертный полк», «Георгиевская ленточка», «Обелиск», «Письмо солдату», «Дети войны»;</w:t>
            </w:r>
          </w:p>
          <w:p w14:paraId="28C7BFAB" w14:textId="77777777" w:rsidR="00187B9F" w:rsidRPr="00D361E5" w:rsidRDefault="00187B9F" w:rsidP="00E872AE">
            <w:pPr>
              <w:spacing w:after="0" w:line="240" w:lineRule="atLeast"/>
              <w:jc w:val="both"/>
              <w:rPr>
                <w:rFonts w:ascii="Times New Roman" w:hAnsi="Times New Roman"/>
                <w:sz w:val="24"/>
                <w:szCs w:val="24"/>
              </w:rPr>
            </w:pPr>
            <w:r w:rsidRPr="00D361E5">
              <w:rPr>
                <w:rFonts w:ascii="Times New Roman" w:hAnsi="Times New Roman"/>
                <w:sz w:val="24"/>
                <w:szCs w:val="24"/>
              </w:rPr>
              <w:t xml:space="preserve"> -краевые акции: «Музей и дети», «Безопасное колесо», «Бережем планету вместе», фестиваль «Ступеньки к успеху».</w:t>
            </w:r>
          </w:p>
          <w:p w14:paraId="1210D82B" w14:textId="77777777" w:rsidR="00187B9F" w:rsidRPr="00D361E5" w:rsidRDefault="00187B9F" w:rsidP="00E872AE">
            <w:pPr>
              <w:spacing w:after="0" w:line="240" w:lineRule="atLeast"/>
              <w:jc w:val="both"/>
              <w:rPr>
                <w:rFonts w:ascii="Times New Roman" w:hAnsi="Times New Roman"/>
                <w:sz w:val="24"/>
                <w:szCs w:val="24"/>
              </w:rPr>
            </w:pPr>
            <w:r w:rsidRPr="00D361E5">
              <w:rPr>
                <w:rFonts w:ascii="Times New Roman" w:hAnsi="Times New Roman"/>
                <w:sz w:val="24"/>
                <w:szCs w:val="24"/>
              </w:rPr>
              <w:t xml:space="preserve">- краевые конкурсы: «Приамурские узоры», «Амурская нотка», «Волшебное слово», «Ритмы Амура», «Крылья. </w:t>
            </w:r>
            <w:r w:rsidRPr="00D361E5">
              <w:rPr>
                <w:rFonts w:ascii="Times New Roman" w:hAnsi="Times New Roman"/>
                <w:sz w:val="24"/>
                <w:szCs w:val="24"/>
                <w:lang w:val="en-US"/>
              </w:rPr>
              <w:t>PRO</w:t>
            </w:r>
            <w:r w:rsidRPr="00D361E5">
              <w:rPr>
                <w:rFonts w:ascii="Times New Roman" w:hAnsi="Times New Roman"/>
                <w:sz w:val="24"/>
                <w:szCs w:val="24"/>
              </w:rPr>
              <w:t>-Спорт»,</w:t>
            </w:r>
          </w:p>
        </w:tc>
      </w:tr>
    </w:tbl>
    <w:p w14:paraId="10232F06" w14:textId="77777777" w:rsidR="00187B9F" w:rsidRDefault="00187B9F" w:rsidP="00187B9F">
      <w:pPr>
        <w:spacing w:after="0" w:line="240" w:lineRule="atLeast"/>
        <w:jc w:val="center"/>
        <w:rPr>
          <w:rFonts w:ascii="Times New Roman" w:hAnsi="Times New Roman"/>
          <w:b/>
          <w:sz w:val="24"/>
          <w:szCs w:val="24"/>
        </w:rPr>
      </w:pPr>
    </w:p>
    <w:p w14:paraId="30CFAF6E" w14:textId="77777777" w:rsidR="00187B9F" w:rsidRPr="00D361E5" w:rsidRDefault="00187B9F" w:rsidP="00187B9F">
      <w:pPr>
        <w:spacing w:after="0" w:line="240" w:lineRule="atLeast"/>
        <w:jc w:val="center"/>
        <w:rPr>
          <w:rFonts w:ascii="Times New Roman" w:hAnsi="Times New Roman"/>
          <w:b/>
          <w:sz w:val="24"/>
          <w:szCs w:val="24"/>
        </w:rPr>
      </w:pPr>
      <w:r w:rsidRPr="00D361E5">
        <w:rPr>
          <w:rFonts w:ascii="Times New Roman" w:hAnsi="Times New Roman"/>
          <w:b/>
          <w:sz w:val="24"/>
          <w:szCs w:val="24"/>
        </w:rPr>
        <w:t>Модуль «Организация предметно-пространственной среды»</w:t>
      </w:r>
    </w:p>
    <w:p w14:paraId="2A89D5EB" w14:textId="77777777" w:rsidR="00187B9F" w:rsidRPr="00D361E5" w:rsidRDefault="00187B9F" w:rsidP="00187B9F">
      <w:pPr>
        <w:spacing w:after="0" w:line="240" w:lineRule="atLeast"/>
        <w:ind w:firstLine="708"/>
        <w:jc w:val="both"/>
        <w:rPr>
          <w:rFonts w:ascii="Times New Roman" w:hAnsi="Times New Roman"/>
          <w:sz w:val="24"/>
          <w:szCs w:val="24"/>
        </w:rPr>
      </w:pPr>
      <w:r w:rsidRPr="00D361E5">
        <w:rPr>
          <w:rFonts w:ascii="Times New Roman" w:hAnsi="Times New Roman"/>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14:paraId="04E072BD" w14:textId="77777777" w:rsidR="00187B9F" w:rsidRPr="00D361E5" w:rsidRDefault="00187B9F" w:rsidP="002C0F20">
      <w:pPr>
        <w:numPr>
          <w:ilvl w:val="0"/>
          <w:numId w:val="32"/>
        </w:numPr>
        <w:spacing w:after="0" w:line="240" w:lineRule="atLeast"/>
        <w:ind w:left="0" w:firstLine="0"/>
        <w:jc w:val="both"/>
        <w:rPr>
          <w:rFonts w:ascii="Times New Roman" w:hAnsi="Times New Roman"/>
          <w:sz w:val="24"/>
          <w:szCs w:val="24"/>
        </w:rPr>
      </w:pPr>
      <w:r w:rsidRPr="00D361E5">
        <w:rPr>
          <w:rFonts w:ascii="Times New Roman" w:hAnsi="Times New Roman"/>
          <w:sz w:val="24"/>
          <w:szCs w:val="24"/>
        </w:rPr>
        <w:t>оформление внешнего вида здания, фасада, холла при входе</w:t>
      </w:r>
      <w:bookmarkStart w:id="34" w:name="_Hlk106819027"/>
      <w:r w:rsidRPr="00D361E5">
        <w:rPr>
          <w:rFonts w:ascii="Times New Roman" w:hAnsi="Times New Roman"/>
          <w:sz w:val="24"/>
          <w:szCs w:val="24"/>
        </w:rPr>
        <w:t xml:space="preserve"> в общеобразовательную организацию</w:t>
      </w:r>
      <w:bookmarkEnd w:id="34"/>
      <w:r w:rsidRPr="00D361E5">
        <w:rPr>
          <w:rFonts w:ascii="Times New Roman" w:hAnsi="Times New Roman"/>
          <w:sz w:val="24"/>
          <w:szCs w:val="24"/>
        </w:rPr>
        <w:t xml:space="preserve">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319E7263" w14:textId="77777777" w:rsidR="00187B9F" w:rsidRPr="00D361E5" w:rsidRDefault="00187B9F" w:rsidP="002C0F20">
      <w:pPr>
        <w:numPr>
          <w:ilvl w:val="0"/>
          <w:numId w:val="32"/>
        </w:numPr>
        <w:spacing w:after="0" w:line="240" w:lineRule="atLeast"/>
        <w:ind w:left="0" w:firstLine="0"/>
        <w:jc w:val="both"/>
        <w:rPr>
          <w:rFonts w:ascii="Times New Roman" w:hAnsi="Times New Roman"/>
          <w:sz w:val="24"/>
          <w:szCs w:val="24"/>
        </w:rPr>
      </w:pPr>
      <w:r w:rsidRPr="00D361E5">
        <w:rPr>
          <w:rFonts w:ascii="Times New Roman" w:hAnsi="Times New Roman"/>
          <w:sz w:val="24"/>
          <w:szCs w:val="24"/>
        </w:rPr>
        <w:t>организацию и проведение церемоний поднятия (спуска) государственного флага Российской Федерации;</w:t>
      </w:r>
    </w:p>
    <w:p w14:paraId="2696FC82" w14:textId="77777777" w:rsidR="00187B9F" w:rsidRPr="00D361E5" w:rsidRDefault="00187B9F" w:rsidP="002C0F20">
      <w:pPr>
        <w:numPr>
          <w:ilvl w:val="0"/>
          <w:numId w:val="32"/>
        </w:numPr>
        <w:spacing w:after="0" w:line="240" w:lineRule="atLeast"/>
        <w:ind w:left="0" w:firstLine="0"/>
        <w:jc w:val="both"/>
        <w:rPr>
          <w:rFonts w:ascii="Times New Roman" w:hAnsi="Times New Roman"/>
          <w:sz w:val="24"/>
          <w:szCs w:val="24"/>
        </w:rPr>
      </w:pPr>
      <w:r w:rsidRPr="00D361E5">
        <w:rPr>
          <w:rFonts w:ascii="Times New Roman" w:hAnsi="Times New Roman"/>
          <w:sz w:val="24"/>
          <w:szCs w:val="24"/>
        </w:rPr>
        <w:t>размещение карт России, региона, муниципального образования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0961D814" w14:textId="77777777" w:rsidR="00187B9F" w:rsidRPr="00D361E5" w:rsidRDefault="00187B9F" w:rsidP="002C0F20">
      <w:pPr>
        <w:numPr>
          <w:ilvl w:val="0"/>
          <w:numId w:val="32"/>
        </w:numPr>
        <w:spacing w:after="0" w:line="240" w:lineRule="atLeast"/>
        <w:ind w:left="0" w:firstLine="0"/>
        <w:jc w:val="both"/>
        <w:rPr>
          <w:rFonts w:ascii="Times New Roman" w:hAnsi="Times New Roman"/>
          <w:sz w:val="24"/>
          <w:szCs w:val="24"/>
        </w:rPr>
      </w:pPr>
      <w:r w:rsidRPr="00D361E5">
        <w:rPr>
          <w:rFonts w:ascii="Times New Roman" w:hAnsi="Times New Roman"/>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09AB2A5F" w14:textId="77777777" w:rsidR="00187B9F" w:rsidRPr="00D361E5" w:rsidRDefault="00187B9F" w:rsidP="002C0F20">
      <w:pPr>
        <w:numPr>
          <w:ilvl w:val="0"/>
          <w:numId w:val="32"/>
        </w:numPr>
        <w:spacing w:after="0" w:line="240" w:lineRule="atLeast"/>
        <w:ind w:left="0" w:firstLine="0"/>
        <w:jc w:val="both"/>
        <w:rPr>
          <w:rFonts w:ascii="Times New Roman" w:hAnsi="Times New Roman"/>
          <w:sz w:val="24"/>
          <w:szCs w:val="24"/>
        </w:rPr>
      </w:pPr>
      <w:r w:rsidRPr="00D361E5">
        <w:rPr>
          <w:rFonts w:ascii="Times New Roman" w:hAnsi="Times New Roman"/>
          <w:sz w:val="24"/>
          <w:szCs w:val="24"/>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14:paraId="06852D59" w14:textId="77777777" w:rsidR="00187B9F" w:rsidRPr="00D361E5" w:rsidRDefault="00187B9F" w:rsidP="002C0F20">
      <w:pPr>
        <w:numPr>
          <w:ilvl w:val="0"/>
          <w:numId w:val="32"/>
        </w:numPr>
        <w:spacing w:after="0" w:line="240" w:lineRule="atLeast"/>
        <w:ind w:left="0" w:firstLine="0"/>
        <w:jc w:val="both"/>
        <w:rPr>
          <w:rFonts w:ascii="Times New Roman" w:hAnsi="Times New Roman"/>
          <w:sz w:val="24"/>
          <w:szCs w:val="24"/>
        </w:rPr>
      </w:pPr>
      <w:r w:rsidRPr="00D361E5">
        <w:rPr>
          <w:rFonts w:ascii="Times New Roman" w:hAnsi="Times New Roman"/>
          <w:sz w:val="24"/>
          <w:szCs w:val="24"/>
        </w:rP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14:paraId="3E29509A" w14:textId="77777777" w:rsidR="00187B9F" w:rsidRPr="00D361E5" w:rsidRDefault="00187B9F" w:rsidP="002C0F20">
      <w:pPr>
        <w:numPr>
          <w:ilvl w:val="0"/>
          <w:numId w:val="32"/>
        </w:numPr>
        <w:spacing w:after="0" w:line="240" w:lineRule="atLeast"/>
        <w:ind w:left="0" w:firstLine="0"/>
        <w:jc w:val="both"/>
        <w:rPr>
          <w:rFonts w:ascii="Times New Roman" w:hAnsi="Times New Roman"/>
          <w:sz w:val="24"/>
          <w:szCs w:val="24"/>
        </w:rPr>
      </w:pPr>
      <w:r w:rsidRPr="00D361E5">
        <w:rPr>
          <w:rFonts w:ascii="Times New Roman" w:hAnsi="Times New Roman"/>
          <w:sz w:val="24"/>
          <w:szCs w:val="24"/>
        </w:rPr>
        <w:t xml:space="preserve">подготовку и размещение регулярно сменяемых экспозиций </w:t>
      </w:r>
      <w:proofErr w:type="gramStart"/>
      <w:r w:rsidRPr="00D361E5">
        <w:rPr>
          <w:rFonts w:ascii="Times New Roman" w:hAnsi="Times New Roman"/>
          <w:sz w:val="24"/>
          <w:szCs w:val="24"/>
        </w:rPr>
        <w:t>творческих работ</w:t>
      </w:r>
      <w:proofErr w:type="gramEnd"/>
      <w:r w:rsidRPr="00D361E5">
        <w:rPr>
          <w:rFonts w:ascii="Times New Roman" w:hAnsi="Times New Roman"/>
          <w:sz w:val="24"/>
          <w:szCs w:val="24"/>
        </w:rPr>
        <w:t xml:space="preserve"> обучающихся в разных предметных областях, демонстрирующих их способности, знакомящих с работами друг друга; </w:t>
      </w:r>
    </w:p>
    <w:p w14:paraId="5205F04C" w14:textId="77777777" w:rsidR="00187B9F" w:rsidRPr="00D361E5" w:rsidRDefault="00187B9F" w:rsidP="002C0F20">
      <w:pPr>
        <w:numPr>
          <w:ilvl w:val="0"/>
          <w:numId w:val="32"/>
        </w:numPr>
        <w:spacing w:after="0" w:line="240" w:lineRule="atLeast"/>
        <w:ind w:left="0" w:firstLine="0"/>
        <w:jc w:val="both"/>
        <w:rPr>
          <w:rFonts w:ascii="Times New Roman" w:hAnsi="Times New Roman"/>
          <w:sz w:val="24"/>
          <w:szCs w:val="24"/>
        </w:rPr>
      </w:pPr>
      <w:r w:rsidRPr="00D361E5">
        <w:rPr>
          <w:rFonts w:ascii="Times New Roman" w:hAnsi="Times New Roman"/>
          <w:sz w:val="24"/>
          <w:szCs w:val="24"/>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14:paraId="48E070F8" w14:textId="77777777" w:rsidR="00187B9F" w:rsidRPr="00D361E5" w:rsidRDefault="00187B9F" w:rsidP="002C0F20">
      <w:pPr>
        <w:numPr>
          <w:ilvl w:val="0"/>
          <w:numId w:val="32"/>
        </w:numPr>
        <w:spacing w:after="0" w:line="240" w:lineRule="atLeast"/>
        <w:ind w:left="0" w:firstLine="0"/>
        <w:jc w:val="both"/>
        <w:rPr>
          <w:rFonts w:ascii="Times New Roman" w:hAnsi="Times New Roman"/>
          <w:sz w:val="24"/>
          <w:szCs w:val="24"/>
        </w:rPr>
      </w:pPr>
      <w:r w:rsidRPr="00D361E5">
        <w:rPr>
          <w:rFonts w:ascii="Times New Roman" w:hAnsi="Times New Roman"/>
          <w:sz w:val="24"/>
          <w:szCs w:val="24"/>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14:paraId="655AC05E" w14:textId="77777777" w:rsidR="00187B9F" w:rsidRPr="00D361E5" w:rsidRDefault="00187B9F" w:rsidP="002C0F20">
      <w:pPr>
        <w:numPr>
          <w:ilvl w:val="0"/>
          <w:numId w:val="32"/>
        </w:numPr>
        <w:spacing w:after="0" w:line="240" w:lineRule="atLeast"/>
        <w:ind w:left="0" w:firstLine="0"/>
        <w:jc w:val="both"/>
        <w:rPr>
          <w:rFonts w:ascii="Times New Roman" w:hAnsi="Times New Roman"/>
          <w:sz w:val="24"/>
          <w:szCs w:val="24"/>
        </w:rPr>
      </w:pPr>
      <w:r w:rsidRPr="00D361E5">
        <w:rPr>
          <w:rFonts w:ascii="Times New Roman" w:hAnsi="Times New Roman"/>
          <w:sz w:val="24"/>
          <w:szCs w:val="24"/>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14:paraId="6592D407" w14:textId="77777777" w:rsidR="00187B9F" w:rsidRPr="00D361E5" w:rsidRDefault="00187B9F" w:rsidP="002C0F20">
      <w:pPr>
        <w:numPr>
          <w:ilvl w:val="0"/>
          <w:numId w:val="32"/>
        </w:numPr>
        <w:spacing w:after="0" w:line="240" w:lineRule="atLeast"/>
        <w:ind w:left="0" w:firstLine="0"/>
        <w:jc w:val="both"/>
        <w:rPr>
          <w:rFonts w:ascii="Times New Roman" w:hAnsi="Times New Roman"/>
          <w:sz w:val="24"/>
          <w:szCs w:val="24"/>
        </w:rPr>
      </w:pPr>
      <w:r w:rsidRPr="00D361E5">
        <w:rPr>
          <w:rFonts w:ascii="Times New Roman" w:hAnsi="Times New Roman"/>
          <w:sz w:val="24"/>
          <w:szCs w:val="24"/>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14:paraId="4CDCF060" w14:textId="77777777" w:rsidR="00187B9F" w:rsidRPr="00D361E5" w:rsidRDefault="00187B9F" w:rsidP="002C0F20">
      <w:pPr>
        <w:numPr>
          <w:ilvl w:val="0"/>
          <w:numId w:val="32"/>
        </w:numPr>
        <w:spacing w:after="0" w:line="240" w:lineRule="atLeast"/>
        <w:ind w:left="0" w:firstLine="0"/>
        <w:jc w:val="both"/>
        <w:rPr>
          <w:rFonts w:ascii="Times New Roman" w:hAnsi="Times New Roman"/>
          <w:sz w:val="24"/>
          <w:szCs w:val="24"/>
        </w:rPr>
      </w:pPr>
      <w:r w:rsidRPr="00D361E5">
        <w:rPr>
          <w:rFonts w:ascii="Times New Roman" w:hAnsi="Times New Roman"/>
          <w:sz w:val="24"/>
          <w:szCs w:val="24"/>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14:paraId="52FE78ED" w14:textId="77777777" w:rsidR="00187B9F" w:rsidRPr="00D361E5" w:rsidRDefault="00187B9F" w:rsidP="00187B9F">
      <w:pPr>
        <w:spacing w:after="0" w:line="240" w:lineRule="atLeast"/>
        <w:ind w:firstLine="708"/>
        <w:jc w:val="both"/>
        <w:rPr>
          <w:rFonts w:ascii="Times New Roman" w:hAnsi="Times New Roman"/>
          <w:sz w:val="24"/>
          <w:szCs w:val="24"/>
        </w:rPr>
      </w:pPr>
      <w:r w:rsidRPr="00D361E5">
        <w:rPr>
          <w:rFonts w:ascii="Times New Roman" w:hAnsi="Times New Roman"/>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14:paraId="07720513" w14:textId="77777777" w:rsidR="00187B9F" w:rsidRPr="00D361E5" w:rsidRDefault="00187B9F" w:rsidP="00187B9F">
      <w:pPr>
        <w:spacing w:after="0" w:line="240" w:lineRule="atLeast"/>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0"/>
        <w:gridCol w:w="1121"/>
        <w:gridCol w:w="2318"/>
        <w:gridCol w:w="2356"/>
      </w:tblGrid>
      <w:tr w:rsidR="00187B9F" w:rsidRPr="00D361E5" w14:paraId="2C49C64C" w14:textId="77777777" w:rsidTr="00E872AE">
        <w:tc>
          <w:tcPr>
            <w:tcW w:w="3652" w:type="dxa"/>
            <w:shd w:val="clear" w:color="auto" w:fill="auto"/>
          </w:tcPr>
          <w:p w14:paraId="3C396FBC" w14:textId="77777777" w:rsidR="00187B9F" w:rsidRPr="00D361E5" w:rsidRDefault="00187B9F" w:rsidP="00E872AE">
            <w:pPr>
              <w:spacing w:after="0"/>
              <w:rPr>
                <w:rFonts w:ascii="Times New Roman" w:hAnsi="Times New Roman"/>
                <w:sz w:val="24"/>
                <w:szCs w:val="24"/>
              </w:rPr>
            </w:pPr>
            <w:r w:rsidRPr="00D361E5">
              <w:rPr>
                <w:rFonts w:ascii="Times New Roman" w:hAnsi="Times New Roman"/>
                <w:sz w:val="24"/>
                <w:szCs w:val="24"/>
              </w:rPr>
              <w:t xml:space="preserve">Виды деятельности </w:t>
            </w:r>
          </w:p>
        </w:tc>
        <w:tc>
          <w:tcPr>
            <w:tcW w:w="1133" w:type="dxa"/>
            <w:shd w:val="clear" w:color="auto" w:fill="auto"/>
          </w:tcPr>
          <w:p w14:paraId="0280643B" w14:textId="77777777" w:rsidR="00187B9F" w:rsidRPr="00D361E5" w:rsidRDefault="00187B9F" w:rsidP="00E872AE">
            <w:pPr>
              <w:spacing w:after="0"/>
              <w:jc w:val="center"/>
              <w:rPr>
                <w:rFonts w:ascii="Times New Roman" w:hAnsi="Times New Roman"/>
                <w:sz w:val="24"/>
                <w:szCs w:val="24"/>
              </w:rPr>
            </w:pPr>
            <w:r w:rsidRPr="00D361E5">
              <w:rPr>
                <w:rFonts w:ascii="Times New Roman" w:hAnsi="Times New Roman"/>
                <w:sz w:val="24"/>
                <w:szCs w:val="24"/>
              </w:rPr>
              <w:t>классы</w:t>
            </w:r>
          </w:p>
        </w:tc>
        <w:tc>
          <w:tcPr>
            <w:tcW w:w="2393" w:type="dxa"/>
            <w:shd w:val="clear" w:color="auto" w:fill="auto"/>
          </w:tcPr>
          <w:p w14:paraId="1291D240" w14:textId="77777777" w:rsidR="00187B9F" w:rsidRPr="00D361E5" w:rsidRDefault="00187B9F" w:rsidP="00E872AE">
            <w:pPr>
              <w:spacing w:after="0"/>
              <w:jc w:val="center"/>
              <w:rPr>
                <w:rFonts w:ascii="Times New Roman" w:hAnsi="Times New Roman"/>
                <w:sz w:val="24"/>
                <w:szCs w:val="24"/>
              </w:rPr>
            </w:pPr>
            <w:r w:rsidRPr="00D361E5">
              <w:rPr>
                <w:rFonts w:ascii="Times New Roman" w:hAnsi="Times New Roman"/>
                <w:sz w:val="24"/>
                <w:szCs w:val="24"/>
              </w:rPr>
              <w:t xml:space="preserve">Сроки </w:t>
            </w:r>
          </w:p>
        </w:tc>
        <w:tc>
          <w:tcPr>
            <w:tcW w:w="2393" w:type="dxa"/>
            <w:shd w:val="clear" w:color="auto" w:fill="auto"/>
          </w:tcPr>
          <w:p w14:paraId="7F3B982C" w14:textId="77777777" w:rsidR="00187B9F" w:rsidRPr="00D361E5" w:rsidRDefault="00187B9F" w:rsidP="00E872AE">
            <w:pPr>
              <w:spacing w:after="0"/>
              <w:jc w:val="center"/>
              <w:rPr>
                <w:rFonts w:ascii="Times New Roman" w:hAnsi="Times New Roman"/>
                <w:sz w:val="24"/>
                <w:szCs w:val="24"/>
              </w:rPr>
            </w:pPr>
            <w:r w:rsidRPr="00D361E5">
              <w:rPr>
                <w:rFonts w:ascii="Times New Roman" w:hAnsi="Times New Roman"/>
                <w:sz w:val="24"/>
                <w:szCs w:val="24"/>
              </w:rPr>
              <w:t xml:space="preserve">Ответственные </w:t>
            </w:r>
          </w:p>
        </w:tc>
      </w:tr>
      <w:tr w:rsidR="00187B9F" w:rsidRPr="00D361E5" w14:paraId="751B603C" w14:textId="77777777" w:rsidTr="00E872AE">
        <w:tc>
          <w:tcPr>
            <w:tcW w:w="3652" w:type="dxa"/>
            <w:shd w:val="clear" w:color="auto" w:fill="auto"/>
          </w:tcPr>
          <w:p w14:paraId="25492442" w14:textId="77777777" w:rsidR="00187B9F" w:rsidRPr="00D361E5" w:rsidRDefault="00187B9F" w:rsidP="00E872AE">
            <w:pPr>
              <w:spacing w:after="0"/>
              <w:rPr>
                <w:rFonts w:ascii="Times New Roman" w:hAnsi="Times New Roman"/>
                <w:sz w:val="24"/>
                <w:szCs w:val="24"/>
              </w:rPr>
            </w:pPr>
            <w:r w:rsidRPr="00D361E5">
              <w:rPr>
                <w:rFonts w:ascii="Times New Roman" w:hAnsi="Times New Roman"/>
                <w:sz w:val="24"/>
                <w:szCs w:val="24"/>
              </w:rPr>
              <w:t xml:space="preserve">Оформление и обновление классных уголков </w:t>
            </w:r>
          </w:p>
        </w:tc>
        <w:tc>
          <w:tcPr>
            <w:tcW w:w="1133" w:type="dxa"/>
            <w:shd w:val="clear" w:color="auto" w:fill="auto"/>
          </w:tcPr>
          <w:p w14:paraId="0200B8DE" w14:textId="77777777" w:rsidR="00187B9F" w:rsidRPr="00D361E5" w:rsidRDefault="00187B9F" w:rsidP="00E872AE">
            <w:pPr>
              <w:spacing w:after="0"/>
              <w:jc w:val="center"/>
              <w:rPr>
                <w:rFonts w:ascii="Times New Roman" w:hAnsi="Times New Roman"/>
                <w:sz w:val="24"/>
                <w:szCs w:val="24"/>
              </w:rPr>
            </w:pPr>
            <w:r w:rsidRPr="00D361E5">
              <w:rPr>
                <w:rFonts w:ascii="Times New Roman" w:hAnsi="Times New Roman"/>
                <w:sz w:val="24"/>
                <w:szCs w:val="24"/>
              </w:rPr>
              <w:t xml:space="preserve">1 – 9 </w:t>
            </w:r>
          </w:p>
        </w:tc>
        <w:tc>
          <w:tcPr>
            <w:tcW w:w="2393" w:type="dxa"/>
            <w:shd w:val="clear" w:color="auto" w:fill="auto"/>
          </w:tcPr>
          <w:p w14:paraId="70C0DBA9" w14:textId="77777777" w:rsidR="00187B9F" w:rsidRPr="00D361E5" w:rsidRDefault="00187B9F" w:rsidP="00E872AE">
            <w:pPr>
              <w:spacing w:after="0"/>
              <w:jc w:val="center"/>
              <w:rPr>
                <w:rFonts w:ascii="Times New Roman" w:hAnsi="Times New Roman"/>
                <w:sz w:val="24"/>
                <w:szCs w:val="24"/>
              </w:rPr>
            </w:pPr>
            <w:r w:rsidRPr="00D361E5">
              <w:rPr>
                <w:rFonts w:ascii="Times New Roman" w:hAnsi="Times New Roman"/>
                <w:sz w:val="24"/>
                <w:szCs w:val="24"/>
              </w:rPr>
              <w:t>в течение учебного года</w:t>
            </w:r>
          </w:p>
        </w:tc>
        <w:tc>
          <w:tcPr>
            <w:tcW w:w="2393" w:type="dxa"/>
            <w:shd w:val="clear" w:color="auto" w:fill="auto"/>
          </w:tcPr>
          <w:p w14:paraId="31B7D962" w14:textId="77777777" w:rsidR="00187B9F" w:rsidRPr="00D361E5" w:rsidRDefault="00187B9F" w:rsidP="00E872AE">
            <w:pPr>
              <w:spacing w:after="0"/>
              <w:jc w:val="center"/>
              <w:rPr>
                <w:rFonts w:ascii="Times New Roman" w:hAnsi="Times New Roman"/>
                <w:sz w:val="24"/>
                <w:szCs w:val="24"/>
              </w:rPr>
            </w:pPr>
            <w:r w:rsidRPr="00D361E5">
              <w:rPr>
                <w:rFonts w:ascii="Times New Roman" w:hAnsi="Times New Roman"/>
                <w:sz w:val="24"/>
                <w:szCs w:val="24"/>
              </w:rPr>
              <w:t>классные руководители</w:t>
            </w:r>
          </w:p>
        </w:tc>
      </w:tr>
      <w:tr w:rsidR="00187B9F" w:rsidRPr="00D361E5" w14:paraId="13100599" w14:textId="77777777" w:rsidTr="00E872AE">
        <w:tc>
          <w:tcPr>
            <w:tcW w:w="3652" w:type="dxa"/>
            <w:shd w:val="clear" w:color="auto" w:fill="auto"/>
          </w:tcPr>
          <w:p w14:paraId="3647E39F" w14:textId="77777777" w:rsidR="00187B9F" w:rsidRPr="00D361E5" w:rsidRDefault="00187B9F" w:rsidP="00E872AE">
            <w:pPr>
              <w:spacing w:after="0"/>
              <w:rPr>
                <w:rFonts w:ascii="Times New Roman" w:hAnsi="Times New Roman"/>
                <w:sz w:val="24"/>
                <w:szCs w:val="24"/>
              </w:rPr>
            </w:pPr>
            <w:r w:rsidRPr="00D361E5">
              <w:rPr>
                <w:rFonts w:ascii="Times New Roman" w:hAnsi="Times New Roman"/>
                <w:sz w:val="24"/>
                <w:szCs w:val="24"/>
              </w:rPr>
              <w:t xml:space="preserve">Оформление выставок рисунков, фотографий, творческих работ, посвященных событиям и памятным датам </w:t>
            </w:r>
          </w:p>
        </w:tc>
        <w:tc>
          <w:tcPr>
            <w:tcW w:w="1133" w:type="dxa"/>
            <w:shd w:val="clear" w:color="auto" w:fill="auto"/>
          </w:tcPr>
          <w:p w14:paraId="7EF40E1E" w14:textId="77777777" w:rsidR="00187B9F" w:rsidRPr="00D361E5" w:rsidRDefault="00187B9F" w:rsidP="00E872AE">
            <w:pPr>
              <w:spacing w:after="0"/>
              <w:jc w:val="center"/>
              <w:rPr>
                <w:rFonts w:ascii="Times New Roman" w:hAnsi="Times New Roman"/>
                <w:sz w:val="24"/>
                <w:szCs w:val="24"/>
              </w:rPr>
            </w:pPr>
            <w:r w:rsidRPr="00D361E5">
              <w:rPr>
                <w:rFonts w:ascii="Times New Roman" w:hAnsi="Times New Roman"/>
                <w:sz w:val="24"/>
                <w:szCs w:val="24"/>
              </w:rPr>
              <w:t xml:space="preserve">1 – 9 </w:t>
            </w:r>
          </w:p>
        </w:tc>
        <w:tc>
          <w:tcPr>
            <w:tcW w:w="2393" w:type="dxa"/>
            <w:shd w:val="clear" w:color="auto" w:fill="auto"/>
          </w:tcPr>
          <w:p w14:paraId="73CEA069" w14:textId="77777777" w:rsidR="00187B9F" w:rsidRPr="00D361E5" w:rsidRDefault="00187B9F" w:rsidP="00E872AE">
            <w:pPr>
              <w:spacing w:after="0"/>
              <w:jc w:val="center"/>
              <w:rPr>
                <w:rFonts w:ascii="Times New Roman" w:hAnsi="Times New Roman"/>
                <w:sz w:val="24"/>
                <w:szCs w:val="24"/>
              </w:rPr>
            </w:pPr>
            <w:r w:rsidRPr="00D361E5">
              <w:rPr>
                <w:rFonts w:ascii="Times New Roman" w:hAnsi="Times New Roman"/>
                <w:sz w:val="24"/>
                <w:szCs w:val="24"/>
              </w:rPr>
              <w:t>в течение учебного года</w:t>
            </w:r>
          </w:p>
        </w:tc>
        <w:tc>
          <w:tcPr>
            <w:tcW w:w="2393" w:type="dxa"/>
            <w:shd w:val="clear" w:color="auto" w:fill="auto"/>
          </w:tcPr>
          <w:p w14:paraId="58ECE4BD" w14:textId="77777777" w:rsidR="00187B9F" w:rsidRPr="00D361E5" w:rsidRDefault="00187B9F" w:rsidP="00E872AE">
            <w:pPr>
              <w:spacing w:after="0"/>
              <w:jc w:val="center"/>
              <w:rPr>
                <w:rFonts w:ascii="Times New Roman" w:hAnsi="Times New Roman"/>
                <w:sz w:val="24"/>
                <w:szCs w:val="24"/>
              </w:rPr>
            </w:pPr>
            <w:r w:rsidRPr="00D361E5">
              <w:rPr>
                <w:rFonts w:ascii="Times New Roman" w:hAnsi="Times New Roman"/>
                <w:sz w:val="24"/>
                <w:szCs w:val="24"/>
              </w:rPr>
              <w:t>зам. директора по ВР, классные руководители</w:t>
            </w:r>
          </w:p>
        </w:tc>
      </w:tr>
      <w:tr w:rsidR="00187B9F" w:rsidRPr="00D361E5" w14:paraId="55B43137" w14:textId="77777777" w:rsidTr="00E872AE">
        <w:tc>
          <w:tcPr>
            <w:tcW w:w="3652" w:type="dxa"/>
            <w:shd w:val="clear" w:color="auto" w:fill="auto"/>
          </w:tcPr>
          <w:p w14:paraId="68B37760" w14:textId="77777777" w:rsidR="00187B9F" w:rsidRPr="00D361E5" w:rsidRDefault="00187B9F" w:rsidP="00E872AE">
            <w:pPr>
              <w:spacing w:after="0"/>
              <w:rPr>
                <w:rFonts w:ascii="Times New Roman" w:hAnsi="Times New Roman"/>
                <w:sz w:val="24"/>
                <w:szCs w:val="24"/>
              </w:rPr>
            </w:pPr>
            <w:r w:rsidRPr="00D361E5">
              <w:rPr>
                <w:rFonts w:ascii="Times New Roman" w:hAnsi="Times New Roman"/>
                <w:sz w:val="24"/>
                <w:szCs w:val="24"/>
              </w:rPr>
              <w:t>Украшение кабинетов перед праздничными датами (День знаний, Новый год, День защитника Отечества, Международный женский день, День Победы)</w:t>
            </w:r>
          </w:p>
        </w:tc>
        <w:tc>
          <w:tcPr>
            <w:tcW w:w="1133" w:type="dxa"/>
            <w:shd w:val="clear" w:color="auto" w:fill="auto"/>
          </w:tcPr>
          <w:p w14:paraId="47F791F0" w14:textId="77777777" w:rsidR="00187B9F" w:rsidRPr="00D361E5" w:rsidRDefault="00187B9F" w:rsidP="00E872AE">
            <w:pPr>
              <w:spacing w:after="0"/>
              <w:jc w:val="center"/>
              <w:rPr>
                <w:rFonts w:ascii="Times New Roman" w:hAnsi="Times New Roman"/>
                <w:sz w:val="24"/>
                <w:szCs w:val="24"/>
              </w:rPr>
            </w:pPr>
            <w:r w:rsidRPr="00D361E5">
              <w:rPr>
                <w:rFonts w:ascii="Times New Roman" w:hAnsi="Times New Roman"/>
                <w:sz w:val="24"/>
                <w:szCs w:val="24"/>
              </w:rPr>
              <w:t>1 – 9</w:t>
            </w:r>
          </w:p>
        </w:tc>
        <w:tc>
          <w:tcPr>
            <w:tcW w:w="2393" w:type="dxa"/>
            <w:shd w:val="clear" w:color="auto" w:fill="auto"/>
          </w:tcPr>
          <w:p w14:paraId="7FA68BE2" w14:textId="77777777" w:rsidR="00187B9F" w:rsidRPr="00D361E5" w:rsidRDefault="00187B9F" w:rsidP="00E872AE">
            <w:pPr>
              <w:spacing w:after="0"/>
              <w:jc w:val="center"/>
              <w:rPr>
                <w:rFonts w:ascii="Times New Roman" w:hAnsi="Times New Roman"/>
                <w:sz w:val="24"/>
                <w:szCs w:val="24"/>
              </w:rPr>
            </w:pPr>
            <w:r w:rsidRPr="00D361E5">
              <w:rPr>
                <w:rFonts w:ascii="Times New Roman" w:hAnsi="Times New Roman"/>
                <w:sz w:val="24"/>
                <w:szCs w:val="24"/>
              </w:rPr>
              <w:t>в течение учебного года</w:t>
            </w:r>
          </w:p>
        </w:tc>
        <w:tc>
          <w:tcPr>
            <w:tcW w:w="2393" w:type="dxa"/>
            <w:shd w:val="clear" w:color="auto" w:fill="auto"/>
          </w:tcPr>
          <w:p w14:paraId="33516C4A" w14:textId="77777777" w:rsidR="00187B9F" w:rsidRPr="00D361E5" w:rsidRDefault="00187B9F" w:rsidP="00E872AE">
            <w:pPr>
              <w:spacing w:after="0"/>
              <w:jc w:val="center"/>
              <w:rPr>
                <w:rFonts w:ascii="Times New Roman" w:hAnsi="Times New Roman"/>
                <w:sz w:val="24"/>
                <w:szCs w:val="24"/>
              </w:rPr>
            </w:pPr>
            <w:r w:rsidRPr="00D361E5">
              <w:rPr>
                <w:rFonts w:ascii="Times New Roman" w:hAnsi="Times New Roman"/>
                <w:sz w:val="24"/>
                <w:szCs w:val="24"/>
              </w:rPr>
              <w:t>классные руководители</w:t>
            </w:r>
          </w:p>
        </w:tc>
      </w:tr>
    </w:tbl>
    <w:p w14:paraId="7CD0FF1E" w14:textId="77777777" w:rsidR="00187B9F" w:rsidRPr="00D361E5" w:rsidRDefault="00187B9F" w:rsidP="00187B9F">
      <w:pPr>
        <w:spacing w:after="0" w:line="240" w:lineRule="atLeast"/>
        <w:jc w:val="both"/>
        <w:rPr>
          <w:rFonts w:ascii="Times New Roman" w:hAnsi="Times New Roman"/>
          <w:sz w:val="24"/>
          <w:szCs w:val="24"/>
        </w:rPr>
      </w:pPr>
    </w:p>
    <w:p w14:paraId="78D81090" w14:textId="77777777" w:rsidR="00187B9F" w:rsidRPr="00D361E5" w:rsidRDefault="00187B9F" w:rsidP="00187B9F">
      <w:pPr>
        <w:spacing w:after="0" w:line="240" w:lineRule="atLeast"/>
        <w:jc w:val="center"/>
        <w:rPr>
          <w:rFonts w:ascii="Times New Roman" w:hAnsi="Times New Roman"/>
          <w:b/>
          <w:sz w:val="24"/>
          <w:szCs w:val="24"/>
        </w:rPr>
      </w:pPr>
      <w:r w:rsidRPr="00D361E5">
        <w:rPr>
          <w:rFonts w:ascii="Times New Roman" w:hAnsi="Times New Roman"/>
          <w:b/>
          <w:sz w:val="24"/>
          <w:szCs w:val="24"/>
        </w:rPr>
        <w:t>Модуль «Взаимодействие с родителями (законными представителями»</w:t>
      </w:r>
    </w:p>
    <w:p w14:paraId="14006F75" w14:textId="77777777" w:rsidR="00187B9F" w:rsidRPr="00D361E5" w:rsidRDefault="00187B9F" w:rsidP="00187B9F">
      <w:pPr>
        <w:spacing w:after="0" w:line="240" w:lineRule="atLeast"/>
        <w:ind w:firstLine="708"/>
        <w:jc w:val="both"/>
        <w:rPr>
          <w:rFonts w:ascii="Times New Roman" w:hAnsi="Times New Roman"/>
          <w:sz w:val="24"/>
          <w:szCs w:val="24"/>
        </w:rPr>
      </w:pPr>
      <w:r w:rsidRPr="00D361E5">
        <w:rPr>
          <w:rFonts w:ascii="Times New Roman" w:hAnsi="Times New Roman"/>
          <w:sz w:val="24"/>
          <w:szCs w:val="24"/>
        </w:rPr>
        <w:t xml:space="preserve">Основная задача раздела – привлечение родителей (законных представителей) несовершеннолетних обучающихся к взаимодействию со школой при реализации Рабочей программы воспитания. </w:t>
      </w:r>
    </w:p>
    <w:p w14:paraId="6FC09AD1" w14:textId="77777777" w:rsidR="00187B9F" w:rsidRPr="00D361E5" w:rsidRDefault="00187B9F" w:rsidP="00187B9F">
      <w:pPr>
        <w:spacing w:after="0" w:line="240" w:lineRule="atLeast"/>
        <w:ind w:firstLine="708"/>
        <w:jc w:val="both"/>
        <w:rPr>
          <w:rFonts w:ascii="Times New Roman" w:hAnsi="Times New Roman"/>
          <w:sz w:val="24"/>
          <w:szCs w:val="24"/>
        </w:rPr>
      </w:pPr>
      <w:r w:rsidRPr="00D361E5">
        <w:rPr>
          <w:rFonts w:ascii="Times New Roman" w:hAnsi="Times New Roman"/>
          <w:sz w:val="24"/>
          <w:szCs w:val="24"/>
        </w:rPr>
        <w:t xml:space="preserve">Взаимодействие родителей (законных представителей) несовершеннолетних обучающихся со школой организуется в рамках работы Совета родителей (законных представителей) несовершеннолетних обучающихся (далее – Совет родителей), Совета по питанию, проведения родительских собраний, Дней открытых дверей. </w:t>
      </w:r>
    </w:p>
    <w:p w14:paraId="4B00306C" w14:textId="77777777" w:rsidR="00187B9F" w:rsidRPr="00D361E5" w:rsidRDefault="00187B9F" w:rsidP="00187B9F">
      <w:pPr>
        <w:spacing w:after="0" w:line="240" w:lineRule="atLeast"/>
        <w:ind w:firstLine="708"/>
        <w:jc w:val="both"/>
        <w:rPr>
          <w:rFonts w:ascii="Times New Roman" w:hAnsi="Times New Roman"/>
          <w:sz w:val="24"/>
          <w:szCs w:val="24"/>
        </w:rPr>
      </w:pPr>
      <w:r w:rsidRPr="00D361E5">
        <w:rPr>
          <w:rFonts w:ascii="Times New Roman" w:hAnsi="Times New Roman"/>
          <w:sz w:val="24"/>
          <w:szCs w:val="24"/>
        </w:rPr>
        <w:t xml:space="preserve">В Совет родителей входят инициативные родители обучающихся школы-интерната (по одному человеку от каждого класса), которые избираются общим открытым голосованием на первом классном родительском собрании. </w:t>
      </w:r>
    </w:p>
    <w:p w14:paraId="614E79AC" w14:textId="77777777" w:rsidR="00187B9F" w:rsidRPr="00D361E5" w:rsidRDefault="00187B9F" w:rsidP="00187B9F">
      <w:pPr>
        <w:spacing w:after="0" w:line="240" w:lineRule="atLeast"/>
        <w:ind w:firstLine="708"/>
        <w:jc w:val="both"/>
        <w:rPr>
          <w:rFonts w:ascii="Times New Roman" w:hAnsi="Times New Roman"/>
          <w:sz w:val="24"/>
          <w:szCs w:val="24"/>
        </w:rPr>
      </w:pPr>
      <w:r w:rsidRPr="00D361E5">
        <w:rPr>
          <w:rFonts w:ascii="Times New Roman" w:hAnsi="Times New Roman"/>
          <w:sz w:val="24"/>
          <w:szCs w:val="24"/>
        </w:rPr>
        <w:t xml:space="preserve">Состав Совета по питанию утверждается ежегодно приказом директора Школы до начала нового учебного года (до 01.09). Представитель родителей (законных представителей) в Совет по питанию определяются ежегодно из числа членов Совета родителей до начала нового учебного года (до 01.09) </w:t>
      </w:r>
    </w:p>
    <w:p w14:paraId="1A9E9E8B" w14:textId="77777777" w:rsidR="00187B9F" w:rsidRPr="00D361E5" w:rsidRDefault="00187B9F" w:rsidP="00187B9F">
      <w:pPr>
        <w:spacing w:after="0" w:line="240" w:lineRule="atLeast"/>
        <w:jc w:val="both"/>
        <w:rPr>
          <w:rFonts w:ascii="Times New Roman" w:hAnsi="Times New Roman"/>
          <w:sz w:val="24"/>
          <w:szCs w:val="24"/>
        </w:rPr>
      </w:pPr>
    </w:p>
    <w:p w14:paraId="5234F2EB" w14:textId="77777777" w:rsidR="00187B9F" w:rsidRPr="00D361E5" w:rsidRDefault="00187B9F" w:rsidP="00187B9F">
      <w:pPr>
        <w:spacing w:after="0" w:line="240" w:lineRule="atLeast"/>
        <w:jc w:val="center"/>
        <w:rPr>
          <w:rFonts w:ascii="Times New Roman" w:hAnsi="Times New Roman"/>
          <w:b/>
          <w:sz w:val="24"/>
          <w:szCs w:val="24"/>
        </w:rPr>
      </w:pPr>
      <w:r w:rsidRPr="00D361E5">
        <w:rPr>
          <w:rFonts w:ascii="Times New Roman" w:hAnsi="Times New Roman"/>
          <w:b/>
          <w:sz w:val="24"/>
          <w:szCs w:val="24"/>
        </w:rPr>
        <w:t>Модуль «Самоуправление»</w:t>
      </w:r>
    </w:p>
    <w:p w14:paraId="5457F298" w14:textId="77777777" w:rsidR="00187B9F" w:rsidRPr="00D361E5" w:rsidRDefault="00187B9F" w:rsidP="00187B9F">
      <w:pPr>
        <w:spacing w:after="0"/>
        <w:jc w:val="both"/>
        <w:rPr>
          <w:rFonts w:ascii="Times New Roman" w:hAnsi="Times New Roman"/>
          <w:sz w:val="24"/>
          <w:szCs w:val="24"/>
        </w:rPr>
      </w:pPr>
      <w:r w:rsidRPr="00D361E5">
        <w:rPr>
          <w:rFonts w:ascii="Times New Roman" w:hAnsi="Times New Roman"/>
          <w:sz w:val="24"/>
          <w:szCs w:val="24"/>
        </w:rPr>
        <w:t xml:space="preserve">     Поддержка детского </w:t>
      </w:r>
      <w:proofErr w:type="spellStart"/>
      <w:r w:rsidRPr="00D361E5">
        <w:rPr>
          <w:rFonts w:ascii="Times New Roman" w:hAnsi="Times New Roman"/>
          <w:sz w:val="24"/>
          <w:szCs w:val="24"/>
        </w:rPr>
        <w:t>соуправления</w:t>
      </w:r>
      <w:proofErr w:type="spellEnd"/>
      <w:r w:rsidRPr="00D361E5">
        <w:rPr>
          <w:rFonts w:ascii="Times New Roman" w:hAnsi="Times New Roman"/>
          <w:sz w:val="24"/>
          <w:szCs w:val="24"/>
        </w:rPr>
        <w:t xml:space="preserve">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w:t>
      </w:r>
      <w:proofErr w:type="spellStart"/>
      <w:r w:rsidRPr="00D361E5">
        <w:rPr>
          <w:rFonts w:ascii="Times New Roman" w:hAnsi="Times New Roman"/>
          <w:sz w:val="24"/>
          <w:szCs w:val="24"/>
        </w:rPr>
        <w:t>соуправление</w:t>
      </w:r>
      <w:proofErr w:type="spellEnd"/>
      <w:r w:rsidRPr="00D361E5">
        <w:rPr>
          <w:rFonts w:ascii="Times New Roman" w:hAnsi="Times New Roman"/>
          <w:sz w:val="24"/>
          <w:szCs w:val="24"/>
        </w:rPr>
        <w:t xml:space="preserve"> иногда и на время может трансформироваться (посредством введения функции педагога-куратора) в детско-взрослое </w:t>
      </w:r>
      <w:proofErr w:type="spellStart"/>
      <w:r w:rsidRPr="00D361E5">
        <w:rPr>
          <w:rFonts w:ascii="Times New Roman" w:hAnsi="Times New Roman"/>
          <w:sz w:val="24"/>
          <w:szCs w:val="24"/>
        </w:rPr>
        <w:t>соуправление</w:t>
      </w:r>
      <w:proofErr w:type="spellEnd"/>
      <w:r w:rsidRPr="00D361E5">
        <w:rPr>
          <w:rFonts w:ascii="Times New Roman" w:hAnsi="Times New Roman"/>
          <w:sz w:val="24"/>
          <w:szCs w:val="24"/>
        </w:rPr>
        <w:t xml:space="preserve">. Детское </w:t>
      </w:r>
      <w:proofErr w:type="spellStart"/>
      <w:r w:rsidRPr="00D361E5">
        <w:rPr>
          <w:rFonts w:ascii="Times New Roman" w:hAnsi="Times New Roman"/>
          <w:sz w:val="24"/>
          <w:szCs w:val="24"/>
        </w:rPr>
        <w:t>соуправление</w:t>
      </w:r>
      <w:proofErr w:type="spellEnd"/>
      <w:r w:rsidRPr="00D361E5">
        <w:rPr>
          <w:rFonts w:ascii="Times New Roman" w:hAnsi="Times New Roman"/>
          <w:sz w:val="24"/>
          <w:szCs w:val="24"/>
        </w:rPr>
        <w:t xml:space="preserve"> в школе осуществляется следующим образом. </w:t>
      </w:r>
    </w:p>
    <w:p w14:paraId="4D028729" w14:textId="77777777" w:rsidR="00187B9F" w:rsidRPr="00D361E5" w:rsidRDefault="00187B9F" w:rsidP="00187B9F">
      <w:pPr>
        <w:spacing w:after="0"/>
        <w:jc w:val="both"/>
        <w:rPr>
          <w:rFonts w:ascii="Times New Roman" w:hAnsi="Times New Roman"/>
          <w:sz w:val="24"/>
          <w:szCs w:val="24"/>
        </w:rPr>
      </w:pPr>
      <w:r w:rsidRPr="00D361E5">
        <w:rPr>
          <w:rFonts w:ascii="Times New Roman" w:hAnsi="Times New Roman"/>
          <w:b/>
          <w:sz w:val="24"/>
          <w:szCs w:val="24"/>
        </w:rPr>
        <w:t>На уровне школы:</w:t>
      </w:r>
      <w:r w:rsidRPr="00D361E5">
        <w:rPr>
          <w:rFonts w:ascii="Times New Roman" w:hAnsi="Times New Roman"/>
          <w:sz w:val="24"/>
          <w:szCs w:val="24"/>
        </w:rPr>
        <w:t xml:space="preserve"> </w:t>
      </w:r>
    </w:p>
    <w:p w14:paraId="750816D8" w14:textId="77777777" w:rsidR="00187B9F" w:rsidRPr="00D361E5" w:rsidRDefault="00187B9F" w:rsidP="00187B9F">
      <w:pPr>
        <w:spacing w:after="0"/>
        <w:jc w:val="both"/>
        <w:rPr>
          <w:rFonts w:ascii="Times New Roman" w:hAnsi="Times New Roman"/>
          <w:sz w:val="24"/>
          <w:szCs w:val="24"/>
        </w:rPr>
      </w:pPr>
      <w:r w:rsidRPr="00D361E5">
        <w:rPr>
          <w:rFonts w:ascii="Times New Roman" w:hAnsi="Times New Roman"/>
          <w:sz w:val="24"/>
          <w:szCs w:val="24"/>
        </w:rPr>
        <w:t xml:space="preserve">- через деятельность Центра детских инициатив «Феникс», объединяющего командиров классов для облегчения распространения значимой для школьников информации и получения обратной связи от классных коллективов; </w:t>
      </w:r>
    </w:p>
    <w:p w14:paraId="52614C56" w14:textId="77777777" w:rsidR="00187B9F" w:rsidRPr="00D361E5" w:rsidRDefault="00187B9F" w:rsidP="00187B9F">
      <w:pPr>
        <w:spacing w:after="0"/>
        <w:jc w:val="both"/>
        <w:rPr>
          <w:rFonts w:ascii="Times New Roman" w:hAnsi="Times New Roman"/>
          <w:sz w:val="24"/>
          <w:szCs w:val="24"/>
        </w:rPr>
      </w:pPr>
      <w:r w:rsidRPr="00D361E5">
        <w:rPr>
          <w:rFonts w:ascii="Times New Roman" w:hAnsi="Times New Roman"/>
          <w:sz w:val="24"/>
          <w:szCs w:val="24"/>
        </w:rPr>
        <w:t xml:space="preserve">- 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w:t>
      </w:r>
      <w:proofErr w:type="spellStart"/>
      <w:r w:rsidRPr="00D361E5">
        <w:rPr>
          <w:rFonts w:ascii="Times New Roman" w:hAnsi="Times New Roman"/>
          <w:sz w:val="24"/>
          <w:szCs w:val="24"/>
        </w:rPr>
        <w:t>квест</w:t>
      </w:r>
      <w:proofErr w:type="spellEnd"/>
      <w:r w:rsidRPr="00D361E5">
        <w:rPr>
          <w:rFonts w:ascii="Times New Roman" w:hAnsi="Times New Roman"/>
          <w:sz w:val="24"/>
          <w:szCs w:val="24"/>
        </w:rPr>
        <w:t xml:space="preserve">-игр, </w:t>
      </w:r>
      <w:proofErr w:type="spellStart"/>
      <w:r w:rsidRPr="00D361E5">
        <w:rPr>
          <w:rFonts w:ascii="Times New Roman" w:hAnsi="Times New Roman"/>
          <w:sz w:val="24"/>
          <w:szCs w:val="24"/>
        </w:rPr>
        <w:t>флешмобов</w:t>
      </w:r>
      <w:proofErr w:type="spellEnd"/>
      <w:r w:rsidRPr="00D361E5">
        <w:rPr>
          <w:rFonts w:ascii="Times New Roman" w:hAnsi="Times New Roman"/>
          <w:sz w:val="24"/>
          <w:szCs w:val="24"/>
        </w:rPr>
        <w:t xml:space="preserve"> и т.п.); </w:t>
      </w:r>
    </w:p>
    <w:p w14:paraId="79BA606C" w14:textId="77777777" w:rsidR="00187B9F" w:rsidRPr="00D361E5" w:rsidRDefault="00187B9F" w:rsidP="00187B9F">
      <w:pPr>
        <w:spacing w:after="0"/>
        <w:jc w:val="both"/>
        <w:rPr>
          <w:rFonts w:ascii="Times New Roman" w:hAnsi="Times New Roman"/>
          <w:sz w:val="24"/>
          <w:szCs w:val="24"/>
        </w:rPr>
      </w:pPr>
      <w:r w:rsidRPr="00D361E5">
        <w:rPr>
          <w:rFonts w:ascii="Times New Roman" w:hAnsi="Times New Roman"/>
          <w:sz w:val="24"/>
          <w:szCs w:val="24"/>
        </w:rPr>
        <w:t xml:space="preserve">- через деятельность совета командиров, отвечающих за организацию тех или иных конкретных мероприятий, праздников, вечеров, акций и т.п.; </w:t>
      </w:r>
    </w:p>
    <w:p w14:paraId="7E11FFA0" w14:textId="77777777" w:rsidR="00187B9F" w:rsidRPr="00D361E5" w:rsidRDefault="00187B9F" w:rsidP="00187B9F">
      <w:pPr>
        <w:spacing w:after="0"/>
        <w:jc w:val="both"/>
        <w:rPr>
          <w:rFonts w:ascii="Times New Roman" w:hAnsi="Times New Roman"/>
          <w:sz w:val="24"/>
          <w:szCs w:val="24"/>
        </w:rPr>
      </w:pPr>
      <w:r w:rsidRPr="00D361E5">
        <w:rPr>
          <w:rFonts w:ascii="Times New Roman" w:hAnsi="Times New Roman"/>
          <w:b/>
          <w:sz w:val="24"/>
          <w:szCs w:val="24"/>
        </w:rPr>
        <w:t>На уровне классов:</w:t>
      </w:r>
      <w:r w:rsidRPr="00D361E5">
        <w:rPr>
          <w:rFonts w:ascii="Times New Roman" w:hAnsi="Times New Roman"/>
          <w:sz w:val="24"/>
          <w:szCs w:val="24"/>
        </w:rPr>
        <w:t xml:space="preserve"> </w:t>
      </w:r>
    </w:p>
    <w:p w14:paraId="138888A6" w14:textId="77777777" w:rsidR="00187B9F" w:rsidRPr="00D361E5" w:rsidRDefault="00187B9F" w:rsidP="00187B9F">
      <w:pPr>
        <w:spacing w:after="0"/>
        <w:jc w:val="both"/>
        <w:rPr>
          <w:rFonts w:ascii="Times New Roman" w:hAnsi="Times New Roman"/>
          <w:sz w:val="24"/>
          <w:szCs w:val="24"/>
        </w:rPr>
      </w:pPr>
      <w:r w:rsidRPr="00D361E5">
        <w:rPr>
          <w:rFonts w:ascii="Times New Roman" w:hAnsi="Times New Roman"/>
          <w:sz w:val="24"/>
          <w:szCs w:val="24"/>
        </w:rPr>
        <w:t xml:space="preserve">- через деятельность выборных по инициативе и предложениям учащихся класса лидеров (например, командиров), представляющих интересы класса в общешкольных делах и призванных координировать его работу с работой общешкольных органов </w:t>
      </w:r>
      <w:proofErr w:type="spellStart"/>
      <w:r w:rsidRPr="00D361E5">
        <w:rPr>
          <w:rFonts w:ascii="Times New Roman" w:hAnsi="Times New Roman"/>
          <w:sz w:val="24"/>
          <w:szCs w:val="24"/>
        </w:rPr>
        <w:t>соуправления</w:t>
      </w:r>
      <w:proofErr w:type="spellEnd"/>
      <w:r w:rsidRPr="00D361E5">
        <w:rPr>
          <w:rFonts w:ascii="Times New Roman" w:hAnsi="Times New Roman"/>
          <w:sz w:val="24"/>
          <w:szCs w:val="24"/>
        </w:rPr>
        <w:t xml:space="preserve"> и классных руководителей, воспитателей; </w:t>
      </w:r>
    </w:p>
    <w:p w14:paraId="77EF14F4" w14:textId="77777777" w:rsidR="00187B9F" w:rsidRPr="00D361E5" w:rsidRDefault="00187B9F" w:rsidP="00187B9F">
      <w:pPr>
        <w:spacing w:after="0"/>
        <w:jc w:val="both"/>
        <w:rPr>
          <w:rFonts w:ascii="Times New Roman" w:hAnsi="Times New Roman"/>
          <w:sz w:val="24"/>
          <w:szCs w:val="24"/>
        </w:rPr>
      </w:pPr>
      <w:r w:rsidRPr="00D361E5">
        <w:rPr>
          <w:rFonts w:ascii="Times New Roman" w:hAnsi="Times New Roman"/>
          <w:sz w:val="24"/>
          <w:szCs w:val="24"/>
        </w:rPr>
        <w:t xml:space="preserve">- через деятельность выборных органов самоуправления, отвечающих за различные направления работы класса (например, спортивных дел, творческих дел, работы с младшими ребятами); </w:t>
      </w:r>
    </w:p>
    <w:p w14:paraId="2A03CDE0" w14:textId="77777777" w:rsidR="00187B9F" w:rsidRPr="00D361E5" w:rsidRDefault="00187B9F" w:rsidP="00187B9F">
      <w:pPr>
        <w:spacing w:after="0"/>
        <w:jc w:val="both"/>
        <w:rPr>
          <w:rFonts w:ascii="Times New Roman" w:hAnsi="Times New Roman"/>
          <w:sz w:val="24"/>
          <w:szCs w:val="24"/>
        </w:rPr>
      </w:pPr>
      <w:r w:rsidRPr="00D361E5">
        <w:rPr>
          <w:rFonts w:ascii="Times New Roman" w:hAnsi="Times New Roman"/>
          <w:b/>
          <w:sz w:val="24"/>
          <w:szCs w:val="24"/>
        </w:rPr>
        <w:t>На индивидуальном уровне:</w:t>
      </w:r>
      <w:r w:rsidRPr="00D361E5">
        <w:rPr>
          <w:rFonts w:ascii="Times New Roman" w:hAnsi="Times New Roman"/>
          <w:sz w:val="24"/>
          <w:szCs w:val="24"/>
        </w:rPr>
        <w:t xml:space="preserve"> </w:t>
      </w:r>
    </w:p>
    <w:p w14:paraId="6EFDE051" w14:textId="77777777" w:rsidR="00187B9F" w:rsidRPr="00D361E5" w:rsidRDefault="00187B9F" w:rsidP="00187B9F">
      <w:pPr>
        <w:spacing w:after="0"/>
        <w:jc w:val="both"/>
        <w:rPr>
          <w:rFonts w:ascii="Times New Roman" w:hAnsi="Times New Roman"/>
          <w:sz w:val="24"/>
          <w:szCs w:val="24"/>
        </w:rPr>
      </w:pPr>
      <w:r w:rsidRPr="00D361E5">
        <w:rPr>
          <w:rFonts w:ascii="Times New Roman" w:hAnsi="Times New Roman"/>
          <w:sz w:val="24"/>
          <w:szCs w:val="24"/>
        </w:rPr>
        <w:t xml:space="preserve">- через вовлечение школьников в планирование, организацию, проведение анализ общешкольных и </w:t>
      </w:r>
      <w:proofErr w:type="spellStart"/>
      <w:r w:rsidRPr="00D361E5">
        <w:rPr>
          <w:rFonts w:ascii="Times New Roman" w:hAnsi="Times New Roman"/>
          <w:sz w:val="24"/>
          <w:szCs w:val="24"/>
        </w:rPr>
        <w:t>внутриклассных</w:t>
      </w:r>
      <w:proofErr w:type="spellEnd"/>
      <w:r w:rsidRPr="00D361E5">
        <w:rPr>
          <w:rFonts w:ascii="Times New Roman" w:hAnsi="Times New Roman"/>
          <w:sz w:val="24"/>
          <w:szCs w:val="24"/>
        </w:rPr>
        <w:t xml:space="preserve"> дел; </w:t>
      </w:r>
    </w:p>
    <w:p w14:paraId="1C936A61" w14:textId="77777777" w:rsidR="00187B9F" w:rsidRPr="00D361E5" w:rsidRDefault="00187B9F" w:rsidP="00187B9F">
      <w:pPr>
        <w:spacing w:after="0"/>
        <w:jc w:val="both"/>
        <w:rPr>
          <w:rFonts w:ascii="Times New Roman" w:hAnsi="Times New Roman"/>
          <w:sz w:val="24"/>
          <w:szCs w:val="24"/>
        </w:rPr>
      </w:pPr>
      <w:r w:rsidRPr="00D361E5">
        <w:rPr>
          <w:rFonts w:ascii="Times New Roman" w:hAnsi="Times New Roman"/>
          <w:sz w:val="24"/>
          <w:szCs w:val="24"/>
        </w:rPr>
        <w:t>- 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14:paraId="5E64D4E4" w14:textId="77777777" w:rsidR="00187B9F" w:rsidRPr="00D361E5" w:rsidRDefault="00187B9F" w:rsidP="00187B9F">
      <w:pPr>
        <w:spacing w:after="0"/>
        <w:jc w:val="both"/>
        <w:rPr>
          <w:rFonts w:ascii="Times New Roman" w:hAnsi="Times New Roman"/>
          <w:sz w:val="24"/>
          <w:szCs w:val="24"/>
        </w:rPr>
      </w:pPr>
      <w:r w:rsidRPr="00D361E5">
        <w:rPr>
          <w:rFonts w:ascii="Times New Roman" w:hAnsi="Times New Roman"/>
          <w:sz w:val="24"/>
          <w:szCs w:val="24"/>
        </w:rPr>
        <w:t xml:space="preserve">- Поддержка детского </w:t>
      </w:r>
      <w:proofErr w:type="spellStart"/>
      <w:r w:rsidRPr="00D361E5">
        <w:rPr>
          <w:rFonts w:ascii="Times New Roman" w:hAnsi="Times New Roman"/>
          <w:sz w:val="24"/>
          <w:szCs w:val="24"/>
        </w:rPr>
        <w:t>соуправления</w:t>
      </w:r>
      <w:proofErr w:type="spellEnd"/>
      <w:r w:rsidRPr="00D361E5">
        <w:rPr>
          <w:rFonts w:ascii="Times New Roman" w:hAnsi="Times New Roman"/>
          <w:sz w:val="24"/>
          <w:szCs w:val="24"/>
        </w:rPr>
        <w:t xml:space="preserve">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предоставляет широкие возможности для самовыражения и самореализации. </w:t>
      </w:r>
    </w:p>
    <w:p w14:paraId="5D481DDF" w14:textId="77777777" w:rsidR="00187B9F" w:rsidRPr="00D361E5" w:rsidRDefault="00187B9F" w:rsidP="00187B9F">
      <w:pPr>
        <w:spacing w:after="0"/>
        <w:jc w:val="both"/>
        <w:rPr>
          <w:rFonts w:ascii="Times New Roman" w:hAnsi="Times New Roman"/>
          <w:sz w:val="24"/>
          <w:szCs w:val="24"/>
        </w:rPr>
      </w:pPr>
      <w:r w:rsidRPr="00D361E5">
        <w:rPr>
          <w:rFonts w:ascii="Times New Roman" w:hAnsi="Times New Roman"/>
          <w:sz w:val="24"/>
          <w:szCs w:val="24"/>
        </w:rPr>
        <w:t xml:space="preserve">Детское </w:t>
      </w:r>
      <w:proofErr w:type="spellStart"/>
      <w:r w:rsidRPr="00D361E5">
        <w:rPr>
          <w:rFonts w:ascii="Times New Roman" w:hAnsi="Times New Roman"/>
          <w:sz w:val="24"/>
          <w:szCs w:val="24"/>
        </w:rPr>
        <w:t>соуправление</w:t>
      </w:r>
      <w:proofErr w:type="spellEnd"/>
      <w:r w:rsidRPr="00D361E5">
        <w:rPr>
          <w:rFonts w:ascii="Times New Roman" w:hAnsi="Times New Roman"/>
          <w:sz w:val="24"/>
          <w:szCs w:val="24"/>
        </w:rPr>
        <w:t xml:space="preserve"> в школе осуществляется следующим образом: </w:t>
      </w:r>
    </w:p>
    <w:p w14:paraId="32AED532" w14:textId="77777777" w:rsidR="00187B9F" w:rsidRPr="00D361E5" w:rsidRDefault="00187B9F" w:rsidP="00187B9F">
      <w:pPr>
        <w:spacing w:after="0" w:line="240" w:lineRule="atLeast"/>
        <w:jc w:val="center"/>
        <w:rPr>
          <w:rFonts w:ascii="Times New Roman" w:hAnsi="Times New Roman"/>
          <w:b/>
          <w:sz w:val="24"/>
          <w:szCs w:val="24"/>
        </w:rPr>
      </w:pPr>
    </w:p>
    <w:p w14:paraId="7835A931" w14:textId="77777777" w:rsidR="00187B9F" w:rsidRPr="00D361E5" w:rsidRDefault="00187B9F" w:rsidP="00187B9F">
      <w:pPr>
        <w:spacing w:after="0" w:line="240" w:lineRule="atLeast"/>
        <w:jc w:val="center"/>
        <w:rPr>
          <w:rFonts w:ascii="Times New Roman" w:hAnsi="Times New Roman"/>
          <w:b/>
          <w:sz w:val="24"/>
          <w:szCs w:val="24"/>
        </w:rPr>
      </w:pPr>
      <w:r w:rsidRPr="00D361E5">
        <w:rPr>
          <w:rFonts w:ascii="Times New Roman" w:hAnsi="Times New Roman"/>
          <w:b/>
          <w:sz w:val="24"/>
          <w:szCs w:val="24"/>
        </w:rPr>
        <w:t>Модуль «Профилактика и безопасность»</w:t>
      </w:r>
    </w:p>
    <w:p w14:paraId="3DA8A853" w14:textId="77777777" w:rsidR="00187B9F" w:rsidRPr="00D361E5" w:rsidRDefault="00187B9F" w:rsidP="00187B9F">
      <w:pPr>
        <w:spacing w:after="0"/>
        <w:ind w:firstLine="708"/>
        <w:jc w:val="both"/>
        <w:rPr>
          <w:rFonts w:ascii="Times New Roman" w:hAnsi="Times New Roman"/>
          <w:sz w:val="24"/>
          <w:szCs w:val="24"/>
        </w:rPr>
      </w:pPr>
      <w:r w:rsidRPr="00D361E5">
        <w:rPr>
          <w:rFonts w:ascii="Times New Roman" w:hAnsi="Times New Roman"/>
          <w:sz w:val="24"/>
          <w:szCs w:val="24"/>
        </w:rPr>
        <w:t xml:space="preserve">Модуль «Безопасность жизнедеятельности» реализуется через систему классных часов, общешкольных мероприятий, индивидуальные беседы. </w:t>
      </w:r>
    </w:p>
    <w:p w14:paraId="0A4E44CF" w14:textId="77777777" w:rsidR="00187B9F" w:rsidRPr="00D361E5" w:rsidRDefault="00187B9F" w:rsidP="00187B9F">
      <w:pPr>
        <w:spacing w:after="0"/>
        <w:ind w:firstLine="708"/>
        <w:jc w:val="both"/>
        <w:rPr>
          <w:rFonts w:ascii="Times New Roman" w:hAnsi="Times New Roman"/>
          <w:sz w:val="24"/>
          <w:szCs w:val="24"/>
        </w:rPr>
      </w:pPr>
      <w:r w:rsidRPr="00D361E5">
        <w:rPr>
          <w:rFonts w:ascii="Times New Roman" w:hAnsi="Times New Roman"/>
          <w:sz w:val="24"/>
          <w:szCs w:val="24"/>
        </w:rPr>
        <w:t xml:space="preserve">Для каждого класса разработан перечень классных часов в рамках данного модуля, представленный в индивидуальных планах воспитательной работы. Для этого в образовательной организации используются следующие формы работы: </w:t>
      </w:r>
    </w:p>
    <w:p w14:paraId="77B265B4" w14:textId="77777777" w:rsidR="00187B9F" w:rsidRPr="00D361E5" w:rsidRDefault="00187B9F" w:rsidP="00187B9F">
      <w:pPr>
        <w:spacing w:after="0"/>
        <w:ind w:firstLine="708"/>
        <w:jc w:val="both"/>
        <w:rPr>
          <w:rFonts w:ascii="Times New Roman" w:hAnsi="Times New Roman"/>
          <w:sz w:val="24"/>
          <w:szCs w:val="24"/>
        </w:rPr>
      </w:pPr>
      <w:r w:rsidRPr="00D361E5">
        <w:rPr>
          <w:rFonts w:ascii="Times New Roman" w:hAnsi="Times New Roman"/>
          <w:sz w:val="24"/>
          <w:szCs w:val="24"/>
        </w:rPr>
        <w:t xml:space="preserve">− «Уроки доброты», классные часы, интерактивные игры для формирования толерантного отношения друг к другу, умения дружить, ценить дружбу; </w:t>
      </w:r>
    </w:p>
    <w:p w14:paraId="11F4A68D" w14:textId="77777777" w:rsidR="00187B9F" w:rsidRPr="00D361E5" w:rsidRDefault="00187B9F" w:rsidP="00187B9F">
      <w:pPr>
        <w:spacing w:after="0"/>
        <w:ind w:firstLine="708"/>
        <w:jc w:val="both"/>
        <w:rPr>
          <w:rFonts w:ascii="Times New Roman" w:hAnsi="Times New Roman"/>
          <w:sz w:val="24"/>
          <w:szCs w:val="24"/>
        </w:rPr>
      </w:pPr>
      <w:r w:rsidRPr="00D361E5">
        <w:rPr>
          <w:rFonts w:ascii="Times New Roman" w:hAnsi="Times New Roman"/>
          <w:sz w:val="24"/>
          <w:szCs w:val="24"/>
        </w:rPr>
        <w:t xml:space="preserve">− Интерактивные беседы для формирования у обучающихся культуры общения (коммуникативные умения), формирование умение высказывать свое мнение, отстаивать его, а также признавать свою неправоту в случае ошибки; </w:t>
      </w:r>
    </w:p>
    <w:p w14:paraId="71A621F2" w14:textId="77777777" w:rsidR="00187B9F" w:rsidRPr="00D361E5" w:rsidRDefault="00187B9F" w:rsidP="00187B9F">
      <w:pPr>
        <w:spacing w:after="0"/>
        <w:ind w:firstLine="708"/>
        <w:jc w:val="both"/>
        <w:rPr>
          <w:rFonts w:ascii="Times New Roman" w:hAnsi="Times New Roman"/>
          <w:sz w:val="24"/>
          <w:szCs w:val="24"/>
        </w:rPr>
      </w:pPr>
      <w:r w:rsidRPr="00D361E5">
        <w:rPr>
          <w:rFonts w:ascii="Times New Roman" w:hAnsi="Times New Roman"/>
          <w:sz w:val="24"/>
          <w:szCs w:val="24"/>
        </w:rPr>
        <w:t xml:space="preserve">− Реализация интегрированной программы «Мой выбор», направленной на позитивное отношение к ЗОЖ; </w:t>
      </w:r>
    </w:p>
    <w:p w14:paraId="0D713FFF" w14:textId="77777777" w:rsidR="00187B9F" w:rsidRPr="00D361E5" w:rsidRDefault="00187B9F" w:rsidP="00187B9F">
      <w:pPr>
        <w:spacing w:after="0"/>
        <w:ind w:firstLine="708"/>
        <w:jc w:val="both"/>
        <w:rPr>
          <w:rFonts w:ascii="Times New Roman" w:hAnsi="Times New Roman"/>
          <w:sz w:val="24"/>
          <w:szCs w:val="24"/>
        </w:rPr>
      </w:pPr>
      <w:r w:rsidRPr="00D361E5">
        <w:rPr>
          <w:rFonts w:ascii="Times New Roman" w:hAnsi="Times New Roman"/>
          <w:sz w:val="24"/>
          <w:szCs w:val="24"/>
        </w:rPr>
        <w:t xml:space="preserve">− Реализация программ дополнительного образования, направленных на формирование ценностного отношения к своему здоровью, расширение представления учащихся о здоровом образе жизни, о здоровом питании, необходимости употребления в пищу продуктов, богатых витаминами, о рациональном питании, а также формирование потребности в соблюдении правил здорового образа жизни. </w:t>
      </w:r>
    </w:p>
    <w:p w14:paraId="4CB0CF82" w14:textId="77777777" w:rsidR="00187B9F" w:rsidRPr="00D361E5" w:rsidRDefault="00187B9F" w:rsidP="00187B9F">
      <w:pPr>
        <w:spacing w:after="0"/>
        <w:ind w:firstLine="708"/>
        <w:jc w:val="both"/>
        <w:rPr>
          <w:rFonts w:ascii="Times New Roman" w:hAnsi="Times New Roman"/>
          <w:b/>
          <w:sz w:val="24"/>
          <w:szCs w:val="24"/>
        </w:rPr>
      </w:pPr>
      <w:r w:rsidRPr="00D361E5">
        <w:rPr>
          <w:rFonts w:ascii="Times New Roman" w:hAnsi="Times New Roman"/>
          <w:b/>
          <w:sz w:val="24"/>
          <w:szCs w:val="24"/>
        </w:rPr>
        <w:t xml:space="preserve">На индивидуальном уровне: </w:t>
      </w:r>
    </w:p>
    <w:p w14:paraId="36159F12" w14:textId="77777777" w:rsidR="00187B9F" w:rsidRPr="00D361E5" w:rsidRDefault="00187B9F" w:rsidP="00187B9F">
      <w:pPr>
        <w:spacing w:after="0"/>
        <w:ind w:firstLine="708"/>
        <w:jc w:val="both"/>
        <w:rPr>
          <w:rFonts w:ascii="Times New Roman" w:hAnsi="Times New Roman"/>
          <w:sz w:val="24"/>
          <w:szCs w:val="24"/>
        </w:rPr>
      </w:pPr>
      <w:r w:rsidRPr="00D361E5">
        <w:rPr>
          <w:rFonts w:ascii="Times New Roman" w:hAnsi="Times New Roman"/>
          <w:sz w:val="24"/>
          <w:szCs w:val="24"/>
        </w:rPr>
        <w:t>− Консультации, тренинги, беседы, диагностики;</w:t>
      </w:r>
    </w:p>
    <w:p w14:paraId="76843E24" w14:textId="77777777" w:rsidR="00187B9F" w:rsidRPr="00D361E5" w:rsidRDefault="00187B9F" w:rsidP="00187B9F">
      <w:pPr>
        <w:spacing w:after="0"/>
        <w:ind w:firstLine="708"/>
        <w:jc w:val="both"/>
        <w:rPr>
          <w:rFonts w:ascii="Times New Roman" w:hAnsi="Times New Roman"/>
          <w:sz w:val="24"/>
          <w:szCs w:val="24"/>
        </w:rPr>
      </w:pPr>
      <w:r w:rsidRPr="00D361E5">
        <w:rPr>
          <w:rFonts w:ascii="Times New Roman" w:hAnsi="Times New Roman"/>
          <w:sz w:val="24"/>
          <w:szCs w:val="24"/>
        </w:rPr>
        <w:t>− Выявление факторов, оказывающих отрицательное воздействие на развитие личности и способствующие совершению правонарушений;</w:t>
      </w:r>
    </w:p>
    <w:p w14:paraId="4A50EBA8" w14:textId="77777777" w:rsidR="00187B9F" w:rsidRPr="00D361E5" w:rsidRDefault="00187B9F" w:rsidP="00187B9F">
      <w:pPr>
        <w:spacing w:after="0"/>
        <w:ind w:firstLine="708"/>
        <w:jc w:val="both"/>
        <w:rPr>
          <w:rFonts w:ascii="Times New Roman" w:hAnsi="Times New Roman"/>
          <w:sz w:val="24"/>
          <w:szCs w:val="24"/>
        </w:rPr>
      </w:pPr>
      <w:r w:rsidRPr="00D361E5">
        <w:rPr>
          <w:rFonts w:ascii="Times New Roman" w:hAnsi="Times New Roman"/>
          <w:sz w:val="24"/>
          <w:szCs w:val="24"/>
        </w:rPr>
        <w:t xml:space="preserve">− Помощь в личностном росте, помощь в формировании адекватной самооценки, развитие познавательной и нравственно-эстетической и патриотической культуры, в формировании навыков самопознания, развитии коммуникативных и поведенческих навыков, навыков </w:t>
      </w:r>
      <w:proofErr w:type="spellStart"/>
      <w:r w:rsidRPr="00D361E5">
        <w:rPr>
          <w:rFonts w:ascii="Times New Roman" w:hAnsi="Times New Roman"/>
          <w:sz w:val="24"/>
          <w:szCs w:val="24"/>
        </w:rPr>
        <w:t>саморегуляции</w:t>
      </w:r>
      <w:proofErr w:type="spellEnd"/>
      <w:r w:rsidRPr="00D361E5">
        <w:rPr>
          <w:rFonts w:ascii="Times New Roman" w:hAnsi="Times New Roman"/>
          <w:sz w:val="24"/>
          <w:szCs w:val="24"/>
        </w:rPr>
        <w:t xml:space="preserve"> и </w:t>
      </w:r>
      <w:proofErr w:type="spellStart"/>
      <w:r w:rsidRPr="00D361E5">
        <w:rPr>
          <w:rFonts w:ascii="Times New Roman" w:hAnsi="Times New Roman"/>
          <w:sz w:val="24"/>
          <w:szCs w:val="24"/>
        </w:rPr>
        <w:t>др</w:t>
      </w:r>
      <w:proofErr w:type="spellEnd"/>
      <w:r w:rsidRPr="00D361E5">
        <w:rPr>
          <w:rFonts w:ascii="Times New Roman" w:hAnsi="Times New Roman"/>
          <w:sz w:val="24"/>
          <w:szCs w:val="24"/>
        </w:rPr>
        <w:t>;</w:t>
      </w:r>
    </w:p>
    <w:p w14:paraId="1D6D5A2F" w14:textId="77777777" w:rsidR="00187B9F" w:rsidRPr="00D361E5" w:rsidRDefault="00187B9F" w:rsidP="00187B9F">
      <w:pPr>
        <w:spacing w:after="0"/>
        <w:ind w:firstLine="708"/>
        <w:jc w:val="both"/>
        <w:rPr>
          <w:rFonts w:ascii="Times New Roman" w:hAnsi="Times New Roman"/>
          <w:sz w:val="24"/>
          <w:szCs w:val="24"/>
        </w:rPr>
      </w:pPr>
      <w:r w:rsidRPr="00D361E5">
        <w:rPr>
          <w:rFonts w:ascii="Times New Roman" w:hAnsi="Times New Roman"/>
          <w:sz w:val="24"/>
          <w:szCs w:val="24"/>
        </w:rPr>
        <w:t>− Социально-психологические мониторинги с целью раннего выявления проблем;</w:t>
      </w:r>
    </w:p>
    <w:p w14:paraId="072981DD" w14:textId="77777777" w:rsidR="00187B9F" w:rsidRPr="00D361E5" w:rsidRDefault="00187B9F" w:rsidP="00187B9F">
      <w:pPr>
        <w:spacing w:after="0"/>
        <w:ind w:firstLine="708"/>
        <w:jc w:val="both"/>
        <w:rPr>
          <w:rFonts w:ascii="Times New Roman" w:hAnsi="Times New Roman"/>
          <w:sz w:val="24"/>
          <w:szCs w:val="24"/>
        </w:rPr>
      </w:pPr>
      <w:r w:rsidRPr="00D361E5">
        <w:rPr>
          <w:rFonts w:ascii="Times New Roman" w:hAnsi="Times New Roman"/>
          <w:sz w:val="24"/>
          <w:szCs w:val="24"/>
        </w:rPr>
        <w:t xml:space="preserve">− Психодиагностическое обследование ребенка: определение типа акцентуаций характера, уровня познавательного развития, выявление интересов ребенка, уровня тревожности, особенности детско-родительских отношений и </w:t>
      </w:r>
      <w:proofErr w:type="spellStart"/>
      <w:r w:rsidRPr="00D361E5">
        <w:rPr>
          <w:rFonts w:ascii="Times New Roman" w:hAnsi="Times New Roman"/>
          <w:sz w:val="24"/>
          <w:szCs w:val="24"/>
        </w:rPr>
        <w:t>др</w:t>
      </w:r>
      <w:proofErr w:type="spellEnd"/>
      <w:r w:rsidRPr="00D361E5">
        <w:rPr>
          <w:rFonts w:ascii="Times New Roman" w:hAnsi="Times New Roman"/>
          <w:sz w:val="24"/>
          <w:szCs w:val="24"/>
        </w:rPr>
        <w:t>;</w:t>
      </w:r>
    </w:p>
    <w:p w14:paraId="5E67A505" w14:textId="77777777" w:rsidR="00187B9F" w:rsidRPr="00D361E5" w:rsidRDefault="00187B9F" w:rsidP="00187B9F">
      <w:pPr>
        <w:spacing w:after="0"/>
        <w:ind w:firstLine="708"/>
        <w:jc w:val="both"/>
        <w:rPr>
          <w:rFonts w:ascii="Times New Roman" w:hAnsi="Times New Roman"/>
          <w:sz w:val="24"/>
          <w:szCs w:val="24"/>
        </w:rPr>
      </w:pPr>
      <w:r w:rsidRPr="00D361E5">
        <w:rPr>
          <w:rFonts w:ascii="Times New Roman" w:hAnsi="Times New Roman"/>
          <w:sz w:val="24"/>
          <w:szCs w:val="24"/>
        </w:rPr>
        <w:t xml:space="preserve">− Организация </w:t>
      </w:r>
      <w:proofErr w:type="spellStart"/>
      <w:r w:rsidRPr="00D361E5">
        <w:rPr>
          <w:rFonts w:ascii="Times New Roman" w:hAnsi="Times New Roman"/>
          <w:sz w:val="24"/>
          <w:szCs w:val="24"/>
        </w:rPr>
        <w:t>психокоррекционной</w:t>
      </w:r>
      <w:proofErr w:type="spellEnd"/>
      <w:r w:rsidRPr="00D361E5">
        <w:rPr>
          <w:rFonts w:ascii="Times New Roman" w:hAnsi="Times New Roman"/>
          <w:sz w:val="24"/>
          <w:szCs w:val="24"/>
        </w:rPr>
        <w:t xml:space="preserve"> работы;</w:t>
      </w:r>
    </w:p>
    <w:p w14:paraId="49329153" w14:textId="77777777" w:rsidR="00187B9F" w:rsidRPr="00D361E5" w:rsidRDefault="00187B9F" w:rsidP="00187B9F">
      <w:pPr>
        <w:spacing w:after="0"/>
        <w:ind w:firstLine="708"/>
        <w:jc w:val="both"/>
        <w:rPr>
          <w:rFonts w:ascii="Times New Roman" w:hAnsi="Times New Roman"/>
          <w:sz w:val="24"/>
          <w:szCs w:val="24"/>
        </w:rPr>
      </w:pPr>
      <w:r w:rsidRPr="00D361E5">
        <w:rPr>
          <w:rFonts w:ascii="Times New Roman" w:hAnsi="Times New Roman"/>
          <w:sz w:val="24"/>
          <w:szCs w:val="24"/>
        </w:rPr>
        <w:t xml:space="preserve">− Оказание помощи в профессиональном самоопределении. </w:t>
      </w:r>
    </w:p>
    <w:p w14:paraId="33FDF532" w14:textId="77777777" w:rsidR="00187B9F" w:rsidRPr="00D361E5" w:rsidRDefault="00187B9F" w:rsidP="00187B9F">
      <w:pPr>
        <w:spacing w:after="0"/>
        <w:ind w:firstLine="708"/>
        <w:jc w:val="both"/>
        <w:rPr>
          <w:rFonts w:ascii="Times New Roman" w:hAnsi="Times New Roman"/>
          <w:sz w:val="24"/>
          <w:szCs w:val="24"/>
        </w:rPr>
      </w:pPr>
      <w:r w:rsidRPr="00D361E5">
        <w:rPr>
          <w:rFonts w:ascii="Times New Roman" w:hAnsi="Times New Roman"/>
          <w:sz w:val="24"/>
          <w:szCs w:val="24"/>
        </w:rPr>
        <w:t>Формирование опыта безопасного поведения — важнейшая сторона воспитания ребенка. Сегодня слабая подготовка младших школьников в вопросах безопасного поведения в различных опасных и чрезвычайных ситуациях, несоблюдение ими правил дорожного движения и пожарной безопасности, пренебрежение правилами личной гигиены и нормами здорового образа жизни в большинстве случаев являются причиной несчастных случаев и гибели детей. Процесс формирования опыта безопасного поведения у младших школьников является важным этапом в развитии ребенка. Осуществление же данного процесса воспитания будет более продуктивным при включении учеников младшего звена в разнообразные формы внеклассной и учебной деятельности.</w:t>
      </w:r>
    </w:p>
    <w:p w14:paraId="30B4430D" w14:textId="77777777" w:rsidR="00187B9F" w:rsidRPr="00D361E5" w:rsidRDefault="00187B9F" w:rsidP="00187B9F">
      <w:pPr>
        <w:spacing w:after="0" w:line="240" w:lineRule="atLeast"/>
        <w:jc w:val="center"/>
        <w:rPr>
          <w:rFonts w:ascii="Times New Roman" w:hAnsi="Times New Roman"/>
          <w:b/>
          <w:sz w:val="24"/>
          <w:szCs w:val="24"/>
        </w:rPr>
      </w:pPr>
    </w:p>
    <w:p w14:paraId="0E7D12EE" w14:textId="77777777" w:rsidR="00187B9F" w:rsidRPr="00D361E5" w:rsidRDefault="00187B9F" w:rsidP="00187B9F">
      <w:pPr>
        <w:spacing w:after="0" w:line="240" w:lineRule="atLeast"/>
        <w:jc w:val="center"/>
        <w:rPr>
          <w:rFonts w:ascii="Times New Roman" w:hAnsi="Times New Roman"/>
          <w:b/>
          <w:sz w:val="24"/>
          <w:szCs w:val="24"/>
        </w:rPr>
      </w:pPr>
      <w:r w:rsidRPr="00D361E5">
        <w:rPr>
          <w:rFonts w:ascii="Times New Roman" w:hAnsi="Times New Roman"/>
          <w:b/>
          <w:sz w:val="24"/>
          <w:szCs w:val="24"/>
        </w:rPr>
        <w:t>Модуль «Социальное партнерство»</w:t>
      </w:r>
    </w:p>
    <w:p w14:paraId="6F4BF9B1" w14:textId="77777777" w:rsidR="00187B9F" w:rsidRPr="00D361E5" w:rsidRDefault="00187B9F" w:rsidP="00187B9F">
      <w:pPr>
        <w:tabs>
          <w:tab w:val="left" w:pos="851"/>
        </w:tabs>
        <w:spacing w:after="0"/>
        <w:ind w:firstLine="709"/>
        <w:jc w:val="both"/>
        <w:rPr>
          <w:rFonts w:ascii="Times New Roman" w:hAnsi="Times New Roman"/>
          <w:sz w:val="24"/>
          <w:szCs w:val="24"/>
        </w:rPr>
      </w:pPr>
      <w:r w:rsidRPr="00D361E5">
        <w:rPr>
          <w:rFonts w:ascii="Times New Roman" w:hAnsi="Times New Roman"/>
          <w:sz w:val="24"/>
          <w:szCs w:val="24"/>
        </w:rPr>
        <w:t>Реализация воспитательного потенциала социального партнёрства предусматривает:</w:t>
      </w:r>
    </w:p>
    <w:p w14:paraId="50B6F535" w14:textId="77777777" w:rsidR="00187B9F" w:rsidRPr="00D361E5" w:rsidRDefault="00187B9F" w:rsidP="002C0F20">
      <w:pPr>
        <w:widowControl w:val="0"/>
        <w:numPr>
          <w:ilvl w:val="0"/>
          <w:numId w:val="33"/>
        </w:numPr>
        <w:tabs>
          <w:tab w:val="left" w:pos="993"/>
          <w:tab w:val="left" w:pos="1134"/>
        </w:tabs>
        <w:spacing w:after="0" w:line="276" w:lineRule="auto"/>
        <w:ind w:left="0" w:firstLine="709"/>
        <w:jc w:val="both"/>
        <w:rPr>
          <w:rFonts w:ascii="Times New Roman" w:hAnsi="Times New Roman"/>
          <w:sz w:val="24"/>
          <w:szCs w:val="24"/>
        </w:rPr>
      </w:pPr>
      <w:r w:rsidRPr="00D361E5">
        <w:rPr>
          <w:rFonts w:ascii="Times New Roman" w:hAnsi="Times New Roman"/>
          <w:sz w:val="24"/>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14:paraId="15E9E07A" w14:textId="77777777" w:rsidR="00187B9F" w:rsidRPr="00D361E5" w:rsidRDefault="00187B9F" w:rsidP="002C0F20">
      <w:pPr>
        <w:widowControl w:val="0"/>
        <w:numPr>
          <w:ilvl w:val="0"/>
          <w:numId w:val="33"/>
        </w:numPr>
        <w:tabs>
          <w:tab w:val="left" w:pos="993"/>
          <w:tab w:val="left" w:pos="1134"/>
        </w:tabs>
        <w:spacing w:after="0" w:line="276" w:lineRule="auto"/>
        <w:ind w:left="0" w:firstLine="709"/>
        <w:jc w:val="both"/>
        <w:rPr>
          <w:rFonts w:ascii="Times New Roman" w:hAnsi="Times New Roman"/>
          <w:sz w:val="24"/>
          <w:szCs w:val="24"/>
        </w:rPr>
      </w:pPr>
      <w:r w:rsidRPr="00D361E5">
        <w:rPr>
          <w:rFonts w:ascii="Times New Roman" w:hAnsi="Times New Roman"/>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14:paraId="48556337" w14:textId="77777777" w:rsidR="00187B9F" w:rsidRPr="00D361E5" w:rsidRDefault="00187B9F" w:rsidP="002C0F20">
      <w:pPr>
        <w:widowControl w:val="0"/>
        <w:numPr>
          <w:ilvl w:val="0"/>
          <w:numId w:val="33"/>
        </w:numPr>
        <w:tabs>
          <w:tab w:val="left" w:pos="993"/>
          <w:tab w:val="left" w:pos="1134"/>
        </w:tabs>
        <w:spacing w:after="0" w:line="276" w:lineRule="auto"/>
        <w:ind w:left="0" w:firstLine="709"/>
        <w:jc w:val="both"/>
        <w:rPr>
          <w:rFonts w:ascii="Times New Roman" w:hAnsi="Times New Roman"/>
          <w:sz w:val="24"/>
          <w:szCs w:val="24"/>
        </w:rPr>
      </w:pPr>
      <w:r w:rsidRPr="00D361E5">
        <w:rPr>
          <w:rFonts w:ascii="Times New Roman" w:hAnsi="Times New Roman"/>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14:paraId="0ECC05FB" w14:textId="77777777" w:rsidR="00187B9F" w:rsidRPr="00D361E5" w:rsidRDefault="00187B9F" w:rsidP="002C0F20">
      <w:pPr>
        <w:widowControl w:val="0"/>
        <w:numPr>
          <w:ilvl w:val="0"/>
          <w:numId w:val="33"/>
        </w:numPr>
        <w:tabs>
          <w:tab w:val="left" w:pos="993"/>
          <w:tab w:val="left" w:pos="1134"/>
        </w:tabs>
        <w:spacing w:after="0" w:line="276" w:lineRule="auto"/>
        <w:ind w:left="0" w:firstLine="709"/>
        <w:jc w:val="both"/>
        <w:rPr>
          <w:rFonts w:ascii="Times New Roman" w:hAnsi="Times New Roman"/>
          <w:sz w:val="24"/>
          <w:szCs w:val="24"/>
        </w:rPr>
      </w:pPr>
      <w:r w:rsidRPr="00D361E5">
        <w:rPr>
          <w:rFonts w:ascii="Times New Roman" w:hAnsi="Times New Roman"/>
          <w:sz w:val="24"/>
          <w:szCs w:val="24"/>
        </w:rP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14:paraId="440E2F39" w14:textId="77777777" w:rsidR="00187B9F" w:rsidRPr="00D361E5" w:rsidRDefault="00187B9F" w:rsidP="002C0F20">
      <w:pPr>
        <w:widowControl w:val="0"/>
        <w:numPr>
          <w:ilvl w:val="0"/>
          <w:numId w:val="33"/>
        </w:numPr>
        <w:tabs>
          <w:tab w:val="left" w:pos="993"/>
          <w:tab w:val="left" w:pos="1134"/>
        </w:tabs>
        <w:spacing w:after="0" w:line="276" w:lineRule="auto"/>
        <w:ind w:left="0" w:firstLine="709"/>
        <w:jc w:val="both"/>
        <w:rPr>
          <w:rFonts w:ascii="Times New Roman" w:hAnsi="Times New Roman"/>
          <w:b/>
          <w:i/>
          <w:sz w:val="24"/>
          <w:szCs w:val="24"/>
        </w:rPr>
      </w:pPr>
      <w:r w:rsidRPr="00D361E5">
        <w:rPr>
          <w:rFonts w:ascii="Times New Roman" w:hAnsi="Times New Roman"/>
          <w:sz w:val="24"/>
          <w:szCs w:val="24"/>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6F366AA8" w14:textId="77777777" w:rsidR="00187B9F" w:rsidRDefault="00187B9F" w:rsidP="00187B9F">
      <w:pPr>
        <w:widowControl w:val="0"/>
        <w:tabs>
          <w:tab w:val="left" w:pos="993"/>
          <w:tab w:val="left" w:pos="1134"/>
        </w:tabs>
        <w:spacing w:after="0"/>
        <w:jc w:val="both"/>
        <w:rPr>
          <w:rFonts w:ascii="Times New Roman" w:hAnsi="Times New Roman"/>
          <w:sz w:val="28"/>
        </w:rPr>
      </w:pPr>
    </w:p>
    <w:p w14:paraId="15A69DC7" w14:textId="77777777" w:rsidR="00187B9F" w:rsidRPr="00D361E5" w:rsidRDefault="00187B9F" w:rsidP="00187B9F">
      <w:pPr>
        <w:widowControl w:val="0"/>
        <w:tabs>
          <w:tab w:val="left" w:pos="993"/>
          <w:tab w:val="left" w:pos="1134"/>
        </w:tabs>
        <w:spacing w:after="0"/>
        <w:jc w:val="center"/>
        <w:rPr>
          <w:rFonts w:ascii="Times New Roman" w:hAnsi="Times New Roman"/>
          <w:b/>
          <w:sz w:val="24"/>
          <w:szCs w:val="24"/>
        </w:rPr>
      </w:pPr>
      <w:r w:rsidRPr="00D361E5">
        <w:rPr>
          <w:rFonts w:ascii="Times New Roman" w:hAnsi="Times New Roman"/>
          <w:b/>
          <w:sz w:val="24"/>
          <w:szCs w:val="24"/>
        </w:rPr>
        <w:t>Модуль «Профориентация»</w:t>
      </w:r>
    </w:p>
    <w:p w14:paraId="33FFA0C1" w14:textId="77777777" w:rsidR="00187B9F" w:rsidRPr="00D361E5" w:rsidRDefault="00187B9F" w:rsidP="00187B9F">
      <w:pPr>
        <w:spacing w:after="0" w:line="240" w:lineRule="atLeast"/>
        <w:jc w:val="both"/>
        <w:rPr>
          <w:rFonts w:ascii="Times New Roman" w:hAnsi="Times New Roman"/>
          <w:sz w:val="24"/>
          <w:szCs w:val="24"/>
        </w:rPr>
      </w:pPr>
      <w:r w:rsidRPr="00D361E5">
        <w:rPr>
          <w:rFonts w:ascii="Times New Roman" w:hAnsi="Times New Roman"/>
          <w:sz w:val="24"/>
          <w:szCs w:val="24"/>
        </w:rPr>
        <w:t xml:space="preserve">       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w:t>
      </w:r>
    </w:p>
    <w:p w14:paraId="70C6CE33" w14:textId="77777777" w:rsidR="00187B9F" w:rsidRPr="00D361E5" w:rsidRDefault="00187B9F" w:rsidP="00187B9F">
      <w:pPr>
        <w:spacing w:after="0" w:line="240" w:lineRule="atLeast"/>
        <w:jc w:val="both"/>
        <w:rPr>
          <w:rFonts w:ascii="Times New Roman" w:hAnsi="Times New Roman"/>
          <w:sz w:val="24"/>
          <w:szCs w:val="24"/>
        </w:rPr>
      </w:pPr>
      <w:r w:rsidRPr="00D361E5">
        <w:rPr>
          <w:rFonts w:ascii="Times New Roman" w:hAnsi="Times New Roman"/>
          <w:sz w:val="24"/>
          <w:szCs w:val="24"/>
        </w:rPr>
        <w:t xml:space="preserve">       Задача совместной деятельности педагога и ребенка – подготовить школьника к осознанному выбору своей будущей профессиональной деятельности. Создавая </w:t>
      </w:r>
      <w:proofErr w:type="spellStart"/>
      <w:r w:rsidRPr="00D361E5">
        <w:rPr>
          <w:rFonts w:ascii="Times New Roman" w:hAnsi="Times New Roman"/>
          <w:sz w:val="24"/>
          <w:szCs w:val="24"/>
        </w:rPr>
        <w:t>профориентационно</w:t>
      </w:r>
      <w:proofErr w:type="spellEnd"/>
      <w:r w:rsidRPr="00D361E5">
        <w:rPr>
          <w:rFonts w:ascii="Times New Roman" w:hAnsi="Times New Roman"/>
          <w:sz w:val="24"/>
          <w:szCs w:val="24"/>
        </w:rPr>
        <w:t xml:space="preserve">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w:t>
      </w:r>
      <w:proofErr w:type="spellStart"/>
      <w:r w:rsidRPr="00D361E5">
        <w:rPr>
          <w:rFonts w:ascii="Times New Roman" w:hAnsi="Times New Roman"/>
          <w:sz w:val="24"/>
          <w:szCs w:val="24"/>
        </w:rPr>
        <w:t>внепрофессиональную</w:t>
      </w:r>
      <w:proofErr w:type="spellEnd"/>
      <w:r w:rsidRPr="00D361E5">
        <w:rPr>
          <w:rFonts w:ascii="Times New Roman" w:hAnsi="Times New Roman"/>
          <w:sz w:val="24"/>
          <w:szCs w:val="24"/>
        </w:rPr>
        <w:t xml:space="preserve"> составляющие такой деятельности. </w:t>
      </w:r>
    </w:p>
    <w:p w14:paraId="15E15C50" w14:textId="77777777" w:rsidR="00187B9F" w:rsidRPr="00D361E5" w:rsidRDefault="00187B9F" w:rsidP="00187B9F">
      <w:pPr>
        <w:spacing w:after="0" w:line="240" w:lineRule="atLeast"/>
        <w:jc w:val="both"/>
        <w:rPr>
          <w:rFonts w:ascii="Times New Roman" w:hAnsi="Times New Roman"/>
          <w:b/>
          <w:sz w:val="24"/>
          <w:szCs w:val="24"/>
        </w:rPr>
      </w:pPr>
      <w:r w:rsidRPr="00D361E5">
        <w:rPr>
          <w:rFonts w:ascii="Times New Roman" w:hAnsi="Times New Roman"/>
          <w:b/>
          <w:sz w:val="24"/>
          <w:szCs w:val="24"/>
        </w:rPr>
        <w:t xml:space="preserve">Эта работа осуществляется через: </w:t>
      </w:r>
    </w:p>
    <w:p w14:paraId="019F1E31" w14:textId="77777777" w:rsidR="00187B9F" w:rsidRPr="00D361E5" w:rsidRDefault="00187B9F" w:rsidP="00187B9F">
      <w:pPr>
        <w:spacing w:after="0" w:line="240" w:lineRule="atLeast"/>
        <w:jc w:val="both"/>
        <w:rPr>
          <w:rFonts w:ascii="Times New Roman" w:hAnsi="Times New Roman"/>
          <w:sz w:val="24"/>
          <w:szCs w:val="24"/>
        </w:rPr>
      </w:pPr>
      <w:r w:rsidRPr="00D361E5">
        <w:rPr>
          <w:rFonts w:ascii="Times New Roman" w:hAnsi="Times New Roman"/>
          <w:sz w:val="24"/>
          <w:szCs w:val="24"/>
        </w:rPr>
        <w:t xml:space="preserve">- циклы </w:t>
      </w:r>
      <w:proofErr w:type="spellStart"/>
      <w:r w:rsidRPr="00D361E5">
        <w:rPr>
          <w:rFonts w:ascii="Times New Roman" w:hAnsi="Times New Roman"/>
          <w:sz w:val="24"/>
          <w:szCs w:val="24"/>
        </w:rPr>
        <w:t>профориентационных</w:t>
      </w:r>
      <w:proofErr w:type="spellEnd"/>
      <w:r w:rsidRPr="00D361E5">
        <w:rPr>
          <w:rFonts w:ascii="Times New Roman" w:hAnsi="Times New Roman"/>
          <w:sz w:val="24"/>
          <w:szCs w:val="24"/>
        </w:rPr>
        <w:t xml:space="preserve"> часов общения, направленных на подготовку школьника к осознанному планированию и реализации своего профессионального будущего; </w:t>
      </w:r>
    </w:p>
    <w:p w14:paraId="5055E8F5" w14:textId="77777777" w:rsidR="00187B9F" w:rsidRPr="00D361E5" w:rsidRDefault="00187B9F" w:rsidP="00187B9F">
      <w:pPr>
        <w:spacing w:after="0" w:line="240" w:lineRule="atLeast"/>
        <w:jc w:val="both"/>
        <w:rPr>
          <w:rFonts w:ascii="Times New Roman" w:hAnsi="Times New Roman"/>
          <w:sz w:val="24"/>
          <w:szCs w:val="24"/>
        </w:rPr>
      </w:pPr>
      <w:r w:rsidRPr="00D361E5">
        <w:rPr>
          <w:rFonts w:ascii="Times New Roman" w:hAnsi="Times New Roman"/>
          <w:sz w:val="24"/>
          <w:szCs w:val="24"/>
        </w:rPr>
        <w:t xml:space="preserve">-  </w:t>
      </w:r>
      <w:proofErr w:type="spellStart"/>
      <w:r w:rsidRPr="00D361E5">
        <w:rPr>
          <w:rFonts w:ascii="Times New Roman" w:hAnsi="Times New Roman"/>
          <w:sz w:val="24"/>
          <w:szCs w:val="24"/>
        </w:rPr>
        <w:t>профориентационные</w:t>
      </w:r>
      <w:proofErr w:type="spellEnd"/>
      <w:r w:rsidRPr="00D361E5">
        <w:rPr>
          <w:rFonts w:ascii="Times New Roman" w:hAnsi="Times New Roman"/>
          <w:sz w:val="24"/>
          <w:szCs w:val="24"/>
        </w:rPr>
        <w:t xml:space="preserve"> игры: деловые игры, </w:t>
      </w:r>
      <w:proofErr w:type="spellStart"/>
      <w:r w:rsidRPr="00D361E5">
        <w:rPr>
          <w:rFonts w:ascii="Times New Roman" w:hAnsi="Times New Roman"/>
          <w:sz w:val="24"/>
          <w:szCs w:val="24"/>
        </w:rPr>
        <w:t>квесты</w:t>
      </w:r>
      <w:proofErr w:type="spellEnd"/>
      <w:r w:rsidRPr="00D361E5">
        <w:rPr>
          <w:rFonts w:ascii="Times New Roman" w:hAnsi="Times New Roman"/>
          <w:sz w:val="24"/>
          <w:szCs w:val="24"/>
        </w:rPr>
        <w:t xml:space="preserve">,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w:t>
      </w:r>
    </w:p>
    <w:p w14:paraId="0AD6F0D3" w14:textId="77777777" w:rsidR="00187B9F" w:rsidRPr="00D361E5" w:rsidRDefault="00187B9F" w:rsidP="00187B9F">
      <w:pPr>
        <w:spacing w:after="0" w:line="240" w:lineRule="atLeast"/>
        <w:jc w:val="both"/>
        <w:rPr>
          <w:rFonts w:ascii="Times New Roman" w:hAnsi="Times New Roman"/>
          <w:sz w:val="24"/>
          <w:szCs w:val="24"/>
        </w:rPr>
      </w:pPr>
      <w:r w:rsidRPr="00D361E5">
        <w:rPr>
          <w:rFonts w:ascii="Times New Roman" w:hAnsi="Times New Roman"/>
          <w:sz w:val="24"/>
          <w:szCs w:val="24"/>
        </w:rPr>
        <w:t xml:space="preserve">- посещение </w:t>
      </w:r>
      <w:proofErr w:type="spellStart"/>
      <w:r w:rsidRPr="00D361E5">
        <w:rPr>
          <w:rFonts w:ascii="Times New Roman" w:hAnsi="Times New Roman"/>
          <w:sz w:val="24"/>
          <w:szCs w:val="24"/>
        </w:rPr>
        <w:t>профориентационных</w:t>
      </w:r>
      <w:proofErr w:type="spellEnd"/>
      <w:r w:rsidRPr="00D361E5">
        <w:rPr>
          <w:rFonts w:ascii="Times New Roman" w:hAnsi="Times New Roman"/>
          <w:sz w:val="24"/>
          <w:szCs w:val="24"/>
        </w:rPr>
        <w:t xml:space="preserve"> выставок, ярмарок профессий, дней открытых дверей в средних специальных учебных заведениях; </w:t>
      </w:r>
    </w:p>
    <w:p w14:paraId="72E18A38" w14:textId="77777777" w:rsidR="00187B9F" w:rsidRPr="00D361E5" w:rsidRDefault="00187B9F" w:rsidP="00187B9F">
      <w:pPr>
        <w:spacing w:after="0" w:line="240" w:lineRule="atLeast"/>
        <w:jc w:val="both"/>
        <w:rPr>
          <w:rFonts w:ascii="Times New Roman" w:hAnsi="Times New Roman"/>
          <w:sz w:val="24"/>
          <w:szCs w:val="24"/>
        </w:rPr>
      </w:pPr>
      <w:r w:rsidRPr="00D361E5">
        <w:rPr>
          <w:rFonts w:ascii="Times New Roman" w:hAnsi="Times New Roman"/>
          <w:sz w:val="24"/>
          <w:szCs w:val="24"/>
        </w:rPr>
        <w:t xml:space="preserve">- совместное с педагогами изучение интернет ресурсов, посвященных выбору профессий, прохождение </w:t>
      </w:r>
      <w:proofErr w:type="spellStart"/>
      <w:r w:rsidRPr="00D361E5">
        <w:rPr>
          <w:rFonts w:ascii="Times New Roman" w:hAnsi="Times New Roman"/>
          <w:sz w:val="24"/>
          <w:szCs w:val="24"/>
        </w:rPr>
        <w:t>профориентационного</w:t>
      </w:r>
      <w:proofErr w:type="spellEnd"/>
      <w:r w:rsidRPr="00D361E5">
        <w:rPr>
          <w:rFonts w:ascii="Times New Roman" w:hAnsi="Times New Roman"/>
          <w:sz w:val="24"/>
          <w:szCs w:val="24"/>
        </w:rPr>
        <w:t xml:space="preserve"> онлайн-тестирования, прохождение онлайн курсов по интересующим профессиям и направлениям образования; </w:t>
      </w:r>
    </w:p>
    <w:p w14:paraId="51806FB1" w14:textId="77777777" w:rsidR="00187B9F" w:rsidRPr="00D361E5" w:rsidRDefault="00187B9F" w:rsidP="00187B9F">
      <w:pPr>
        <w:spacing w:after="0" w:line="240" w:lineRule="atLeast"/>
        <w:jc w:val="both"/>
        <w:rPr>
          <w:rFonts w:ascii="Times New Roman" w:hAnsi="Times New Roman"/>
          <w:sz w:val="24"/>
          <w:szCs w:val="24"/>
        </w:rPr>
      </w:pPr>
      <w:r w:rsidRPr="00D361E5">
        <w:rPr>
          <w:rFonts w:ascii="Times New Roman" w:hAnsi="Times New Roman"/>
          <w:sz w:val="24"/>
          <w:szCs w:val="24"/>
        </w:rPr>
        <w:t xml:space="preserve">- участие в работе всероссийских </w:t>
      </w:r>
      <w:proofErr w:type="spellStart"/>
      <w:r w:rsidRPr="00D361E5">
        <w:rPr>
          <w:rFonts w:ascii="Times New Roman" w:hAnsi="Times New Roman"/>
          <w:sz w:val="24"/>
          <w:szCs w:val="24"/>
        </w:rPr>
        <w:t>профориентационных</w:t>
      </w:r>
      <w:proofErr w:type="spellEnd"/>
      <w:r w:rsidRPr="00D361E5">
        <w:rPr>
          <w:rFonts w:ascii="Times New Roman" w:hAnsi="Times New Roman"/>
          <w:sz w:val="24"/>
          <w:szCs w:val="24"/>
        </w:rPr>
        <w:t xml:space="preserve"> проектов, созданных в сети интернет: просмотр лекций, решение учебно-тренировочных задач, участие в мастер-классах, посещение открытых уроков; </w:t>
      </w:r>
    </w:p>
    <w:p w14:paraId="4749C220" w14:textId="77777777" w:rsidR="00187B9F" w:rsidRPr="00D361E5" w:rsidRDefault="00187B9F" w:rsidP="00187B9F">
      <w:pPr>
        <w:spacing w:after="0" w:line="240" w:lineRule="atLeast"/>
        <w:jc w:val="both"/>
        <w:rPr>
          <w:rFonts w:ascii="Times New Roman" w:hAnsi="Times New Roman"/>
          <w:sz w:val="24"/>
          <w:szCs w:val="24"/>
        </w:rPr>
      </w:pPr>
      <w:r w:rsidRPr="00D361E5">
        <w:rPr>
          <w:rFonts w:ascii="Times New Roman" w:hAnsi="Times New Roman"/>
          <w:sz w:val="24"/>
          <w:szCs w:val="24"/>
        </w:rPr>
        <w:t xml:space="preserve">- индивидуальные консультации психолога для школьников и их родителей по вопросам склонностей, способностей и иных индивидуальных особенностей детей, которые могут иметь значение в процессе выбора ими профессии; </w:t>
      </w:r>
    </w:p>
    <w:p w14:paraId="73A923E2" w14:textId="77777777" w:rsidR="00187B9F" w:rsidRPr="00D361E5" w:rsidRDefault="00187B9F" w:rsidP="00187B9F">
      <w:pPr>
        <w:spacing w:after="0" w:line="240" w:lineRule="atLeast"/>
        <w:jc w:val="both"/>
        <w:rPr>
          <w:rFonts w:ascii="Times New Roman" w:hAnsi="Times New Roman"/>
          <w:sz w:val="24"/>
          <w:szCs w:val="24"/>
        </w:rPr>
      </w:pPr>
      <w:r w:rsidRPr="00D361E5">
        <w:rPr>
          <w:rFonts w:ascii="Times New Roman" w:hAnsi="Times New Roman"/>
          <w:sz w:val="24"/>
          <w:szCs w:val="24"/>
        </w:rPr>
        <w:t>- освоение школьниками основ профессии в рамках различных курсов по выбору, включенных в основную образовательную программу школы-интерната, или в рамках курсов дополнительного образования.</w:t>
      </w:r>
    </w:p>
    <w:p w14:paraId="3AD28246" w14:textId="77777777" w:rsidR="00187B9F" w:rsidRPr="00D361E5" w:rsidRDefault="00187B9F" w:rsidP="00187B9F">
      <w:pPr>
        <w:spacing w:after="0" w:line="240" w:lineRule="atLeast"/>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3"/>
        <w:gridCol w:w="2505"/>
        <w:gridCol w:w="4257"/>
      </w:tblGrid>
      <w:tr w:rsidR="00187B9F" w:rsidRPr="00D361E5" w14:paraId="70C935ED" w14:textId="77777777" w:rsidTr="00E872AE">
        <w:tc>
          <w:tcPr>
            <w:tcW w:w="2428" w:type="dxa"/>
          </w:tcPr>
          <w:p w14:paraId="38DC83EF" w14:textId="77777777" w:rsidR="00187B9F" w:rsidRPr="00D361E5" w:rsidRDefault="00187B9F" w:rsidP="00E872AE">
            <w:pPr>
              <w:spacing w:after="0" w:line="240" w:lineRule="atLeast"/>
              <w:rPr>
                <w:rFonts w:ascii="Times New Roman" w:hAnsi="Times New Roman"/>
                <w:b/>
                <w:sz w:val="24"/>
                <w:szCs w:val="24"/>
              </w:rPr>
            </w:pPr>
            <w:r w:rsidRPr="00D361E5">
              <w:rPr>
                <w:rFonts w:ascii="Times New Roman" w:hAnsi="Times New Roman"/>
                <w:b/>
                <w:sz w:val="24"/>
                <w:szCs w:val="24"/>
              </w:rPr>
              <w:t>Содержание профориентационной работы</w:t>
            </w:r>
          </w:p>
        </w:tc>
        <w:tc>
          <w:tcPr>
            <w:tcW w:w="2488" w:type="dxa"/>
          </w:tcPr>
          <w:p w14:paraId="7EBE2CC1" w14:textId="77777777" w:rsidR="00187B9F" w:rsidRPr="00D361E5" w:rsidRDefault="00187B9F" w:rsidP="00E872AE">
            <w:pPr>
              <w:spacing w:after="0" w:line="240" w:lineRule="atLeast"/>
              <w:rPr>
                <w:rFonts w:ascii="Times New Roman" w:hAnsi="Times New Roman"/>
                <w:b/>
                <w:sz w:val="24"/>
                <w:szCs w:val="24"/>
              </w:rPr>
            </w:pPr>
            <w:r w:rsidRPr="00D361E5">
              <w:rPr>
                <w:rFonts w:ascii="Times New Roman" w:hAnsi="Times New Roman"/>
                <w:b/>
                <w:sz w:val="24"/>
                <w:szCs w:val="24"/>
              </w:rPr>
              <w:t xml:space="preserve">Формы </w:t>
            </w:r>
          </w:p>
        </w:tc>
        <w:tc>
          <w:tcPr>
            <w:tcW w:w="4973" w:type="dxa"/>
          </w:tcPr>
          <w:p w14:paraId="60C7EC83" w14:textId="77777777" w:rsidR="00187B9F" w:rsidRPr="00D361E5" w:rsidRDefault="00187B9F" w:rsidP="00E872AE">
            <w:pPr>
              <w:spacing w:after="0" w:line="240" w:lineRule="atLeast"/>
              <w:rPr>
                <w:rFonts w:ascii="Times New Roman" w:hAnsi="Times New Roman"/>
                <w:b/>
                <w:sz w:val="24"/>
                <w:szCs w:val="24"/>
              </w:rPr>
            </w:pPr>
            <w:r w:rsidRPr="00D361E5">
              <w:rPr>
                <w:rFonts w:ascii="Times New Roman" w:hAnsi="Times New Roman"/>
                <w:b/>
                <w:sz w:val="24"/>
                <w:szCs w:val="24"/>
              </w:rPr>
              <w:t>Примеры</w:t>
            </w:r>
          </w:p>
        </w:tc>
      </w:tr>
      <w:tr w:rsidR="00187B9F" w:rsidRPr="00D361E5" w14:paraId="4C561202" w14:textId="77777777" w:rsidTr="00E872AE">
        <w:tc>
          <w:tcPr>
            <w:tcW w:w="2428" w:type="dxa"/>
            <w:vMerge w:val="restart"/>
          </w:tcPr>
          <w:p w14:paraId="7226CB37" w14:textId="77777777" w:rsidR="00187B9F" w:rsidRPr="00D361E5" w:rsidRDefault="00187B9F" w:rsidP="00E872AE">
            <w:pPr>
              <w:spacing w:after="0" w:line="240" w:lineRule="atLeast"/>
              <w:rPr>
                <w:rFonts w:ascii="Times New Roman" w:hAnsi="Times New Roman"/>
                <w:sz w:val="24"/>
                <w:szCs w:val="24"/>
              </w:rPr>
            </w:pPr>
            <w:r w:rsidRPr="00D361E5">
              <w:rPr>
                <w:rFonts w:ascii="Times New Roman" w:hAnsi="Times New Roman"/>
                <w:sz w:val="24"/>
                <w:szCs w:val="24"/>
              </w:rPr>
              <w:t>- Знакомство с многообразием профессионального труда;</w:t>
            </w:r>
          </w:p>
          <w:p w14:paraId="554F0294" w14:textId="77777777" w:rsidR="00187B9F" w:rsidRPr="00D361E5" w:rsidRDefault="00187B9F" w:rsidP="00E872AE">
            <w:pPr>
              <w:spacing w:after="0" w:line="240" w:lineRule="atLeast"/>
              <w:rPr>
                <w:rFonts w:ascii="Times New Roman" w:hAnsi="Times New Roman"/>
                <w:sz w:val="24"/>
                <w:szCs w:val="24"/>
              </w:rPr>
            </w:pPr>
            <w:r w:rsidRPr="00D361E5">
              <w:rPr>
                <w:rFonts w:ascii="Times New Roman" w:hAnsi="Times New Roman"/>
                <w:sz w:val="24"/>
                <w:szCs w:val="24"/>
              </w:rPr>
              <w:t xml:space="preserve">- Развитие личного интереса к профессиональной деятельности; </w:t>
            </w:r>
          </w:p>
          <w:p w14:paraId="5322BC82" w14:textId="77777777" w:rsidR="00187B9F" w:rsidRPr="00D361E5" w:rsidRDefault="00187B9F" w:rsidP="00E872AE">
            <w:pPr>
              <w:spacing w:after="0" w:line="240" w:lineRule="atLeast"/>
              <w:rPr>
                <w:rFonts w:ascii="Times New Roman" w:hAnsi="Times New Roman"/>
                <w:sz w:val="24"/>
                <w:szCs w:val="24"/>
              </w:rPr>
            </w:pPr>
            <w:r w:rsidRPr="00D361E5">
              <w:rPr>
                <w:rFonts w:ascii="Times New Roman" w:hAnsi="Times New Roman"/>
                <w:sz w:val="24"/>
                <w:szCs w:val="24"/>
              </w:rPr>
              <w:t>- Представление о собственных интересах и возможностях;</w:t>
            </w:r>
          </w:p>
          <w:p w14:paraId="76A6B1C6" w14:textId="77777777" w:rsidR="00187B9F" w:rsidRPr="00D361E5" w:rsidRDefault="00187B9F" w:rsidP="00E872AE">
            <w:pPr>
              <w:spacing w:after="0" w:line="240" w:lineRule="atLeast"/>
              <w:rPr>
                <w:rFonts w:ascii="Times New Roman" w:hAnsi="Times New Roman"/>
                <w:sz w:val="24"/>
                <w:szCs w:val="24"/>
              </w:rPr>
            </w:pPr>
            <w:r w:rsidRPr="00D361E5">
              <w:rPr>
                <w:rFonts w:ascii="Times New Roman" w:hAnsi="Times New Roman"/>
                <w:sz w:val="24"/>
                <w:szCs w:val="24"/>
              </w:rPr>
              <w:t xml:space="preserve"> - Приобретение первоначального опыта в различных сферах профессиональной практики.</w:t>
            </w:r>
          </w:p>
        </w:tc>
        <w:tc>
          <w:tcPr>
            <w:tcW w:w="2488" w:type="dxa"/>
            <w:vMerge w:val="restart"/>
          </w:tcPr>
          <w:p w14:paraId="73FEDE01" w14:textId="77777777" w:rsidR="00187B9F" w:rsidRPr="00D361E5" w:rsidRDefault="00187B9F" w:rsidP="00E872AE">
            <w:pPr>
              <w:spacing w:after="0" w:line="240" w:lineRule="atLeast"/>
              <w:rPr>
                <w:rFonts w:ascii="Times New Roman" w:hAnsi="Times New Roman"/>
                <w:sz w:val="24"/>
                <w:szCs w:val="24"/>
              </w:rPr>
            </w:pPr>
            <w:r w:rsidRPr="00D361E5">
              <w:rPr>
                <w:rFonts w:ascii="Times New Roman" w:hAnsi="Times New Roman"/>
                <w:sz w:val="24"/>
                <w:szCs w:val="24"/>
              </w:rPr>
              <w:t>-</w:t>
            </w:r>
            <w:proofErr w:type="spellStart"/>
            <w:r w:rsidRPr="00D361E5">
              <w:rPr>
                <w:rFonts w:ascii="Times New Roman" w:hAnsi="Times New Roman"/>
                <w:sz w:val="24"/>
                <w:szCs w:val="24"/>
              </w:rPr>
              <w:t>Профориентационные</w:t>
            </w:r>
            <w:proofErr w:type="spellEnd"/>
            <w:r w:rsidRPr="00D361E5">
              <w:rPr>
                <w:rFonts w:ascii="Times New Roman" w:hAnsi="Times New Roman"/>
                <w:sz w:val="24"/>
                <w:szCs w:val="24"/>
              </w:rPr>
              <w:t xml:space="preserve"> игры; </w:t>
            </w:r>
          </w:p>
          <w:p w14:paraId="1397CDEB" w14:textId="77777777" w:rsidR="00187B9F" w:rsidRPr="00D361E5" w:rsidRDefault="00187B9F" w:rsidP="00E872AE">
            <w:pPr>
              <w:spacing w:after="0" w:line="240" w:lineRule="atLeast"/>
              <w:rPr>
                <w:rFonts w:ascii="Times New Roman" w:hAnsi="Times New Roman"/>
                <w:sz w:val="24"/>
                <w:szCs w:val="24"/>
              </w:rPr>
            </w:pPr>
            <w:r w:rsidRPr="00D361E5">
              <w:rPr>
                <w:rFonts w:ascii="Times New Roman" w:hAnsi="Times New Roman"/>
                <w:sz w:val="24"/>
                <w:szCs w:val="24"/>
              </w:rPr>
              <w:t>-</w:t>
            </w:r>
            <w:proofErr w:type="spellStart"/>
            <w:r w:rsidRPr="00D361E5">
              <w:rPr>
                <w:rFonts w:ascii="Times New Roman" w:hAnsi="Times New Roman"/>
                <w:sz w:val="24"/>
                <w:szCs w:val="24"/>
              </w:rPr>
              <w:t>Профориентационные</w:t>
            </w:r>
            <w:proofErr w:type="spellEnd"/>
            <w:r w:rsidRPr="00D361E5">
              <w:rPr>
                <w:rFonts w:ascii="Times New Roman" w:hAnsi="Times New Roman"/>
                <w:sz w:val="24"/>
                <w:szCs w:val="24"/>
              </w:rPr>
              <w:t xml:space="preserve"> </w:t>
            </w:r>
            <w:proofErr w:type="spellStart"/>
            <w:r w:rsidRPr="00D361E5">
              <w:rPr>
                <w:rFonts w:ascii="Times New Roman" w:hAnsi="Times New Roman"/>
                <w:sz w:val="24"/>
                <w:szCs w:val="24"/>
              </w:rPr>
              <w:t>квесты</w:t>
            </w:r>
            <w:proofErr w:type="spellEnd"/>
            <w:r w:rsidRPr="00D361E5">
              <w:rPr>
                <w:rFonts w:ascii="Times New Roman" w:hAnsi="Times New Roman"/>
                <w:sz w:val="24"/>
                <w:szCs w:val="24"/>
              </w:rPr>
              <w:t xml:space="preserve">; </w:t>
            </w:r>
          </w:p>
          <w:p w14:paraId="41C36618" w14:textId="77777777" w:rsidR="00187B9F" w:rsidRPr="00D361E5" w:rsidRDefault="00187B9F" w:rsidP="00E872AE">
            <w:pPr>
              <w:spacing w:after="0" w:line="240" w:lineRule="atLeast"/>
              <w:rPr>
                <w:rFonts w:ascii="Times New Roman" w:hAnsi="Times New Roman"/>
                <w:sz w:val="24"/>
                <w:szCs w:val="24"/>
              </w:rPr>
            </w:pPr>
            <w:r w:rsidRPr="00D361E5">
              <w:rPr>
                <w:rFonts w:ascii="Times New Roman" w:hAnsi="Times New Roman"/>
                <w:sz w:val="24"/>
                <w:szCs w:val="24"/>
              </w:rPr>
              <w:t xml:space="preserve">-Классные часы; </w:t>
            </w:r>
          </w:p>
          <w:p w14:paraId="003089A1" w14:textId="77777777" w:rsidR="00187B9F" w:rsidRPr="00D361E5" w:rsidRDefault="00187B9F" w:rsidP="00E872AE">
            <w:pPr>
              <w:spacing w:after="0" w:line="240" w:lineRule="atLeast"/>
              <w:rPr>
                <w:rFonts w:ascii="Times New Roman" w:hAnsi="Times New Roman"/>
                <w:sz w:val="24"/>
                <w:szCs w:val="24"/>
              </w:rPr>
            </w:pPr>
            <w:r w:rsidRPr="00D361E5">
              <w:rPr>
                <w:rFonts w:ascii="Times New Roman" w:hAnsi="Times New Roman"/>
                <w:sz w:val="24"/>
                <w:szCs w:val="24"/>
              </w:rPr>
              <w:t xml:space="preserve">-Внеурочные занятия;  </w:t>
            </w:r>
          </w:p>
          <w:p w14:paraId="611C8FF9" w14:textId="77777777" w:rsidR="00187B9F" w:rsidRPr="00D361E5" w:rsidRDefault="00187B9F" w:rsidP="00E872AE">
            <w:pPr>
              <w:spacing w:after="0" w:line="240" w:lineRule="atLeast"/>
              <w:rPr>
                <w:rFonts w:ascii="Times New Roman" w:hAnsi="Times New Roman"/>
                <w:sz w:val="24"/>
                <w:szCs w:val="24"/>
              </w:rPr>
            </w:pPr>
            <w:r w:rsidRPr="00D361E5">
              <w:rPr>
                <w:rFonts w:ascii="Times New Roman" w:hAnsi="Times New Roman"/>
                <w:sz w:val="24"/>
                <w:szCs w:val="24"/>
              </w:rPr>
              <w:t xml:space="preserve">-Внеклассные занятия; </w:t>
            </w:r>
          </w:p>
          <w:p w14:paraId="1FCC1CED" w14:textId="77777777" w:rsidR="00187B9F" w:rsidRPr="00D361E5" w:rsidRDefault="00187B9F" w:rsidP="00E872AE">
            <w:pPr>
              <w:spacing w:after="0" w:line="240" w:lineRule="atLeast"/>
              <w:rPr>
                <w:rFonts w:ascii="Times New Roman" w:hAnsi="Times New Roman"/>
                <w:sz w:val="24"/>
                <w:szCs w:val="24"/>
              </w:rPr>
            </w:pPr>
            <w:r w:rsidRPr="00D361E5">
              <w:rPr>
                <w:rFonts w:ascii="Times New Roman" w:hAnsi="Times New Roman"/>
                <w:sz w:val="24"/>
                <w:szCs w:val="24"/>
              </w:rPr>
              <w:t>-Экскурсии на предприятия города;</w:t>
            </w:r>
          </w:p>
          <w:p w14:paraId="747E6D50" w14:textId="77777777" w:rsidR="00187B9F" w:rsidRPr="00D361E5" w:rsidRDefault="00187B9F" w:rsidP="00E872AE">
            <w:pPr>
              <w:spacing w:after="0" w:line="240" w:lineRule="atLeast"/>
              <w:rPr>
                <w:rFonts w:ascii="Times New Roman" w:hAnsi="Times New Roman"/>
                <w:sz w:val="24"/>
                <w:szCs w:val="24"/>
              </w:rPr>
            </w:pPr>
            <w:r w:rsidRPr="00D361E5">
              <w:rPr>
                <w:rFonts w:ascii="Times New Roman" w:hAnsi="Times New Roman"/>
                <w:sz w:val="24"/>
                <w:szCs w:val="24"/>
              </w:rPr>
              <w:t xml:space="preserve">-Профессиональные пробы; </w:t>
            </w:r>
          </w:p>
          <w:p w14:paraId="31347F43" w14:textId="77777777" w:rsidR="00187B9F" w:rsidRPr="00D361E5" w:rsidRDefault="00187B9F" w:rsidP="00E872AE">
            <w:pPr>
              <w:spacing w:after="0" w:line="240" w:lineRule="atLeast"/>
              <w:rPr>
                <w:rFonts w:ascii="Times New Roman" w:hAnsi="Times New Roman"/>
                <w:sz w:val="24"/>
                <w:szCs w:val="24"/>
              </w:rPr>
            </w:pPr>
            <w:r w:rsidRPr="00D361E5">
              <w:rPr>
                <w:rFonts w:ascii="Times New Roman" w:hAnsi="Times New Roman"/>
                <w:sz w:val="24"/>
                <w:szCs w:val="24"/>
              </w:rPr>
              <w:t xml:space="preserve">-Диагностика обучающихся; </w:t>
            </w:r>
          </w:p>
          <w:p w14:paraId="46030814" w14:textId="77777777" w:rsidR="00187B9F" w:rsidRPr="00D361E5" w:rsidRDefault="00187B9F" w:rsidP="00E872AE">
            <w:pPr>
              <w:spacing w:after="0" w:line="240" w:lineRule="atLeast"/>
              <w:rPr>
                <w:rFonts w:ascii="Times New Roman" w:hAnsi="Times New Roman"/>
                <w:sz w:val="24"/>
                <w:szCs w:val="24"/>
              </w:rPr>
            </w:pPr>
            <w:r w:rsidRPr="00D361E5">
              <w:rPr>
                <w:rFonts w:ascii="Times New Roman" w:hAnsi="Times New Roman"/>
                <w:sz w:val="24"/>
                <w:szCs w:val="24"/>
              </w:rPr>
              <w:t xml:space="preserve">-Консультирование обучающихся; </w:t>
            </w:r>
          </w:p>
          <w:p w14:paraId="7D59BFD4" w14:textId="77777777" w:rsidR="00187B9F" w:rsidRPr="00D361E5" w:rsidRDefault="00187B9F" w:rsidP="00E872AE">
            <w:pPr>
              <w:spacing w:after="0" w:line="240" w:lineRule="atLeast"/>
              <w:rPr>
                <w:rFonts w:ascii="Times New Roman" w:hAnsi="Times New Roman"/>
                <w:sz w:val="24"/>
                <w:szCs w:val="24"/>
              </w:rPr>
            </w:pPr>
            <w:r w:rsidRPr="00D361E5">
              <w:rPr>
                <w:rFonts w:ascii="Times New Roman" w:hAnsi="Times New Roman"/>
                <w:sz w:val="24"/>
                <w:szCs w:val="24"/>
              </w:rPr>
              <w:t xml:space="preserve">-Участие в работе Всероссийских, краевых и  городских </w:t>
            </w:r>
            <w:proofErr w:type="spellStart"/>
            <w:r w:rsidRPr="00D361E5">
              <w:rPr>
                <w:rFonts w:ascii="Times New Roman" w:hAnsi="Times New Roman"/>
                <w:sz w:val="24"/>
                <w:szCs w:val="24"/>
              </w:rPr>
              <w:t>профориентационных</w:t>
            </w:r>
            <w:proofErr w:type="spellEnd"/>
            <w:r w:rsidRPr="00D361E5">
              <w:rPr>
                <w:rFonts w:ascii="Times New Roman" w:hAnsi="Times New Roman"/>
                <w:sz w:val="24"/>
                <w:szCs w:val="24"/>
              </w:rPr>
              <w:t xml:space="preserve"> конкурсах и проектах.</w:t>
            </w:r>
          </w:p>
        </w:tc>
        <w:tc>
          <w:tcPr>
            <w:tcW w:w="4973" w:type="dxa"/>
          </w:tcPr>
          <w:p w14:paraId="77211CAD" w14:textId="77777777" w:rsidR="00187B9F" w:rsidRPr="00D361E5" w:rsidRDefault="00187B9F" w:rsidP="00E872AE">
            <w:pPr>
              <w:spacing w:after="0" w:line="240" w:lineRule="atLeast"/>
              <w:rPr>
                <w:rFonts w:ascii="Times New Roman" w:hAnsi="Times New Roman"/>
                <w:sz w:val="24"/>
                <w:szCs w:val="24"/>
              </w:rPr>
            </w:pPr>
            <w:r w:rsidRPr="00D361E5">
              <w:rPr>
                <w:rFonts w:ascii="Times New Roman" w:hAnsi="Times New Roman"/>
                <w:sz w:val="24"/>
                <w:szCs w:val="24"/>
              </w:rPr>
              <w:t xml:space="preserve">Оформление уголка «Мир профессий»; «Твой профессиональный выбор»; </w:t>
            </w:r>
            <w:proofErr w:type="spellStart"/>
            <w:r w:rsidRPr="00D361E5">
              <w:rPr>
                <w:rFonts w:ascii="Times New Roman" w:hAnsi="Times New Roman"/>
                <w:sz w:val="24"/>
                <w:szCs w:val="24"/>
              </w:rPr>
              <w:t>Профориентационное</w:t>
            </w:r>
            <w:proofErr w:type="spellEnd"/>
            <w:r w:rsidRPr="00D361E5">
              <w:rPr>
                <w:rFonts w:ascii="Times New Roman" w:hAnsi="Times New Roman"/>
                <w:sz w:val="24"/>
                <w:szCs w:val="24"/>
              </w:rPr>
              <w:t xml:space="preserve"> занятие «Трудом красив и славен человек».</w:t>
            </w:r>
          </w:p>
        </w:tc>
      </w:tr>
      <w:tr w:rsidR="00187B9F" w:rsidRPr="00D361E5" w14:paraId="6026462A" w14:textId="77777777" w:rsidTr="00E872AE">
        <w:tc>
          <w:tcPr>
            <w:tcW w:w="2428" w:type="dxa"/>
            <w:vMerge/>
          </w:tcPr>
          <w:p w14:paraId="1CFDA5A1" w14:textId="77777777" w:rsidR="00187B9F" w:rsidRPr="00D361E5" w:rsidRDefault="00187B9F" w:rsidP="00E872AE">
            <w:pPr>
              <w:spacing w:after="0" w:line="240" w:lineRule="atLeast"/>
              <w:rPr>
                <w:rFonts w:ascii="Times New Roman" w:hAnsi="Times New Roman"/>
                <w:sz w:val="24"/>
                <w:szCs w:val="24"/>
              </w:rPr>
            </w:pPr>
          </w:p>
        </w:tc>
        <w:tc>
          <w:tcPr>
            <w:tcW w:w="2488" w:type="dxa"/>
            <w:vMerge/>
          </w:tcPr>
          <w:p w14:paraId="49C7CF3B" w14:textId="77777777" w:rsidR="00187B9F" w:rsidRPr="00D361E5" w:rsidRDefault="00187B9F" w:rsidP="00E872AE">
            <w:pPr>
              <w:spacing w:after="0" w:line="240" w:lineRule="atLeast"/>
              <w:rPr>
                <w:rFonts w:ascii="Times New Roman" w:hAnsi="Times New Roman"/>
                <w:sz w:val="24"/>
                <w:szCs w:val="24"/>
              </w:rPr>
            </w:pPr>
          </w:p>
        </w:tc>
        <w:tc>
          <w:tcPr>
            <w:tcW w:w="4973" w:type="dxa"/>
          </w:tcPr>
          <w:p w14:paraId="1165D7B0" w14:textId="77777777" w:rsidR="00187B9F" w:rsidRPr="00D361E5" w:rsidRDefault="00187B9F" w:rsidP="00E872AE">
            <w:pPr>
              <w:spacing w:after="0" w:line="240" w:lineRule="atLeast"/>
              <w:rPr>
                <w:rFonts w:ascii="Times New Roman" w:hAnsi="Times New Roman"/>
                <w:sz w:val="24"/>
                <w:szCs w:val="24"/>
              </w:rPr>
            </w:pPr>
            <w:r w:rsidRPr="00D361E5">
              <w:rPr>
                <w:rFonts w:ascii="Times New Roman" w:hAnsi="Times New Roman"/>
                <w:sz w:val="24"/>
                <w:szCs w:val="24"/>
              </w:rPr>
              <w:t xml:space="preserve">Выставка поделок, творческих работ «Мир моих увлечений»; </w:t>
            </w:r>
          </w:p>
          <w:p w14:paraId="0B1038D5" w14:textId="77777777" w:rsidR="00187B9F" w:rsidRPr="00D361E5" w:rsidRDefault="00187B9F" w:rsidP="00E872AE">
            <w:pPr>
              <w:spacing w:after="0" w:line="240" w:lineRule="atLeast"/>
              <w:rPr>
                <w:rFonts w:ascii="Times New Roman" w:hAnsi="Times New Roman"/>
                <w:sz w:val="24"/>
                <w:szCs w:val="24"/>
              </w:rPr>
            </w:pPr>
            <w:r w:rsidRPr="00D361E5">
              <w:rPr>
                <w:rFonts w:ascii="Times New Roman" w:hAnsi="Times New Roman"/>
                <w:sz w:val="24"/>
                <w:szCs w:val="24"/>
              </w:rPr>
              <w:t xml:space="preserve">Конференции для учащихся 9-х классов: «Мир профессий»; </w:t>
            </w:r>
          </w:p>
          <w:p w14:paraId="0860F835" w14:textId="77777777" w:rsidR="00187B9F" w:rsidRPr="00D361E5" w:rsidRDefault="00187B9F" w:rsidP="00E872AE">
            <w:pPr>
              <w:spacing w:after="0" w:line="240" w:lineRule="atLeast"/>
              <w:rPr>
                <w:rFonts w:ascii="Times New Roman" w:hAnsi="Times New Roman"/>
                <w:sz w:val="24"/>
                <w:szCs w:val="24"/>
              </w:rPr>
            </w:pPr>
            <w:r w:rsidRPr="00D361E5">
              <w:rPr>
                <w:rFonts w:ascii="Times New Roman" w:hAnsi="Times New Roman"/>
                <w:sz w:val="24"/>
                <w:szCs w:val="24"/>
              </w:rPr>
              <w:t xml:space="preserve">Деловая игра «Ярмарка профессий»; </w:t>
            </w:r>
          </w:p>
          <w:p w14:paraId="0B1EBEE8" w14:textId="77777777" w:rsidR="00187B9F" w:rsidRPr="00D361E5" w:rsidRDefault="00187B9F" w:rsidP="00E872AE">
            <w:pPr>
              <w:spacing w:after="0" w:line="240" w:lineRule="atLeast"/>
              <w:rPr>
                <w:rFonts w:ascii="Times New Roman" w:hAnsi="Times New Roman"/>
                <w:sz w:val="24"/>
                <w:szCs w:val="24"/>
              </w:rPr>
            </w:pPr>
            <w:r w:rsidRPr="00D361E5">
              <w:rPr>
                <w:rFonts w:ascii="Times New Roman" w:hAnsi="Times New Roman"/>
                <w:sz w:val="24"/>
                <w:szCs w:val="24"/>
              </w:rPr>
              <w:t>Цикл классных часов «Герои мирного времени»; Участие в проекте «Навигатор профессий</w:t>
            </w:r>
            <w:proofErr w:type="gramStart"/>
            <w:r w:rsidRPr="00D361E5">
              <w:rPr>
                <w:rFonts w:ascii="Times New Roman" w:hAnsi="Times New Roman"/>
                <w:sz w:val="24"/>
                <w:szCs w:val="24"/>
              </w:rPr>
              <w:t>»;  Участие</w:t>
            </w:r>
            <w:proofErr w:type="gramEnd"/>
            <w:r w:rsidRPr="00D361E5">
              <w:rPr>
                <w:rFonts w:ascii="Times New Roman" w:hAnsi="Times New Roman"/>
                <w:sz w:val="24"/>
                <w:szCs w:val="24"/>
              </w:rPr>
              <w:t xml:space="preserve"> во Всероссийском открытом уроке «</w:t>
            </w:r>
            <w:proofErr w:type="spellStart"/>
            <w:r w:rsidRPr="00D361E5">
              <w:rPr>
                <w:rFonts w:ascii="Times New Roman" w:hAnsi="Times New Roman"/>
                <w:sz w:val="24"/>
                <w:szCs w:val="24"/>
              </w:rPr>
              <w:t>ПроеКТОрия</w:t>
            </w:r>
            <w:proofErr w:type="spellEnd"/>
            <w:r w:rsidRPr="00D361E5">
              <w:rPr>
                <w:rFonts w:ascii="Times New Roman" w:hAnsi="Times New Roman"/>
                <w:sz w:val="24"/>
                <w:szCs w:val="24"/>
              </w:rPr>
              <w:t>» в рамках федерального проекта «Успех каждого ребенка» национального проекта «Образования», «Билет в будущее!»;</w:t>
            </w:r>
          </w:p>
          <w:p w14:paraId="358E7FDB" w14:textId="77777777" w:rsidR="00187B9F" w:rsidRPr="00D361E5" w:rsidRDefault="00187B9F" w:rsidP="00E872AE">
            <w:pPr>
              <w:spacing w:after="0" w:line="240" w:lineRule="atLeast"/>
              <w:rPr>
                <w:rFonts w:ascii="Times New Roman" w:hAnsi="Times New Roman"/>
                <w:sz w:val="24"/>
                <w:szCs w:val="24"/>
              </w:rPr>
            </w:pPr>
            <w:r w:rsidRPr="00D361E5">
              <w:rPr>
                <w:rFonts w:ascii="Times New Roman" w:hAnsi="Times New Roman"/>
                <w:sz w:val="24"/>
                <w:szCs w:val="24"/>
              </w:rPr>
              <w:t xml:space="preserve">Экскурсии на заводы и предприятия; </w:t>
            </w:r>
          </w:p>
          <w:p w14:paraId="36CBC987" w14:textId="77777777" w:rsidR="00187B9F" w:rsidRPr="00D361E5" w:rsidRDefault="00187B9F" w:rsidP="00E872AE">
            <w:pPr>
              <w:spacing w:after="0" w:line="240" w:lineRule="atLeast"/>
              <w:rPr>
                <w:rFonts w:ascii="Times New Roman" w:hAnsi="Times New Roman"/>
                <w:sz w:val="24"/>
                <w:szCs w:val="24"/>
              </w:rPr>
            </w:pPr>
            <w:r w:rsidRPr="00D361E5">
              <w:rPr>
                <w:rFonts w:ascii="Times New Roman" w:hAnsi="Times New Roman"/>
                <w:sz w:val="24"/>
                <w:szCs w:val="24"/>
              </w:rPr>
              <w:t>Участие в Ярмарке профессий (посещение техникумов, колледжей);</w:t>
            </w:r>
          </w:p>
          <w:p w14:paraId="42FF1922" w14:textId="77777777" w:rsidR="00187B9F" w:rsidRPr="00D361E5" w:rsidRDefault="00187B9F" w:rsidP="00E872AE">
            <w:pPr>
              <w:spacing w:after="0" w:line="240" w:lineRule="atLeast"/>
              <w:rPr>
                <w:rFonts w:ascii="Times New Roman" w:hAnsi="Times New Roman"/>
                <w:sz w:val="24"/>
                <w:szCs w:val="24"/>
              </w:rPr>
            </w:pPr>
            <w:r w:rsidRPr="00D361E5">
              <w:rPr>
                <w:rFonts w:ascii="Times New Roman" w:hAnsi="Times New Roman"/>
                <w:sz w:val="24"/>
                <w:szCs w:val="24"/>
              </w:rPr>
              <w:t xml:space="preserve">Встречи с представителями интересных профессий. </w:t>
            </w:r>
          </w:p>
          <w:p w14:paraId="4F740611" w14:textId="77777777" w:rsidR="00187B9F" w:rsidRPr="00D361E5" w:rsidRDefault="00187B9F" w:rsidP="00E872AE">
            <w:pPr>
              <w:spacing w:after="0" w:line="240" w:lineRule="atLeast"/>
              <w:rPr>
                <w:rFonts w:ascii="Times New Roman" w:hAnsi="Times New Roman"/>
                <w:sz w:val="24"/>
                <w:szCs w:val="24"/>
              </w:rPr>
            </w:pPr>
            <w:r w:rsidRPr="00D361E5">
              <w:rPr>
                <w:rFonts w:ascii="Times New Roman" w:hAnsi="Times New Roman"/>
                <w:sz w:val="24"/>
                <w:szCs w:val="24"/>
              </w:rPr>
              <w:t xml:space="preserve">Мастерская «Я – специалист»; </w:t>
            </w:r>
          </w:p>
          <w:p w14:paraId="3119966A" w14:textId="77777777" w:rsidR="00187B9F" w:rsidRPr="00D361E5" w:rsidRDefault="00187B9F" w:rsidP="00E872AE">
            <w:pPr>
              <w:spacing w:after="0" w:line="240" w:lineRule="atLeast"/>
              <w:rPr>
                <w:rFonts w:ascii="Times New Roman" w:hAnsi="Times New Roman"/>
                <w:sz w:val="24"/>
                <w:szCs w:val="24"/>
              </w:rPr>
            </w:pPr>
            <w:r w:rsidRPr="00D361E5">
              <w:rPr>
                <w:rFonts w:ascii="Times New Roman" w:hAnsi="Times New Roman"/>
                <w:sz w:val="24"/>
                <w:szCs w:val="24"/>
              </w:rPr>
              <w:t>Круглый стол для родителей «Влияние семьи на профессиональный выбор»;</w:t>
            </w:r>
          </w:p>
          <w:p w14:paraId="3DAC2AFD" w14:textId="77777777" w:rsidR="00187B9F" w:rsidRPr="00D361E5" w:rsidRDefault="00187B9F" w:rsidP="00E872AE">
            <w:pPr>
              <w:spacing w:after="0" w:line="240" w:lineRule="atLeast"/>
              <w:rPr>
                <w:rFonts w:ascii="Times New Roman" w:hAnsi="Times New Roman"/>
                <w:sz w:val="24"/>
                <w:szCs w:val="24"/>
              </w:rPr>
            </w:pPr>
            <w:r w:rsidRPr="00D361E5">
              <w:rPr>
                <w:rFonts w:ascii="Times New Roman" w:hAnsi="Times New Roman"/>
                <w:sz w:val="24"/>
                <w:szCs w:val="24"/>
              </w:rPr>
              <w:t xml:space="preserve">Организация методической помощи классным руководителям, воспитателям в разработке классных часов, подготовке внеклассных мероприятий в направлении модуля «Профориентация»; </w:t>
            </w:r>
          </w:p>
          <w:p w14:paraId="10F9F485" w14:textId="77777777" w:rsidR="00187B9F" w:rsidRPr="00D361E5" w:rsidRDefault="00187B9F" w:rsidP="00E872AE">
            <w:pPr>
              <w:spacing w:after="0" w:line="240" w:lineRule="atLeast"/>
              <w:rPr>
                <w:rFonts w:ascii="Times New Roman" w:hAnsi="Times New Roman"/>
                <w:sz w:val="24"/>
                <w:szCs w:val="24"/>
              </w:rPr>
            </w:pPr>
            <w:r w:rsidRPr="00D361E5">
              <w:rPr>
                <w:rFonts w:ascii="Times New Roman" w:hAnsi="Times New Roman"/>
                <w:sz w:val="24"/>
                <w:szCs w:val="24"/>
              </w:rPr>
              <w:t>Организация для педагогов консультаций психолога по изучению личности обучающегося ; Организация для родителей лектория по теме «Роль семьи в правильном профессиональном самоопределении школьника».</w:t>
            </w:r>
          </w:p>
        </w:tc>
      </w:tr>
    </w:tbl>
    <w:p w14:paraId="375EADC6" w14:textId="77777777" w:rsidR="00187B9F" w:rsidRDefault="00187B9F" w:rsidP="00187B9F">
      <w:pPr>
        <w:spacing w:after="0"/>
        <w:jc w:val="both"/>
        <w:rPr>
          <w:rFonts w:ascii="Times New Roman" w:hAnsi="Times New Roman"/>
          <w:sz w:val="24"/>
          <w:szCs w:val="24"/>
        </w:rPr>
      </w:pPr>
    </w:p>
    <w:p w14:paraId="3841C194" w14:textId="77777777" w:rsidR="00187B9F" w:rsidRPr="00D361E5" w:rsidRDefault="00187B9F" w:rsidP="00187B9F">
      <w:pPr>
        <w:spacing w:after="0"/>
        <w:jc w:val="center"/>
        <w:rPr>
          <w:rFonts w:ascii="Times New Roman" w:hAnsi="Times New Roman"/>
          <w:b/>
          <w:i/>
          <w:sz w:val="24"/>
          <w:szCs w:val="24"/>
        </w:rPr>
      </w:pPr>
      <w:r w:rsidRPr="00D361E5">
        <w:rPr>
          <w:rFonts w:ascii="Times New Roman" w:hAnsi="Times New Roman"/>
          <w:b/>
          <w:i/>
          <w:sz w:val="24"/>
          <w:szCs w:val="24"/>
        </w:rPr>
        <w:t>Вариативные модули</w:t>
      </w:r>
    </w:p>
    <w:p w14:paraId="4DAC2B46" w14:textId="77777777" w:rsidR="00187B9F" w:rsidRPr="00D361E5" w:rsidRDefault="00187B9F" w:rsidP="00187B9F">
      <w:pPr>
        <w:spacing w:after="0"/>
        <w:jc w:val="center"/>
        <w:rPr>
          <w:rFonts w:ascii="Times New Roman" w:hAnsi="Times New Roman"/>
          <w:b/>
          <w:sz w:val="24"/>
          <w:szCs w:val="24"/>
        </w:rPr>
      </w:pPr>
      <w:r w:rsidRPr="00D361E5">
        <w:rPr>
          <w:rFonts w:ascii="Times New Roman" w:hAnsi="Times New Roman"/>
          <w:b/>
          <w:sz w:val="24"/>
          <w:szCs w:val="24"/>
        </w:rPr>
        <w:t>Модуль «Дополнительное образование»</w:t>
      </w:r>
    </w:p>
    <w:p w14:paraId="6104F478" w14:textId="77777777" w:rsidR="00187B9F" w:rsidRPr="00D361E5" w:rsidRDefault="00187B9F" w:rsidP="00187B9F">
      <w:pPr>
        <w:spacing w:after="0"/>
        <w:ind w:firstLine="708"/>
        <w:jc w:val="both"/>
        <w:rPr>
          <w:rFonts w:ascii="Times New Roman" w:hAnsi="Times New Roman"/>
          <w:sz w:val="24"/>
          <w:szCs w:val="24"/>
        </w:rPr>
      </w:pPr>
      <w:r w:rsidRPr="00D361E5">
        <w:rPr>
          <w:rFonts w:ascii="Times New Roman" w:hAnsi="Times New Roman"/>
          <w:sz w:val="24"/>
          <w:szCs w:val="24"/>
        </w:rPr>
        <w:t>Обязательным компонентом школьного образования является дополнительное образование детей.</w:t>
      </w:r>
    </w:p>
    <w:p w14:paraId="162389D8" w14:textId="77777777" w:rsidR="00187B9F" w:rsidRPr="00D361E5" w:rsidRDefault="00187B9F" w:rsidP="00187B9F">
      <w:pPr>
        <w:spacing w:after="0"/>
        <w:ind w:firstLine="708"/>
        <w:jc w:val="both"/>
        <w:rPr>
          <w:rFonts w:ascii="Times New Roman" w:hAnsi="Times New Roman"/>
          <w:sz w:val="24"/>
          <w:szCs w:val="24"/>
        </w:rPr>
      </w:pPr>
      <w:r w:rsidRPr="00D361E5">
        <w:rPr>
          <w:rFonts w:ascii="Times New Roman" w:hAnsi="Times New Roman"/>
          <w:sz w:val="24"/>
          <w:szCs w:val="24"/>
        </w:rPr>
        <w:t>Основными факторами, которые способствуют развитию дополнительного образования в школе-интернате являются:</w:t>
      </w:r>
    </w:p>
    <w:p w14:paraId="6C6BECAC" w14:textId="77777777" w:rsidR="00187B9F" w:rsidRPr="00D361E5" w:rsidRDefault="00187B9F" w:rsidP="00187B9F">
      <w:pPr>
        <w:spacing w:after="0"/>
        <w:jc w:val="both"/>
        <w:rPr>
          <w:rFonts w:ascii="Times New Roman" w:hAnsi="Times New Roman"/>
          <w:sz w:val="24"/>
          <w:szCs w:val="24"/>
        </w:rPr>
      </w:pPr>
      <w:r w:rsidRPr="00D361E5">
        <w:rPr>
          <w:rFonts w:ascii="Times New Roman" w:hAnsi="Times New Roman"/>
          <w:sz w:val="24"/>
          <w:szCs w:val="24"/>
        </w:rPr>
        <w:t>- территориальное расположение школы-интерната;</w:t>
      </w:r>
    </w:p>
    <w:p w14:paraId="03636E16" w14:textId="77777777" w:rsidR="00187B9F" w:rsidRPr="00D361E5" w:rsidRDefault="00187B9F" w:rsidP="00187B9F">
      <w:pPr>
        <w:spacing w:after="0"/>
        <w:jc w:val="both"/>
        <w:rPr>
          <w:rFonts w:ascii="Times New Roman" w:hAnsi="Times New Roman"/>
          <w:sz w:val="24"/>
          <w:szCs w:val="24"/>
        </w:rPr>
      </w:pPr>
      <w:r w:rsidRPr="00D361E5">
        <w:rPr>
          <w:rFonts w:ascii="Times New Roman" w:hAnsi="Times New Roman"/>
          <w:sz w:val="24"/>
          <w:szCs w:val="24"/>
        </w:rPr>
        <w:t>- уровень развития дополнительного образования в школе-интернате;</w:t>
      </w:r>
    </w:p>
    <w:p w14:paraId="1882EF2D" w14:textId="77777777" w:rsidR="00187B9F" w:rsidRPr="00D361E5" w:rsidRDefault="00187B9F" w:rsidP="00187B9F">
      <w:pPr>
        <w:spacing w:after="0"/>
        <w:jc w:val="both"/>
        <w:rPr>
          <w:rFonts w:ascii="Times New Roman" w:hAnsi="Times New Roman"/>
          <w:sz w:val="24"/>
          <w:szCs w:val="24"/>
        </w:rPr>
      </w:pPr>
      <w:r w:rsidRPr="00D361E5">
        <w:rPr>
          <w:rFonts w:ascii="Times New Roman" w:hAnsi="Times New Roman"/>
          <w:sz w:val="24"/>
          <w:szCs w:val="24"/>
        </w:rPr>
        <w:t>- методическое, программное обеспечение воспитательной деятельности учителей и классных руководителей;</w:t>
      </w:r>
    </w:p>
    <w:p w14:paraId="721E5920" w14:textId="77777777" w:rsidR="00187B9F" w:rsidRPr="00D361E5" w:rsidRDefault="00187B9F" w:rsidP="00187B9F">
      <w:pPr>
        <w:spacing w:after="0"/>
        <w:jc w:val="both"/>
        <w:rPr>
          <w:rFonts w:ascii="Times New Roman" w:hAnsi="Times New Roman"/>
          <w:sz w:val="24"/>
          <w:szCs w:val="24"/>
        </w:rPr>
      </w:pPr>
      <w:r w:rsidRPr="00D361E5">
        <w:rPr>
          <w:rFonts w:ascii="Times New Roman" w:hAnsi="Times New Roman"/>
          <w:sz w:val="24"/>
          <w:szCs w:val="24"/>
        </w:rPr>
        <w:t>- кадровое обеспечение образовательного процесса (наличие социального педагога, педагога-организатора, учителей, прошедших курсовую подготовку по программам дополнительного образования детей);</w:t>
      </w:r>
    </w:p>
    <w:p w14:paraId="114E2148" w14:textId="77777777" w:rsidR="00187B9F" w:rsidRPr="00D361E5" w:rsidRDefault="00187B9F" w:rsidP="00187B9F">
      <w:pPr>
        <w:spacing w:after="0"/>
        <w:jc w:val="both"/>
        <w:rPr>
          <w:rFonts w:ascii="Times New Roman" w:hAnsi="Times New Roman"/>
          <w:sz w:val="24"/>
          <w:szCs w:val="24"/>
        </w:rPr>
      </w:pPr>
      <w:r w:rsidRPr="00D361E5">
        <w:rPr>
          <w:rFonts w:ascii="Times New Roman" w:hAnsi="Times New Roman"/>
          <w:sz w:val="24"/>
          <w:szCs w:val="24"/>
        </w:rPr>
        <w:t>- материально-техническое обеспечение.</w:t>
      </w:r>
    </w:p>
    <w:p w14:paraId="7D5F75FC" w14:textId="77777777" w:rsidR="00187B9F" w:rsidRPr="00D361E5" w:rsidRDefault="00187B9F" w:rsidP="00187B9F">
      <w:pPr>
        <w:spacing w:after="0"/>
        <w:ind w:firstLine="708"/>
        <w:jc w:val="both"/>
        <w:rPr>
          <w:rFonts w:ascii="Times New Roman" w:hAnsi="Times New Roman"/>
          <w:sz w:val="24"/>
          <w:szCs w:val="24"/>
        </w:rPr>
      </w:pPr>
      <w:r w:rsidRPr="00D361E5">
        <w:rPr>
          <w:rFonts w:ascii="Times New Roman" w:hAnsi="Times New Roman"/>
          <w:sz w:val="24"/>
          <w:szCs w:val="24"/>
        </w:rPr>
        <w:t xml:space="preserve">Дополнительное образование основывается на предоставлении широкого выбора программ для ребенка на основе спектра направлений детских объединений по интересам, возможности свободного самоопределения и самореализации ребенка, привлечении к осуществлению дополнительного образования квалифицированных специалистов, а также практико- ориентированная и </w:t>
      </w:r>
      <w:proofErr w:type="spellStart"/>
      <w:r w:rsidRPr="00D361E5">
        <w:rPr>
          <w:rFonts w:ascii="Times New Roman" w:hAnsi="Times New Roman"/>
          <w:sz w:val="24"/>
          <w:szCs w:val="24"/>
        </w:rPr>
        <w:t>деятельностная</w:t>
      </w:r>
      <w:proofErr w:type="spellEnd"/>
      <w:r w:rsidRPr="00D361E5">
        <w:rPr>
          <w:rFonts w:ascii="Times New Roman" w:hAnsi="Times New Roman"/>
          <w:sz w:val="24"/>
          <w:szCs w:val="24"/>
        </w:rPr>
        <w:t xml:space="preserve"> основа организации образовательного процесса.</w:t>
      </w:r>
    </w:p>
    <w:p w14:paraId="523E328A" w14:textId="77777777" w:rsidR="00187B9F" w:rsidRPr="00D361E5" w:rsidRDefault="00187B9F" w:rsidP="00187B9F">
      <w:pPr>
        <w:spacing w:after="0"/>
        <w:ind w:firstLine="708"/>
        <w:jc w:val="both"/>
        <w:rPr>
          <w:rFonts w:ascii="Times New Roman" w:hAnsi="Times New Roman"/>
          <w:sz w:val="24"/>
          <w:szCs w:val="24"/>
        </w:rPr>
      </w:pPr>
      <w:r w:rsidRPr="00D361E5">
        <w:rPr>
          <w:rFonts w:ascii="Times New Roman" w:hAnsi="Times New Roman"/>
          <w:sz w:val="24"/>
          <w:szCs w:val="24"/>
        </w:rPr>
        <w:t xml:space="preserve">Дополнительное образование ежегодно представлено четырьмя направленностями: </w:t>
      </w:r>
    </w:p>
    <w:p w14:paraId="3725CAD9" w14:textId="77777777" w:rsidR="00187B9F" w:rsidRPr="00D361E5" w:rsidRDefault="00187B9F" w:rsidP="00187B9F">
      <w:pPr>
        <w:spacing w:after="0"/>
        <w:ind w:firstLine="708"/>
        <w:jc w:val="both"/>
        <w:rPr>
          <w:rFonts w:ascii="Times New Roman" w:hAnsi="Times New Roman"/>
          <w:sz w:val="24"/>
          <w:szCs w:val="24"/>
        </w:rPr>
      </w:pPr>
      <w:r w:rsidRPr="00D361E5">
        <w:rPr>
          <w:rFonts w:ascii="Times New Roman" w:hAnsi="Times New Roman"/>
          <w:sz w:val="24"/>
          <w:szCs w:val="24"/>
        </w:rPr>
        <w:t xml:space="preserve">- физкультурно-спортивной, </w:t>
      </w:r>
    </w:p>
    <w:p w14:paraId="3FE3C431" w14:textId="77777777" w:rsidR="00187B9F" w:rsidRPr="00D361E5" w:rsidRDefault="00187B9F" w:rsidP="00187B9F">
      <w:pPr>
        <w:spacing w:after="0"/>
        <w:ind w:firstLine="708"/>
        <w:jc w:val="both"/>
        <w:rPr>
          <w:rFonts w:ascii="Times New Roman" w:hAnsi="Times New Roman"/>
          <w:sz w:val="24"/>
          <w:szCs w:val="24"/>
        </w:rPr>
      </w:pPr>
      <w:r w:rsidRPr="00D361E5">
        <w:rPr>
          <w:rFonts w:ascii="Times New Roman" w:hAnsi="Times New Roman"/>
          <w:sz w:val="24"/>
          <w:szCs w:val="24"/>
        </w:rPr>
        <w:t xml:space="preserve">- художественной, </w:t>
      </w:r>
    </w:p>
    <w:p w14:paraId="1FEA7215" w14:textId="77777777" w:rsidR="00187B9F" w:rsidRPr="00D361E5" w:rsidRDefault="00187B9F" w:rsidP="00187B9F">
      <w:pPr>
        <w:spacing w:after="0"/>
        <w:ind w:firstLine="708"/>
        <w:jc w:val="both"/>
        <w:rPr>
          <w:rFonts w:ascii="Times New Roman" w:hAnsi="Times New Roman"/>
          <w:sz w:val="24"/>
          <w:szCs w:val="24"/>
        </w:rPr>
      </w:pPr>
      <w:r w:rsidRPr="00D361E5">
        <w:rPr>
          <w:rFonts w:ascii="Times New Roman" w:hAnsi="Times New Roman"/>
          <w:sz w:val="24"/>
          <w:szCs w:val="24"/>
        </w:rPr>
        <w:t>- социально-педагогической,</w:t>
      </w:r>
    </w:p>
    <w:p w14:paraId="002740C9" w14:textId="77777777" w:rsidR="00187B9F" w:rsidRPr="00D361E5" w:rsidRDefault="00187B9F" w:rsidP="00187B9F">
      <w:pPr>
        <w:spacing w:after="0"/>
        <w:ind w:firstLine="708"/>
        <w:jc w:val="both"/>
        <w:rPr>
          <w:rFonts w:ascii="Times New Roman" w:hAnsi="Times New Roman"/>
          <w:sz w:val="24"/>
          <w:szCs w:val="24"/>
        </w:rPr>
      </w:pPr>
      <w:r w:rsidRPr="00D361E5">
        <w:rPr>
          <w:rFonts w:ascii="Times New Roman" w:hAnsi="Times New Roman"/>
          <w:sz w:val="24"/>
          <w:szCs w:val="24"/>
        </w:rPr>
        <w:t>- туристско-краеведческой.</w:t>
      </w:r>
    </w:p>
    <w:p w14:paraId="7CED187C" w14:textId="77777777" w:rsidR="00187B9F" w:rsidRPr="00D361E5" w:rsidRDefault="00187B9F" w:rsidP="00187B9F">
      <w:pPr>
        <w:spacing w:after="0"/>
        <w:ind w:firstLine="708"/>
        <w:jc w:val="both"/>
        <w:rPr>
          <w:rFonts w:ascii="Times New Roman" w:hAnsi="Times New Roman"/>
          <w:sz w:val="24"/>
          <w:szCs w:val="24"/>
        </w:rPr>
      </w:pPr>
      <w:r w:rsidRPr="00D361E5">
        <w:rPr>
          <w:rFonts w:ascii="Times New Roman" w:hAnsi="Times New Roman"/>
          <w:sz w:val="24"/>
          <w:szCs w:val="24"/>
        </w:rPr>
        <w:t xml:space="preserve">Занятия в театральной студии способствуют открытию и развитию творческого потенциала школьников. </w:t>
      </w:r>
    </w:p>
    <w:p w14:paraId="2ED15977" w14:textId="77777777" w:rsidR="00187B9F" w:rsidRPr="00D361E5" w:rsidRDefault="00187B9F" w:rsidP="00187B9F">
      <w:pPr>
        <w:spacing w:after="0"/>
        <w:ind w:firstLine="708"/>
        <w:jc w:val="both"/>
        <w:rPr>
          <w:rFonts w:ascii="Times New Roman" w:hAnsi="Times New Roman"/>
          <w:sz w:val="24"/>
          <w:szCs w:val="24"/>
        </w:rPr>
      </w:pPr>
      <w:r w:rsidRPr="00D361E5">
        <w:rPr>
          <w:rFonts w:ascii="Times New Roman" w:hAnsi="Times New Roman"/>
          <w:sz w:val="24"/>
          <w:szCs w:val="24"/>
        </w:rPr>
        <w:t>Программы социально-педагогической направленности направлены на развитие функциональной грамотности обучающихся.</w:t>
      </w:r>
    </w:p>
    <w:p w14:paraId="3061FB3B" w14:textId="77777777" w:rsidR="00187B9F" w:rsidRPr="00D361E5" w:rsidRDefault="00187B9F" w:rsidP="00187B9F">
      <w:pPr>
        <w:spacing w:after="0"/>
        <w:ind w:firstLine="708"/>
        <w:jc w:val="both"/>
        <w:rPr>
          <w:rFonts w:ascii="Times New Roman" w:hAnsi="Times New Roman"/>
          <w:sz w:val="24"/>
          <w:szCs w:val="24"/>
        </w:rPr>
      </w:pPr>
    </w:p>
    <w:p w14:paraId="39EFC779" w14:textId="77777777" w:rsidR="00187B9F" w:rsidRPr="00D361E5" w:rsidRDefault="00187B9F" w:rsidP="00187B9F">
      <w:pPr>
        <w:spacing w:after="0"/>
        <w:ind w:firstLine="708"/>
        <w:jc w:val="center"/>
        <w:rPr>
          <w:rFonts w:ascii="Times New Roman" w:hAnsi="Times New Roman"/>
          <w:b/>
          <w:sz w:val="24"/>
          <w:szCs w:val="24"/>
        </w:rPr>
      </w:pPr>
      <w:r w:rsidRPr="00D361E5">
        <w:rPr>
          <w:rFonts w:ascii="Times New Roman" w:hAnsi="Times New Roman"/>
          <w:b/>
          <w:sz w:val="24"/>
          <w:szCs w:val="24"/>
        </w:rPr>
        <w:t>Модуль «Школьный спортивный клуб»</w:t>
      </w:r>
    </w:p>
    <w:p w14:paraId="3EC439E9" w14:textId="77777777" w:rsidR="00187B9F" w:rsidRPr="00D361E5" w:rsidRDefault="00187B9F" w:rsidP="00187B9F">
      <w:pPr>
        <w:spacing w:after="0"/>
        <w:ind w:firstLine="708"/>
        <w:jc w:val="both"/>
        <w:rPr>
          <w:rFonts w:ascii="Times New Roman" w:hAnsi="Times New Roman"/>
          <w:sz w:val="24"/>
          <w:szCs w:val="24"/>
        </w:rPr>
      </w:pPr>
      <w:r w:rsidRPr="00D361E5">
        <w:rPr>
          <w:rFonts w:ascii="Times New Roman" w:hAnsi="Times New Roman"/>
          <w:sz w:val="24"/>
          <w:szCs w:val="24"/>
        </w:rPr>
        <w:t xml:space="preserve">В школе-интернате с сентября 2021 года создан и функционирует школьный спортивный клуб «Феникс» (далее ШСК), цель которого – организация и проведение спортивно-массовой работы в школе-интернате во внеурочное время. </w:t>
      </w:r>
    </w:p>
    <w:p w14:paraId="08EE6807" w14:textId="77777777" w:rsidR="00187B9F" w:rsidRPr="00D361E5" w:rsidRDefault="00187B9F" w:rsidP="00187B9F">
      <w:pPr>
        <w:spacing w:after="0"/>
        <w:ind w:firstLine="708"/>
        <w:jc w:val="both"/>
        <w:rPr>
          <w:rFonts w:ascii="Times New Roman" w:hAnsi="Times New Roman"/>
          <w:sz w:val="24"/>
          <w:szCs w:val="24"/>
        </w:rPr>
      </w:pPr>
      <w:r w:rsidRPr="00D361E5">
        <w:rPr>
          <w:rFonts w:ascii="Times New Roman" w:hAnsi="Times New Roman"/>
          <w:sz w:val="24"/>
          <w:szCs w:val="24"/>
        </w:rPr>
        <w:t>Руководит клубом учитель физической культуры Мардашева И.Н. Членом спортивного клуба может быть любой желающий ученик школы-интерната, имеющий медицинский допуск к занятиям физкультурой и спортом. На сайте образовательной организации имеется вкладка, на которой отражается вся деятельность клуба и участие ее членов в мероприятиях различного уровня.</w:t>
      </w:r>
    </w:p>
    <w:p w14:paraId="3D1999DA" w14:textId="77777777" w:rsidR="00187B9F" w:rsidRPr="00D361E5" w:rsidRDefault="00187B9F" w:rsidP="00187B9F">
      <w:pPr>
        <w:spacing w:after="0"/>
        <w:jc w:val="both"/>
        <w:rPr>
          <w:rFonts w:ascii="Times New Roman" w:hAnsi="Times New Roman"/>
          <w:sz w:val="24"/>
          <w:szCs w:val="24"/>
        </w:rPr>
      </w:pPr>
    </w:p>
    <w:p w14:paraId="1A301AB6" w14:textId="77777777" w:rsidR="00187B9F" w:rsidRPr="00D361E5" w:rsidRDefault="00187B9F" w:rsidP="00187B9F">
      <w:pPr>
        <w:spacing w:after="0"/>
        <w:jc w:val="center"/>
        <w:rPr>
          <w:rFonts w:ascii="Times New Roman" w:hAnsi="Times New Roman"/>
          <w:b/>
          <w:sz w:val="24"/>
          <w:szCs w:val="24"/>
        </w:rPr>
      </w:pPr>
      <w:r w:rsidRPr="00D361E5">
        <w:rPr>
          <w:rFonts w:ascii="Times New Roman" w:hAnsi="Times New Roman"/>
          <w:b/>
          <w:sz w:val="24"/>
          <w:szCs w:val="24"/>
        </w:rPr>
        <w:t>Модуль «Школьный театр»</w:t>
      </w:r>
    </w:p>
    <w:p w14:paraId="427D7BC7" w14:textId="77777777" w:rsidR="00187B9F" w:rsidRPr="00D361E5" w:rsidRDefault="00187B9F" w:rsidP="00187B9F">
      <w:pPr>
        <w:spacing w:after="0"/>
        <w:ind w:firstLine="708"/>
        <w:jc w:val="both"/>
        <w:rPr>
          <w:rFonts w:ascii="Times New Roman" w:hAnsi="Times New Roman"/>
          <w:sz w:val="24"/>
          <w:szCs w:val="24"/>
        </w:rPr>
      </w:pPr>
      <w:r w:rsidRPr="00D361E5">
        <w:rPr>
          <w:rFonts w:ascii="Times New Roman" w:hAnsi="Times New Roman"/>
          <w:sz w:val="24"/>
          <w:szCs w:val="24"/>
        </w:rPr>
        <w:t xml:space="preserve">С сентября 2022 г. на базе школы-интерната создан и действует «Театр особых людей «Ключ». </w:t>
      </w:r>
    </w:p>
    <w:p w14:paraId="63025BF4" w14:textId="77777777" w:rsidR="00187B9F" w:rsidRPr="00D361E5" w:rsidRDefault="00187B9F" w:rsidP="00187B9F">
      <w:pPr>
        <w:spacing w:after="0"/>
        <w:ind w:firstLine="708"/>
        <w:jc w:val="both"/>
        <w:rPr>
          <w:rFonts w:ascii="Times New Roman" w:hAnsi="Times New Roman"/>
          <w:sz w:val="24"/>
          <w:szCs w:val="24"/>
        </w:rPr>
      </w:pPr>
      <w:r w:rsidRPr="00D361E5">
        <w:rPr>
          <w:rFonts w:ascii="Times New Roman" w:hAnsi="Times New Roman"/>
          <w:sz w:val="24"/>
          <w:szCs w:val="24"/>
        </w:rPr>
        <w:t>Детский школьный театр создан на основе результатов анкетирования учащихся и их родителей (законных представителей). Исследования, проведенные учащимися школы, наглядно показали, что создание детского театра просто необходимо. Театральная студия способствует нравственному, интеллектуальному и общекультурному развитию не только юных артистов театра, но и его юных зрителей. Специфика театрального искусства создает особые предпосылки для формирования социально активной творческой личности, способной изменить мир и сделать его интереснее и добрее.</w:t>
      </w:r>
    </w:p>
    <w:p w14:paraId="6C8E9799" w14:textId="77777777" w:rsidR="00187B9F" w:rsidRPr="00D361E5" w:rsidRDefault="00187B9F" w:rsidP="00187B9F">
      <w:pPr>
        <w:spacing w:after="0"/>
        <w:jc w:val="both"/>
        <w:rPr>
          <w:rFonts w:ascii="Times New Roman" w:hAnsi="Times New Roman"/>
          <w:b/>
          <w:sz w:val="24"/>
          <w:szCs w:val="24"/>
        </w:rPr>
      </w:pPr>
    </w:p>
    <w:p w14:paraId="355AC15E" w14:textId="77777777" w:rsidR="00187B9F" w:rsidRPr="00D361E5" w:rsidRDefault="00187B9F" w:rsidP="00187B9F">
      <w:pPr>
        <w:spacing w:after="0"/>
        <w:jc w:val="center"/>
        <w:rPr>
          <w:rFonts w:ascii="Times New Roman" w:hAnsi="Times New Roman"/>
          <w:b/>
          <w:sz w:val="24"/>
          <w:szCs w:val="24"/>
        </w:rPr>
      </w:pPr>
      <w:r w:rsidRPr="00D361E5">
        <w:rPr>
          <w:rFonts w:ascii="Times New Roman" w:hAnsi="Times New Roman"/>
          <w:b/>
          <w:sz w:val="24"/>
          <w:szCs w:val="24"/>
        </w:rPr>
        <w:t>РАЗДЕЛ 3.</w:t>
      </w:r>
    </w:p>
    <w:p w14:paraId="75B9057E" w14:textId="77777777" w:rsidR="00187B9F" w:rsidRPr="00D361E5" w:rsidRDefault="00187B9F" w:rsidP="00187B9F">
      <w:pPr>
        <w:spacing w:after="0"/>
        <w:jc w:val="center"/>
        <w:rPr>
          <w:rFonts w:ascii="Times New Roman" w:hAnsi="Times New Roman"/>
          <w:b/>
          <w:sz w:val="24"/>
          <w:szCs w:val="24"/>
        </w:rPr>
      </w:pPr>
      <w:r w:rsidRPr="00D361E5">
        <w:rPr>
          <w:rFonts w:ascii="Times New Roman" w:hAnsi="Times New Roman"/>
          <w:b/>
          <w:sz w:val="24"/>
          <w:szCs w:val="24"/>
        </w:rPr>
        <w:t>ОРГАНИЗАЦИОННЫЙ.</w:t>
      </w:r>
    </w:p>
    <w:p w14:paraId="5614A483" w14:textId="77777777" w:rsidR="00187B9F" w:rsidRPr="00D361E5" w:rsidRDefault="00187B9F" w:rsidP="002C0F20">
      <w:pPr>
        <w:numPr>
          <w:ilvl w:val="1"/>
          <w:numId w:val="34"/>
        </w:numPr>
        <w:spacing w:after="0" w:line="276" w:lineRule="auto"/>
        <w:jc w:val="center"/>
        <w:rPr>
          <w:rFonts w:ascii="Times New Roman" w:hAnsi="Times New Roman"/>
          <w:b/>
          <w:sz w:val="24"/>
          <w:szCs w:val="24"/>
        </w:rPr>
      </w:pPr>
      <w:r w:rsidRPr="00D361E5">
        <w:rPr>
          <w:rFonts w:ascii="Times New Roman" w:hAnsi="Times New Roman"/>
          <w:b/>
          <w:sz w:val="24"/>
          <w:szCs w:val="24"/>
        </w:rPr>
        <w:t>Кадровое обеспечение.</w:t>
      </w:r>
    </w:p>
    <w:p w14:paraId="70F82B99" w14:textId="77777777" w:rsidR="00187B9F" w:rsidRPr="00D361E5" w:rsidRDefault="00187B9F" w:rsidP="00187B9F">
      <w:pPr>
        <w:spacing w:after="0"/>
        <w:ind w:firstLine="360"/>
        <w:jc w:val="both"/>
        <w:rPr>
          <w:rFonts w:ascii="Times New Roman" w:hAnsi="Times New Roman"/>
          <w:sz w:val="24"/>
          <w:szCs w:val="24"/>
        </w:rPr>
      </w:pPr>
      <w:r w:rsidRPr="00D361E5">
        <w:rPr>
          <w:rFonts w:ascii="Times New Roman" w:hAnsi="Times New Roman"/>
          <w:sz w:val="24"/>
          <w:szCs w:val="24"/>
        </w:rPr>
        <w:t xml:space="preserve">Общая численность педагогических работников 86 человек. </w:t>
      </w:r>
    </w:p>
    <w:p w14:paraId="7BAD9001" w14:textId="77777777" w:rsidR="00187B9F" w:rsidRPr="00D361E5" w:rsidRDefault="00187B9F" w:rsidP="00187B9F">
      <w:pPr>
        <w:spacing w:after="0"/>
        <w:ind w:firstLine="360"/>
        <w:jc w:val="both"/>
        <w:rPr>
          <w:rFonts w:ascii="Times New Roman" w:hAnsi="Times New Roman"/>
          <w:sz w:val="24"/>
          <w:szCs w:val="24"/>
        </w:rPr>
      </w:pPr>
      <w:r w:rsidRPr="00D361E5">
        <w:rPr>
          <w:rFonts w:ascii="Times New Roman" w:hAnsi="Times New Roman"/>
          <w:sz w:val="24"/>
          <w:szCs w:val="24"/>
        </w:rPr>
        <w:t>57 педагогов (86 %) имеют высшую и первую квалификационные категории. Психолого-педагогическим сопровождение обучающихся с ОВЗ осуществляют следующие специалисты:</w:t>
      </w:r>
    </w:p>
    <w:p w14:paraId="4C7A6748" w14:textId="77777777" w:rsidR="00187B9F" w:rsidRPr="00D361E5" w:rsidRDefault="00187B9F" w:rsidP="002C0F20">
      <w:pPr>
        <w:numPr>
          <w:ilvl w:val="0"/>
          <w:numId w:val="35"/>
        </w:numPr>
        <w:spacing w:after="0" w:line="276" w:lineRule="auto"/>
        <w:jc w:val="both"/>
        <w:rPr>
          <w:rFonts w:ascii="Times New Roman" w:hAnsi="Times New Roman"/>
          <w:b/>
          <w:sz w:val="24"/>
          <w:szCs w:val="24"/>
        </w:rPr>
      </w:pPr>
      <w:r w:rsidRPr="00D361E5">
        <w:rPr>
          <w:rFonts w:ascii="Times New Roman" w:hAnsi="Times New Roman"/>
          <w:sz w:val="24"/>
          <w:szCs w:val="24"/>
        </w:rPr>
        <w:t xml:space="preserve">педагоги-психологи, </w:t>
      </w:r>
    </w:p>
    <w:p w14:paraId="0ED904CF" w14:textId="77777777" w:rsidR="00187B9F" w:rsidRPr="00D361E5" w:rsidRDefault="00187B9F" w:rsidP="002C0F20">
      <w:pPr>
        <w:numPr>
          <w:ilvl w:val="0"/>
          <w:numId w:val="35"/>
        </w:numPr>
        <w:spacing w:after="0" w:line="276" w:lineRule="auto"/>
        <w:jc w:val="both"/>
        <w:rPr>
          <w:rFonts w:ascii="Times New Roman" w:hAnsi="Times New Roman"/>
          <w:b/>
          <w:sz w:val="24"/>
          <w:szCs w:val="24"/>
        </w:rPr>
      </w:pPr>
      <w:r w:rsidRPr="00D361E5">
        <w:rPr>
          <w:rFonts w:ascii="Times New Roman" w:hAnsi="Times New Roman"/>
          <w:sz w:val="24"/>
          <w:szCs w:val="24"/>
        </w:rPr>
        <w:t xml:space="preserve">педагоги-дефектологи, </w:t>
      </w:r>
    </w:p>
    <w:p w14:paraId="369A2FE6" w14:textId="77777777" w:rsidR="00187B9F" w:rsidRPr="00D361E5" w:rsidRDefault="00187B9F" w:rsidP="002C0F20">
      <w:pPr>
        <w:numPr>
          <w:ilvl w:val="0"/>
          <w:numId w:val="35"/>
        </w:numPr>
        <w:spacing w:after="0" w:line="276" w:lineRule="auto"/>
        <w:jc w:val="both"/>
        <w:rPr>
          <w:rFonts w:ascii="Times New Roman" w:hAnsi="Times New Roman"/>
          <w:b/>
          <w:sz w:val="24"/>
          <w:szCs w:val="24"/>
        </w:rPr>
      </w:pPr>
      <w:r w:rsidRPr="00D361E5">
        <w:rPr>
          <w:rFonts w:ascii="Times New Roman" w:hAnsi="Times New Roman"/>
          <w:sz w:val="24"/>
          <w:szCs w:val="24"/>
        </w:rPr>
        <w:t xml:space="preserve">социальный педагог, </w:t>
      </w:r>
    </w:p>
    <w:p w14:paraId="542C54F5" w14:textId="77777777" w:rsidR="00187B9F" w:rsidRPr="00D361E5" w:rsidRDefault="00187B9F" w:rsidP="002C0F20">
      <w:pPr>
        <w:numPr>
          <w:ilvl w:val="0"/>
          <w:numId w:val="35"/>
        </w:numPr>
        <w:spacing w:after="0" w:line="276" w:lineRule="auto"/>
        <w:jc w:val="both"/>
        <w:rPr>
          <w:rFonts w:ascii="Times New Roman" w:hAnsi="Times New Roman"/>
          <w:b/>
          <w:sz w:val="24"/>
          <w:szCs w:val="24"/>
        </w:rPr>
      </w:pPr>
      <w:r w:rsidRPr="00D361E5">
        <w:rPr>
          <w:rFonts w:ascii="Times New Roman" w:hAnsi="Times New Roman"/>
          <w:sz w:val="24"/>
          <w:szCs w:val="24"/>
        </w:rPr>
        <w:t xml:space="preserve">педагоги-логопеды. </w:t>
      </w:r>
    </w:p>
    <w:p w14:paraId="43C42301" w14:textId="77777777" w:rsidR="00187B9F" w:rsidRPr="00D361E5" w:rsidRDefault="00187B9F" w:rsidP="00187B9F">
      <w:pPr>
        <w:spacing w:after="0"/>
        <w:ind w:firstLine="708"/>
        <w:jc w:val="both"/>
        <w:rPr>
          <w:rFonts w:ascii="Times New Roman" w:hAnsi="Times New Roman"/>
          <w:sz w:val="24"/>
          <w:szCs w:val="24"/>
        </w:rPr>
      </w:pPr>
      <w:r w:rsidRPr="00D361E5">
        <w:rPr>
          <w:rFonts w:ascii="Times New Roman" w:hAnsi="Times New Roman"/>
          <w:sz w:val="24"/>
          <w:szCs w:val="24"/>
        </w:rPr>
        <w:t xml:space="preserve">В школе 39 классов, в которых работают 39 классных руководителей. </w:t>
      </w:r>
    </w:p>
    <w:p w14:paraId="567FBBB2" w14:textId="77777777" w:rsidR="00187B9F" w:rsidRPr="00D361E5" w:rsidRDefault="00187B9F" w:rsidP="00187B9F">
      <w:pPr>
        <w:spacing w:after="0"/>
        <w:ind w:firstLine="708"/>
        <w:jc w:val="both"/>
        <w:rPr>
          <w:rFonts w:ascii="Times New Roman" w:hAnsi="Times New Roman"/>
          <w:b/>
          <w:i/>
          <w:sz w:val="24"/>
          <w:szCs w:val="24"/>
        </w:rPr>
      </w:pPr>
      <w:r w:rsidRPr="00D361E5">
        <w:rPr>
          <w:rFonts w:ascii="Times New Roman" w:hAnsi="Times New Roman"/>
          <w:b/>
          <w:i/>
          <w:sz w:val="24"/>
          <w:szCs w:val="24"/>
        </w:rPr>
        <w:t xml:space="preserve">Кадровое обеспечение воспитательного процесса: </w:t>
      </w:r>
    </w:p>
    <w:p w14:paraId="7D508FCD" w14:textId="77777777" w:rsidR="00187B9F" w:rsidRPr="00D361E5" w:rsidRDefault="00187B9F" w:rsidP="00187B9F">
      <w:pPr>
        <w:spacing w:after="0"/>
        <w:ind w:firstLine="708"/>
        <w:jc w:val="both"/>
        <w:rPr>
          <w:rFonts w:ascii="Times New Roman" w:hAnsi="Times New Roman"/>
          <w:sz w:val="24"/>
          <w:szCs w:val="24"/>
        </w:rPr>
      </w:pPr>
      <w:r w:rsidRPr="00D361E5">
        <w:rPr>
          <w:rFonts w:ascii="Times New Roman" w:hAnsi="Times New Roman"/>
          <w:sz w:val="24"/>
          <w:szCs w:val="24"/>
        </w:rPr>
        <w:sym w:font="Symbol" w:char="F02D"/>
      </w:r>
      <w:r w:rsidRPr="00D361E5">
        <w:rPr>
          <w:rFonts w:ascii="Times New Roman" w:hAnsi="Times New Roman"/>
          <w:sz w:val="24"/>
          <w:szCs w:val="24"/>
        </w:rPr>
        <w:t xml:space="preserve"> Заместитель директора по воспитательной работе </w:t>
      </w:r>
    </w:p>
    <w:p w14:paraId="16A99A25" w14:textId="77777777" w:rsidR="00187B9F" w:rsidRPr="00D361E5" w:rsidRDefault="00187B9F" w:rsidP="00187B9F">
      <w:pPr>
        <w:spacing w:after="0"/>
        <w:ind w:firstLine="708"/>
        <w:jc w:val="both"/>
        <w:rPr>
          <w:rFonts w:ascii="Times New Roman" w:hAnsi="Times New Roman"/>
          <w:sz w:val="24"/>
          <w:szCs w:val="24"/>
        </w:rPr>
      </w:pPr>
      <w:r w:rsidRPr="00D361E5">
        <w:rPr>
          <w:rFonts w:ascii="Times New Roman" w:hAnsi="Times New Roman"/>
          <w:sz w:val="24"/>
          <w:szCs w:val="24"/>
        </w:rPr>
        <w:sym w:font="Symbol" w:char="F02D"/>
      </w:r>
      <w:r w:rsidRPr="00D361E5">
        <w:rPr>
          <w:rFonts w:ascii="Times New Roman" w:hAnsi="Times New Roman"/>
          <w:sz w:val="24"/>
          <w:szCs w:val="24"/>
        </w:rPr>
        <w:t xml:space="preserve"> Заместитель директора по учебно-воспитательной работе </w:t>
      </w:r>
    </w:p>
    <w:p w14:paraId="038B3BDC" w14:textId="77777777" w:rsidR="00187B9F" w:rsidRPr="00D361E5" w:rsidRDefault="00187B9F" w:rsidP="00187B9F">
      <w:pPr>
        <w:spacing w:after="0"/>
        <w:ind w:firstLine="708"/>
        <w:jc w:val="both"/>
        <w:rPr>
          <w:rFonts w:ascii="Times New Roman" w:hAnsi="Times New Roman"/>
          <w:sz w:val="24"/>
          <w:szCs w:val="24"/>
        </w:rPr>
      </w:pPr>
      <w:r w:rsidRPr="00D361E5">
        <w:rPr>
          <w:rFonts w:ascii="Times New Roman" w:hAnsi="Times New Roman"/>
          <w:sz w:val="24"/>
          <w:szCs w:val="24"/>
        </w:rPr>
        <w:sym w:font="Symbol" w:char="F02D"/>
      </w:r>
      <w:r w:rsidRPr="00D361E5">
        <w:rPr>
          <w:rFonts w:ascii="Times New Roman" w:hAnsi="Times New Roman"/>
          <w:sz w:val="24"/>
          <w:szCs w:val="24"/>
        </w:rPr>
        <w:t xml:space="preserve"> Педагог-</w:t>
      </w:r>
      <w:proofErr w:type="spellStart"/>
      <w:r w:rsidRPr="00D361E5">
        <w:rPr>
          <w:rFonts w:ascii="Times New Roman" w:hAnsi="Times New Roman"/>
          <w:sz w:val="24"/>
          <w:szCs w:val="24"/>
        </w:rPr>
        <w:t>огранизатор</w:t>
      </w:r>
      <w:proofErr w:type="spellEnd"/>
      <w:r w:rsidRPr="00D361E5">
        <w:rPr>
          <w:rFonts w:ascii="Times New Roman" w:hAnsi="Times New Roman"/>
          <w:sz w:val="24"/>
          <w:szCs w:val="24"/>
        </w:rPr>
        <w:t xml:space="preserve"> </w:t>
      </w:r>
    </w:p>
    <w:p w14:paraId="0F84262A" w14:textId="77777777" w:rsidR="00187B9F" w:rsidRPr="00D361E5" w:rsidRDefault="00187B9F" w:rsidP="00187B9F">
      <w:pPr>
        <w:spacing w:after="0"/>
        <w:ind w:firstLine="708"/>
        <w:jc w:val="both"/>
        <w:rPr>
          <w:rFonts w:ascii="Times New Roman" w:hAnsi="Times New Roman"/>
          <w:sz w:val="24"/>
          <w:szCs w:val="24"/>
        </w:rPr>
      </w:pPr>
      <w:r w:rsidRPr="00D361E5">
        <w:rPr>
          <w:rFonts w:ascii="Times New Roman" w:hAnsi="Times New Roman"/>
          <w:sz w:val="24"/>
          <w:szCs w:val="24"/>
        </w:rPr>
        <w:sym w:font="Symbol" w:char="F02D"/>
      </w:r>
      <w:r w:rsidRPr="00D361E5">
        <w:rPr>
          <w:rFonts w:ascii="Times New Roman" w:hAnsi="Times New Roman"/>
          <w:sz w:val="24"/>
          <w:szCs w:val="24"/>
        </w:rPr>
        <w:t xml:space="preserve"> Классные руководители </w:t>
      </w:r>
    </w:p>
    <w:p w14:paraId="5BB8D86C" w14:textId="77777777" w:rsidR="00187B9F" w:rsidRPr="00D361E5" w:rsidRDefault="00187B9F" w:rsidP="00187B9F">
      <w:pPr>
        <w:spacing w:after="0"/>
        <w:ind w:firstLine="708"/>
        <w:jc w:val="both"/>
        <w:rPr>
          <w:rFonts w:ascii="Times New Roman" w:hAnsi="Times New Roman"/>
          <w:sz w:val="24"/>
          <w:szCs w:val="24"/>
        </w:rPr>
      </w:pPr>
      <w:r w:rsidRPr="00D361E5">
        <w:rPr>
          <w:rFonts w:ascii="Times New Roman" w:hAnsi="Times New Roman"/>
          <w:sz w:val="24"/>
          <w:szCs w:val="24"/>
        </w:rPr>
        <w:sym w:font="Symbol" w:char="F02D"/>
      </w:r>
      <w:r w:rsidRPr="00D361E5">
        <w:rPr>
          <w:rFonts w:ascii="Times New Roman" w:hAnsi="Times New Roman"/>
          <w:sz w:val="24"/>
          <w:szCs w:val="24"/>
        </w:rPr>
        <w:t xml:space="preserve"> Учителя предметники </w:t>
      </w:r>
    </w:p>
    <w:p w14:paraId="5D5385CB" w14:textId="77777777" w:rsidR="00187B9F" w:rsidRPr="00D361E5" w:rsidRDefault="00187B9F" w:rsidP="00187B9F">
      <w:pPr>
        <w:spacing w:after="0"/>
        <w:ind w:firstLine="708"/>
        <w:jc w:val="both"/>
        <w:rPr>
          <w:rFonts w:ascii="Times New Roman" w:hAnsi="Times New Roman"/>
          <w:sz w:val="24"/>
          <w:szCs w:val="24"/>
        </w:rPr>
      </w:pPr>
      <w:r w:rsidRPr="00D361E5">
        <w:rPr>
          <w:rFonts w:ascii="Times New Roman" w:hAnsi="Times New Roman"/>
          <w:sz w:val="24"/>
          <w:szCs w:val="24"/>
        </w:rPr>
        <w:sym w:font="Symbol" w:char="F02D"/>
      </w:r>
      <w:r w:rsidRPr="00D361E5">
        <w:rPr>
          <w:rFonts w:ascii="Times New Roman" w:hAnsi="Times New Roman"/>
          <w:sz w:val="24"/>
          <w:szCs w:val="24"/>
        </w:rPr>
        <w:t xml:space="preserve"> Воспитатели </w:t>
      </w:r>
    </w:p>
    <w:p w14:paraId="68409F6D" w14:textId="77777777" w:rsidR="00187B9F" w:rsidRPr="00D361E5" w:rsidRDefault="00187B9F" w:rsidP="00187B9F">
      <w:pPr>
        <w:spacing w:after="0"/>
        <w:ind w:firstLine="708"/>
        <w:jc w:val="both"/>
        <w:rPr>
          <w:rFonts w:ascii="Times New Roman" w:hAnsi="Times New Roman"/>
          <w:sz w:val="24"/>
          <w:szCs w:val="24"/>
        </w:rPr>
      </w:pPr>
      <w:r w:rsidRPr="00D361E5">
        <w:rPr>
          <w:rFonts w:ascii="Times New Roman" w:hAnsi="Times New Roman"/>
          <w:sz w:val="24"/>
          <w:szCs w:val="24"/>
        </w:rPr>
        <w:sym w:font="Symbol" w:char="F02D"/>
      </w:r>
      <w:r w:rsidRPr="00D361E5">
        <w:rPr>
          <w:rFonts w:ascii="Times New Roman" w:hAnsi="Times New Roman"/>
          <w:sz w:val="24"/>
          <w:szCs w:val="24"/>
        </w:rPr>
        <w:t xml:space="preserve"> Педагог-библиотекарь </w:t>
      </w:r>
    </w:p>
    <w:p w14:paraId="1230FAE8" w14:textId="77777777" w:rsidR="00187B9F" w:rsidRPr="00D361E5" w:rsidRDefault="00187B9F" w:rsidP="00187B9F">
      <w:pPr>
        <w:spacing w:after="0"/>
        <w:ind w:firstLine="708"/>
        <w:jc w:val="both"/>
        <w:rPr>
          <w:rFonts w:ascii="Times New Roman" w:hAnsi="Times New Roman"/>
          <w:sz w:val="24"/>
          <w:szCs w:val="24"/>
        </w:rPr>
      </w:pPr>
      <w:r w:rsidRPr="00D361E5">
        <w:rPr>
          <w:rFonts w:ascii="Times New Roman" w:hAnsi="Times New Roman"/>
          <w:sz w:val="24"/>
          <w:szCs w:val="24"/>
        </w:rPr>
        <w:sym w:font="Symbol" w:char="F02D"/>
      </w:r>
      <w:r w:rsidRPr="00D361E5">
        <w:rPr>
          <w:rFonts w:ascii="Times New Roman" w:hAnsi="Times New Roman"/>
          <w:sz w:val="24"/>
          <w:szCs w:val="24"/>
        </w:rPr>
        <w:t xml:space="preserve"> </w:t>
      </w:r>
      <w:proofErr w:type="spellStart"/>
      <w:r w:rsidRPr="00D361E5">
        <w:rPr>
          <w:rFonts w:ascii="Times New Roman" w:hAnsi="Times New Roman"/>
          <w:sz w:val="24"/>
          <w:szCs w:val="24"/>
        </w:rPr>
        <w:t>Тьюторы</w:t>
      </w:r>
      <w:proofErr w:type="spellEnd"/>
      <w:r w:rsidRPr="00D361E5">
        <w:rPr>
          <w:rFonts w:ascii="Times New Roman" w:hAnsi="Times New Roman"/>
          <w:sz w:val="24"/>
          <w:szCs w:val="24"/>
        </w:rPr>
        <w:t xml:space="preserve"> </w:t>
      </w:r>
    </w:p>
    <w:p w14:paraId="7C1655BE" w14:textId="77777777" w:rsidR="00187B9F" w:rsidRPr="00D361E5" w:rsidRDefault="00187B9F" w:rsidP="00187B9F">
      <w:pPr>
        <w:spacing w:after="0"/>
        <w:ind w:firstLine="708"/>
        <w:jc w:val="both"/>
        <w:rPr>
          <w:rFonts w:ascii="Times New Roman" w:hAnsi="Times New Roman"/>
          <w:sz w:val="24"/>
          <w:szCs w:val="24"/>
        </w:rPr>
      </w:pPr>
      <w:r w:rsidRPr="00D361E5">
        <w:rPr>
          <w:rFonts w:ascii="Times New Roman" w:hAnsi="Times New Roman"/>
          <w:sz w:val="24"/>
          <w:szCs w:val="24"/>
        </w:rPr>
        <w:sym w:font="Symbol" w:char="F02D"/>
      </w:r>
      <w:r w:rsidRPr="00D361E5">
        <w:rPr>
          <w:rFonts w:ascii="Times New Roman" w:hAnsi="Times New Roman"/>
          <w:sz w:val="24"/>
          <w:szCs w:val="24"/>
        </w:rPr>
        <w:t xml:space="preserve"> Педагоги службы сопровождения (педагоги-психологи, педагоги-логопеды, педагоги-логопеды) </w:t>
      </w:r>
    </w:p>
    <w:p w14:paraId="7FE45474" w14:textId="77777777" w:rsidR="00187B9F" w:rsidRPr="00D361E5" w:rsidRDefault="00187B9F" w:rsidP="00187B9F">
      <w:pPr>
        <w:spacing w:after="0"/>
        <w:ind w:firstLine="708"/>
        <w:jc w:val="both"/>
        <w:rPr>
          <w:rFonts w:ascii="Times New Roman" w:hAnsi="Times New Roman"/>
          <w:sz w:val="24"/>
          <w:szCs w:val="24"/>
        </w:rPr>
      </w:pPr>
      <w:r w:rsidRPr="00D361E5">
        <w:rPr>
          <w:rFonts w:ascii="Times New Roman" w:hAnsi="Times New Roman"/>
          <w:sz w:val="24"/>
          <w:szCs w:val="24"/>
        </w:rPr>
        <w:sym w:font="Symbol" w:char="F02D"/>
      </w:r>
      <w:r w:rsidRPr="00D361E5">
        <w:rPr>
          <w:rFonts w:ascii="Times New Roman" w:hAnsi="Times New Roman"/>
          <w:sz w:val="24"/>
          <w:szCs w:val="24"/>
        </w:rPr>
        <w:t xml:space="preserve"> Социальный педагог </w:t>
      </w:r>
    </w:p>
    <w:p w14:paraId="7588DED9" w14:textId="77777777" w:rsidR="00187B9F" w:rsidRPr="00D361E5" w:rsidRDefault="00187B9F" w:rsidP="00187B9F">
      <w:pPr>
        <w:spacing w:after="0"/>
        <w:ind w:firstLine="708"/>
        <w:jc w:val="both"/>
        <w:rPr>
          <w:rFonts w:ascii="Times New Roman" w:hAnsi="Times New Roman"/>
          <w:sz w:val="24"/>
          <w:szCs w:val="24"/>
        </w:rPr>
      </w:pPr>
      <w:r w:rsidRPr="00D361E5">
        <w:rPr>
          <w:rFonts w:ascii="Times New Roman" w:hAnsi="Times New Roman"/>
          <w:sz w:val="24"/>
          <w:szCs w:val="24"/>
        </w:rPr>
        <w:sym w:font="Symbol" w:char="F02D"/>
      </w:r>
      <w:r w:rsidRPr="00D361E5">
        <w:rPr>
          <w:rFonts w:ascii="Times New Roman" w:hAnsi="Times New Roman"/>
          <w:sz w:val="24"/>
          <w:szCs w:val="24"/>
        </w:rPr>
        <w:t xml:space="preserve"> Педагоги дополнительного образования</w:t>
      </w:r>
    </w:p>
    <w:p w14:paraId="1EDA1CA7" w14:textId="77777777" w:rsidR="00187B9F" w:rsidRDefault="00187B9F" w:rsidP="00187B9F">
      <w:pPr>
        <w:spacing w:after="0"/>
        <w:jc w:val="center"/>
        <w:rPr>
          <w:rFonts w:ascii="Times New Roman" w:hAnsi="Times New Roman"/>
          <w:b/>
          <w:sz w:val="24"/>
          <w:szCs w:val="24"/>
        </w:rPr>
      </w:pPr>
    </w:p>
    <w:p w14:paraId="3089E2D9" w14:textId="77777777" w:rsidR="00187B9F" w:rsidRPr="00D361E5" w:rsidRDefault="00187B9F" w:rsidP="002C0F20">
      <w:pPr>
        <w:numPr>
          <w:ilvl w:val="1"/>
          <w:numId w:val="34"/>
        </w:numPr>
        <w:spacing w:after="0" w:line="276" w:lineRule="auto"/>
        <w:jc w:val="center"/>
        <w:rPr>
          <w:rFonts w:ascii="Times New Roman" w:hAnsi="Times New Roman"/>
          <w:b/>
          <w:sz w:val="24"/>
          <w:szCs w:val="24"/>
        </w:rPr>
      </w:pPr>
      <w:r w:rsidRPr="00D361E5">
        <w:rPr>
          <w:rFonts w:ascii="Times New Roman" w:hAnsi="Times New Roman"/>
          <w:b/>
          <w:sz w:val="24"/>
          <w:szCs w:val="24"/>
        </w:rPr>
        <w:t>Нормативно-методическое обеспечение.</w:t>
      </w:r>
    </w:p>
    <w:p w14:paraId="34D070CE" w14:textId="77777777" w:rsidR="00187B9F" w:rsidRPr="00D361E5" w:rsidRDefault="00187B9F" w:rsidP="00187B9F">
      <w:pPr>
        <w:spacing w:after="0"/>
        <w:ind w:firstLine="360"/>
        <w:jc w:val="both"/>
        <w:rPr>
          <w:rFonts w:ascii="Times New Roman" w:hAnsi="Times New Roman"/>
          <w:sz w:val="24"/>
          <w:szCs w:val="24"/>
        </w:rPr>
      </w:pPr>
      <w:r w:rsidRPr="00D361E5">
        <w:rPr>
          <w:rFonts w:ascii="Times New Roman" w:hAnsi="Times New Roman"/>
          <w:sz w:val="24"/>
          <w:szCs w:val="24"/>
        </w:rPr>
        <w:t xml:space="preserve">Управление качеством воспитательной деятельности в КГБОУ «Школа-интернат № 5» связывается, прежде всего, с качеством ее нормативно-правового обеспечения: </w:t>
      </w:r>
    </w:p>
    <w:p w14:paraId="3B845DBC" w14:textId="77777777" w:rsidR="00187B9F" w:rsidRPr="00D361E5" w:rsidRDefault="00187B9F" w:rsidP="002C0F20">
      <w:pPr>
        <w:numPr>
          <w:ilvl w:val="1"/>
          <w:numId w:val="28"/>
        </w:numPr>
        <w:spacing w:after="0" w:line="276" w:lineRule="auto"/>
        <w:jc w:val="both"/>
        <w:rPr>
          <w:rFonts w:ascii="Times New Roman" w:hAnsi="Times New Roman"/>
          <w:sz w:val="24"/>
          <w:szCs w:val="24"/>
        </w:rPr>
      </w:pPr>
      <w:r w:rsidRPr="00D361E5">
        <w:rPr>
          <w:rFonts w:ascii="Times New Roman" w:hAnsi="Times New Roman"/>
          <w:sz w:val="24"/>
          <w:szCs w:val="24"/>
        </w:rPr>
        <w:t xml:space="preserve">Положение о классном руководстве. </w:t>
      </w:r>
    </w:p>
    <w:p w14:paraId="600CD966" w14:textId="77777777" w:rsidR="00187B9F" w:rsidRPr="00D361E5" w:rsidRDefault="00187B9F" w:rsidP="002C0F20">
      <w:pPr>
        <w:numPr>
          <w:ilvl w:val="1"/>
          <w:numId w:val="28"/>
        </w:numPr>
        <w:spacing w:after="0" w:line="276" w:lineRule="auto"/>
        <w:jc w:val="both"/>
        <w:rPr>
          <w:rFonts w:ascii="Times New Roman" w:hAnsi="Times New Roman"/>
          <w:sz w:val="24"/>
          <w:szCs w:val="24"/>
        </w:rPr>
      </w:pPr>
      <w:r w:rsidRPr="00D361E5">
        <w:rPr>
          <w:rFonts w:ascii="Times New Roman" w:hAnsi="Times New Roman"/>
          <w:sz w:val="24"/>
          <w:szCs w:val="24"/>
        </w:rPr>
        <w:t xml:space="preserve">Положение о школьных методических объединениях. </w:t>
      </w:r>
    </w:p>
    <w:p w14:paraId="67FD11AB" w14:textId="77777777" w:rsidR="00187B9F" w:rsidRPr="00D361E5" w:rsidRDefault="00187B9F" w:rsidP="002C0F20">
      <w:pPr>
        <w:numPr>
          <w:ilvl w:val="1"/>
          <w:numId w:val="28"/>
        </w:numPr>
        <w:spacing w:after="0" w:line="276" w:lineRule="auto"/>
        <w:jc w:val="both"/>
        <w:rPr>
          <w:rFonts w:ascii="Times New Roman" w:hAnsi="Times New Roman"/>
          <w:sz w:val="24"/>
          <w:szCs w:val="24"/>
        </w:rPr>
      </w:pPr>
      <w:r w:rsidRPr="00D361E5">
        <w:rPr>
          <w:rFonts w:ascii="Times New Roman" w:hAnsi="Times New Roman"/>
          <w:sz w:val="24"/>
          <w:szCs w:val="24"/>
        </w:rPr>
        <w:t>Положение о службе сопровождения.</w:t>
      </w:r>
    </w:p>
    <w:p w14:paraId="729BB15F" w14:textId="77777777" w:rsidR="00187B9F" w:rsidRPr="00D361E5" w:rsidRDefault="00187B9F" w:rsidP="002C0F20">
      <w:pPr>
        <w:numPr>
          <w:ilvl w:val="1"/>
          <w:numId w:val="28"/>
        </w:numPr>
        <w:spacing w:after="0" w:line="276" w:lineRule="auto"/>
        <w:jc w:val="both"/>
        <w:rPr>
          <w:rFonts w:ascii="Times New Roman" w:hAnsi="Times New Roman"/>
          <w:sz w:val="24"/>
          <w:szCs w:val="24"/>
        </w:rPr>
      </w:pPr>
      <w:r w:rsidRPr="00D361E5">
        <w:rPr>
          <w:rFonts w:ascii="Times New Roman" w:hAnsi="Times New Roman"/>
          <w:sz w:val="24"/>
          <w:szCs w:val="24"/>
        </w:rPr>
        <w:t xml:space="preserve">Положение о </w:t>
      </w:r>
      <w:proofErr w:type="spellStart"/>
      <w:r w:rsidRPr="00D361E5">
        <w:rPr>
          <w:rFonts w:ascii="Times New Roman" w:hAnsi="Times New Roman"/>
          <w:sz w:val="24"/>
          <w:szCs w:val="24"/>
        </w:rPr>
        <w:t>внутришкольном</w:t>
      </w:r>
      <w:proofErr w:type="spellEnd"/>
      <w:r w:rsidRPr="00D361E5">
        <w:rPr>
          <w:rFonts w:ascii="Times New Roman" w:hAnsi="Times New Roman"/>
          <w:sz w:val="24"/>
          <w:szCs w:val="24"/>
        </w:rPr>
        <w:t xml:space="preserve"> контроле. </w:t>
      </w:r>
    </w:p>
    <w:p w14:paraId="59F08B10" w14:textId="77777777" w:rsidR="00187B9F" w:rsidRPr="00D361E5" w:rsidRDefault="00187B9F" w:rsidP="002C0F20">
      <w:pPr>
        <w:numPr>
          <w:ilvl w:val="1"/>
          <w:numId w:val="28"/>
        </w:numPr>
        <w:spacing w:after="0" w:line="276" w:lineRule="auto"/>
        <w:jc w:val="both"/>
        <w:rPr>
          <w:rFonts w:ascii="Times New Roman" w:hAnsi="Times New Roman"/>
          <w:sz w:val="24"/>
          <w:szCs w:val="24"/>
        </w:rPr>
      </w:pPr>
      <w:r w:rsidRPr="00D361E5">
        <w:rPr>
          <w:rFonts w:ascii="Times New Roman" w:hAnsi="Times New Roman"/>
          <w:sz w:val="24"/>
          <w:szCs w:val="24"/>
        </w:rPr>
        <w:t>Положение о комиссии по урегулированию споров между участниками образовательных отношений.</w:t>
      </w:r>
    </w:p>
    <w:p w14:paraId="7C13C0E5" w14:textId="77777777" w:rsidR="00187B9F" w:rsidRPr="00D361E5" w:rsidRDefault="00187B9F" w:rsidP="002C0F20">
      <w:pPr>
        <w:numPr>
          <w:ilvl w:val="1"/>
          <w:numId w:val="28"/>
        </w:numPr>
        <w:spacing w:after="0" w:line="276" w:lineRule="auto"/>
        <w:jc w:val="both"/>
        <w:rPr>
          <w:rFonts w:ascii="Times New Roman" w:hAnsi="Times New Roman"/>
          <w:sz w:val="24"/>
          <w:szCs w:val="24"/>
        </w:rPr>
      </w:pPr>
      <w:r w:rsidRPr="00D361E5">
        <w:rPr>
          <w:rFonts w:ascii="Times New Roman" w:hAnsi="Times New Roman"/>
          <w:sz w:val="24"/>
          <w:szCs w:val="24"/>
        </w:rPr>
        <w:t>Положение о Совете профилактики.</w:t>
      </w:r>
    </w:p>
    <w:p w14:paraId="1CDC1A76" w14:textId="77777777" w:rsidR="00187B9F" w:rsidRPr="00D361E5" w:rsidRDefault="00187B9F" w:rsidP="002C0F20">
      <w:pPr>
        <w:numPr>
          <w:ilvl w:val="1"/>
          <w:numId w:val="28"/>
        </w:numPr>
        <w:spacing w:after="0" w:line="276" w:lineRule="auto"/>
        <w:jc w:val="both"/>
        <w:rPr>
          <w:rFonts w:ascii="Times New Roman" w:hAnsi="Times New Roman"/>
          <w:sz w:val="24"/>
          <w:szCs w:val="24"/>
        </w:rPr>
      </w:pPr>
      <w:r w:rsidRPr="00D361E5">
        <w:rPr>
          <w:rFonts w:ascii="Times New Roman" w:hAnsi="Times New Roman"/>
          <w:sz w:val="24"/>
          <w:szCs w:val="24"/>
        </w:rPr>
        <w:t xml:space="preserve"> Положение о родительском комитете КГБОУ ШИ 5.</w:t>
      </w:r>
    </w:p>
    <w:p w14:paraId="42EFF1B7" w14:textId="77777777" w:rsidR="00187B9F" w:rsidRPr="00D361E5" w:rsidRDefault="00187B9F" w:rsidP="002C0F20">
      <w:pPr>
        <w:numPr>
          <w:ilvl w:val="1"/>
          <w:numId w:val="28"/>
        </w:numPr>
        <w:spacing w:after="0" w:line="276" w:lineRule="auto"/>
        <w:jc w:val="both"/>
        <w:rPr>
          <w:rFonts w:ascii="Times New Roman" w:hAnsi="Times New Roman"/>
          <w:sz w:val="24"/>
          <w:szCs w:val="24"/>
        </w:rPr>
      </w:pPr>
      <w:r w:rsidRPr="00D361E5">
        <w:rPr>
          <w:rFonts w:ascii="Times New Roman" w:hAnsi="Times New Roman"/>
          <w:sz w:val="24"/>
          <w:szCs w:val="24"/>
        </w:rPr>
        <w:t xml:space="preserve">Положение о школьной форме и внешнем виде обучающихся. </w:t>
      </w:r>
    </w:p>
    <w:p w14:paraId="0A18D2F3" w14:textId="77777777" w:rsidR="00187B9F" w:rsidRPr="00D361E5" w:rsidRDefault="00187B9F" w:rsidP="002C0F20">
      <w:pPr>
        <w:numPr>
          <w:ilvl w:val="1"/>
          <w:numId w:val="28"/>
        </w:numPr>
        <w:spacing w:after="0" w:line="276" w:lineRule="auto"/>
        <w:jc w:val="both"/>
        <w:rPr>
          <w:rFonts w:ascii="Times New Roman" w:hAnsi="Times New Roman"/>
          <w:sz w:val="24"/>
          <w:szCs w:val="24"/>
        </w:rPr>
      </w:pPr>
      <w:r w:rsidRPr="00D361E5">
        <w:rPr>
          <w:rFonts w:ascii="Times New Roman" w:hAnsi="Times New Roman"/>
          <w:sz w:val="24"/>
          <w:szCs w:val="24"/>
        </w:rPr>
        <w:t xml:space="preserve">Положение о пришкольном интернате. </w:t>
      </w:r>
    </w:p>
    <w:p w14:paraId="7561631B" w14:textId="77777777" w:rsidR="00187B9F" w:rsidRPr="00D361E5" w:rsidRDefault="00187B9F" w:rsidP="002C0F20">
      <w:pPr>
        <w:numPr>
          <w:ilvl w:val="1"/>
          <w:numId w:val="28"/>
        </w:numPr>
        <w:spacing w:after="0" w:line="276" w:lineRule="auto"/>
        <w:jc w:val="both"/>
        <w:rPr>
          <w:rFonts w:ascii="Times New Roman" w:hAnsi="Times New Roman"/>
          <w:sz w:val="24"/>
          <w:szCs w:val="24"/>
        </w:rPr>
      </w:pPr>
      <w:r w:rsidRPr="00D361E5">
        <w:rPr>
          <w:rFonts w:ascii="Times New Roman" w:hAnsi="Times New Roman"/>
          <w:sz w:val="24"/>
          <w:szCs w:val="24"/>
        </w:rPr>
        <w:t xml:space="preserve">Положение о школьном психолого-педагогическом консилиуме </w:t>
      </w:r>
      <w:proofErr w:type="spellStart"/>
      <w:r w:rsidRPr="00D361E5">
        <w:rPr>
          <w:rFonts w:ascii="Times New Roman" w:hAnsi="Times New Roman"/>
          <w:sz w:val="24"/>
          <w:szCs w:val="24"/>
        </w:rPr>
        <w:t>ППк</w:t>
      </w:r>
      <w:proofErr w:type="spellEnd"/>
      <w:r w:rsidRPr="00D361E5">
        <w:rPr>
          <w:rFonts w:ascii="Times New Roman" w:hAnsi="Times New Roman"/>
          <w:sz w:val="24"/>
          <w:szCs w:val="24"/>
        </w:rPr>
        <w:t xml:space="preserve">. </w:t>
      </w:r>
    </w:p>
    <w:p w14:paraId="3423F0CE" w14:textId="77777777" w:rsidR="00187B9F" w:rsidRPr="00D361E5" w:rsidRDefault="00187B9F" w:rsidP="002C0F20">
      <w:pPr>
        <w:numPr>
          <w:ilvl w:val="1"/>
          <w:numId w:val="28"/>
        </w:numPr>
        <w:spacing w:after="0" w:line="276" w:lineRule="auto"/>
        <w:jc w:val="both"/>
        <w:rPr>
          <w:rFonts w:ascii="Times New Roman" w:hAnsi="Times New Roman"/>
          <w:sz w:val="24"/>
          <w:szCs w:val="24"/>
        </w:rPr>
      </w:pPr>
      <w:r w:rsidRPr="00D361E5">
        <w:rPr>
          <w:rFonts w:ascii="Times New Roman" w:hAnsi="Times New Roman"/>
          <w:sz w:val="24"/>
          <w:szCs w:val="24"/>
        </w:rPr>
        <w:t xml:space="preserve">Положение о порядке использования обучающимися </w:t>
      </w:r>
      <w:proofErr w:type="spellStart"/>
      <w:r w:rsidRPr="00D361E5">
        <w:rPr>
          <w:rFonts w:ascii="Times New Roman" w:hAnsi="Times New Roman"/>
          <w:sz w:val="24"/>
          <w:szCs w:val="24"/>
        </w:rPr>
        <w:t>лечебнооздоровительной</w:t>
      </w:r>
      <w:proofErr w:type="spellEnd"/>
      <w:r w:rsidRPr="00D361E5">
        <w:rPr>
          <w:rFonts w:ascii="Times New Roman" w:hAnsi="Times New Roman"/>
          <w:sz w:val="24"/>
          <w:szCs w:val="24"/>
        </w:rPr>
        <w:t xml:space="preserve"> инфраструктурой, объектами культуры и объектами спорта. </w:t>
      </w:r>
    </w:p>
    <w:p w14:paraId="61D9DB30" w14:textId="77777777" w:rsidR="00187B9F" w:rsidRPr="00D361E5" w:rsidRDefault="00187B9F" w:rsidP="002C0F20">
      <w:pPr>
        <w:numPr>
          <w:ilvl w:val="1"/>
          <w:numId w:val="28"/>
        </w:numPr>
        <w:spacing w:after="0" w:line="276" w:lineRule="auto"/>
        <w:jc w:val="both"/>
        <w:rPr>
          <w:rFonts w:ascii="Times New Roman" w:hAnsi="Times New Roman"/>
          <w:sz w:val="24"/>
          <w:szCs w:val="24"/>
        </w:rPr>
      </w:pPr>
      <w:r w:rsidRPr="00D361E5">
        <w:rPr>
          <w:rFonts w:ascii="Times New Roman" w:hAnsi="Times New Roman"/>
          <w:sz w:val="24"/>
          <w:szCs w:val="24"/>
        </w:rPr>
        <w:t xml:space="preserve">Положение о порядке посещения обучающимися по своему выбору мероприятий, проводимых в учреждении и не предусмотренных учебным планом. </w:t>
      </w:r>
    </w:p>
    <w:p w14:paraId="7DBA9DCB" w14:textId="77777777" w:rsidR="00187B9F" w:rsidRPr="00D361E5" w:rsidRDefault="00187B9F" w:rsidP="002C0F20">
      <w:pPr>
        <w:numPr>
          <w:ilvl w:val="1"/>
          <w:numId w:val="28"/>
        </w:numPr>
        <w:spacing w:after="0" w:line="276" w:lineRule="auto"/>
        <w:jc w:val="both"/>
        <w:rPr>
          <w:rFonts w:ascii="Times New Roman" w:hAnsi="Times New Roman"/>
          <w:sz w:val="24"/>
          <w:szCs w:val="24"/>
        </w:rPr>
      </w:pPr>
      <w:r w:rsidRPr="00D361E5">
        <w:rPr>
          <w:rFonts w:ascii="Times New Roman" w:hAnsi="Times New Roman"/>
          <w:sz w:val="24"/>
          <w:szCs w:val="24"/>
        </w:rPr>
        <w:t>Положение о школьном спортивном клубе «Феникс».</w:t>
      </w:r>
    </w:p>
    <w:p w14:paraId="7B448162" w14:textId="77777777" w:rsidR="00187B9F" w:rsidRPr="00D361E5" w:rsidRDefault="00187B9F" w:rsidP="002C0F20">
      <w:pPr>
        <w:numPr>
          <w:ilvl w:val="1"/>
          <w:numId w:val="28"/>
        </w:numPr>
        <w:spacing w:after="0" w:line="276" w:lineRule="auto"/>
        <w:jc w:val="both"/>
        <w:rPr>
          <w:rFonts w:ascii="Times New Roman" w:hAnsi="Times New Roman"/>
          <w:sz w:val="24"/>
          <w:szCs w:val="24"/>
        </w:rPr>
      </w:pPr>
      <w:r w:rsidRPr="00D361E5">
        <w:rPr>
          <w:rFonts w:ascii="Times New Roman" w:hAnsi="Times New Roman"/>
          <w:sz w:val="24"/>
          <w:szCs w:val="24"/>
        </w:rPr>
        <w:t>Положение об организации питания.</w:t>
      </w:r>
    </w:p>
    <w:p w14:paraId="0E248A8F" w14:textId="77777777" w:rsidR="00187B9F" w:rsidRPr="00D361E5" w:rsidRDefault="00187B9F" w:rsidP="002C0F20">
      <w:pPr>
        <w:numPr>
          <w:ilvl w:val="1"/>
          <w:numId w:val="28"/>
        </w:numPr>
        <w:spacing w:after="0" w:line="276" w:lineRule="auto"/>
        <w:jc w:val="both"/>
        <w:rPr>
          <w:rFonts w:ascii="Times New Roman" w:hAnsi="Times New Roman"/>
          <w:sz w:val="24"/>
          <w:szCs w:val="24"/>
        </w:rPr>
      </w:pPr>
      <w:r w:rsidRPr="00D361E5">
        <w:rPr>
          <w:rFonts w:ascii="Times New Roman" w:hAnsi="Times New Roman"/>
          <w:sz w:val="24"/>
          <w:szCs w:val="24"/>
        </w:rPr>
        <w:t xml:space="preserve">Положение о видах и </w:t>
      </w:r>
      <w:proofErr w:type="gramStart"/>
      <w:r w:rsidRPr="00D361E5">
        <w:rPr>
          <w:rFonts w:ascii="Times New Roman" w:hAnsi="Times New Roman"/>
          <w:sz w:val="24"/>
          <w:szCs w:val="24"/>
        </w:rPr>
        <w:t>условиях поощрения</w:t>
      </w:r>
      <w:proofErr w:type="gramEnd"/>
      <w:r w:rsidRPr="00D361E5">
        <w:rPr>
          <w:rFonts w:ascii="Times New Roman" w:hAnsi="Times New Roman"/>
          <w:sz w:val="24"/>
          <w:szCs w:val="24"/>
        </w:rPr>
        <w:t xml:space="preserve"> обучающихся за успехи в учебной, физкультурной, спортивной, общественной, творческой деятельности</w:t>
      </w:r>
    </w:p>
    <w:p w14:paraId="2AE45077" w14:textId="77777777" w:rsidR="00187B9F" w:rsidRPr="00D361E5" w:rsidRDefault="00187B9F" w:rsidP="002C0F20">
      <w:pPr>
        <w:numPr>
          <w:ilvl w:val="1"/>
          <w:numId w:val="28"/>
        </w:numPr>
        <w:spacing w:after="0" w:line="276" w:lineRule="auto"/>
        <w:jc w:val="both"/>
        <w:rPr>
          <w:rFonts w:ascii="Times New Roman" w:hAnsi="Times New Roman"/>
          <w:sz w:val="24"/>
          <w:szCs w:val="24"/>
        </w:rPr>
      </w:pPr>
      <w:r w:rsidRPr="00D361E5">
        <w:rPr>
          <w:rFonts w:ascii="Times New Roman" w:hAnsi="Times New Roman"/>
          <w:sz w:val="24"/>
          <w:szCs w:val="24"/>
        </w:rPr>
        <w:t>Правила внутреннего распорядка обучающихся</w:t>
      </w:r>
      <w:r>
        <w:rPr>
          <w:rFonts w:ascii="Times New Roman" w:hAnsi="Times New Roman"/>
          <w:sz w:val="24"/>
          <w:szCs w:val="24"/>
        </w:rPr>
        <w:t>.</w:t>
      </w:r>
    </w:p>
    <w:p w14:paraId="13EFA7C5" w14:textId="77777777" w:rsidR="00187B9F" w:rsidRPr="00D361E5" w:rsidRDefault="00187B9F" w:rsidP="00187B9F">
      <w:pPr>
        <w:spacing w:after="0"/>
        <w:jc w:val="center"/>
        <w:rPr>
          <w:rFonts w:ascii="Times New Roman" w:hAnsi="Times New Roman"/>
          <w:sz w:val="24"/>
          <w:szCs w:val="24"/>
        </w:rPr>
      </w:pPr>
    </w:p>
    <w:p w14:paraId="6C03EF6E" w14:textId="77777777" w:rsidR="00187B9F" w:rsidRPr="00D361E5" w:rsidRDefault="00187B9F" w:rsidP="002C0F20">
      <w:pPr>
        <w:numPr>
          <w:ilvl w:val="1"/>
          <w:numId w:val="34"/>
        </w:numPr>
        <w:spacing w:after="0" w:line="276" w:lineRule="auto"/>
        <w:jc w:val="center"/>
        <w:rPr>
          <w:rFonts w:ascii="Times New Roman" w:hAnsi="Times New Roman"/>
          <w:sz w:val="24"/>
          <w:szCs w:val="24"/>
        </w:rPr>
      </w:pPr>
      <w:r w:rsidRPr="00D361E5">
        <w:rPr>
          <w:rFonts w:ascii="Times New Roman" w:hAnsi="Times New Roman"/>
          <w:b/>
          <w:sz w:val="24"/>
          <w:szCs w:val="24"/>
        </w:rPr>
        <w:t>Требования к условиям работы с обучающимися с интеллектуальными нарушениями</w:t>
      </w:r>
    </w:p>
    <w:p w14:paraId="6E053802" w14:textId="77777777" w:rsidR="00187B9F" w:rsidRPr="00D361E5" w:rsidRDefault="00187B9F" w:rsidP="00187B9F">
      <w:pPr>
        <w:spacing w:after="0"/>
        <w:ind w:firstLine="851"/>
        <w:jc w:val="both"/>
        <w:rPr>
          <w:rFonts w:ascii="Times New Roman" w:hAnsi="Times New Roman"/>
          <w:sz w:val="24"/>
          <w:szCs w:val="24"/>
        </w:rPr>
      </w:pPr>
      <w:r w:rsidRPr="00D361E5">
        <w:rPr>
          <w:rFonts w:ascii="Times New Roman" w:hAnsi="Times New Roman"/>
          <w:sz w:val="24"/>
          <w:szCs w:val="24"/>
        </w:rPr>
        <w:t>В КГБОУ ШИ 5 созданы условия для доступа и обучения лиц с ограниченными возможностями здоровья. В образовательной деятельности используются следующие средства обучения и воспитания, предназначенные для использования лиц с ограниченными возможностями здоровья:</w:t>
      </w:r>
    </w:p>
    <w:p w14:paraId="5942980A" w14:textId="77777777" w:rsidR="00187B9F" w:rsidRPr="00D361E5" w:rsidRDefault="00187B9F" w:rsidP="00187B9F">
      <w:pPr>
        <w:spacing w:after="0"/>
        <w:ind w:firstLine="851"/>
        <w:jc w:val="both"/>
        <w:rPr>
          <w:rFonts w:ascii="Times New Roman" w:hAnsi="Times New Roman"/>
          <w:sz w:val="24"/>
          <w:szCs w:val="24"/>
        </w:rPr>
      </w:pPr>
      <w:r w:rsidRPr="00D361E5">
        <w:rPr>
          <w:rFonts w:ascii="Times New Roman" w:hAnsi="Times New Roman"/>
          <w:sz w:val="24"/>
          <w:szCs w:val="24"/>
        </w:rPr>
        <w:t xml:space="preserve"> </w:t>
      </w:r>
      <w:r w:rsidRPr="00D361E5">
        <w:rPr>
          <w:rFonts w:ascii="Times New Roman" w:hAnsi="Times New Roman"/>
          <w:sz w:val="24"/>
          <w:szCs w:val="24"/>
        </w:rPr>
        <w:sym w:font="Symbol" w:char="F02D"/>
      </w:r>
      <w:r w:rsidRPr="00D361E5">
        <w:rPr>
          <w:rFonts w:ascii="Times New Roman" w:hAnsi="Times New Roman"/>
          <w:sz w:val="24"/>
          <w:szCs w:val="24"/>
        </w:rPr>
        <w:t xml:space="preserve"> мультимедийные (интерактивные доски, мультимедиа –проекторы); </w:t>
      </w:r>
    </w:p>
    <w:p w14:paraId="6ACFA673" w14:textId="77777777" w:rsidR="00187B9F" w:rsidRPr="00D361E5" w:rsidRDefault="00187B9F" w:rsidP="00187B9F">
      <w:pPr>
        <w:spacing w:after="0"/>
        <w:ind w:firstLine="851"/>
        <w:jc w:val="both"/>
        <w:rPr>
          <w:rFonts w:ascii="Times New Roman" w:hAnsi="Times New Roman"/>
          <w:sz w:val="24"/>
          <w:szCs w:val="24"/>
        </w:rPr>
      </w:pPr>
      <w:r w:rsidRPr="00D361E5">
        <w:rPr>
          <w:rFonts w:ascii="Times New Roman" w:hAnsi="Times New Roman"/>
          <w:sz w:val="24"/>
          <w:szCs w:val="24"/>
        </w:rPr>
        <w:sym w:font="Symbol" w:char="F02D"/>
      </w:r>
      <w:r w:rsidRPr="00D361E5">
        <w:rPr>
          <w:rFonts w:ascii="Times New Roman" w:hAnsi="Times New Roman"/>
          <w:sz w:val="24"/>
          <w:szCs w:val="24"/>
        </w:rPr>
        <w:t xml:space="preserve"> печатные (учебники, учебные и методические пособия, книги, хрестоматии, рабочие тетради, атласы, раздаточный материал); </w:t>
      </w:r>
    </w:p>
    <w:p w14:paraId="3B317C6B" w14:textId="77777777" w:rsidR="00187B9F" w:rsidRPr="00D361E5" w:rsidRDefault="00187B9F" w:rsidP="00187B9F">
      <w:pPr>
        <w:spacing w:after="0"/>
        <w:ind w:firstLine="851"/>
        <w:jc w:val="both"/>
        <w:rPr>
          <w:rFonts w:ascii="Times New Roman" w:hAnsi="Times New Roman"/>
          <w:sz w:val="24"/>
          <w:szCs w:val="24"/>
        </w:rPr>
      </w:pPr>
      <w:r w:rsidRPr="00D361E5">
        <w:rPr>
          <w:rFonts w:ascii="Times New Roman" w:hAnsi="Times New Roman"/>
          <w:sz w:val="24"/>
          <w:szCs w:val="24"/>
        </w:rPr>
        <w:sym w:font="Symbol" w:char="F02D"/>
      </w:r>
      <w:r w:rsidRPr="00D361E5">
        <w:rPr>
          <w:rFonts w:ascii="Times New Roman" w:hAnsi="Times New Roman"/>
          <w:sz w:val="24"/>
          <w:szCs w:val="24"/>
        </w:rPr>
        <w:t xml:space="preserve"> электронные образовательные ресурсы (образовательные электронные учебники, сетевые образовательные ресурсы, электронные энциклопедии); </w:t>
      </w:r>
    </w:p>
    <w:p w14:paraId="747EEB69" w14:textId="77777777" w:rsidR="00187B9F" w:rsidRPr="00D361E5" w:rsidRDefault="00187B9F" w:rsidP="00187B9F">
      <w:pPr>
        <w:spacing w:after="0"/>
        <w:ind w:firstLine="851"/>
        <w:jc w:val="both"/>
        <w:rPr>
          <w:rFonts w:ascii="Times New Roman" w:hAnsi="Times New Roman"/>
          <w:sz w:val="24"/>
          <w:szCs w:val="24"/>
        </w:rPr>
      </w:pPr>
      <w:r w:rsidRPr="00D361E5">
        <w:rPr>
          <w:rFonts w:ascii="Times New Roman" w:hAnsi="Times New Roman"/>
          <w:sz w:val="24"/>
          <w:szCs w:val="24"/>
        </w:rPr>
        <w:sym w:font="Symbol" w:char="F02D"/>
      </w:r>
      <w:r w:rsidRPr="00D361E5">
        <w:rPr>
          <w:rFonts w:ascii="Times New Roman" w:hAnsi="Times New Roman"/>
          <w:sz w:val="24"/>
          <w:szCs w:val="24"/>
        </w:rPr>
        <w:t xml:space="preserve"> аудиовизуальные (слайды, слайд–фильмы, видеофильмы образовательные, учебные кинофильмы, учебные фильмы на цифровых носителях); </w:t>
      </w:r>
    </w:p>
    <w:p w14:paraId="441A137B" w14:textId="77777777" w:rsidR="00187B9F" w:rsidRPr="00D361E5" w:rsidRDefault="00187B9F" w:rsidP="00187B9F">
      <w:pPr>
        <w:spacing w:after="0"/>
        <w:ind w:firstLine="851"/>
        <w:jc w:val="both"/>
        <w:rPr>
          <w:rFonts w:ascii="Times New Roman" w:hAnsi="Times New Roman"/>
          <w:sz w:val="24"/>
          <w:szCs w:val="24"/>
        </w:rPr>
      </w:pPr>
      <w:r w:rsidRPr="00D361E5">
        <w:rPr>
          <w:rFonts w:ascii="Times New Roman" w:hAnsi="Times New Roman"/>
          <w:sz w:val="24"/>
          <w:szCs w:val="24"/>
        </w:rPr>
        <w:sym w:font="Symbol" w:char="F02D"/>
      </w:r>
      <w:r w:rsidRPr="00D361E5">
        <w:rPr>
          <w:rFonts w:ascii="Times New Roman" w:hAnsi="Times New Roman"/>
          <w:sz w:val="24"/>
          <w:szCs w:val="24"/>
        </w:rPr>
        <w:t xml:space="preserve"> наглядные плоскостные, рельефные плакаты, карты настенные, иллюстрации настенные, магнитные доски; </w:t>
      </w:r>
    </w:p>
    <w:p w14:paraId="376A24BC" w14:textId="77777777" w:rsidR="00187B9F" w:rsidRPr="00D361E5" w:rsidRDefault="00187B9F" w:rsidP="00187B9F">
      <w:pPr>
        <w:spacing w:after="0"/>
        <w:ind w:firstLine="851"/>
        <w:jc w:val="both"/>
        <w:rPr>
          <w:rFonts w:ascii="Times New Roman" w:hAnsi="Times New Roman"/>
          <w:sz w:val="24"/>
          <w:szCs w:val="24"/>
        </w:rPr>
      </w:pPr>
      <w:r w:rsidRPr="00D361E5">
        <w:rPr>
          <w:rFonts w:ascii="Times New Roman" w:hAnsi="Times New Roman"/>
          <w:sz w:val="24"/>
          <w:szCs w:val="24"/>
        </w:rPr>
        <w:sym w:font="Symbol" w:char="F02D"/>
      </w:r>
      <w:r w:rsidRPr="00D361E5">
        <w:rPr>
          <w:rFonts w:ascii="Times New Roman" w:hAnsi="Times New Roman"/>
          <w:sz w:val="24"/>
          <w:szCs w:val="24"/>
        </w:rPr>
        <w:t xml:space="preserve"> демонстрационные (гербарии, муляжи, макеты, стенды, модели в разрезе, модели демонстрационные); </w:t>
      </w:r>
    </w:p>
    <w:p w14:paraId="7E100BF9" w14:textId="77777777" w:rsidR="00187B9F" w:rsidRPr="00D361E5" w:rsidRDefault="00187B9F" w:rsidP="00187B9F">
      <w:pPr>
        <w:spacing w:after="0"/>
        <w:ind w:firstLine="851"/>
        <w:jc w:val="both"/>
        <w:rPr>
          <w:rFonts w:ascii="Times New Roman" w:hAnsi="Times New Roman"/>
          <w:sz w:val="24"/>
          <w:szCs w:val="24"/>
        </w:rPr>
      </w:pPr>
      <w:r w:rsidRPr="00D361E5">
        <w:rPr>
          <w:rFonts w:ascii="Times New Roman" w:hAnsi="Times New Roman"/>
          <w:sz w:val="24"/>
          <w:szCs w:val="24"/>
        </w:rPr>
        <w:sym w:font="Symbol" w:char="F02D"/>
      </w:r>
      <w:r w:rsidRPr="00D361E5">
        <w:rPr>
          <w:rFonts w:ascii="Times New Roman" w:hAnsi="Times New Roman"/>
          <w:sz w:val="24"/>
          <w:szCs w:val="24"/>
        </w:rPr>
        <w:t xml:space="preserve"> тренажеры и спортивное оборудование. </w:t>
      </w:r>
    </w:p>
    <w:p w14:paraId="48A83AD4" w14:textId="77777777" w:rsidR="00187B9F" w:rsidRPr="00D361E5" w:rsidRDefault="00187B9F" w:rsidP="00187B9F">
      <w:pPr>
        <w:spacing w:after="0"/>
        <w:ind w:firstLine="851"/>
        <w:jc w:val="both"/>
        <w:rPr>
          <w:rFonts w:ascii="Times New Roman" w:hAnsi="Times New Roman"/>
          <w:b/>
          <w:sz w:val="24"/>
          <w:szCs w:val="24"/>
        </w:rPr>
      </w:pPr>
      <w:r w:rsidRPr="00D361E5">
        <w:rPr>
          <w:rFonts w:ascii="Times New Roman" w:hAnsi="Times New Roman"/>
          <w:b/>
          <w:sz w:val="24"/>
          <w:szCs w:val="24"/>
        </w:rPr>
        <w:t xml:space="preserve">Принципы использования средств обучения: </w:t>
      </w:r>
    </w:p>
    <w:p w14:paraId="78E5BC17" w14:textId="77777777" w:rsidR="00187B9F" w:rsidRPr="00D361E5" w:rsidRDefault="00187B9F" w:rsidP="00187B9F">
      <w:pPr>
        <w:spacing w:after="0"/>
        <w:ind w:firstLine="851"/>
        <w:jc w:val="both"/>
        <w:rPr>
          <w:rFonts w:ascii="Times New Roman" w:hAnsi="Times New Roman"/>
          <w:sz w:val="24"/>
          <w:szCs w:val="24"/>
        </w:rPr>
      </w:pPr>
      <w:r w:rsidRPr="00D361E5">
        <w:rPr>
          <w:rFonts w:ascii="Times New Roman" w:hAnsi="Times New Roman"/>
          <w:sz w:val="24"/>
          <w:szCs w:val="24"/>
        </w:rPr>
        <w:sym w:font="Symbol" w:char="F02D"/>
      </w:r>
      <w:r w:rsidRPr="00D361E5">
        <w:rPr>
          <w:rFonts w:ascii="Times New Roman" w:hAnsi="Times New Roman"/>
          <w:sz w:val="24"/>
          <w:szCs w:val="24"/>
        </w:rPr>
        <w:t xml:space="preserve"> учет </w:t>
      </w:r>
      <w:proofErr w:type="gramStart"/>
      <w:r w:rsidRPr="00D361E5">
        <w:rPr>
          <w:rFonts w:ascii="Times New Roman" w:hAnsi="Times New Roman"/>
          <w:sz w:val="24"/>
          <w:szCs w:val="24"/>
        </w:rPr>
        <w:t>возрастных и психологических особенностей</w:t>
      </w:r>
      <w:proofErr w:type="gramEnd"/>
      <w:r w:rsidRPr="00D361E5">
        <w:rPr>
          <w:rFonts w:ascii="Times New Roman" w:hAnsi="Times New Roman"/>
          <w:sz w:val="24"/>
          <w:szCs w:val="24"/>
        </w:rPr>
        <w:t xml:space="preserve"> обучающихся; </w:t>
      </w:r>
    </w:p>
    <w:p w14:paraId="206DBFD5" w14:textId="77777777" w:rsidR="00187B9F" w:rsidRPr="00D361E5" w:rsidRDefault="00187B9F" w:rsidP="00187B9F">
      <w:pPr>
        <w:spacing w:after="0"/>
        <w:ind w:firstLine="851"/>
        <w:jc w:val="both"/>
        <w:rPr>
          <w:rFonts w:ascii="Times New Roman" w:hAnsi="Times New Roman"/>
          <w:sz w:val="24"/>
          <w:szCs w:val="24"/>
        </w:rPr>
      </w:pPr>
      <w:r w:rsidRPr="00D361E5">
        <w:rPr>
          <w:rFonts w:ascii="Times New Roman" w:hAnsi="Times New Roman"/>
          <w:sz w:val="24"/>
          <w:szCs w:val="24"/>
        </w:rPr>
        <w:sym w:font="Symbol" w:char="F02D"/>
      </w:r>
      <w:r w:rsidRPr="00D361E5">
        <w:rPr>
          <w:rFonts w:ascii="Times New Roman" w:hAnsi="Times New Roman"/>
          <w:sz w:val="24"/>
          <w:szCs w:val="24"/>
        </w:rPr>
        <w:t xml:space="preserve"> гармоничное использование разнообразных средств обучения: традиционных и современных для комплексного, целенаправленного воздействия на эмоции, сознание, поведение обучающегося через визуальную, аудиальную, кинестетическую системы восприятия в образовательных целях;</w:t>
      </w:r>
    </w:p>
    <w:p w14:paraId="2D65236D" w14:textId="77777777" w:rsidR="00187B9F" w:rsidRPr="00D361E5" w:rsidRDefault="00187B9F" w:rsidP="00187B9F">
      <w:pPr>
        <w:spacing w:after="0"/>
        <w:ind w:firstLine="851"/>
        <w:jc w:val="both"/>
        <w:rPr>
          <w:rFonts w:ascii="Times New Roman" w:hAnsi="Times New Roman"/>
          <w:sz w:val="24"/>
          <w:szCs w:val="24"/>
        </w:rPr>
      </w:pPr>
      <w:r w:rsidRPr="00D361E5">
        <w:rPr>
          <w:rFonts w:ascii="Times New Roman" w:hAnsi="Times New Roman"/>
          <w:sz w:val="24"/>
          <w:szCs w:val="24"/>
        </w:rPr>
        <w:sym w:font="Symbol" w:char="F02D"/>
      </w:r>
      <w:r w:rsidRPr="00D361E5">
        <w:rPr>
          <w:rFonts w:ascii="Times New Roman" w:hAnsi="Times New Roman"/>
          <w:sz w:val="24"/>
          <w:szCs w:val="24"/>
        </w:rPr>
        <w:t xml:space="preserve"> учет дидактических целей и принципов дидактики (принципа наглядности, доступности и т.д.); </w:t>
      </w:r>
    </w:p>
    <w:p w14:paraId="1C0CC64C" w14:textId="77777777" w:rsidR="00187B9F" w:rsidRPr="00D361E5" w:rsidRDefault="00187B9F" w:rsidP="00187B9F">
      <w:pPr>
        <w:spacing w:after="0"/>
        <w:ind w:firstLine="851"/>
        <w:jc w:val="both"/>
        <w:rPr>
          <w:rFonts w:ascii="Times New Roman" w:hAnsi="Times New Roman"/>
          <w:sz w:val="24"/>
          <w:szCs w:val="24"/>
        </w:rPr>
      </w:pPr>
      <w:r w:rsidRPr="00D361E5">
        <w:rPr>
          <w:rFonts w:ascii="Times New Roman" w:hAnsi="Times New Roman"/>
          <w:sz w:val="24"/>
          <w:szCs w:val="24"/>
        </w:rPr>
        <w:sym w:font="Symbol" w:char="F02D"/>
      </w:r>
      <w:r w:rsidRPr="00D361E5">
        <w:rPr>
          <w:rFonts w:ascii="Times New Roman" w:hAnsi="Times New Roman"/>
          <w:sz w:val="24"/>
          <w:szCs w:val="24"/>
        </w:rPr>
        <w:t xml:space="preserve"> сотворчество педагога и обучающегося; </w:t>
      </w:r>
    </w:p>
    <w:p w14:paraId="311FFFD7" w14:textId="77777777" w:rsidR="00187B9F" w:rsidRPr="00D361E5" w:rsidRDefault="00187B9F" w:rsidP="00187B9F">
      <w:pPr>
        <w:spacing w:after="0"/>
        <w:ind w:firstLine="851"/>
        <w:jc w:val="both"/>
        <w:rPr>
          <w:rFonts w:ascii="Times New Roman" w:hAnsi="Times New Roman"/>
          <w:sz w:val="24"/>
          <w:szCs w:val="24"/>
        </w:rPr>
      </w:pPr>
      <w:r w:rsidRPr="00D361E5">
        <w:rPr>
          <w:rFonts w:ascii="Times New Roman" w:hAnsi="Times New Roman"/>
          <w:sz w:val="24"/>
          <w:szCs w:val="24"/>
        </w:rPr>
        <w:sym w:font="Symbol" w:char="F02D"/>
      </w:r>
      <w:r w:rsidRPr="00D361E5">
        <w:rPr>
          <w:rFonts w:ascii="Times New Roman" w:hAnsi="Times New Roman"/>
          <w:sz w:val="24"/>
          <w:szCs w:val="24"/>
        </w:rPr>
        <w:t xml:space="preserve"> приоритет правил безопасности в использовании средств обучения. </w:t>
      </w:r>
    </w:p>
    <w:p w14:paraId="33A6B7B8" w14:textId="77777777" w:rsidR="00187B9F" w:rsidRPr="00D361E5" w:rsidRDefault="00187B9F" w:rsidP="00187B9F">
      <w:pPr>
        <w:spacing w:after="0"/>
        <w:ind w:firstLine="851"/>
        <w:jc w:val="both"/>
        <w:rPr>
          <w:rFonts w:ascii="Times New Roman" w:hAnsi="Times New Roman"/>
          <w:sz w:val="24"/>
          <w:szCs w:val="24"/>
        </w:rPr>
      </w:pPr>
      <w:r w:rsidRPr="00D361E5">
        <w:rPr>
          <w:rFonts w:ascii="Times New Roman" w:hAnsi="Times New Roman"/>
          <w:sz w:val="24"/>
          <w:szCs w:val="24"/>
        </w:rPr>
        <w:t xml:space="preserve">Особыми задачами воспитания обучающихся с особыми образовательными потребностями являются: </w:t>
      </w:r>
    </w:p>
    <w:p w14:paraId="1DE2D4CE" w14:textId="77777777" w:rsidR="00187B9F" w:rsidRPr="00D361E5" w:rsidRDefault="00187B9F" w:rsidP="00187B9F">
      <w:pPr>
        <w:spacing w:after="0"/>
        <w:ind w:firstLine="851"/>
        <w:jc w:val="both"/>
        <w:rPr>
          <w:rFonts w:ascii="Times New Roman" w:hAnsi="Times New Roman"/>
          <w:sz w:val="24"/>
          <w:szCs w:val="24"/>
        </w:rPr>
      </w:pPr>
      <w:r w:rsidRPr="00D361E5">
        <w:rPr>
          <w:rFonts w:ascii="Times New Roman" w:hAnsi="Times New Roman"/>
          <w:sz w:val="24"/>
          <w:szCs w:val="24"/>
        </w:rPr>
        <w:sym w:font="Symbol" w:char="F0B7"/>
      </w:r>
      <w:r w:rsidRPr="00D361E5">
        <w:rPr>
          <w:rFonts w:ascii="Times New Roman" w:hAnsi="Times New Roman"/>
          <w:sz w:val="24"/>
          <w:szCs w:val="24"/>
        </w:rPr>
        <w:t xml:space="preserve"> 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 </w:t>
      </w:r>
    </w:p>
    <w:p w14:paraId="220A96D7" w14:textId="77777777" w:rsidR="00187B9F" w:rsidRPr="00D361E5" w:rsidRDefault="00187B9F" w:rsidP="00187B9F">
      <w:pPr>
        <w:spacing w:after="0"/>
        <w:ind w:firstLine="851"/>
        <w:jc w:val="both"/>
        <w:rPr>
          <w:rFonts w:ascii="Times New Roman" w:hAnsi="Times New Roman"/>
          <w:sz w:val="24"/>
          <w:szCs w:val="24"/>
        </w:rPr>
      </w:pPr>
      <w:r w:rsidRPr="00D361E5">
        <w:rPr>
          <w:rFonts w:ascii="Times New Roman" w:hAnsi="Times New Roman"/>
          <w:sz w:val="24"/>
          <w:szCs w:val="24"/>
        </w:rPr>
        <w:sym w:font="Symbol" w:char="F0B7"/>
      </w:r>
      <w:r w:rsidRPr="00D361E5">
        <w:rPr>
          <w:rFonts w:ascii="Times New Roman" w:hAnsi="Times New Roman"/>
          <w:sz w:val="24"/>
          <w:szCs w:val="24"/>
        </w:rPr>
        <w:t xml:space="preserve"> формирование доброжелательного отношения к обучающимся и их семьям со стороны всех участников образовательных отношений; </w:t>
      </w:r>
    </w:p>
    <w:p w14:paraId="0B496BD5" w14:textId="77777777" w:rsidR="00187B9F" w:rsidRPr="00D361E5" w:rsidRDefault="00187B9F" w:rsidP="00187B9F">
      <w:pPr>
        <w:spacing w:after="0"/>
        <w:ind w:firstLine="851"/>
        <w:jc w:val="both"/>
        <w:rPr>
          <w:rFonts w:ascii="Times New Roman" w:hAnsi="Times New Roman"/>
          <w:sz w:val="24"/>
          <w:szCs w:val="24"/>
        </w:rPr>
      </w:pPr>
      <w:r w:rsidRPr="00D361E5">
        <w:rPr>
          <w:rFonts w:ascii="Times New Roman" w:hAnsi="Times New Roman"/>
          <w:sz w:val="24"/>
          <w:szCs w:val="24"/>
        </w:rPr>
        <w:sym w:font="Symbol" w:char="F0B7"/>
      </w:r>
      <w:r w:rsidRPr="00D361E5">
        <w:rPr>
          <w:rFonts w:ascii="Times New Roman" w:hAnsi="Times New Roman"/>
          <w:sz w:val="24"/>
          <w:szCs w:val="24"/>
        </w:rPr>
        <w:t xml:space="preserve"> построение воспитательной деятельности с учётом индивидуальных особенностей и возможностей каждого обучающегося; </w:t>
      </w:r>
    </w:p>
    <w:p w14:paraId="1ABA86EC" w14:textId="77777777" w:rsidR="00187B9F" w:rsidRPr="00D361E5" w:rsidRDefault="00187B9F" w:rsidP="00187B9F">
      <w:pPr>
        <w:spacing w:after="0"/>
        <w:ind w:firstLine="851"/>
        <w:jc w:val="both"/>
        <w:rPr>
          <w:rFonts w:ascii="Times New Roman" w:hAnsi="Times New Roman"/>
          <w:sz w:val="24"/>
          <w:szCs w:val="24"/>
        </w:rPr>
      </w:pPr>
      <w:r w:rsidRPr="00D361E5">
        <w:rPr>
          <w:rFonts w:ascii="Times New Roman" w:hAnsi="Times New Roman"/>
          <w:sz w:val="24"/>
          <w:szCs w:val="24"/>
        </w:rPr>
        <w:sym w:font="Symbol" w:char="F0B7"/>
      </w:r>
      <w:r w:rsidRPr="00D361E5">
        <w:rPr>
          <w:rFonts w:ascii="Times New Roman" w:hAnsi="Times New Roman"/>
          <w:sz w:val="24"/>
          <w:szCs w:val="24"/>
        </w:rPr>
        <w:t xml:space="preserve">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 </w:t>
      </w:r>
    </w:p>
    <w:p w14:paraId="00D6DC96" w14:textId="77777777" w:rsidR="00187B9F" w:rsidRPr="00D361E5" w:rsidRDefault="00187B9F" w:rsidP="00187B9F">
      <w:pPr>
        <w:spacing w:after="0"/>
        <w:ind w:firstLine="851"/>
        <w:jc w:val="both"/>
        <w:rPr>
          <w:rFonts w:ascii="Times New Roman" w:hAnsi="Times New Roman"/>
          <w:sz w:val="24"/>
          <w:szCs w:val="24"/>
        </w:rPr>
      </w:pPr>
      <w:r w:rsidRPr="00D361E5">
        <w:rPr>
          <w:rFonts w:ascii="Times New Roman" w:hAnsi="Times New Roman"/>
          <w:sz w:val="24"/>
          <w:szCs w:val="24"/>
        </w:rPr>
        <w:t xml:space="preserve">При организации воспитания обучающихся с особыми образовательными потребностями необходимо ориентироваться на: </w:t>
      </w:r>
    </w:p>
    <w:p w14:paraId="4DD91998" w14:textId="77777777" w:rsidR="00187B9F" w:rsidRPr="00D361E5" w:rsidRDefault="00187B9F" w:rsidP="00187B9F">
      <w:pPr>
        <w:spacing w:after="0"/>
        <w:ind w:firstLine="851"/>
        <w:jc w:val="both"/>
        <w:rPr>
          <w:rFonts w:ascii="Times New Roman" w:hAnsi="Times New Roman"/>
          <w:sz w:val="24"/>
          <w:szCs w:val="24"/>
        </w:rPr>
      </w:pPr>
      <w:r w:rsidRPr="00D361E5">
        <w:rPr>
          <w:rFonts w:ascii="Times New Roman" w:hAnsi="Times New Roman"/>
          <w:sz w:val="24"/>
          <w:szCs w:val="24"/>
        </w:rPr>
        <w:sym w:font="Symbol" w:char="F0B7"/>
      </w:r>
      <w:r w:rsidRPr="00D361E5">
        <w:rPr>
          <w:rFonts w:ascii="Times New Roman" w:hAnsi="Times New Roman"/>
          <w:sz w:val="24"/>
          <w:szCs w:val="24"/>
        </w:rPr>
        <w:t xml:space="preserve">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 </w:t>
      </w:r>
    </w:p>
    <w:p w14:paraId="1CB7B16A" w14:textId="77777777" w:rsidR="00187B9F" w:rsidRPr="00D361E5" w:rsidRDefault="00187B9F" w:rsidP="00187B9F">
      <w:pPr>
        <w:spacing w:after="0"/>
        <w:ind w:firstLine="851"/>
        <w:jc w:val="both"/>
        <w:rPr>
          <w:rFonts w:ascii="Times New Roman" w:hAnsi="Times New Roman"/>
          <w:sz w:val="24"/>
          <w:szCs w:val="24"/>
        </w:rPr>
      </w:pPr>
      <w:r w:rsidRPr="00D361E5">
        <w:rPr>
          <w:rFonts w:ascii="Times New Roman" w:hAnsi="Times New Roman"/>
          <w:sz w:val="24"/>
          <w:szCs w:val="24"/>
        </w:rPr>
        <w:sym w:font="Symbol" w:char="F0B7"/>
      </w:r>
      <w:r w:rsidRPr="00D361E5">
        <w:rPr>
          <w:rFonts w:ascii="Times New Roman" w:hAnsi="Times New Roman"/>
          <w:sz w:val="24"/>
          <w:szCs w:val="24"/>
        </w:rPr>
        <w:t xml:space="preserve">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 </w:t>
      </w:r>
    </w:p>
    <w:p w14:paraId="4E1E029A" w14:textId="77777777" w:rsidR="00187B9F" w:rsidRPr="00D361E5" w:rsidRDefault="00187B9F" w:rsidP="00187B9F">
      <w:pPr>
        <w:spacing w:after="0"/>
        <w:ind w:firstLine="851"/>
        <w:jc w:val="both"/>
        <w:rPr>
          <w:rFonts w:ascii="Times New Roman" w:hAnsi="Times New Roman"/>
          <w:b/>
          <w:sz w:val="24"/>
          <w:szCs w:val="24"/>
        </w:rPr>
      </w:pPr>
      <w:r w:rsidRPr="00D361E5">
        <w:rPr>
          <w:rFonts w:ascii="Times New Roman" w:hAnsi="Times New Roman"/>
          <w:sz w:val="24"/>
          <w:szCs w:val="24"/>
        </w:rPr>
        <w:sym w:font="Symbol" w:char="F0B7"/>
      </w:r>
      <w:r w:rsidRPr="00D361E5">
        <w:rPr>
          <w:rFonts w:ascii="Times New Roman" w:hAnsi="Times New Roman"/>
          <w:sz w:val="24"/>
          <w:szCs w:val="24"/>
        </w:rPr>
        <w:t xml:space="preserve"> личностно-ориентированный подход в организации </w:t>
      </w:r>
      <w:proofErr w:type="gramStart"/>
      <w:r w:rsidRPr="00D361E5">
        <w:rPr>
          <w:rFonts w:ascii="Times New Roman" w:hAnsi="Times New Roman"/>
          <w:sz w:val="24"/>
          <w:szCs w:val="24"/>
        </w:rPr>
        <w:t>всех видов деятельности</w:t>
      </w:r>
      <w:proofErr w:type="gramEnd"/>
      <w:r w:rsidRPr="00D361E5">
        <w:rPr>
          <w:rFonts w:ascii="Times New Roman" w:hAnsi="Times New Roman"/>
          <w:sz w:val="24"/>
          <w:szCs w:val="24"/>
        </w:rPr>
        <w:t xml:space="preserve"> обучающихся с особыми образовательными потребностями.</w:t>
      </w:r>
    </w:p>
    <w:p w14:paraId="7056B8A4" w14:textId="2651EC3B" w:rsidR="00187B9F" w:rsidRDefault="00187B9F" w:rsidP="00187B9F">
      <w:pPr>
        <w:spacing w:after="0"/>
        <w:ind w:firstLine="851"/>
        <w:jc w:val="both"/>
        <w:rPr>
          <w:rFonts w:ascii="Times New Roman" w:hAnsi="Times New Roman"/>
          <w:b/>
          <w:sz w:val="24"/>
          <w:szCs w:val="24"/>
        </w:rPr>
      </w:pPr>
    </w:p>
    <w:p w14:paraId="2FE064E2" w14:textId="77777777" w:rsidR="00187B9F" w:rsidRPr="00D361E5" w:rsidRDefault="00187B9F" w:rsidP="00187B9F">
      <w:pPr>
        <w:spacing w:after="0"/>
        <w:ind w:firstLine="851"/>
        <w:jc w:val="both"/>
        <w:rPr>
          <w:rFonts w:ascii="Times New Roman" w:hAnsi="Times New Roman"/>
          <w:b/>
          <w:sz w:val="24"/>
          <w:szCs w:val="24"/>
        </w:rPr>
      </w:pPr>
    </w:p>
    <w:p w14:paraId="49F65E98" w14:textId="77777777" w:rsidR="00187B9F" w:rsidRPr="00D361E5" w:rsidRDefault="00187B9F" w:rsidP="00187B9F">
      <w:pPr>
        <w:spacing w:after="0"/>
        <w:ind w:firstLine="851"/>
        <w:jc w:val="center"/>
        <w:rPr>
          <w:rFonts w:ascii="Times New Roman" w:hAnsi="Times New Roman"/>
          <w:b/>
          <w:sz w:val="24"/>
          <w:szCs w:val="24"/>
        </w:rPr>
      </w:pPr>
      <w:r w:rsidRPr="00D361E5">
        <w:rPr>
          <w:rFonts w:ascii="Times New Roman" w:hAnsi="Times New Roman"/>
          <w:b/>
          <w:sz w:val="24"/>
          <w:szCs w:val="24"/>
        </w:rPr>
        <w:t>3.4 Система поощрения социальной успешности и проявлений активной жизненной позиции обучающихся</w:t>
      </w:r>
    </w:p>
    <w:p w14:paraId="0B97C02B" w14:textId="77777777" w:rsidR="00187B9F" w:rsidRPr="00D361E5" w:rsidRDefault="00187B9F" w:rsidP="00187B9F">
      <w:pPr>
        <w:spacing w:after="0"/>
        <w:ind w:firstLine="851"/>
        <w:jc w:val="both"/>
        <w:rPr>
          <w:rFonts w:ascii="Times New Roman" w:hAnsi="Times New Roman"/>
          <w:sz w:val="24"/>
          <w:szCs w:val="24"/>
        </w:rPr>
      </w:pPr>
      <w:r w:rsidRPr="00D361E5">
        <w:rPr>
          <w:rFonts w:ascii="Times New Roman" w:hAnsi="Times New Roman"/>
          <w:sz w:val="24"/>
          <w:szCs w:val="24"/>
        </w:rPr>
        <w:t xml:space="preserve">Система поощрения проявлений активной жизненной позиции и социальной успешности обучающихся с нарушением интеллекта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14:paraId="57B3E805" w14:textId="77777777" w:rsidR="00187B9F" w:rsidRPr="00D361E5" w:rsidRDefault="00187B9F" w:rsidP="00187B9F">
      <w:pPr>
        <w:spacing w:after="0"/>
        <w:ind w:firstLine="851"/>
        <w:jc w:val="both"/>
        <w:rPr>
          <w:rFonts w:ascii="Times New Roman" w:hAnsi="Times New Roman"/>
          <w:sz w:val="24"/>
          <w:szCs w:val="24"/>
        </w:rPr>
      </w:pPr>
      <w:r w:rsidRPr="00D361E5">
        <w:rPr>
          <w:rFonts w:ascii="Times New Roman" w:hAnsi="Times New Roman"/>
          <w:sz w:val="24"/>
          <w:szCs w:val="24"/>
        </w:rPr>
        <w:t xml:space="preserve">Система проявлений активной жизненной позиции и поощрения социальной успешности обучающихся строится на принципах: </w:t>
      </w:r>
    </w:p>
    <w:p w14:paraId="2BD8DCB6" w14:textId="77777777" w:rsidR="00187B9F" w:rsidRPr="00D361E5" w:rsidRDefault="00187B9F" w:rsidP="00187B9F">
      <w:pPr>
        <w:spacing w:after="0"/>
        <w:ind w:firstLine="851"/>
        <w:jc w:val="both"/>
        <w:rPr>
          <w:rFonts w:ascii="Times New Roman" w:hAnsi="Times New Roman"/>
          <w:sz w:val="24"/>
          <w:szCs w:val="24"/>
        </w:rPr>
      </w:pPr>
      <w:r w:rsidRPr="00D361E5">
        <w:rPr>
          <w:rFonts w:ascii="Times New Roman" w:hAnsi="Times New Roman"/>
          <w:sz w:val="24"/>
          <w:szCs w:val="24"/>
        </w:rPr>
        <w:sym w:font="Symbol" w:char="F02D"/>
      </w:r>
      <w:r w:rsidRPr="00D361E5">
        <w:rPr>
          <w:rFonts w:ascii="Times New Roman" w:hAnsi="Times New Roman"/>
          <w:sz w:val="24"/>
          <w:szCs w:val="24"/>
        </w:rPr>
        <w:t xml:space="preserve">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w:t>
      </w:r>
    </w:p>
    <w:p w14:paraId="3998043D" w14:textId="77777777" w:rsidR="00187B9F" w:rsidRPr="00D361E5" w:rsidRDefault="00187B9F" w:rsidP="00187B9F">
      <w:pPr>
        <w:spacing w:after="0"/>
        <w:ind w:firstLine="851"/>
        <w:jc w:val="both"/>
        <w:rPr>
          <w:rFonts w:ascii="Times New Roman" w:hAnsi="Times New Roman"/>
          <w:sz w:val="24"/>
          <w:szCs w:val="24"/>
        </w:rPr>
      </w:pPr>
      <w:r w:rsidRPr="00D361E5">
        <w:rPr>
          <w:rFonts w:ascii="Times New Roman" w:hAnsi="Times New Roman"/>
          <w:sz w:val="24"/>
          <w:szCs w:val="24"/>
        </w:rPr>
        <w:sym w:font="Symbol" w:char="F02D"/>
      </w:r>
      <w:r w:rsidRPr="00D361E5">
        <w:rPr>
          <w:rFonts w:ascii="Times New Roman" w:hAnsi="Times New Roman"/>
          <w:sz w:val="24"/>
          <w:szCs w:val="24"/>
        </w:rPr>
        <w:t xml:space="preserve"> регулирования частоты награждений (недопущение избыточности в поощрениях, чрезмерно больших групп поощряемых и т. п.); </w:t>
      </w:r>
    </w:p>
    <w:p w14:paraId="17E77500" w14:textId="77777777" w:rsidR="00187B9F" w:rsidRPr="00D361E5" w:rsidRDefault="00187B9F" w:rsidP="00187B9F">
      <w:pPr>
        <w:spacing w:after="0"/>
        <w:ind w:firstLine="851"/>
        <w:jc w:val="both"/>
        <w:rPr>
          <w:rFonts w:ascii="Times New Roman" w:hAnsi="Times New Roman"/>
          <w:sz w:val="24"/>
          <w:szCs w:val="24"/>
        </w:rPr>
      </w:pPr>
      <w:r w:rsidRPr="00D361E5">
        <w:rPr>
          <w:rFonts w:ascii="Times New Roman" w:hAnsi="Times New Roman"/>
          <w:sz w:val="24"/>
          <w:szCs w:val="24"/>
        </w:rPr>
        <w:sym w:font="Symbol" w:char="F02D"/>
      </w:r>
      <w:r w:rsidRPr="00D361E5">
        <w:rPr>
          <w:rFonts w:ascii="Times New Roman" w:hAnsi="Times New Roman"/>
          <w:sz w:val="24"/>
          <w:szCs w:val="24"/>
        </w:rPr>
        <w:t xml:space="preserve"> 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 </w:t>
      </w:r>
    </w:p>
    <w:p w14:paraId="25803680" w14:textId="77777777" w:rsidR="00187B9F" w:rsidRPr="00D361E5" w:rsidRDefault="00187B9F" w:rsidP="00187B9F">
      <w:pPr>
        <w:spacing w:after="0"/>
        <w:ind w:firstLine="851"/>
        <w:jc w:val="both"/>
        <w:rPr>
          <w:rFonts w:ascii="Times New Roman" w:hAnsi="Times New Roman"/>
          <w:sz w:val="24"/>
          <w:szCs w:val="24"/>
        </w:rPr>
      </w:pPr>
      <w:r w:rsidRPr="00D361E5">
        <w:rPr>
          <w:rFonts w:ascii="Times New Roman" w:hAnsi="Times New Roman"/>
          <w:sz w:val="24"/>
          <w:szCs w:val="24"/>
        </w:rPr>
        <w:sym w:font="Symbol" w:char="F02D"/>
      </w:r>
      <w:r w:rsidRPr="00D361E5">
        <w:rPr>
          <w:rFonts w:ascii="Times New Roman" w:hAnsi="Times New Roman"/>
          <w:sz w:val="24"/>
          <w:szCs w:val="24"/>
        </w:rPr>
        <w:t xml:space="preserve">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сторонних организаций, их статусных представителей; </w:t>
      </w:r>
    </w:p>
    <w:p w14:paraId="42B79A80" w14:textId="77777777" w:rsidR="00187B9F" w:rsidRPr="00D361E5" w:rsidRDefault="00187B9F" w:rsidP="00187B9F">
      <w:pPr>
        <w:spacing w:after="0"/>
        <w:ind w:firstLine="851"/>
        <w:jc w:val="both"/>
        <w:rPr>
          <w:rFonts w:ascii="Times New Roman" w:hAnsi="Times New Roman"/>
          <w:sz w:val="24"/>
          <w:szCs w:val="24"/>
        </w:rPr>
      </w:pPr>
      <w:r w:rsidRPr="00D361E5">
        <w:rPr>
          <w:rFonts w:ascii="Times New Roman" w:hAnsi="Times New Roman"/>
          <w:sz w:val="24"/>
          <w:szCs w:val="24"/>
        </w:rPr>
        <w:sym w:font="Symbol" w:char="F02D"/>
      </w:r>
      <w:r w:rsidRPr="00D361E5">
        <w:rPr>
          <w:rFonts w:ascii="Times New Roman" w:hAnsi="Times New Roman"/>
          <w:sz w:val="24"/>
          <w:szCs w:val="24"/>
        </w:rPr>
        <w:t xml:space="preserve"> </w:t>
      </w:r>
      <w:proofErr w:type="spellStart"/>
      <w:r w:rsidRPr="00D361E5">
        <w:rPr>
          <w:rFonts w:ascii="Times New Roman" w:hAnsi="Times New Roman"/>
          <w:sz w:val="24"/>
          <w:szCs w:val="24"/>
        </w:rPr>
        <w:t>дифференцированности</w:t>
      </w:r>
      <w:proofErr w:type="spellEnd"/>
      <w:r w:rsidRPr="00D361E5">
        <w:rPr>
          <w:rFonts w:ascii="Times New Roman" w:hAnsi="Times New Roman"/>
          <w:sz w:val="24"/>
          <w:szCs w:val="24"/>
        </w:rPr>
        <w:t xml:space="preserve"> поощрений (наличие уровней и типов наград позволяет продлить стимулирующее действие системы поощрения). </w:t>
      </w:r>
    </w:p>
    <w:p w14:paraId="18AEFDB7" w14:textId="77777777" w:rsidR="00187B9F" w:rsidRPr="00D361E5" w:rsidRDefault="00187B9F" w:rsidP="00187B9F">
      <w:pPr>
        <w:spacing w:after="0"/>
        <w:ind w:firstLine="851"/>
        <w:jc w:val="both"/>
        <w:rPr>
          <w:rFonts w:ascii="Times New Roman" w:hAnsi="Times New Roman"/>
          <w:sz w:val="24"/>
          <w:szCs w:val="24"/>
        </w:rPr>
      </w:pPr>
      <w:r w:rsidRPr="00D361E5">
        <w:rPr>
          <w:rFonts w:ascii="Times New Roman" w:hAnsi="Times New Roman"/>
          <w:sz w:val="24"/>
          <w:szCs w:val="24"/>
        </w:rPr>
        <w:t xml:space="preserve">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 </w:t>
      </w:r>
    </w:p>
    <w:p w14:paraId="0C480776" w14:textId="77777777" w:rsidR="00187B9F" w:rsidRPr="00D361E5" w:rsidRDefault="00187B9F" w:rsidP="00187B9F">
      <w:pPr>
        <w:spacing w:after="0"/>
        <w:ind w:firstLine="851"/>
        <w:jc w:val="both"/>
        <w:rPr>
          <w:rFonts w:ascii="Times New Roman" w:hAnsi="Times New Roman"/>
          <w:sz w:val="24"/>
          <w:szCs w:val="24"/>
        </w:rPr>
      </w:pPr>
      <w:r w:rsidRPr="00D361E5">
        <w:rPr>
          <w:rFonts w:ascii="Times New Roman" w:hAnsi="Times New Roman"/>
          <w:sz w:val="24"/>
          <w:szCs w:val="24"/>
        </w:rPr>
        <w:t xml:space="preserve">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14:paraId="4252F343" w14:textId="77777777" w:rsidR="00187B9F" w:rsidRPr="00D361E5" w:rsidRDefault="00187B9F" w:rsidP="00187B9F">
      <w:pPr>
        <w:spacing w:after="0"/>
        <w:ind w:firstLine="851"/>
        <w:jc w:val="both"/>
        <w:rPr>
          <w:rFonts w:ascii="Times New Roman" w:hAnsi="Times New Roman"/>
          <w:sz w:val="24"/>
          <w:szCs w:val="24"/>
        </w:rPr>
      </w:pPr>
      <w:r w:rsidRPr="00D361E5">
        <w:rPr>
          <w:rFonts w:ascii="Times New Roman" w:hAnsi="Times New Roman"/>
          <w:sz w:val="24"/>
          <w:szCs w:val="24"/>
        </w:rPr>
        <w:t xml:space="preserve">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w:t>
      </w:r>
    </w:p>
    <w:p w14:paraId="034B306E" w14:textId="77777777" w:rsidR="00187B9F" w:rsidRPr="00D361E5" w:rsidRDefault="00187B9F" w:rsidP="00187B9F">
      <w:pPr>
        <w:spacing w:after="0"/>
        <w:ind w:firstLine="851"/>
        <w:jc w:val="both"/>
        <w:rPr>
          <w:rFonts w:ascii="Times New Roman" w:hAnsi="Times New Roman"/>
          <w:sz w:val="24"/>
          <w:szCs w:val="24"/>
        </w:rPr>
      </w:pPr>
      <w:r w:rsidRPr="00D361E5">
        <w:rPr>
          <w:rFonts w:ascii="Times New Roman" w:hAnsi="Times New Roman"/>
          <w:sz w:val="24"/>
          <w:szCs w:val="24"/>
        </w:rPr>
        <w:t>Кроме индивидуального портфолио, возможно ведение портфолио класса. Рейтинг в конкурсе «Лучший класс года» – размещение классов в последовательности, определяемой их успешностью, достижениями в чем-либо.</w:t>
      </w:r>
    </w:p>
    <w:p w14:paraId="768D8C54" w14:textId="77777777" w:rsidR="00187B9F" w:rsidRPr="00D361E5" w:rsidRDefault="00187B9F" w:rsidP="00187B9F">
      <w:pPr>
        <w:spacing w:after="0"/>
        <w:ind w:firstLine="851"/>
        <w:jc w:val="both"/>
        <w:rPr>
          <w:rFonts w:ascii="Times New Roman" w:hAnsi="Times New Roman"/>
          <w:sz w:val="24"/>
          <w:szCs w:val="24"/>
        </w:rPr>
      </w:pPr>
      <w:r w:rsidRPr="00D361E5">
        <w:rPr>
          <w:rFonts w:ascii="Times New Roman" w:hAnsi="Times New Roman"/>
          <w:sz w:val="24"/>
          <w:szCs w:val="24"/>
        </w:rPr>
        <w:t>Благотворительная поддержка обучающихся, групп обучающихся (классов и др.) может заключаться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Благотворительность предусматривает публичную презентацию благотворителей и их деятельности.</w:t>
      </w:r>
    </w:p>
    <w:p w14:paraId="2F4D5E57" w14:textId="77777777" w:rsidR="00187B9F" w:rsidRDefault="00187B9F" w:rsidP="00187B9F">
      <w:pPr>
        <w:spacing w:after="0"/>
        <w:ind w:firstLine="851"/>
        <w:jc w:val="both"/>
        <w:rPr>
          <w:rFonts w:ascii="Times New Roman" w:hAnsi="Times New Roman"/>
          <w:sz w:val="28"/>
          <w:szCs w:val="28"/>
        </w:rPr>
      </w:pPr>
    </w:p>
    <w:p w14:paraId="462908B2" w14:textId="77777777" w:rsidR="00187B9F" w:rsidRPr="00D361E5" w:rsidRDefault="00187B9F" w:rsidP="002C0F20">
      <w:pPr>
        <w:numPr>
          <w:ilvl w:val="1"/>
          <w:numId w:val="38"/>
        </w:numPr>
        <w:spacing w:after="0" w:line="276" w:lineRule="auto"/>
        <w:jc w:val="center"/>
        <w:rPr>
          <w:rFonts w:ascii="Times New Roman" w:hAnsi="Times New Roman"/>
          <w:b/>
          <w:sz w:val="24"/>
          <w:szCs w:val="24"/>
        </w:rPr>
      </w:pPr>
      <w:r w:rsidRPr="00D361E5">
        <w:rPr>
          <w:rFonts w:ascii="Times New Roman" w:hAnsi="Times New Roman"/>
          <w:b/>
          <w:sz w:val="24"/>
          <w:szCs w:val="24"/>
        </w:rPr>
        <w:t>Анализ воспитательного процесса</w:t>
      </w:r>
    </w:p>
    <w:p w14:paraId="2F3F6D61" w14:textId="77777777" w:rsidR="00187B9F" w:rsidRPr="00D361E5" w:rsidRDefault="00187B9F" w:rsidP="00187B9F">
      <w:pPr>
        <w:widowControl w:val="0"/>
        <w:tabs>
          <w:tab w:val="left" w:pos="851"/>
        </w:tabs>
        <w:spacing w:after="0"/>
        <w:ind w:firstLine="709"/>
        <w:jc w:val="both"/>
        <w:rPr>
          <w:rFonts w:ascii="Times New Roman" w:eastAsia="Times New Roman" w:hAnsi="Times New Roman"/>
          <w:sz w:val="24"/>
          <w:szCs w:val="24"/>
          <w:lang w:eastAsia="ru-RU"/>
        </w:rPr>
      </w:pPr>
      <w:r w:rsidRPr="00D361E5">
        <w:rPr>
          <w:rFonts w:ascii="Times New Roman" w:eastAsia="Times New Roman" w:hAnsi="Times New Roman"/>
          <w:sz w:val="24"/>
          <w:szCs w:val="24"/>
          <w:lang w:eastAsia="ru-RU"/>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w:t>
      </w:r>
    </w:p>
    <w:p w14:paraId="2F53FE7A" w14:textId="77777777" w:rsidR="00187B9F" w:rsidRPr="00D361E5" w:rsidRDefault="00187B9F" w:rsidP="00187B9F">
      <w:pPr>
        <w:widowControl w:val="0"/>
        <w:tabs>
          <w:tab w:val="left" w:pos="851"/>
        </w:tabs>
        <w:spacing w:after="0"/>
        <w:ind w:firstLine="709"/>
        <w:jc w:val="both"/>
        <w:rPr>
          <w:rFonts w:ascii="Times New Roman" w:eastAsia="Times New Roman" w:hAnsi="Times New Roman"/>
          <w:sz w:val="24"/>
          <w:szCs w:val="24"/>
          <w:lang w:eastAsia="ru-RU"/>
        </w:rPr>
      </w:pPr>
      <w:r w:rsidRPr="00D361E5">
        <w:rPr>
          <w:rFonts w:ascii="Times New Roman" w:eastAsia="Times New Roman" w:hAnsi="Times New Roman"/>
          <w:sz w:val="24"/>
          <w:szCs w:val="24"/>
          <w:lang w:eastAsia="ru-RU"/>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w:t>
      </w:r>
    </w:p>
    <w:p w14:paraId="445658CD" w14:textId="77777777" w:rsidR="00187B9F" w:rsidRPr="00D361E5" w:rsidRDefault="00187B9F" w:rsidP="00187B9F">
      <w:pPr>
        <w:widowControl w:val="0"/>
        <w:tabs>
          <w:tab w:val="left" w:pos="851"/>
        </w:tabs>
        <w:spacing w:after="0"/>
        <w:ind w:firstLine="709"/>
        <w:jc w:val="both"/>
        <w:rPr>
          <w:rFonts w:ascii="Times New Roman" w:eastAsia="Times New Roman" w:hAnsi="Times New Roman"/>
          <w:sz w:val="24"/>
          <w:szCs w:val="24"/>
          <w:lang w:eastAsia="ru-RU"/>
        </w:rPr>
      </w:pPr>
      <w:r w:rsidRPr="00D361E5">
        <w:rPr>
          <w:rFonts w:ascii="Times New Roman" w:eastAsia="Times New Roman" w:hAnsi="Times New Roman"/>
          <w:sz w:val="24"/>
          <w:szCs w:val="24"/>
          <w:lang w:eastAsia="ru-RU"/>
        </w:rPr>
        <w:t>Планирование анализа воспитательного процесса включается в календарный план воспитательной работы.</w:t>
      </w:r>
    </w:p>
    <w:p w14:paraId="3F997914" w14:textId="77777777" w:rsidR="00187B9F" w:rsidRPr="00D361E5" w:rsidRDefault="00187B9F" w:rsidP="00187B9F">
      <w:pPr>
        <w:widowControl w:val="0"/>
        <w:tabs>
          <w:tab w:val="left" w:pos="851"/>
        </w:tabs>
        <w:spacing w:after="0"/>
        <w:ind w:firstLine="709"/>
        <w:jc w:val="both"/>
        <w:rPr>
          <w:rFonts w:ascii="Times New Roman" w:eastAsia="Times New Roman" w:hAnsi="Times New Roman"/>
          <w:sz w:val="24"/>
          <w:szCs w:val="24"/>
          <w:lang w:eastAsia="ru-RU"/>
        </w:rPr>
      </w:pPr>
      <w:r w:rsidRPr="00D361E5">
        <w:rPr>
          <w:rFonts w:ascii="Times New Roman" w:eastAsia="Times New Roman" w:hAnsi="Times New Roman"/>
          <w:sz w:val="24"/>
          <w:szCs w:val="24"/>
          <w:lang w:eastAsia="ru-RU"/>
        </w:rPr>
        <w:t>Основные принципы самоанализа воспитательной работы:</w:t>
      </w:r>
    </w:p>
    <w:p w14:paraId="7DC6CE7A" w14:textId="77777777" w:rsidR="00187B9F" w:rsidRPr="00D361E5" w:rsidRDefault="00187B9F" w:rsidP="002C0F20">
      <w:pPr>
        <w:widowControl w:val="0"/>
        <w:numPr>
          <w:ilvl w:val="0"/>
          <w:numId w:val="36"/>
        </w:numPr>
        <w:tabs>
          <w:tab w:val="left" w:pos="993"/>
        </w:tabs>
        <w:spacing w:after="0" w:line="276" w:lineRule="auto"/>
        <w:ind w:left="0" w:firstLine="709"/>
        <w:jc w:val="both"/>
        <w:rPr>
          <w:rFonts w:ascii="Times New Roman" w:eastAsia="Times New Roman" w:hAnsi="Times New Roman"/>
          <w:sz w:val="24"/>
          <w:szCs w:val="24"/>
          <w:lang w:eastAsia="ru-RU"/>
        </w:rPr>
      </w:pPr>
      <w:r w:rsidRPr="00D361E5">
        <w:rPr>
          <w:rFonts w:ascii="Times New Roman" w:eastAsia="Times New Roman" w:hAnsi="Times New Roman"/>
          <w:sz w:val="24"/>
          <w:szCs w:val="24"/>
          <w:lang w:eastAsia="ru-RU"/>
        </w:rPr>
        <w:t xml:space="preserve">взаимное уважение всех участников образовательных отношений; </w:t>
      </w:r>
    </w:p>
    <w:p w14:paraId="4EEC12D5" w14:textId="77777777" w:rsidR="00187B9F" w:rsidRPr="00D361E5" w:rsidRDefault="00187B9F" w:rsidP="002C0F20">
      <w:pPr>
        <w:widowControl w:val="0"/>
        <w:numPr>
          <w:ilvl w:val="0"/>
          <w:numId w:val="36"/>
        </w:numPr>
        <w:tabs>
          <w:tab w:val="left" w:pos="993"/>
        </w:tabs>
        <w:spacing w:after="0" w:line="276" w:lineRule="auto"/>
        <w:ind w:left="0" w:firstLine="709"/>
        <w:jc w:val="both"/>
        <w:rPr>
          <w:rFonts w:ascii="Times New Roman" w:eastAsia="Times New Roman" w:hAnsi="Times New Roman"/>
          <w:sz w:val="24"/>
          <w:szCs w:val="24"/>
          <w:lang w:eastAsia="ru-RU"/>
        </w:rPr>
      </w:pPr>
      <w:r w:rsidRPr="00D361E5">
        <w:rPr>
          <w:rFonts w:ascii="Times New Roman" w:eastAsia="Times New Roman" w:hAnsi="Times New Roman"/>
          <w:sz w:val="24"/>
          <w:szCs w:val="24"/>
          <w:lang w:eastAsia="ru-RU"/>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14:paraId="519B609A" w14:textId="77777777" w:rsidR="00187B9F" w:rsidRPr="00D361E5" w:rsidRDefault="00187B9F" w:rsidP="002C0F20">
      <w:pPr>
        <w:widowControl w:val="0"/>
        <w:numPr>
          <w:ilvl w:val="0"/>
          <w:numId w:val="36"/>
        </w:numPr>
        <w:tabs>
          <w:tab w:val="left" w:pos="993"/>
        </w:tabs>
        <w:spacing w:after="0" w:line="276" w:lineRule="auto"/>
        <w:ind w:left="0" w:firstLine="709"/>
        <w:jc w:val="both"/>
        <w:rPr>
          <w:rFonts w:ascii="Times New Roman" w:eastAsia="Times New Roman" w:hAnsi="Times New Roman"/>
          <w:sz w:val="24"/>
          <w:szCs w:val="24"/>
          <w:lang w:eastAsia="ru-RU"/>
        </w:rPr>
      </w:pPr>
      <w:r w:rsidRPr="00D361E5">
        <w:rPr>
          <w:rFonts w:ascii="Times New Roman" w:eastAsia="Times New Roman" w:hAnsi="Times New Roman"/>
          <w:sz w:val="24"/>
          <w:szCs w:val="24"/>
          <w:lang w:eastAsia="ru-RU"/>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14:paraId="50D5CB03" w14:textId="77777777" w:rsidR="00187B9F" w:rsidRPr="00D361E5" w:rsidRDefault="00187B9F" w:rsidP="002C0F20">
      <w:pPr>
        <w:widowControl w:val="0"/>
        <w:numPr>
          <w:ilvl w:val="0"/>
          <w:numId w:val="36"/>
        </w:numPr>
        <w:tabs>
          <w:tab w:val="left" w:pos="851"/>
          <w:tab w:val="left" w:pos="993"/>
        </w:tabs>
        <w:spacing w:after="0" w:line="276" w:lineRule="auto"/>
        <w:ind w:left="0" w:firstLine="709"/>
        <w:jc w:val="both"/>
        <w:rPr>
          <w:rFonts w:ascii="Times New Roman" w:eastAsia="Times New Roman" w:hAnsi="Times New Roman"/>
          <w:sz w:val="24"/>
          <w:szCs w:val="24"/>
          <w:lang w:eastAsia="ru-RU"/>
        </w:rPr>
      </w:pPr>
      <w:r w:rsidRPr="00D361E5">
        <w:rPr>
          <w:rFonts w:ascii="Times New Roman" w:eastAsia="Times New Roman" w:hAnsi="Times New Roman"/>
          <w:sz w:val="24"/>
          <w:szCs w:val="24"/>
          <w:lang w:eastAsia="ru-RU"/>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14:paraId="34DA0E7A" w14:textId="77777777" w:rsidR="00187B9F" w:rsidRPr="00D361E5" w:rsidRDefault="00187B9F" w:rsidP="00187B9F">
      <w:pPr>
        <w:widowControl w:val="0"/>
        <w:tabs>
          <w:tab w:val="left" w:pos="851"/>
        </w:tabs>
        <w:spacing w:after="0"/>
        <w:ind w:firstLine="709"/>
        <w:jc w:val="both"/>
        <w:rPr>
          <w:rFonts w:ascii="Times New Roman" w:eastAsia="Times New Roman" w:hAnsi="Times New Roman"/>
          <w:sz w:val="24"/>
          <w:szCs w:val="24"/>
          <w:lang w:eastAsia="ru-RU"/>
        </w:rPr>
      </w:pPr>
      <w:r w:rsidRPr="00D361E5">
        <w:rPr>
          <w:rFonts w:ascii="Times New Roman" w:eastAsia="Times New Roman" w:hAnsi="Times New Roman"/>
          <w:sz w:val="24"/>
          <w:szCs w:val="24"/>
          <w:lang w:eastAsia="ru-RU"/>
        </w:rPr>
        <w:t>Основные направления анализа воспитательного процесса:</w:t>
      </w:r>
    </w:p>
    <w:p w14:paraId="2C6A36BD" w14:textId="77777777" w:rsidR="00187B9F" w:rsidRPr="00D361E5" w:rsidRDefault="00187B9F" w:rsidP="00187B9F">
      <w:pPr>
        <w:widowControl w:val="0"/>
        <w:tabs>
          <w:tab w:val="left" w:pos="851"/>
        </w:tabs>
        <w:spacing w:after="0"/>
        <w:ind w:firstLine="709"/>
        <w:jc w:val="both"/>
        <w:rPr>
          <w:rFonts w:ascii="Times New Roman" w:eastAsia="Times New Roman" w:hAnsi="Times New Roman"/>
          <w:sz w:val="24"/>
          <w:szCs w:val="24"/>
          <w:lang w:eastAsia="ru-RU"/>
        </w:rPr>
      </w:pPr>
      <w:r w:rsidRPr="00D361E5">
        <w:rPr>
          <w:rFonts w:ascii="Times New Roman" w:eastAsia="Times New Roman" w:hAnsi="Times New Roman"/>
          <w:sz w:val="24"/>
          <w:szCs w:val="24"/>
          <w:lang w:eastAsia="ru-RU"/>
        </w:rPr>
        <w:t xml:space="preserve">1. Результаты воспитания, социализации и саморазвития обучающихся. </w:t>
      </w:r>
    </w:p>
    <w:p w14:paraId="01C2B107" w14:textId="77777777" w:rsidR="00187B9F" w:rsidRPr="00D361E5" w:rsidRDefault="00187B9F" w:rsidP="00187B9F">
      <w:pPr>
        <w:widowControl w:val="0"/>
        <w:tabs>
          <w:tab w:val="left" w:pos="851"/>
        </w:tabs>
        <w:spacing w:after="0"/>
        <w:ind w:firstLine="709"/>
        <w:jc w:val="both"/>
        <w:rPr>
          <w:rFonts w:ascii="Times New Roman" w:eastAsia="Times New Roman" w:hAnsi="Times New Roman"/>
          <w:sz w:val="24"/>
          <w:szCs w:val="24"/>
          <w:lang w:eastAsia="ru-RU"/>
        </w:rPr>
      </w:pPr>
      <w:r w:rsidRPr="00D361E5">
        <w:rPr>
          <w:rFonts w:ascii="Times New Roman" w:eastAsia="Times New Roman" w:hAnsi="Times New Roman"/>
          <w:sz w:val="24"/>
          <w:szCs w:val="24"/>
          <w:lang w:eastAsia="ru-RU"/>
        </w:rPr>
        <w:t xml:space="preserve">Критерием, на основе которого осуществляется данный анализ, является динамика личностного развития обучающихся в каждом классе. </w:t>
      </w:r>
    </w:p>
    <w:p w14:paraId="250E0E25" w14:textId="77777777" w:rsidR="00187B9F" w:rsidRPr="00D361E5" w:rsidRDefault="00187B9F" w:rsidP="00187B9F">
      <w:pPr>
        <w:widowControl w:val="0"/>
        <w:tabs>
          <w:tab w:val="left" w:pos="851"/>
        </w:tabs>
        <w:spacing w:after="0"/>
        <w:ind w:firstLine="709"/>
        <w:jc w:val="both"/>
        <w:rPr>
          <w:rFonts w:ascii="Times New Roman" w:eastAsia="Times New Roman" w:hAnsi="Times New Roman"/>
          <w:sz w:val="24"/>
          <w:szCs w:val="24"/>
          <w:lang w:eastAsia="ru-RU"/>
        </w:rPr>
      </w:pPr>
      <w:r w:rsidRPr="00D361E5">
        <w:rPr>
          <w:rFonts w:ascii="Times New Roman" w:eastAsia="Times New Roman" w:hAnsi="Times New Roman"/>
          <w:sz w:val="24"/>
          <w:szCs w:val="24"/>
          <w:lang w:eastAsia="ru-RU"/>
        </w:rPr>
        <w:t xml:space="preserve">Анализ проводится классными руководителями вместе с заместителем директора по воспитательной работе </w:t>
      </w:r>
      <w:bookmarkStart w:id="35" w:name="_Hlk100927456"/>
      <w:r w:rsidRPr="00D361E5">
        <w:rPr>
          <w:rFonts w:ascii="Times New Roman" w:eastAsia="Times New Roman" w:hAnsi="Times New Roman"/>
          <w:sz w:val="24"/>
          <w:szCs w:val="24"/>
          <w:lang w:eastAsia="ru-RU"/>
        </w:rPr>
        <w:t xml:space="preserve">(педагогом-психологом, социальным педагогом) </w:t>
      </w:r>
      <w:bookmarkEnd w:id="35"/>
      <w:r w:rsidRPr="00D361E5">
        <w:rPr>
          <w:rFonts w:ascii="Times New Roman" w:eastAsia="Times New Roman" w:hAnsi="Times New Roman"/>
          <w:sz w:val="24"/>
          <w:szCs w:val="24"/>
          <w:lang w:eastAsia="ru-RU"/>
        </w:rPr>
        <w:t xml:space="preserve">с последующим обсуждением результатов на методическом объединении классных руководителей или педагогическом совете. </w:t>
      </w:r>
    </w:p>
    <w:p w14:paraId="2741688D" w14:textId="77777777" w:rsidR="00187B9F" w:rsidRPr="00D361E5" w:rsidRDefault="00187B9F" w:rsidP="00187B9F">
      <w:pPr>
        <w:widowControl w:val="0"/>
        <w:tabs>
          <w:tab w:val="left" w:pos="851"/>
        </w:tabs>
        <w:spacing w:after="0"/>
        <w:ind w:firstLine="709"/>
        <w:jc w:val="both"/>
        <w:rPr>
          <w:rFonts w:ascii="Times New Roman" w:eastAsia="Times New Roman" w:hAnsi="Times New Roman"/>
          <w:sz w:val="24"/>
          <w:szCs w:val="24"/>
          <w:lang w:eastAsia="ru-RU"/>
        </w:rPr>
      </w:pPr>
      <w:r w:rsidRPr="00D361E5">
        <w:rPr>
          <w:rFonts w:ascii="Times New Roman" w:eastAsia="Times New Roman" w:hAnsi="Times New Roman"/>
          <w:sz w:val="24"/>
          <w:szCs w:val="24"/>
          <w:lang w:eastAsia="ru-RU"/>
        </w:rPr>
        <w:t xml:space="preserve">Основным способом получения информации о результатах воспитания, </w:t>
      </w:r>
      <w:proofErr w:type="gramStart"/>
      <w:r w:rsidRPr="00D361E5">
        <w:rPr>
          <w:rFonts w:ascii="Times New Roman" w:eastAsia="Times New Roman" w:hAnsi="Times New Roman"/>
          <w:sz w:val="24"/>
          <w:szCs w:val="24"/>
          <w:lang w:eastAsia="ru-RU"/>
        </w:rPr>
        <w:t>социализации и саморазвития</w:t>
      </w:r>
      <w:proofErr w:type="gramEnd"/>
      <w:r w:rsidRPr="00D361E5">
        <w:rPr>
          <w:rFonts w:ascii="Times New Roman" w:eastAsia="Times New Roman" w:hAnsi="Times New Roman"/>
          <w:sz w:val="24"/>
          <w:szCs w:val="24"/>
          <w:lang w:eastAsia="ru-RU"/>
        </w:rPr>
        <w:t xml:space="preserve">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14:paraId="1354C22A" w14:textId="77777777" w:rsidR="00187B9F" w:rsidRPr="00D361E5" w:rsidRDefault="00187B9F" w:rsidP="00187B9F">
      <w:pPr>
        <w:widowControl w:val="0"/>
        <w:tabs>
          <w:tab w:val="left" w:pos="851"/>
        </w:tabs>
        <w:spacing w:after="0"/>
        <w:ind w:firstLine="709"/>
        <w:jc w:val="both"/>
        <w:rPr>
          <w:rFonts w:ascii="Times New Roman" w:eastAsia="Times New Roman" w:hAnsi="Times New Roman"/>
          <w:sz w:val="24"/>
          <w:szCs w:val="24"/>
          <w:lang w:eastAsia="ru-RU"/>
        </w:rPr>
      </w:pPr>
      <w:r w:rsidRPr="00D361E5">
        <w:rPr>
          <w:rFonts w:ascii="Times New Roman" w:eastAsia="Times New Roman" w:hAnsi="Times New Roman"/>
          <w:sz w:val="24"/>
          <w:szCs w:val="24"/>
          <w:lang w:eastAsia="ru-RU"/>
        </w:rPr>
        <w:t>2. Состояние совместной деятельности обучающихся и взрослых.</w:t>
      </w:r>
    </w:p>
    <w:p w14:paraId="35A9900A" w14:textId="77777777" w:rsidR="00187B9F" w:rsidRPr="00D361E5" w:rsidRDefault="00187B9F" w:rsidP="00187B9F">
      <w:pPr>
        <w:widowControl w:val="0"/>
        <w:tabs>
          <w:tab w:val="left" w:pos="851"/>
        </w:tabs>
        <w:spacing w:after="0"/>
        <w:ind w:firstLine="709"/>
        <w:jc w:val="both"/>
        <w:rPr>
          <w:rFonts w:ascii="Times New Roman" w:eastAsia="Times New Roman" w:hAnsi="Times New Roman"/>
          <w:sz w:val="24"/>
          <w:szCs w:val="24"/>
          <w:lang w:eastAsia="ru-RU"/>
        </w:rPr>
      </w:pPr>
      <w:r w:rsidRPr="00D361E5">
        <w:rPr>
          <w:rFonts w:ascii="Times New Roman" w:eastAsia="Times New Roman" w:hAnsi="Times New Roman"/>
          <w:sz w:val="24"/>
          <w:szCs w:val="24"/>
          <w:lang w:eastAsia="ru-RU"/>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14:paraId="45078DC0" w14:textId="77777777" w:rsidR="00187B9F" w:rsidRPr="00D361E5" w:rsidRDefault="00187B9F" w:rsidP="00187B9F">
      <w:pPr>
        <w:widowControl w:val="0"/>
        <w:tabs>
          <w:tab w:val="left" w:pos="851"/>
        </w:tabs>
        <w:spacing w:after="0"/>
        <w:ind w:firstLine="709"/>
        <w:jc w:val="both"/>
        <w:rPr>
          <w:rFonts w:ascii="Times New Roman" w:eastAsia="Times New Roman" w:hAnsi="Times New Roman"/>
          <w:sz w:val="24"/>
          <w:szCs w:val="24"/>
          <w:lang w:eastAsia="ru-RU"/>
        </w:rPr>
      </w:pPr>
      <w:r w:rsidRPr="00D361E5">
        <w:rPr>
          <w:rFonts w:ascii="Times New Roman" w:eastAsia="Times New Roman" w:hAnsi="Times New Roman"/>
          <w:sz w:val="24"/>
          <w:szCs w:val="24"/>
          <w:lang w:eastAsia="ru-RU"/>
        </w:rPr>
        <w:t>Анализ проводится заместителем директора по воспитательной работе (педагогом-психологом, социальным педагогом), классными руководителями с привлечением актива родителей (законных представителей)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w:t>
      </w:r>
    </w:p>
    <w:p w14:paraId="4DD5C87B" w14:textId="77777777" w:rsidR="00187B9F" w:rsidRPr="00D361E5" w:rsidRDefault="00187B9F" w:rsidP="002C0F20">
      <w:pPr>
        <w:widowControl w:val="0"/>
        <w:numPr>
          <w:ilvl w:val="0"/>
          <w:numId w:val="37"/>
        </w:numPr>
        <w:tabs>
          <w:tab w:val="left" w:pos="851"/>
        </w:tabs>
        <w:spacing w:after="0" w:line="276" w:lineRule="auto"/>
        <w:ind w:left="0" w:firstLine="567"/>
        <w:jc w:val="both"/>
        <w:rPr>
          <w:rFonts w:ascii="Times New Roman" w:eastAsia="Times New Roman" w:hAnsi="Times New Roman"/>
          <w:sz w:val="24"/>
          <w:szCs w:val="24"/>
          <w:lang w:eastAsia="ru-RU"/>
        </w:rPr>
      </w:pPr>
      <w:r w:rsidRPr="00D361E5">
        <w:rPr>
          <w:rFonts w:ascii="Times New Roman" w:eastAsia="Times New Roman" w:hAnsi="Times New Roman"/>
          <w:sz w:val="24"/>
          <w:szCs w:val="24"/>
          <w:lang w:eastAsia="ru-RU"/>
        </w:rPr>
        <w:t>реализации воспитательного потенциала урочной деятельности;</w:t>
      </w:r>
    </w:p>
    <w:p w14:paraId="1D78E656" w14:textId="77777777" w:rsidR="00187B9F" w:rsidRPr="00D361E5" w:rsidRDefault="00187B9F" w:rsidP="002C0F20">
      <w:pPr>
        <w:widowControl w:val="0"/>
        <w:numPr>
          <w:ilvl w:val="0"/>
          <w:numId w:val="37"/>
        </w:numPr>
        <w:tabs>
          <w:tab w:val="left" w:pos="851"/>
        </w:tabs>
        <w:spacing w:after="0" w:line="276" w:lineRule="auto"/>
        <w:ind w:left="0" w:firstLine="567"/>
        <w:jc w:val="both"/>
        <w:rPr>
          <w:rFonts w:ascii="Times New Roman" w:eastAsia="Times New Roman" w:hAnsi="Times New Roman"/>
          <w:sz w:val="24"/>
          <w:szCs w:val="24"/>
          <w:lang w:eastAsia="ru-RU"/>
        </w:rPr>
      </w:pPr>
      <w:r w:rsidRPr="00D361E5">
        <w:rPr>
          <w:rFonts w:ascii="Times New Roman" w:eastAsia="Times New Roman" w:hAnsi="Times New Roman"/>
          <w:sz w:val="24"/>
          <w:szCs w:val="24"/>
          <w:lang w:eastAsia="ru-RU"/>
        </w:rPr>
        <w:t>организуемой внеурочной деятельности обучающихся;</w:t>
      </w:r>
    </w:p>
    <w:p w14:paraId="422927F1" w14:textId="77777777" w:rsidR="00187B9F" w:rsidRPr="00D361E5" w:rsidRDefault="00187B9F" w:rsidP="002C0F20">
      <w:pPr>
        <w:widowControl w:val="0"/>
        <w:numPr>
          <w:ilvl w:val="0"/>
          <w:numId w:val="37"/>
        </w:numPr>
        <w:tabs>
          <w:tab w:val="left" w:pos="851"/>
        </w:tabs>
        <w:spacing w:after="0" w:line="276" w:lineRule="auto"/>
        <w:ind w:left="0" w:firstLine="567"/>
        <w:jc w:val="both"/>
        <w:rPr>
          <w:rFonts w:ascii="Times New Roman" w:eastAsia="Times New Roman" w:hAnsi="Times New Roman"/>
          <w:sz w:val="24"/>
          <w:szCs w:val="24"/>
          <w:lang w:eastAsia="ru-RU"/>
        </w:rPr>
      </w:pPr>
      <w:r w:rsidRPr="00D361E5">
        <w:rPr>
          <w:rFonts w:ascii="Times New Roman" w:eastAsia="Times New Roman" w:hAnsi="Times New Roman"/>
          <w:sz w:val="24"/>
          <w:szCs w:val="24"/>
          <w:lang w:eastAsia="ru-RU"/>
        </w:rPr>
        <w:t>деятельности классных руководителей и их классов;</w:t>
      </w:r>
    </w:p>
    <w:p w14:paraId="3FEE12F4" w14:textId="77777777" w:rsidR="00187B9F" w:rsidRPr="00D361E5" w:rsidRDefault="00187B9F" w:rsidP="002C0F20">
      <w:pPr>
        <w:widowControl w:val="0"/>
        <w:numPr>
          <w:ilvl w:val="0"/>
          <w:numId w:val="37"/>
        </w:numPr>
        <w:tabs>
          <w:tab w:val="left" w:pos="851"/>
        </w:tabs>
        <w:spacing w:after="0" w:line="276" w:lineRule="auto"/>
        <w:ind w:left="0" w:firstLine="567"/>
        <w:jc w:val="both"/>
        <w:rPr>
          <w:rFonts w:ascii="Times New Roman" w:eastAsia="Times New Roman" w:hAnsi="Times New Roman"/>
          <w:sz w:val="24"/>
          <w:szCs w:val="24"/>
          <w:lang w:eastAsia="ru-RU"/>
        </w:rPr>
      </w:pPr>
      <w:r w:rsidRPr="00D361E5">
        <w:rPr>
          <w:rFonts w:ascii="Times New Roman" w:eastAsia="Times New Roman" w:hAnsi="Times New Roman"/>
          <w:sz w:val="24"/>
          <w:szCs w:val="24"/>
          <w:lang w:eastAsia="ru-RU"/>
        </w:rPr>
        <w:t>проводимых общешкольных основных дел, мероприятий;</w:t>
      </w:r>
    </w:p>
    <w:p w14:paraId="2B5A02A5" w14:textId="77777777" w:rsidR="00187B9F" w:rsidRPr="00D361E5" w:rsidRDefault="00187B9F" w:rsidP="002C0F20">
      <w:pPr>
        <w:widowControl w:val="0"/>
        <w:numPr>
          <w:ilvl w:val="0"/>
          <w:numId w:val="37"/>
        </w:numPr>
        <w:tabs>
          <w:tab w:val="left" w:pos="851"/>
        </w:tabs>
        <w:spacing w:after="0" w:line="276" w:lineRule="auto"/>
        <w:ind w:left="0" w:firstLine="567"/>
        <w:jc w:val="both"/>
        <w:rPr>
          <w:rFonts w:ascii="Times New Roman" w:eastAsia="Times New Roman" w:hAnsi="Times New Roman"/>
          <w:sz w:val="24"/>
          <w:szCs w:val="24"/>
          <w:lang w:eastAsia="ru-RU"/>
        </w:rPr>
      </w:pPr>
      <w:r w:rsidRPr="00D361E5">
        <w:rPr>
          <w:rFonts w:ascii="Times New Roman" w:eastAsia="Times New Roman" w:hAnsi="Times New Roman"/>
          <w:sz w:val="24"/>
          <w:szCs w:val="24"/>
          <w:lang w:eastAsia="ru-RU"/>
        </w:rPr>
        <w:t xml:space="preserve">внешкольных мероприятий; </w:t>
      </w:r>
    </w:p>
    <w:p w14:paraId="37242BEA" w14:textId="77777777" w:rsidR="00187B9F" w:rsidRPr="00D361E5" w:rsidRDefault="00187B9F" w:rsidP="002C0F20">
      <w:pPr>
        <w:widowControl w:val="0"/>
        <w:numPr>
          <w:ilvl w:val="0"/>
          <w:numId w:val="37"/>
        </w:numPr>
        <w:tabs>
          <w:tab w:val="left" w:pos="851"/>
        </w:tabs>
        <w:spacing w:after="0" w:line="276" w:lineRule="auto"/>
        <w:ind w:left="0" w:firstLine="567"/>
        <w:jc w:val="both"/>
        <w:rPr>
          <w:rFonts w:ascii="Times New Roman" w:eastAsia="Times New Roman" w:hAnsi="Times New Roman"/>
          <w:sz w:val="24"/>
          <w:szCs w:val="24"/>
          <w:lang w:eastAsia="ru-RU"/>
        </w:rPr>
      </w:pPr>
      <w:r w:rsidRPr="00D361E5">
        <w:rPr>
          <w:rFonts w:ascii="Times New Roman" w:eastAsia="Times New Roman" w:hAnsi="Times New Roman"/>
          <w:sz w:val="24"/>
          <w:szCs w:val="24"/>
          <w:lang w:eastAsia="ru-RU"/>
        </w:rPr>
        <w:t>создания и поддержки предметно-пространственной среды;</w:t>
      </w:r>
    </w:p>
    <w:p w14:paraId="01B57DCA" w14:textId="77777777" w:rsidR="00187B9F" w:rsidRPr="00D361E5" w:rsidRDefault="00187B9F" w:rsidP="002C0F20">
      <w:pPr>
        <w:widowControl w:val="0"/>
        <w:numPr>
          <w:ilvl w:val="0"/>
          <w:numId w:val="37"/>
        </w:numPr>
        <w:tabs>
          <w:tab w:val="left" w:pos="851"/>
        </w:tabs>
        <w:spacing w:after="0" w:line="276" w:lineRule="auto"/>
        <w:ind w:left="0" w:firstLine="567"/>
        <w:jc w:val="both"/>
        <w:rPr>
          <w:rFonts w:ascii="Times New Roman" w:eastAsia="Times New Roman" w:hAnsi="Times New Roman"/>
          <w:sz w:val="24"/>
          <w:szCs w:val="24"/>
          <w:lang w:eastAsia="ru-RU"/>
        </w:rPr>
      </w:pPr>
      <w:r w:rsidRPr="00D361E5">
        <w:rPr>
          <w:rFonts w:ascii="Times New Roman" w:eastAsia="Times New Roman" w:hAnsi="Times New Roman"/>
          <w:sz w:val="24"/>
          <w:szCs w:val="24"/>
          <w:lang w:eastAsia="ru-RU"/>
        </w:rPr>
        <w:t>взаимодействия с родительским сообществом;</w:t>
      </w:r>
    </w:p>
    <w:p w14:paraId="2AA75054" w14:textId="77777777" w:rsidR="00187B9F" w:rsidRPr="00D361E5" w:rsidRDefault="00187B9F" w:rsidP="002C0F20">
      <w:pPr>
        <w:widowControl w:val="0"/>
        <w:numPr>
          <w:ilvl w:val="0"/>
          <w:numId w:val="37"/>
        </w:numPr>
        <w:tabs>
          <w:tab w:val="left" w:pos="851"/>
        </w:tabs>
        <w:spacing w:after="0" w:line="276" w:lineRule="auto"/>
        <w:ind w:left="0" w:firstLine="567"/>
        <w:jc w:val="both"/>
        <w:rPr>
          <w:rFonts w:ascii="Times New Roman" w:eastAsia="Times New Roman" w:hAnsi="Times New Roman"/>
          <w:sz w:val="24"/>
          <w:szCs w:val="24"/>
          <w:lang w:eastAsia="ru-RU"/>
        </w:rPr>
      </w:pPr>
      <w:r w:rsidRPr="00D361E5">
        <w:rPr>
          <w:rFonts w:ascii="Times New Roman" w:eastAsia="Times New Roman" w:hAnsi="Times New Roman"/>
          <w:sz w:val="24"/>
          <w:szCs w:val="24"/>
          <w:lang w:eastAsia="ru-RU"/>
        </w:rPr>
        <w:t>деятельности ученического самоуправления;</w:t>
      </w:r>
    </w:p>
    <w:p w14:paraId="6FC164DB" w14:textId="77777777" w:rsidR="00187B9F" w:rsidRPr="00D361E5" w:rsidRDefault="00187B9F" w:rsidP="002C0F20">
      <w:pPr>
        <w:widowControl w:val="0"/>
        <w:numPr>
          <w:ilvl w:val="0"/>
          <w:numId w:val="37"/>
        </w:numPr>
        <w:tabs>
          <w:tab w:val="left" w:pos="851"/>
        </w:tabs>
        <w:spacing w:after="0" w:line="276" w:lineRule="auto"/>
        <w:ind w:left="0" w:firstLine="567"/>
        <w:jc w:val="both"/>
        <w:rPr>
          <w:rFonts w:ascii="Times New Roman" w:eastAsia="Times New Roman" w:hAnsi="Times New Roman"/>
          <w:sz w:val="24"/>
          <w:szCs w:val="24"/>
          <w:lang w:eastAsia="ru-RU"/>
        </w:rPr>
      </w:pPr>
      <w:r w:rsidRPr="00D361E5">
        <w:rPr>
          <w:rFonts w:ascii="Times New Roman" w:eastAsia="Times New Roman" w:hAnsi="Times New Roman"/>
          <w:sz w:val="24"/>
          <w:szCs w:val="24"/>
          <w:lang w:eastAsia="ru-RU"/>
        </w:rPr>
        <w:t>деятельности по профилактике и безопасности;</w:t>
      </w:r>
    </w:p>
    <w:p w14:paraId="69471B32" w14:textId="77777777" w:rsidR="00187B9F" w:rsidRPr="00D361E5" w:rsidRDefault="00187B9F" w:rsidP="002C0F20">
      <w:pPr>
        <w:widowControl w:val="0"/>
        <w:numPr>
          <w:ilvl w:val="0"/>
          <w:numId w:val="37"/>
        </w:numPr>
        <w:tabs>
          <w:tab w:val="left" w:pos="851"/>
        </w:tabs>
        <w:spacing w:after="0" w:line="276" w:lineRule="auto"/>
        <w:ind w:left="0" w:firstLine="567"/>
        <w:jc w:val="both"/>
        <w:rPr>
          <w:rFonts w:ascii="Times New Roman" w:eastAsia="Times New Roman" w:hAnsi="Times New Roman"/>
          <w:sz w:val="24"/>
          <w:szCs w:val="24"/>
          <w:lang w:eastAsia="ru-RU"/>
        </w:rPr>
      </w:pPr>
      <w:r w:rsidRPr="00D361E5">
        <w:rPr>
          <w:rFonts w:ascii="Times New Roman" w:eastAsia="Times New Roman" w:hAnsi="Times New Roman"/>
          <w:sz w:val="24"/>
          <w:szCs w:val="24"/>
          <w:lang w:eastAsia="ru-RU"/>
        </w:rPr>
        <w:t>реализации потенциала социального партнёрства;</w:t>
      </w:r>
    </w:p>
    <w:p w14:paraId="67EB2DE5" w14:textId="77777777" w:rsidR="00187B9F" w:rsidRPr="00D361E5" w:rsidRDefault="00187B9F" w:rsidP="002C0F20">
      <w:pPr>
        <w:widowControl w:val="0"/>
        <w:numPr>
          <w:ilvl w:val="0"/>
          <w:numId w:val="37"/>
        </w:numPr>
        <w:tabs>
          <w:tab w:val="left" w:pos="851"/>
        </w:tabs>
        <w:spacing w:after="0" w:line="276" w:lineRule="auto"/>
        <w:ind w:left="0" w:firstLine="567"/>
        <w:jc w:val="both"/>
        <w:rPr>
          <w:rFonts w:ascii="Times New Roman" w:eastAsia="Times New Roman" w:hAnsi="Times New Roman"/>
          <w:sz w:val="24"/>
          <w:szCs w:val="24"/>
          <w:lang w:eastAsia="ru-RU"/>
        </w:rPr>
      </w:pPr>
      <w:r w:rsidRPr="00D361E5">
        <w:rPr>
          <w:rFonts w:ascii="Times New Roman" w:eastAsia="Times New Roman" w:hAnsi="Times New Roman"/>
          <w:sz w:val="24"/>
          <w:szCs w:val="24"/>
          <w:lang w:eastAsia="ru-RU"/>
        </w:rPr>
        <w:t>деятельности по профориентации обучающихся;</w:t>
      </w:r>
    </w:p>
    <w:p w14:paraId="444C9723" w14:textId="77777777" w:rsidR="00187B9F" w:rsidRPr="00D361E5" w:rsidRDefault="00187B9F" w:rsidP="00187B9F">
      <w:pPr>
        <w:widowControl w:val="0"/>
        <w:tabs>
          <w:tab w:val="left" w:pos="567"/>
          <w:tab w:val="left" w:pos="851"/>
        </w:tabs>
        <w:spacing w:after="0"/>
        <w:ind w:firstLine="709"/>
        <w:jc w:val="both"/>
        <w:rPr>
          <w:rFonts w:ascii="Times New Roman" w:eastAsia="Times New Roman" w:hAnsi="Times New Roman"/>
          <w:sz w:val="24"/>
          <w:szCs w:val="24"/>
          <w:lang w:eastAsia="ru-RU"/>
        </w:rPr>
      </w:pPr>
      <w:r w:rsidRPr="00D361E5">
        <w:rPr>
          <w:rFonts w:ascii="Times New Roman" w:eastAsia="Times New Roman" w:hAnsi="Times New Roman"/>
          <w:sz w:val="24"/>
          <w:szCs w:val="24"/>
          <w:lang w:eastAsia="ru-RU"/>
        </w:rPr>
        <w:t xml:space="preserve">Итогом самоанализа является перечень выявленных проблем, над решением которых предстоит работать педагогическому коллективу. </w:t>
      </w:r>
    </w:p>
    <w:p w14:paraId="494EF79A" w14:textId="77777777" w:rsidR="00187B9F" w:rsidRPr="00D361E5" w:rsidRDefault="00187B9F" w:rsidP="00187B9F">
      <w:pPr>
        <w:widowControl w:val="0"/>
        <w:tabs>
          <w:tab w:val="left" w:pos="851"/>
        </w:tabs>
        <w:spacing w:after="0"/>
        <w:ind w:firstLine="709"/>
        <w:jc w:val="both"/>
        <w:rPr>
          <w:rFonts w:ascii="Times New Roman" w:eastAsia="Times New Roman" w:hAnsi="Times New Roman"/>
          <w:sz w:val="24"/>
          <w:szCs w:val="24"/>
          <w:lang w:eastAsia="ru-RU"/>
        </w:rPr>
      </w:pPr>
      <w:r w:rsidRPr="00D361E5">
        <w:rPr>
          <w:rFonts w:ascii="Times New Roman" w:eastAsia="Times New Roman" w:hAnsi="Times New Roman"/>
          <w:sz w:val="24"/>
          <w:szCs w:val="24"/>
          <w:lang w:eastAsia="ru-RU"/>
        </w:rPr>
        <w:t>Итоги самоанализа оформляются в виде отчёта, составляемого заместителем директора по воспитательной работе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14:paraId="3EA74FB0" w14:textId="4032E89B" w:rsidR="008509BA" w:rsidRPr="008509BA" w:rsidRDefault="008509BA" w:rsidP="00187B9F">
      <w:pPr>
        <w:tabs>
          <w:tab w:val="left" w:pos="9354"/>
        </w:tabs>
        <w:spacing w:after="0" w:line="240" w:lineRule="auto"/>
        <w:ind w:right="-2"/>
        <w:jc w:val="both"/>
        <w:rPr>
          <w:rFonts w:ascii="Times New Roman" w:eastAsia="Calibri" w:hAnsi="Times New Roman" w:cs="Times New Roman"/>
          <w:kern w:val="0"/>
          <w:sz w:val="24"/>
          <w:szCs w:val="24"/>
          <w14:ligatures w14:val="none"/>
        </w:rPr>
      </w:pPr>
    </w:p>
    <w:p w14:paraId="33A8DF24" w14:textId="33739CCA" w:rsidR="008509BA" w:rsidRPr="008509BA" w:rsidRDefault="009C3657" w:rsidP="008509BA">
      <w:pPr>
        <w:keepNext/>
        <w:keepLines/>
        <w:tabs>
          <w:tab w:val="num" w:pos="576"/>
        </w:tabs>
        <w:spacing w:before="200" w:after="0" w:line="240" w:lineRule="auto"/>
        <w:ind w:left="576" w:hanging="576"/>
        <w:jc w:val="center"/>
        <w:outlineLvl w:val="1"/>
        <w:rPr>
          <w:rFonts w:ascii="Times New Roman" w:eastAsia="Times New Roman" w:hAnsi="Times New Roman" w:cs="Times New Roman"/>
          <w:b/>
          <w:kern w:val="0"/>
          <w:sz w:val="28"/>
          <w:szCs w:val="28"/>
          <w:lang w:eastAsia="ar-SA"/>
          <w14:ligatures w14:val="none"/>
        </w:rPr>
      </w:pPr>
      <w:bookmarkStart w:id="36" w:name="_Toc144722216"/>
      <w:r>
        <w:rPr>
          <w:rFonts w:ascii="Times New Roman" w:eastAsia="Times New Roman" w:hAnsi="Times New Roman" w:cs="Times New Roman"/>
          <w:b/>
          <w:kern w:val="0"/>
          <w:sz w:val="28"/>
          <w:szCs w:val="28"/>
          <w:lang w:eastAsia="ar-SA"/>
          <w14:ligatures w14:val="none"/>
        </w:rPr>
        <w:t xml:space="preserve">3.12 </w:t>
      </w:r>
      <w:r w:rsidR="008509BA" w:rsidRPr="008509BA">
        <w:rPr>
          <w:rFonts w:ascii="Times New Roman" w:eastAsia="Times New Roman" w:hAnsi="Times New Roman" w:cs="Times New Roman"/>
          <w:b/>
          <w:kern w:val="0"/>
          <w:sz w:val="28"/>
          <w:szCs w:val="28"/>
          <w:lang w:eastAsia="ar-SA"/>
          <w14:ligatures w14:val="none"/>
        </w:rPr>
        <w:t xml:space="preserve">Программа коррекционной </w:t>
      </w:r>
      <w:proofErr w:type="gramStart"/>
      <w:r w:rsidR="008509BA" w:rsidRPr="008509BA">
        <w:rPr>
          <w:rFonts w:ascii="Times New Roman" w:eastAsia="Times New Roman" w:hAnsi="Times New Roman" w:cs="Times New Roman"/>
          <w:b/>
          <w:kern w:val="0"/>
          <w:sz w:val="28"/>
          <w:szCs w:val="28"/>
          <w:lang w:eastAsia="ar-SA"/>
          <w14:ligatures w14:val="none"/>
        </w:rPr>
        <w:t xml:space="preserve">работы  </w:t>
      </w:r>
      <w:r w:rsidR="00CB350F">
        <w:rPr>
          <w:rFonts w:ascii="Times New Roman" w:eastAsia="Times New Roman" w:hAnsi="Times New Roman" w:cs="Times New Roman"/>
          <w:b/>
          <w:kern w:val="0"/>
          <w:sz w:val="28"/>
          <w:szCs w:val="28"/>
          <w:lang w:eastAsia="ar-SA"/>
          <w14:ligatures w14:val="none"/>
        </w:rPr>
        <w:t>10</w:t>
      </w:r>
      <w:proofErr w:type="gramEnd"/>
      <w:r w:rsidR="00CB350F">
        <w:rPr>
          <w:rFonts w:ascii="Times New Roman" w:eastAsia="Times New Roman" w:hAnsi="Times New Roman" w:cs="Times New Roman"/>
          <w:b/>
          <w:kern w:val="0"/>
          <w:sz w:val="28"/>
          <w:szCs w:val="28"/>
          <w:lang w:eastAsia="ar-SA"/>
          <w14:ligatures w14:val="none"/>
        </w:rPr>
        <w:t xml:space="preserve"> классе</w:t>
      </w:r>
      <w:r w:rsidR="008509BA" w:rsidRPr="008509BA">
        <w:rPr>
          <w:rFonts w:ascii="Times New Roman" w:eastAsia="Times New Roman" w:hAnsi="Times New Roman" w:cs="Times New Roman"/>
          <w:b/>
          <w:kern w:val="0"/>
          <w:sz w:val="28"/>
          <w:szCs w:val="28"/>
          <w:lang w:eastAsia="ar-SA"/>
          <w14:ligatures w14:val="none"/>
        </w:rPr>
        <w:t>.</w:t>
      </w:r>
      <w:bookmarkEnd w:id="36"/>
    </w:p>
    <w:p w14:paraId="41AF1805"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color w:val="00B050"/>
          <w:kern w:val="0"/>
          <w:sz w:val="24"/>
          <w:szCs w:val="24"/>
          <w:lang w:eastAsia="ru-RU"/>
          <w14:ligatures w14:val="none"/>
        </w:rPr>
        <w:t xml:space="preserve">     </w:t>
      </w:r>
      <w:r w:rsidRPr="008509BA">
        <w:rPr>
          <w:rFonts w:ascii="Times New Roman" w:eastAsia="Times New Roman" w:hAnsi="Times New Roman" w:cs="Times New Roman"/>
          <w:color w:val="00B050"/>
          <w:kern w:val="0"/>
          <w:sz w:val="24"/>
          <w:szCs w:val="24"/>
          <w:lang w:eastAsia="ru-RU"/>
          <w14:ligatures w14:val="none"/>
        </w:rPr>
        <w:tab/>
      </w:r>
      <w:r w:rsidRPr="008509BA">
        <w:rPr>
          <w:rFonts w:ascii="Times New Roman" w:eastAsia="Times New Roman" w:hAnsi="Times New Roman" w:cs="Times New Roman"/>
          <w:b/>
          <w:kern w:val="0"/>
          <w:sz w:val="24"/>
          <w:szCs w:val="24"/>
          <w:lang w:eastAsia="ru-RU"/>
          <w14:ligatures w14:val="none"/>
        </w:rPr>
        <w:t>Цель</w:t>
      </w:r>
      <w:r w:rsidRPr="008509BA">
        <w:rPr>
          <w:rFonts w:ascii="Times New Roman" w:eastAsia="Times New Roman" w:hAnsi="Times New Roman" w:cs="Times New Roman"/>
          <w:kern w:val="0"/>
          <w:sz w:val="24"/>
          <w:szCs w:val="24"/>
          <w:lang w:eastAsia="ru-RU"/>
          <w14:ligatures w14:val="none"/>
        </w:rPr>
        <w:t xml:space="preserve"> коррекционной работы:</w:t>
      </w:r>
    </w:p>
    <w:p w14:paraId="75394EA8"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w:t>
      </w:r>
      <w:r w:rsidRPr="008509BA">
        <w:rPr>
          <w:rFonts w:ascii="Times New Roman" w:eastAsia="Times New Roman" w:hAnsi="Times New Roman" w:cs="Times New Roman"/>
          <w:kern w:val="0"/>
          <w:sz w:val="24"/>
          <w:szCs w:val="24"/>
          <w:lang w:eastAsia="ru-RU"/>
          <w14:ligatures w14:val="none"/>
        </w:rPr>
        <w:tab/>
        <w:t>Целью программы коррекционной работы является обеспечение успешности освоения АООП обучающимися с легкой умственной отсталостью.</w:t>
      </w:r>
    </w:p>
    <w:p w14:paraId="328B70E1"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w:t>
      </w:r>
      <w:r w:rsidRPr="008509BA">
        <w:rPr>
          <w:rFonts w:ascii="Times New Roman" w:eastAsia="Times New Roman" w:hAnsi="Times New Roman" w:cs="Times New Roman"/>
          <w:kern w:val="0"/>
          <w:sz w:val="24"/>
          <w:szCs w:val="24"/>
          <w:lang w:eastAsia="ru-RU"/>
          <w14:ligatures w14:val="none"/>
        </w:rPr>
        <w:tab/>
        <w:t>Коррекционная работа представляет собой систему комплексного психолого-медико-педагогического сопровождения обучающихся с умственной отсталостью в условиях образовательного процесса, направленного на освоение ими АООП, преодоление и (или) ослабление имеющихся у них недостатков в психическом и физическом развитии.</w:t>
      </w:r>
    </w:p>
    <w:p w14:paraId="2A76264E"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color w:val="00B050"/>
          <w:kern w:val="0"/>
          <w:sz w:val="24"/>
          <w:szCs w:val="24"/>
          <w:lang w:eastAsia="ru-RU"/>
          <w14:ligatures w14:val="none"/>
        </w:rPr>
        <w:t xml:space="preserve">     </w:t>
      </w:r>
      <w:r w:rsidRPr="008509BA">
        <w:rPr>
          <w:rFonts w:ascii="Times New Roman" w:eastAsia="Times New Roman" w:hAnsi="Times New Roman" w:cs="Times New Roman"/>
          <w:color w:val="00B050"/>
          <w:kern w:val="0"/>
          <w:sz w:val="24"/>
          <w:szCs w:val="24"/>
          <w:lang w:eastAsia="ru-RU"/>
          <w14:ligatures w14:val="none"/>
        </w:rPr>
        <w:tab/>
      </w:r>
      <w:r w:rsidRPr="008509BA">
        <w:rPr>
          <w:rFonts w:ascii="Times New Roman" w:eastAsia="Times New Roman" w:hAnsi="Times New Roman" w:cs="Times New Roman"/>
          <w:b/>
          <w:kern w:val="0"/>
          <w:sz w:val="24"/>
          <w:szCs w:val="24"/>
          <w:lang w:eastAsia="ru-RU"/>
          <w14:ligatures w14:val="none"/>
        </w:rPr>
        <w:t>Задачи</w:t>
      </w:r>
      <w:r w:rsidRPr="008509BA">
        <w:rPr>
          <w:rFonts w:ascii="Times New Roman" w:eastAsia="Times New Roman" w:hAnsi="Times New Roman" w:cs="Times New Roman"/>
          <w:kern w:val="0"/>
          <w:sz w:val="24"/>
          <w:szCs w:val="24"/>
          <w:lang w:eastAsia="ru-RU"/>
          <w14:ligatures w14:val="none"/>
        </w:rPr>
        <w:t xml:space="preserve"> коррекционной работы:</w:t>
      </w:r>
    </w:p>
    <w:p w14:paraId="11A84B84"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w:t>
      </w:r>
      <w:r w:rsidRPr="008509BA">
        <w:rPr>
          <w:rFonts w:ascii="Times New Roman" w:eastAsia="Times New Roman" w:hAnsi="Times New Roman" w:cs="Times New Roman"/>
          <w:kern w:val="0"/>
          <w:sz w:val="24"/>
          <w:szCs w:val="24"/>
          <w:lang w:eastAsia="ru-RU"/>
          <w14:ligatures w14:val="none"/>
        </w:rPr>
        <w:tab/>
        <w:t xml:space="preserve">выявление </w:t>
      </w:r>
      <w:proofErr w:type="gramStart"/>
      <w:r w:rsidRPr="008509BA">
        <w:rPr>
          <w:rFonts w:ascii="Times New Roman" w:eastAsia="Times New Roman" w:hAnsi="Times New Roman" w:cs="Times New Roman"/>
          <w:kern w:val="0"/>
          <w:sz w:val="24"/>
          <w:szCs w:val="24"/>
          <w:lang w:eastAsia="ru-RU"/>
          <w14:ligatures w14:val="none"/>
        </w:rPr>
        <w:t>особых образовательных потребностей</w:t>
      </w:r>
      <w:proofErr w:type="gramEnd"/>
      <w:r w:rsidRPr="008509BA">
        <w:rPr>
          <w:rFonts w:ascii="Times New Roman" w:eastAsia="Times New Roman" w:hAnsi="Times New Roman" w:cs="Times New Roman"/>
          <w:kern w:val="0"/>
          <w:sz w:val="24"/>
          <w:szCs w:val="24"/>
          <w:lang w:eastAsia="ru-RU"/>
          <w14:ligatures w14:val="none"/>
        </w:rPr>
        <w:t xml:space="preserve"> обучающихся с умственной отсталостью, обусловленных структурой и глубиной имеющихся у них нарушений, недостатками в физическом и психическом развитии;</w:t>
      </w:r>
    </w:p>
    <w:p w14:paraId="0065BDE1"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w:t>
      </w:r>
      <w:r w:rsidRPr="008509BA">
        <w:rPr>
          <w:rFonts w:ascii="Times New Roman" w:eastAsia="Times New Roman" w:hAnsi="Times New Roman" w:cs="Times New Roman"/>
          <w:kern w:val="0"/>
          <w:sz w:val="24"/>
          <w:szCs w:val="24"/>
          <w:lang w:eastAsia="ru-RU"/>
          <w14:ligatures w14:val="none"/>
        </w:rPr>
        <w:tab/>
        <w:t xml:space="preserve">осуществление индивидуально ориентированной психолого-медико-педагогической помощи обучающимся с умственной отсталостью (интеллектуальными нарушениями) с учетом особенностей психофизического развития и </w:t>
      </w:r>
      <w:proofErr w:type="gramStart"/>
      <w:r w:rsidRPr="008509BA">
        <w:rPr>
          <w:rFonts w:ascii="Times New Roman" w:eastAsia="Times New Roman" w:hAnsi="Times New Roman" w:cs="Times New Roman"/>
          <w:kern w:val="0"/>
          <w:sz w:val="24"/>
          <w:szCs w:val="24"/>
          <w:lang w:eastAsia="ru-RU"/>
          <w14:ligatures w14:val="none"/>
        </w:rPr>
        <w:t>индивидуальных возможностей</w:t>
      </w:r>
      <w:proofErr w:type="gramEnd"/>
      <w:r w:rsidRPr="008509BA">
        <w:rPr>
          <w:rFonts w:ascii="Times New Roman" w:eastAsia="Times New Roman" w:hAnsi="Times New Roman" w:cs="Times New Roman"/>
          <w:kern w:val="0"/>
          <w:sz w:val="24"/>
          <w:szCs w:val="24"/>
          <w:lang w:eastAsia="ru-RU"/>
          <w14:ligatures w14:val="none"/>
        </w:rPr>
        <w:t xml:space="preserve"> обучающихся (в соответствии с рекомендациями психолого-медико-педагогической комиссии);</w:t>
      </w:r>
    </w:p>
    <w:p w14:paraId="5A3219AF"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w:t>
      </w:r>
      <w:r w:rsidRPr="008509BA">
        <w:rPr>
          <w:rFonts w:ascii="Times New Roman" w:eastAsia="Times New Roman" w:hAnsi="Times New Roman" w:cs="Times New Roman"/>
          <w:kern w:val="0"/>
          <w:sz w:val="24"/>
          <w:szCs w:val="24"/>
          <w:lang w:eastAsia="ru-RU"/>
          <w14:ligatures w14:val="none"/>
        </w:rPr>
        <w:tab/>
        <w:t>организация индивидуальных и групповых занятий для обучающихся с учетом индивидуальных и типологических особенностей психофизического развития и индивидуальных возможностей обучающихся, разработка и реализация индивидуальных учебных планов (при необходимости);</w:t>
      </w:r>
    </w:p>
    <w:p w14:paraId="4F102A36"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w:t>
      </w:r>
      <w:r w:rsidRPr="008509BA">
        <w:rPr>
          <w:rFonts w:ascii="Times New Roman" w:eastAsia="Times New Roman" w:hAnsi="Times New Roman" w:cs="Times New Roman"/>
          <w:kern w:val="0"/>
          <w:sz w:val="24"/>
          <w:szCs w:val="24"/>
          <w:lang w:eastAsia="ru-RU"/>
          <w14:ligatures w14:val="none"/>
        </w:rPr>
        <w:tab/>
        <w:t>реализация системы мероприятий по социальной адаптации обучающихся с умственной отсталостью;</w:t>
      </w:r>
    </w:p>
    <w:p w14:paraId="3A304776"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w:t>
      </w:r>
      <w:r w:rsidRPr="008509BA">
        <w:rPr>
          <w:rFonts w:ascii="Times New Roman" w:eastAsia="Times New Roman" w:hAnsi="Times New Roman" w:cs="Times New Roman"/>
          <w:kern w:val="0"/>
          <w:sz w:val="24"/>
          <w:szCs w:val="24"/>
          <w:lang w:eastAsia="ru-RU"/>
          <w14:ligatures w14:val="none"/>
        </w:rPr>
        <w:tab/>
        <w:t>оказание родителям (законным представителям) обучающихся с умственной отсталостью консультативной и методической помощи по психолого-педагогическим, социальным, правовым, медицинским и другим вопросам, связанным с их воспитанием и обучением.</w:t>
      </w:r>
    </w:p>
    <w:p w14:paraId="69325EA5"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w:t>
      </w:r>
      <w:r w:rsidRPr="008509BA">
        <w:rPr>
          <w:rFonts w:ascii="Times New Roman" w:eastAsia="Times New Roman" w:hAnsi="Times New Roman" w:cs="Times New Roman"/>
          <w:kern w:val="0"/>
          <w:sz w:val="24"/>
          <w:szCs w:val="24"/>
          <w:lang w:eastAsia="ru-RU"/>
          <w14:ligatures w14:val="none"/>
        </w:rPr>
        <w:tab/>
      </w:r>
      <w:r w:rsidRPr="008509BA">
        <w:rPr>
          <w:rFonts w:ascii="Times New Roman" w:eastAsia="Times New Roman" w:hAnsi="Times New Roman" w:cs="Times New Roman"/>
          <w:b/>
          <w:kern w:val="0"/>
          <w:sz w:val="24"/>
          <w:szCs w:val="24"/>
          <w:lang w:eastAsia="ru-RU"/>
          <w14:ligatures w14:val="none"/>
        </w:rPr>
        <w:t>Принципы коррекционной работы:</w:t>
      </w:r>
    </w:p>
    <w:p w14:paraId="4C65C58B"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принцип </w:t>
      </w:r>
      <w:r w:rsidRPr="008509BA">
        <w:rPr>
          <w:rFonts w:ascii="Times New Roman" w:eastAsia="Times New Roman" w:hAnsi="Times New Roman" w:cs="Times New Roman"/>
          <w:i/>
          <w:kern w:val="0"/>
          <w:sz w:val="24"/>
          <w:szCs w:val="24"/>
          <w:lang w:eastAsia="ru-RU"/>
          <w14:ligatures w14:val="none"/>
        </w:rPr>
        <w:t>приоритетности</w:t>
      </w:r>
      <w:r w:rsidRPr="008509BA">
        <w:rPr>
          <w:rFonts w:ascii="Times New Roman" w:eastAsia="Times New Roman" w:hAnsi="Times New Roman" w:cs="Times New Roman"/>
          <w:kern w:val="0"/>
          <w:sz w:val="24"/>
          <w:szCs w:val="24"/>
          <w:lang w:eastAsia="ru-RU"/>
          <w14:ligatures w14:val="none"/>
        </w:rPr>
        <w:t xml:space="preserve">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14:paraId="77584B05"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принцип </w:t>
      </w:r>
      <w:r w:rsidRPr="008509BA">
        <w:rPr>
          <w:rFonts w:ascii="Times New Roman" w:eastAsia="Times New Roman" w:hAnsi="Times New Roman" w:cs="Times New Roman"/>
          <w:i/>
          <w:kern w:val="0"/>
          <w:sz w:val="24"/>
          <w:szCs w:val="24"/>
          <w:lang w:eastAsia="ru-RU"/>
          <w14:ligatures w14:val="none"/>
        </w:rPr>
        <w:t>системности</w:t>
      </w:r>
      <w:r w:rsidRPr="008509BA">
        <w:rPr>
          <w:rFonts w:ascii="Times New Roman" w:eastAsia="Times New Roman" w:hAnsi="Times New Roman" w:cs="Times New Roman"/>
          <w:kern w:val="0"/>
          <w:sz w:val="24"/>
          <w:szCs w:val="24"/>
          <w:lang w:eastAsia="ru-RU"/>
          <w14:ligatures w14:val="none"/>
        </w:rPr>
        <w:t xml:space="preserve"> обеспечивает единство всех элементов коррекционной работы: цели и задач, направлений осуществления и содержания, форм, методов и приемов организации, взаимодействия участников;</w:t>
      </w:r>
    </w:p>
    <w:p w14:paraId="114303BE"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принцип </w:t>
      </w:r>
      <w:r w:rsidRPr="008509BA">
        <w:rPr>
          <w:rFonts w:ascii="Times New Roman" w:eastAsia="Times New Roman" w:hAnsi="Times New Roman" w:cs="Times New Roman"/>
          <w:i/>
          <w:kern w:val="0"/>
          <w:sz w:val="24"/>
          <w:szCs w:val="24"/>
          <w:lang w:eastAsia="ru-RU"/>
          <w14:ligatures w14:val="none"/>
        </w:rPr>
        <w:t>непрерывности</w:t>
      </w:r>
      <w:r w:rsidRPr="008509BA">
        <w:rPr>
          <w:rFonts w:ascii="Times New Roman" w:eastAsia="Times New Roman" w:hAnsi="Times New Roman" w:cs="Times New Roman"/>
          <w:kern w:val="0"/>
          <w:sz w:val="24"/>
          <w:szCs w:val="24"/>
          <w:lang w:eastAsia="ru-RU"/>
          <w14:ligatures w14:val="none"/>
        </w:rPr>
        <w:t xml:space="preserve"> обеспечивает проведение коррекционной работы на всем протяжении обучения обучающегося с учетом изменений в их личности;</w:t>
      </w:r>
    </w:p>
    <w:p w14:paraId="52F34C7D"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принцип </w:t>
      </w:r>
      <w:r w:rsidRPr="008509BA">
        <w:rPr>
          <w:rFonts w:ascii="Times New Roman" w:eastAsia="Times New Roman" w:hAnsi="Times New Roman" w:cs="Times New Roman"/>
          <w:i/>
          <w:kern w:val="0"/>
          <w:sz w:val="24"/>
          <w:szCs w:val="24"/>
          <w:lang w:eastAsia="ru-RU"/>
          <w14:ligatures w14:val="none"/>
        </w:rPr>
        <w:t>вариативности</w:t>
      </w:r>
      <w:r w:rsidRPr="008509BA">
        <w:rPr>
          <w:rFonts w:ascii="Times New Roman" w:eastAsia="Times New Roman" w:hAnsi="Times New Roman" w:cs="Times New Roman"/>
          <w:kern w:val="0"/>
          <w:sz w:val="24"/>
          <w:szCs w:val="24"/>
          <w:lang w:eastAsia="ru-RU"/>
          <w14:ligatures w14:val="none"/>
        </w:rPr>
        <w:t xml:space="preserve"> предполагает создание вариативных программ коррекционной работы с обучающимися с учетом их особых образовательных потребностей и возможностей психофизического развития;</w:t>
      </w:r>
    </w:p>
    <w:p w14:paraId="5ACA47A7"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принцип </w:t>
      </w:r>
      <w:r w:rsidRPr="008509BA">
        <w:rPr>
          <w:rFonts w:ascii="Times New Roman" w:eastAsia="Times New Roman" w:hAnsi="Times New Roman" w:cs="Times New Roman"/>
          <w:i/>
          <w:kern w:val="0"/>
          <w:sz w:val="24"/>
          <w:szCs w:val="24"/>
          <w:lang w:eastAsia="ru-RU"/>
          <w14:ligatures w14:val="none"/>
        </w:rPr>
        <w:t>единства</w:t>
      </w:r>
      <w:r w:rsidRPr="008509BA">
        <w:rPr>
          <w:rFonts w:ascii="Times New Roman" w:eastAsia="Times New Roman" w:hAnsi="Times New Roman" w:cs="Times New Roman"/>
          <w:kern w:val="0"/>
          <w:sz w:val="24"/>
          <w:szCs w:val="24"/>
          <w:lang w:eastAsia="ru-RU"/>
          <w14:ligatures w14:val="none"/>
        </w:rPr>
        <w:t xml:space="preserve"> психолого-педагогических и медицинских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коррекционной работы;</w:t>
      </w:r>
    </w:p>
    <w:p w14:paraId="1D2BAF41"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принцип </w:t>
      </w:r>
      <w:r w:rsidRPr="008509BA">
        <w:rPr>
          <w:rFonts w:ascii="Times New Roman" w:eastAsia="Times New Roman" w:hAnsi="Times New Roman" w:cs="Times New Roman"/>
          <w:i/>
          <w:kern w:val="0"/>
          <w:sz w:val="24"/>
          <w:szCs w:val="24"/>
          <w:lang w:eastAsia="ru-RU"/>
          <w14:ligatures w14:val="none"/>
        </w:rPr>
        <w:t>сотрудничества</w:t>
      </w:r>
      <w:r w:rsidRPr="008509BA">
        <w:rPr>
          <w:rFonts w:ascii="Times New Roman" w:eastAsia="Times New Roman" w:hAnsi="Times New Roman" w:cs="Times New Roman"/>
          <w:kern w:val="0"/>
          <w:sz w:val="24"/>
          <w:szCs w:val="24"/>
          <w:lang w:eastAsia="ru-RU"/>
          <w14:ligatures w14:val="none"/>
        </w:rPr>
        <w:t xml:space="preserve"> с семьей основан на признании семьи как важного участника коррекционной работы, оказывающего существенное влияние на процесс развития обучающегося и успешность его интеграции в общество.</w:t>
      </w:r>
    </w:p>
    <w:p w14:paraId="2FEF256F"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w:t>
      </w:r>
      <w:r w:rsidRPr="008509BA">
        <w:rPr>
          <w:rFonts w:ascii="Times New Roman" w:eastAsia="Times New Roman" w:hAnsi="Times New Roman" w:cs="Times New Roman"/>
          <w:kern w:val="0"/>
          <w:sz w:val="24"/>
          <w:szCs w:val="24"/>
          <w:lang w:eastAsia="ru-RU"/>
          <w14:ligatures w14:val="none"/>
        </w:rPr>
        <w:tab/>
      </w:r>
      <w:r w:rsidRPr="008509BA">
        <w:rPr>
          <w:rFonts w:ascii="Times New Roman" w:eastAsia="Times New Roman" w:hAnsi="Times New Roman" w:cs="Times New Roman"/>
          <w:b/>
          <w:kern w:val="0"/>
          <w:sz w:val="24"/>
          <w:szCs w:val="24"/>
          <w:lang w:eastAsia="ru-RU"/>
          <w14:ligatures w14:val="none"/>
        </w:rPr>
        <w:t>Специфика организации коррекционной работы.</w:t>
      </w:r>
    </w:p>
    <w:p w14:paraId="047BDE7B"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w:t>
      </w:r>
      <w:r w:rsidRPr="008509BA">
        <w:rPr>
          <w:rFonts w:ascii="Times New Roman" w:eastAsia="Times New Roman" w:hAnsi="Times New Roman" w:cs="Times New Roman"/>
          <w:kern w:val="0"/>
          <w:sz w:val="24"/>
          <w:szCs w:val="24"/>
          <w:lang w:eastAsia="ru-RU"/>
          <w14:ligatures w14:val="none"/>
        </w:rPr>
        <w:tab/>
        <w:t>Коррекционная работа с обучающимися с умственной отсталостью проводится:</w:t>
      </w:r>
    </w:p>
    <w:p w14:paraId="1F12CF48"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в рамках образовательного процесса через содержание и организацию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14:paraId="2FA6B248"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14:paraId="291245AE"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в рамках психологического и социально-педагогического сопровождения обучающихся.</w:t>
      </w:r>
    </w:p>
    <w:p w14:paraId="3D07EFAA"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w:t>
      </w:r>
      <w:r w:rsidRPr="008509BA">
        <w:rPr>
          <w:rFonts w:ascii="Times New Roman" w:eastAsia="Times New Roman" w:hAnsi="Times New Roman" w:cs="Times New Roman"/>
          <w:kern w:val="0"/>
          <w:sz w:val="24"/>
          <w:szCs w:val="24"/>
          <w:lang w:eastAsia="ru-RU"/>
          <w14:ligatures w14:val="none"/>
        </w:rPr>
        <w:tab/>
      </w:r>
      <w:r w:rsidRPr="008509BA">
        <w:rPr>
          <w:rFonts w:ascii="Times New Roman" w:eastAsia="Times New Roman" w:hAnsi="Times New Roman" w:cs="Times New Roman"/>
          <w:b/>
          <w:kern w:val="0"/>
          <w:sz w:val="24"/>
          <w:szCs w:val="24"/>
          <w:lang w:eastAsia="ru-RU"/>
          <w14:ligatures w14:val="none"/>
        </w:rPr>
        <w:t>Перечень и содержание направлений работы. Характеристика основных направлений коррекционной работы.</w:t>
      </w:r>
    </w:p>
    <w:p w14:paraId="74822339"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w:t>
      </w:r>
      <w:r w:rsidRPr="008509BA">
        <w:rPr>
          <w:rFonts w:ascii="Times New Roman" w:eastAsia="Times New Roman" w:hAnsi="Times New Roman" w:cs="Times New Roman"/>
          <w:kern w:val="0"/>
          <w:sz w:val="24"/>
          <w:szCs w:val="24"/>
          <w:lang w:eastAsia="ru-RU"/>
          <w14:ligatures w14:val="none"/>
        </w:rPr>
        <w:tab/>
      </w:r>
      <w:r w:rsidRPr="008509BA">
        <w:rPr>
          <w:rFonts w:ascii="Times New Roman" w:eastAsia="Times New Roman" w:hAnsi="Times New Roman" w:cs="Times New Roman"/>
          <w:i/>
          <w:kern w:val="0"/>
          <w:sz w:val="24"/>
          <w:szCs w:val="24"/>
          <w:lang w:eastAsia="ru-RU"/>
          <w14:ligatures w14:val="none"/>
        </w:rPr>
        <w:t>Основными направлениями коррекционной работы являются</w:t>
      </w:r>
      <w:r w:rsidRPr="008509BA">
        <w:rPr>
          <w:rFonts w:ascii="Times New Roman" w:eastAsia="Times New Roman" w:hAnsi="Times New Roman" w:cs="Times New Roman"/>
          <w:kern w:val="0"/>
          <w:sz w:val="24"/>
          <w:szCs w:val="24"/>
          <w:lang w:eastAsia="ru-RU"/>
          <w14:ligatures w14:val="none"/>
        </w:rPr>
        <w:t>:</w:t>
      </w:r>
    </w:p>
    <w:p w14:paraId="3F8E3313"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w:t>
      </w:r>
      <w:r w:rsidRPr="008509BA">
        <w:rPr>
          <w:rFonts w:ascii="Times New Roman" w:eastAsia="Times New Roman" w:hAnsi="Times New Roman" w:cs="Times New Roman"/>
          <w:kern w:val="0"/>
          <w:sz w:val="24"/>
          <w:szCs w:val="24"/>
          <w:lang w:eastAsia="ru-RU"/>
          <w14:ligatures w14:val="none"/>
        </w:rPr>
        <w:tab/>
        <w:t xml:space="preserve">1) </w:t>
      </w:r>
      <w:r w:rsidRPr="008509BA">
        <w:rPr>
          <w:rFonts w:ascii="Times New Roman" w:eastAsia="Times New Roman" w:hAnsi="Times New Roman" w:cs="Times New Roman"/>
          <w:b/>
          <w:kern w:val="0"/>
          <w:sz w:val="24"/>
          <w:szCs w:val="24"/>
          <w:lang w:eastAsia="ru-RU"/>
          <w14:ligatures w14:val="none"/>
        </w:rPr>
        <w:t>Диагностическая работа</w:t>
      </w:r>
      <w:r w:rsidRPr="008509BA">
        <w:rPr>
          <w:rFonts w:ascii="Times New Roman" w:eastAsia="Times New Roman" w:hAnsi="Times New Roman" w:cs="Times New Roman"/>
          <w:kern w:val="0"/>
          <w:sz w:val="24"/>
          <w:szCs w:val="24"/>
          <w:lang w:eastAsia="ru-RU"/>
          <w14:ligatures w14:val="none"/>
        </w:rPr>
        <w:t>, обеспечивающая выявление особенностей развития и здоровья обучающихся с умственной отсталостью (интеллектуальными нарушениями) с целью создания благоприятных условий для овладения ими содержанием основной общеобразовательной программы, предполагающей осуществление:</w:t>
      </w:r>
    </w:p>
    <w:p w14:paraId="4D4A32FF"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а) психолого-педагогического и медицинского обследования с целью выявления их особых образовательных потребностей:</w:t>
      </w:r>
    </w:p>
    <w:p w14:paraId="32934B56"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развития познавательной сферы, специфических трудностей в овладении содержанием образования и потенциальных возможностей;</w:t>
      </w:r>
    </w:p>
    <w:p w14:paraId="57BDEEE5"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развития эмоционально-волевой сферы и </w:t>
      </w:r>
      <w:proofErr w:type="gramStart"/>
      <w:r w:rsidRPr="008509BA">
        <w:rPr>
          <w:rFonts w:ascii="Times New Roman" w:eastAsia="Times New Roman" w:hAnsi="Times New Roman" w:cs="Times New Roman"/>
          <w:kern w:val="0"/>
          <w:sz w:val="24"/>
          <w:szCs w:val="24"/>
          <w:lang w:eastAsia="ru-RU"/>
          <w14:ligatures w14:val="none"/>
        </w:rPr>
        <w:t>личностных особенностей</w:t>
      </w:r>
      <w:proofErr w:type="gramEnd"/>
      <w:r w:rsidRPr="008509BA">
        <w:rPr>
          <w:rFonts w:ascii="Times New Roman" w:eastAsia="Times New Roman" w:hAnsi="Times New Roman" w:cs="Times New Roman"/>
          <w:kern w:val="0"/>
          <w:sz w:val="24"/>
          <w:szCs w:val="24"/>
          <w:lang w:eastAsia="ru-RU"/>
          <w14:ligatures w14:val="none"/>
        </w:rPr>
        <w:t xml:space="preserve"> обучающихся;</w:t>
      </w:r>
    </w:p>
    <w:p w14:paraId="2C829A10"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определение социальной ситуации развития и условий </w:t>
      </w:r>
      <w:proofErr w:type="gramStart"/>
      <w:r w:rsidRPr="008509BA">
        <w:rPr>
          <w:rFonts w:ascii="Times New Roman" w:eastAsia="Times New Roman" w:hAnsi="Times New Roman" w:cs="Times New Roman"/>
          <w:kern w:val="0"/>
          <w:sz w:val="24"/>
          <w:szCs w:val="24"/>
          <w:lang w:eastAsia="ru-RU"/>
          <w14:ligatures w14:val="none"/>
        </w:rPr>
        <w:t>семейного воспитания</w:t>
      </w:r>
      <w:proofErr w:type="gramEnd"/>
      <w:r w:rsidRPr="008509BA">
        <w:rPr>
          <w:rFonts w:ascii="Times New Roman" w:eastAsia="Times New Roman" w:hAnsi="Times New Roman" w:cs="Times New Roman"/>
          <w:kern w:val="0"/>
          <w:sz w:val="24"/>
          <w:szCs w:val="24"/>
          <w:lang w:eastAsia="ru-RU"/>
          <w14:ligatures w14:val="none"/>
        </w:rPr>
        <w:t xml:space="preserve"> обучающегося;</w:t>
      </w:r>
    </w:p>
    <w:p w14:paraId="295D2D9B"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б) мониторинга динамики развития обучающихся, их успешности в освоении АООП;</w:t>
      </w:r>
    </w:p>
    <w:p w14:paraId="76AB6C52"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в) анализа результатов обследования с целью проектирования и корректировки коррекционных мероприятий.</w:t>
      </w:r>
    </w:p>
    <w:p w14:paraId="29677DE7"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w:t>
      </w:r>
      <w:r w:rsidRPr="008509BA">
        <w:rPr>
          <w:rFonts w:ascii="Times New Roman" w:eastAsia="Times New Roman" w:hAnsi="Times New Roman" w:cs="Times New Roman"/>
          <w:kern w:val="0"/>
          <w:sz w:val="24"/>
          <w:szCs w:val="24"/>
          <w:lang w:eastAsia="ru-RU"/>
          <w14:ligatures w14:val="none"/>
        </w:rPr>
        <w:tab/>
      </w:r>
      <w:r w:rsidRPr="008509BA">
        <w:rPr>
          <w:rFonts w:ascii="Times New Roman" w:eastAsia="Times New Roman" w:hAnsi="Times New Roman" w:cs="Times New Roman"/>
          <w:i/>
          <w:kern w:val="0"/>
          <w:sz w:val="24"/>
          <w:szCs w:val="24"/>
          <w:lang w:eastAsia="ru-RU"/>
          <w14:ligatures w14:val="none"/>
        </w:rPr>
        <w:t>В процессе диагностической работы используются следующие формы и методы:</w:t>
      </w:r>
    </w:p>
    <w:p w14:paraId="0255C0FE"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сбор сведений об обучающемся у педагогических работников, родителей (законных представителей) (беседы, анкетирование, интервьюирование), психолого-педагогический эксперимент,</w:t>
      </w:r>
    </w:p>
    <w:p w14:paraId="2ED97AFC"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наблюдение за обучающимися во время учебной и внеурочной деятельности,</w:t>
      </w:r>
    </w:p>
    <w:p w14:paraId="684FDD8E"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беседы с обучающимися, педагогическими работниками и родителями (законными представителями),</w:t>
      </w:r>
    </w:p>
    <w:p w14:paraId="5AF3706B"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изучение работ обучающегося (тетради, рисунки, поделки),</w:t>
      </w:r>
    </w:p>
    <w:p w14:paraId="482C9EEC"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оформление документации (психолого-педагогические дневники наблюдения за обучающимися).</w:t>
      </w:r>
    </w:p>
    <w:p w14:paraId="72D9ACB5"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w:t>
      </w:r>
      <w:r w:rsidRPr="008509BA">
        <w:rPr>
          <w:rFonts w:ascii="Times New Roman" w:eastAsia="Times New Roman" w:hAnsi="Times New Roman" w:cs="Times New Roman"/>
          <w:kern w:val="0"/>
          <w:sz w:val="24"/>
          <w:szCs w:val="24"/>
          <w:lang w:eastAsia="ru-RU"/>
          <w14:ligatures w14:val="none"/>
        </w:rPr>
        <w:tab/>
        <w:t xml:space="preserve">2) </w:t>
      </w:r>
      <w:r w:rsidRPr="008509BA">
        <w:rPr>
          <w:rFonts w:ascii="Times New Roman" w:eastAsia="Times New Roman" w:hAnsi="Times New Roman" w:cs="Times New Roman"/>
          <w:b/>
          <w:kern w:val="0"/>
          <w:sz w:val="24"/>
          <w:szCs w:val="24"/>
          <w:lang w:eastAsia="ru-RU"/>
          <w14:ligatures w14:val="none"/>
        </w:rPr>
        <w:t>Коррекционно-развивающая работа</w:t>
      </w:r>
      <w:r w:rsidRPr="008509BA">
        <w:rPr>
          <w:rFonts w:ascii="Times New Roman" w:eastAsia="Times New Roman" w:hAnsi="Times New Roman" w:cs="Times New Roman"/>
          <w:kern w:val="0"/>
          <w:sz w:val="24"/>
          <w:szCs w:val="24"/>
          <w:lang w:eastAsia="ru-RU"/>
          <w14:ligatures w14:val="none"/>
        </w:rPr>
        <w:t>, обеспечивающая организацию мероприятий, способствующих личностному развитию обучающихся, коррекции недостатков в психическом развитии и освоению ими содержания образования, включает:</w:t>
      </w:r>
    </w:p>
    <w:p w14:paraId="23C387F4"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составление индивидуальной программы </w:t>
      </w:r>
      <w:proofErr w:type="gramStart"/>
      <w:r w:rsidRPr="008509BA">
        <w:rPr>
          <w:rFonts w:ascii="Times New Roman" w:eastAsia="Times New Roman" w:hAnsi="Times New Roman" w:cs="Times New Roman"/>
          <w:kern w:val="0"/>
          <w:sz w:val="24"/>
          <w:szCs w:val="24"/>
          <w:lang w:eastAsia="ru-RU"/>
          <w14:ligatures w14:val="none"/>
        </w:rPr>
        <w:t>психологического сопровождения</w:t>
      </w:r>
      <w:proofErr w:type="gramEnd"/>
      <w:r w:rsidRPr="008509BA">
        <w:rPr>
          <w:rFonts w:ascii="Times New Roman" w:eastAsia="Times New Roman" w:hAnsi="Times New Roman" w:cs="Times New Roman"/>
          <w:kern w:val="0"/>
          <w:sz w:val="24"/>
          <w:szCs w:val="24"/>
          <w:lang w:eastAsia="ru-RU"/>
          <w14:ligatures w14:val="none"/>
        </w:rPr>
        <w:t xml:space="preserve"> обучающегося (совместно с педагогическими работниками);</w:t>
      </w:r>
    </w:p>
    <w:p w14:paraId="1F435A35"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формирование в классе психологического климата комфортного для всех обучающихся;</w:t>
      </w:r>
    </w:p>
    <w:p w14:paraId="75E8706D"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организация внеурочной деятельности, направленной на развитие познавательных интересов обучающихся, их общее социально-личностное развитие;</w:t>
      </w:r>
    </w:p>
    <w:p w14:paraId="712E093E"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разработку оптимальных для развития обучающихся с умственной отсталостью (интеллектуальными нарушениями) групповых и индивидуальных </w:t>
      </w:r>
      <w:proofErr w:type="spellStart"/>
      <w:r w:rsidRPr="008509BA">
        <w:rPr>
          <w:rFonts w:ascii="Times New Roman" w:eastAsia="Times New Roman" w:hAnsi="Times New Roman" w:cs="Times New Roman"/>
          <w:kern w:val="0"/>
          <w:sz w:val="24"/>
          <w:szCs w:val="24"/>
          <w:lang w:eastAsia="ru-RU"/>
          <w14:ligatures w14:val="none"/>
        </w:rPr>
        <w:t>психокоррекционных</w:t>
      </w:r>
      <w:proofErr w:type="spellEnd"/>
      <w:r w:rsidRPr="008509BA">
        <w:rPr>
          <w:rFonts w:ascii="Times New Roman" w:eastAsia="Times New Roman" w:hAnsi="Times New Roman" w:cs="Times New Roman"/>
          <w:kern w:val="0"/>
          <w:sz w:val="24"/>
          <w:szCs w:val="24"/>
          <w:lang w:eastAsia="ru-RU"/>
          <w14:ligatures w14:val="none"/>
        </w:rPr>
        <w:t xml:space="preserve"> программ (методик, методов и приёмов обучения) в соответствии с их особыми образовательными потребностями;</w:t>
      </w:r>
    </w:p>
    <w:p w14:paraId="0E259546"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организацию и проведение специалистами индивидуальных и групповых занятий по </w:t>
      </w:r>
      <w:proofErr w:type="spellStart"/>
      <w:r w:rsidRPr="008509BA">
        <w:rPr>
          <w:rFonts w:ascii="Times New Roman" w:eastAsia="Times New Roman" w:hAnsi="Times New Roman" w:cs="Times New Roman"/>
          <w:kern w:val="0"/>
          <w:sz w:val="24"/>
          <w:szCs w:val="24"/>
          <w:lang w:eastAsia="ru-RU"/>
          <w14:ligatures w14:val="none"/>
        </w:rPr>
        <w:t>психокоррекции</w:t>
      </w:r>
      <w:proofErr w:type="spellEnd"/>
      <w:r w:rsidRPr="008509BA">
        <w:rPr>
          <w:rFonts w:ascii="Times New Roman" w:eastAsia="Times New Roman" w:hAnsi="Times New Roman" w:cs="Times New Roman"/>
          <w:kern w:val="0"/>
          <w:sz w:val="24"/>
          <w:szCs w:val="24"/>
          <w:lang w:eastAsia="ru-RU"/>
          <w14:ligatures w14:val="none"/>
        </w:rPr>
        <w:t>, необходимых для преодоления нарушений развития обучающихся;</w:t>
      </w:r>
    </w:p>
    <w:p w14:paraId="52DC5ABF"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развитие эмоционально-волевой и личностной сферы обучающегося и коррекцию его поведения;</w:t>
      </w:r>
    </w:p>
    <w:p w14:paraId="6A9233B1"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социальное сопровождение обучающегося в случае неблагоприятных условий жизни при психотравмирующих обстоятельствах.</w:t>
      </w:r>
    </w:p>
    <w:p w14:paraId="05D5F322"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w:t>
      </w:r>
      <w:r w:rsidRPr="008509BA">
        <w:rPr>
          <w:rFonts w:ascii="Times New Roman" w:eastAsia="Times New Roman" w:hAnsi="Times New Roman" w:cs="Times New Roman"/>
          <w:kern w:val="0"/>
          <w:sz w:val="24"/>
          <w:szCs w:val="24"/>
          <w:lang w:eastAsia="ru-RU"/>
          <w14:ligatures w14:val="none"/>
        </w:rPr>
        <w:tab/>
      </w:r>
      <w:r w:rsidRPr="008509BA">
        <w:rPr>
          <w:rFonts w:ascii="Times New Roman" w:eastAsia="Times New Roman" w:hAnsi="Times New Roman" w:cs="Times New Roman"/>
          <w:i/>
          <w:kern w:val="0"/>
          <w:sz w:val="24"/>
          <w:szCs w:val="24"/>
          <w:lang w:eastAsia="ru-RU"/>
          <w14:ligatures w14:val="none"/>
        </w:rPr>
        <w:t>В процессе коррекционно-развивающей работы используются</w:t>
      </w:r>
      <w:r w:rsidRPr="008509BA">
        <w:rPr>
          <w:rFonts w:ascii="Times New Roman" w:eastAsia="Times New Roman" w:hAnsi="Times New Roman" w:cs="Times New Roman"/>
          <w:kern w:val="0"/>
          <w:sz w:val="24"/>
          <w:szCs w:val="24"/>
          <w:lang w:eastAsia="ru-RU"/>
          <w14:ligatures w14:val="none"/>
        </w:rPr>
        <w:t xml:space="preserve"> </w:t>
      </w:r>
      <w:r w:rsidRPr="008509BA">
        <w:rPr>
          <w:rFonts w:ascii="Times New Roman" w:eastAsia="Times New Roman" w:hAnsi="Times New Roman" w:cs="Times New Roman"/>
          <w:i/>
          <w:kern w:val="0"/>
          <w:sz w:val="24"/>
          <w:szCs w:val="24"/>
          <w:lang w:eastAsia="ru-RU"/>
          <w14:ligatures w14:val="none"/>
        </w:rPr>
        <w:t>следующие формы и методы работы:</w:t>
      </w:r>
    </w:p>
    <w:p w14:paraId="7BDD0D0E"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занятия индивидуальные и групповые,</w:t>
      </w:r>
    </w:p>
    <w:p w14:paraId="6A4ACAA5"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игры, упражнения, этюды,</w:t>
      </w:r>
    </w:p>
    <w:p w14:paraId="524CFFD2"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w:t>
      </w:r>
      <w:proofErr w:type="spellStart"/>
      <w:r w:rsidRPr="008509BA">
        <w:rPr>
          <w:rFonts w:ascii="Times New Roman" w:eastAsia="Times New Roman" w:hAnsi="Times New Roman" w:cs="Times New Roman"/>
          <w:kern w:val="0"/>
          <w:sz w:val="24"/>
          <w:szCs w:val="24"/>
          <w:lang w:eastAsia="ru-RU"/>
          <w14:ligatures w14:val="none"/>
        </w:rPr>
        <w:t>психокоррекционные</w:t>
      </w:r>
      <w:proofErr w:type="spellEnd"/>
      <w:r w:rsidRPr="008509BA">
        <w:rPr>
          <w:rFonts w:ascii="Times New Roman" w:eastAsia="Times New Roman" w:hAnsi="Times New Roman" w:cs="Times New Roman"/>
          <w:kern w:val="0"/>
          <w:sz w:val="24"/>
          <w:szCs w:val="24"/>
          <w:lang w:eastAsia="ru-RU"/>
          <w14:ligatures w14:val="none"/>
        </w:rPr>
        <w:t xml:space="preserve"> методики и технологии,</w:t>
      </w:r>
    </w:p>
    <w:p w14:paraId="6EFEF9FF"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беседы с обучающимися,</w:t>
      </w:r>
    </w:p>
    <w:p w14:paraId="46C99C41"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организация деятельности (игра, труд, изобразительная, конструирование).</w:t>
      </w:r>
    </w:p>
    <w:p w14:paraId="3F7C43C1"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w:t>
      </w:r>
      <w:r w:rsidRPr="008509BA">
        <w:rPr>
          <w:rFonts w:ascii="Times New Roman" w:eastAsia="Times New Roman" w:hAnsi="Times New Roman" w:cs="Times New Roman"/>
          <w:kern w:val="0"/>
          <w:sz w:val="24"/>
          <w:szCs w:val="24"/>
          <w:lang w:eastAsia="ru-RU"/>
          <w14:ligatures w14:val="none"/>
        </w:rPr>
        <w:tab/>
        <w:t xml:space="preserve">3) </w:t>
      </w:r>
      <w:r w:rsidRPr="008509BA">
        <w:rPr>
          <w:rFonts w:ascii="Times New Roman" w:eastAsia="Times New Roman" w:hAnsi="Times New Roman" w:cs="Times New Roman"/>
          <w:b/>
          <w:kern w:val="0"/>
          <w:sz w:val="24"/>
          <w:szCs w:val="24"/>
          <w:lang w:eastAsia="ru-RU"/>
          <w14:ligatures w14:val="none"/>
        </w:rPr>
        <w:t>Консультативная работа</w:t>
      </w:r>
      <w:r w:rsidRPr="008509BA">
        <w:rPr>
          <w:rFonts w:ascii="Times New Roman" w:eastAsia="Times New Roman" w:hAnsi="Times New Roman" w:cs="Times New Roman"/>
          <w:kern w:val="0"/>
          <w:sz w:val="24"/>
          <w:szCs w:val="24"/>
          <w:lang w:eastAsia="ru-RU"/>
          <w14:ligatures w14:val="none"/>
        </w:rPr>
        <w:t>, обеспечивающая непрерывность специального сопровождения обучающихся с умственной отсталостью (интеллектуальными нарушениями)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включает:</w:t>
      </w:r>
    </w:p>
    <w:p w14:paraId="1D400A4C"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психолого-педагогическое консультирование педагогических работников по решению проблем в развитии и обучении, поведении и межличностном взаимодействии конкретных обучающихся,</w:t>
      </w:r>
    </w:p>
    <w:p w14:paraId="3CD7CE84"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консультативную помощь семье в вопросах решения конкретных вопросов воспитания и оказания возможной помощи ребёнку в освоении общеобразовательной программы.</w:t>
      </w:r>
    </w:p>
    <w:p w14:paraId="3E1A6DAD"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w:t>
      </w:r>
      <w:r w:rsidRPr="008509BA">
        <w:rPr>
          <w:rFonts w:ascii="Times New Roman" w:eastAsia="Times New Roman" w:hAnsi="Times New Roman" w:cs="Times New Roman"/>
          <w:kern w:val="0"/>
          <w:sz w:val="24"/>
          <w:szCs w:val="24"/>
          <w:lang w:eastAsia="ru-RU"/>
          <w14:ligatures w14:val="none"/>
        </w:rPr>
        <w:tab/>
      </w:r>
      <w:r w:rsidRPr="008509BA">
        <w:rPr>
          <w:rFonts w:ascii="Times New Roman" w:eastAsia="Times New Roman" w:hAnsi="Times New Roman" w:cs="Times New Roman"/>
          <w:i/>
          <w:kern w:val="0"/>
          <w:sz w:val="24"/>
          <w:szCs w:val="24"/>
          <w:lang w:eastAsia="ru-RU"/>
          <w14:ligatures w14:val="none"/>
        </w:rPr>
        <w:t>В процессе консультативной работы используются следующие формы и методы работы:</w:t>
      </w:r>
    </w:p>
    <w:p w14:paraId="16EE69E1"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беседа, семинар, лекция, консультация, тренинг,</w:t>
      </w:r>
    </w:p>
    <w:p w14:paraId="5360A305"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анкетирование педагогических работников, родителей (законных представителей),</w:t>
      </w:r>
    </w:p>
    <w:p w14:paraId="3D5ADF31"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разработка методических материалов и рекомендаций учителю, родителям (законным представителям).</w:t>
      </w:r>
    </w:p>
    <w:p w14:paraId="6231359D"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w:t>
      </w:r>
      <w:r w:rsidRPr="008509BA">
        <w:rPr>
          <w:rFonts w:ascii="Times New Roman" w:eastAsia="Times New Roman" w:hAnsi="Times New Roman" w:cs="Times New Roman"/>
          <w:kern w:val="0"/>
          <w:sz w:val="24"/>
          <w:szCs w:val="24"/>
          <w:lang w:eastAsia="ru-RU"/>
          <w14:ligatures w14:val="none"/>
        </w:rPr>
        <w:tab/>
        <w:t xml:space="preserve">Психологическое консультирование основывается на принципах анонимности, доброжелательного и </w:t>
      </w:r>
      <w:proofErr w:type="spellStart"/>
      <w:r w:rsidRPr="008509BA">
        <w:rPr>
          <w:rFonts w:ascii="Times New Roman" w:eastAsia="Times New Roman" w:hAnsi="Times New Roman" w:cs="Times New Roman"/>
          <w:kern w:val="0"/>
          <w:sz w:val="24"/>
          <w:szCs w:val="24"/>
          <w:lang w:eastAsia="ru-RU"/>
          <w14:ligatures w14:val="none"/>
        </w:rPr>
        <w:t>безоценочного</w:t>
      </w:r>
      <w:proofErr w:type="spellEnd"/>
      <w:r w:rsidRPr="008509BA">
        <w:rPr>
          <w:rFonts w:ascii="Times New Roman" w:eastAsia="Times New Roman" w:hAnsi="Times New Roman" w:cs="Times New Roman"/>
          <w:kern w:val="0"/>
          <w:sz w:val="24"/>
          <w:szCs w:val="24"/>
          <w:lang w:eastAsia="ru-RU"/>
          <w14:ligatures w14:val="none"/>
        </w:rPr>
        <w:t xml:space="preserve"> отношения к консультируемому, ориентации на его нормы и ценности, включенности консультируемого в процесс консультирования.</w:t>
      </w:r>
    </w:p>
    <w:p w14:paraId="14E2A792"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w:t>
      </w:r>
      <w:r w:rsidRPr="008509BA">
        <w:rPr>
          <w:rFonts w:ascii="Times New Roman" w:eastAsia="Times New Roman" w:hAnsi="Times New Roman" w:cs="Times New Roman"/>
          <w:kern w:val="0"/>
          <w:sz w:val="24"/>
          <w:szCs w:val="24"/>
          <w:lang w:eastAsia="ru-RU"/>
          <w14:ligatures w14:val="none"/>
        </w:rPr>
        <w:tab/>
        <w:t xml:space="preserve">4) </w:t>
      </w:r>
      <w:r w:rsidRPr="008509BA">
        <w:rPr>
          <w:rFonts w:ascii="Times New Roman" w:eastAsia="Times New Roman" w:hAnsi="Times New Roman" w:cs="Times New Roman"/>
          <w:b/>
          <w:kern w:val="0"/>
          <w:sz w:val="24"/>
          <w:szCs w:val="24"/>
          <w:lang w:eastAsia="ru-RU"/>
          <w14:ligatures w14:val="none"/>
        </w:rPr>
        <w:t>Информационно-просветительская работа</w:t>
      </w:r>
      <w:r w:rsidRPr="008509BA">
        <w:rPr>
          <w:rFonts w:ascii="Times New Roman" w:eastAsia="Times New Roman" w:hAnsi="Times New Roman" w:cs="Times New Roman"/>
          <w:kern w:val="0"/>
          <w:sz w:val="24"/>
          <w:szCs w:val="24"/>
          <w:lang w:eastAsia="ru-RU"/>
          <w14:ligatures w14:val="none"/>
        </w:rPr>
        <w:t xml:space="preserve"> предполагает осуществление разъяснительной деятельности в отношении педагогических работников и родителей (законных представителей) по вопросам, связанным с особенностями осуществления процесса обучения и воспитания обучающихся с умственной отсталостью, взаимодействия педагогических работников и обучающихся с их родителями (законными представителями), включает:</w:t>
      </w:r>
    </w:p>
    <w:p w14:paraId="56435638"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проведение тематических выступлений для педагогических работников и родителей (законных представителей) по разъяснению индивидуально-типологических особенностей различных категорий обучающихся,</w:t>
      </w:r>
    </w:p>
    <w:p w14:paraId="704F7570"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оформление информационных стендов, печатных и других </w:t>
      </w:r>
      <w:proofErr w:type="gramStart"/>
      <w:r w:rsidRPr="008509BA">
        <w:rPr>
          <w:rFonts w:ascii="Times New Roman" w:eastAsia="Times New Roman" w:hAnsi="Times New Roman" w:cs="Times New Roman"/>
          <w:kern w:val="0"/>
          <w:sz w:val="24"/>
          <w:szCs w:val="24"/>
          <w:lang w:eastAsia="ru-RU"/>
          <w14:ligatures w14:val="none"/>
        </w:rPr>
        <w:t xml:space="preserve">материалов,   </w:t>
      </w:r>
      <w:proofErr w:type="gramEnd"/>
      <w:r w:rsidRPr="008509BA">
        <w:rPr>
          <w:rFonts w:ascii="Times New Roman" w:eastAsia="Times New Roman" w:hAnsi="Times New Roman" w:cs="Times New Roman"/>
          <w:kern w:val="0"/>
          <w:sz w:val="24"/>
          <w:szCs w:val="24"/>
          <w:lang w:eastAsia="ru-RU"/>
          <w14:ligatures w14:val="none"/>
        </w:rPr>
        <w:t xml:space="preserve">   психологическое просвещение педагогических работников с целью повышения их психологической компетентности,</w:t>
      </w:r>
    </w:p>
    <w:p w14:paraId="33593463"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психологическое просвещение родителей (законных представителей) с целью формирования у них элементарной психолого-психологической компетентности.</w:t>
      </w:r>
    </w:p>
    <w:p w14:paraId="003B869F"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w:t>
      </w:r>
      <w:r w:rsidRPr="008509BA">
        <w:rPr>
          <w:rFonts w:ascii="Times New Roman" w:eastAsia="Times New Roman" w:hAnsi="Times New Roman" w:cs="Times New Roman"/>
          <w:kern w:val="0"/>
          <w:sz w:val="24"/>
          <w:szCs w:val="24"/>
          <w:lang w:eastAsia="ru-RU"/>
          <w14:ligatures w14:val="none"/>
        </w:rPr>
        <w:tab/>
        <w:t xml:space="preserve">5) </w:t>
      </w:r>
      <w:r w:rsidRPr="008509BA">
        <w:rPr>
          <w:rFonts w:ascii="Times New Roman" w:eastAsia="Times New Roman" w:hAnsi="Times New Roman" w:cs="Times New Roman"/>
          <w:b/>
          <w:kern w:val="0"/>
          <w:sz w:val="24"/>
          <w:szCs w:val="24"/>
          <w:lang w:eastAsia="ru-RU"/>
          <w14:ligatures w14:val="none"/>
        </w:rPr>
        <w:t>Социально-педагогическое сопровождение</w:t>
      </w:r>
      <w:r w:rsidRPr="008509BA">
        <w:rPr>
          <w:rFonts w:ascii="Times New Roman" w:eastAsia="Times New Roman" w:hAnsi="Times New Roman" w:cs="Times New Roman"/>
          <w:kern w:val="0"/>
          <w:sz w:val="24"/>
          <w:szCs w:val="24"/>
          <w:lang w:eastAsia="ru-RU"/>
          <w14:ligatures w14:val="none"/>
        </w:rPr>
        <w:t xml:space="preserve"> в рамках взаимодействия социального педагога и обучающегося и (или) его родителей (законных представителей) направленно на создание условий и обеспечение наиболее целесообразной помощи и поддержки, включает:</w:t>
      </w:r>
    </w:p>
    <w:p w14:paraId="06A82E46"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разработку и реализацию программы социально-педагогического сопровождения обучающихся, направленную на их социальную интеграцию в общество,</w:t>
      </w:r>
    </w:p>
    <w:p w14:paraId="7D03E2DB"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взаимодействие с социальными партнерами и общественными организациями в интересах обучающегося и его семьи.</w:t>
      </w:r>
    </w:p>
    <w:p w14:paraId="1922F950"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w:t>
      </w:r>
      <w:r w:rsidRPr="008509BA">
        <w:rPr>
          <w:rFonts w:ascii="Times New Roman" w:eastAsia="Times New Roman" w:hAnsi="Times New Roman" w:cs="Times New Roman"/>
          <w:kern w:val="0"/>
          <w:sz w:val="24"/>
          <w:szCs w:val="24"/>
          <w:lang w:eastAsia="ru-RU"/>
          <w14:ligatures w14:val="none"/>
        </w:rPr>
        <w:tab/>
      </w:r>
      <w:r w:rsidRPr="008509BA">
        <w:rPr>
          <w:rFonts w:ascii="Times New Roman" w:eastAsia="Times New Roman" w:hAnsi="Times New Roman" w:cs="Times New Roman"/>
          <w:i/>
          <w:kern w:val="0"/>
          <w:sz w:val="24"/>
          <w:szCs w:val="24"/>
          <w:lang w:eastAsia="ru-RU"/>
          <w14:ligatures w14:val="none"/>
        </w:rPr>
        <w:t>В процессе информационно-просветительской и социально-педагогической работы используются следующие формы и методы работы:</w:t>
      </w:r>
    </w:p>
    <w:p w14:paraId="6DC3283C"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индивидуальные и групповые беседы, семинары, тренинги, </w:t>
      </w:r>
    </w:p>
    <w:p w14:paraId="72EB6C25"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лекции для родителей (законных представителей),</w:t>
      </w:r>
    </w:p>
    <w:p w14:paraId="4CA0CC70"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анкетирование педагогических работников, родителей (законных представителей),</w:t>
      </w:r>
    </w:p>
    <w:p w14:paraId="4FCFCE69"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разработка методических материалов и рекомендаций учителю, родителям.</w:t>
      </w:r>
    </w:p>
    <w:p w14:paraId="722E774C"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w:t>
      </w:r>
      <w:r w:rsidRPr="008509BA">
        <w:rPr>
          <w:rFonts w:ascii="Times New Roman" w:eastAsia="Times New Roman" w:hAnsi="Times New Roman" w:cs="Times New Roman"/>
          <w:kern w:val="0"/>
          <w:sz w:val="24"/>
          <w:szCs w:val="24"/>
          <w:lang w:eastAsia="ru-RU"/>
          <w14:ligatures w14:val="none"/>
        </w:rPr>
        <w:tab/>
      </w:r>
      <w:r w:rsidRPr="008509BA">
        <w:rPr>
          <w:rFonts w:ascii="Times New Roman" w:eastAsia="Times New Roman" w:hAnsi="Times New Roman" w:cs="Times New Roman"/>
          <w:i/>
          <w:kern w:val="0"/>
          <w:sz w:val="24"/>
          <w:szCs w:val="24"/>
          <w:lang w:eastAsia="ru-RU"/>
          <w14:ligatures w14:val="none"/>
        </w:rPr>
        <w:t xml:space="preserve"> В рамках реализации программы взаимодействие специалистов требует:</w:t>
      </w:r>
    </w:p>
    <w:p w14:paraId="7BA380B0"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создания программы взаимодействия всех специалистов в рамках реализации коррекционной работы;</w:t>
      </w:r>
    </w:p>
    <w:p w14:paraId="4A8CD74C"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осуществления совместного многоаспектного анализа эмоционально-волевой, личностной, коммуникативной, двигательной и познавательной </w:t>
      </w:r>
      <w:proofErr w:type="gramStart"/>
      <w:r w:rsidRPr="008509BA">
        <w:rPr>
          <w:rFonts w:ascii="Times New Roman" w:eastAsia="Times New Roman" w:hAnsi="Times New Roman" w:cs="Times New Roman"/>
          <w:kern w:val="0"/>
          <w:sz w:val="24"/>
          <w:szCs w:val="24"/>
          <w:lang w:eastAsia="ru-RU"/>
          <w14:ligatures w14:val="none"/>
        </w:rPr>
        <w:t>сфер</w:t>
      </w:r>
      <w:proofErr w:type="gramEnd"/>
      <w:r w:rsidRPr="008509BA">
        <w:rPr>
          <w:rFonts w:ascii="Times New Roman" w:eastAsia="Times New Roman" w:hAnsi="Times New Roman" w:cs="Times New Roman"/>
          <w:kern w:val="0"/>
          <w:sz w:val="24"/>
          <w:szCs w:val="24"/>
          <w:lang w:eastAsia="ru-RU"/>
          <w14:ligatures w14:val="none"/>
        </w:rPr>
        <w:t xml:space="preserve"> обучающихся с целью определения имеющихся проблем;</w:t>
      </w:r>
    </w:p>
    <w:p w14:paraId="182C6617" w14:textId="3E20CBB1" w:rsidR="008509BA" w:rsidRDefault="008509BA" w:rsidP="003E43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обучающихся.</w:t>
      </w:r>
    </w:p>
    <w:p w14:paraId="6B304318" w14:textId="77777777" w:rsidR="003E43F4" w:rsidRPr="003E43F4" w:rsidRDefault="003E43F4" w:rsidP="003E43F4">
      <w:pPr>
        <w:spacing w:after="0" w:line="240" w:lineRule="auto"/>
        <w:ind w:firstLine="426"/>
        <w:jc w:val="both"/>
        <w:rPr>
          <w:rFonts w:ascii="Times New Roman" w:hAnsi="Times New Roman" w:cs="Times New Roman"/>
          <w:sz w:val="24"/>
          <w:szCs w:val="24"/>
        </w:rPr>
      </w:pPr>
      <w:r w:rsidRPr="003E43F4">
        <w:rPr>
          <w:rFonts w:ascii="Times New Roman" w:hAnsi="Times New Roman" w:cs="Times New Roman"/>
          <w:sz w:val="24"/>
          <w:szCs w:val="24"/>
        </w:rPr>
        <w:t>Взаимодействие специалистов общеобразовательной организации в про</w:t>
      </w:r>
      <w:r w:rsidRPr="003E43F4">
        <w:rPr>
          <w:rFonts w:ascii="Times New Roman" w:hAnsi="Times New Roman" w:cs="Times New Roman"/>
          <w:sz w:val="24"/>
          <w:szCs w:val="24"/>
        </w:rPr>
        <w:softHyphen/>
        <w:t>це</w:t>
      </w:r>
      <w:r w:rsidRPr="003E43F4">
        <w:rPr>
          <w:rFonts w:ascii="Times New Roman" w:hAnsi="Times New Roman" w:cs="Times New Roman"/>
          <w:sz w:val="24"/>
          <w:szCs w:val="24"/>
        </w:rPr>
        <w:softHyphen/>
        <w:t>с</w:t>
      </w:r>
      <w:r w:rsidRPr="003E43F4">
        <w:rPr>
          <w:rFonts w:ascii="Times New Roman" w:hAnsi="Times New Roman" w:cs="Times New Roman"/>
          <w:sz w:val="24"/>
          <w:szCs w:val="24"/>
        </w:rPr>
        <w:softHyphen/>
        <w:t xml:space="preserve">се реализации адаптированной основной общеобразовательной </w:t>
      </w:r>
      <w:proofErr w:type="gramStart"/>
      <w:r w:rsidRPr="003E43F4">
        <w:rPr>
          <w:rFonts w:ascii="Times New Roman" w:hAnsi="Times New Roman" w:cs="Times New Roman"/>
          <w:sz w:val="24"/>
          <w:szCs w:val="24"/>
        </w:rPr>
        <w:t>программы  –</w:t>
      </w:r>
      <w:proofErr w:type="gramEnd"/>
      <w:r w:rsidRPr="003E43F4">
        <w:rPr>
          <w:rFonts w:ascii="Times New Roman" w:hAnsi="Times New Roman" w:cs="Times New Roman"/>
          <w:sz w:val="24"/>
          <w:szCs w:val="24"/>
        </w:rPr>
        <w:t xml:space="preserve"> один из основных механизмов реализации программы коррекционной работы. </w:t>
      </w:r>
    </w:p>
    <w:p w14:paraId="358ADBC4" w14:textId="77777777" w:rsidR="003E43F4" w:rsidRPr="003E43F4" w:rsidRDefault="003E43F4" w:rsidP="003E43F4">
      <w:pPr>
        <w:spacing w:after="0" w:line="240" w:lineRule="auto"/>
        <w:ind w:firstLine="426"/>
        <w:jc w:val="both"/>
        <w:rPr>
          <w:rFonts w:ascii="Times New Roman" w:hAnsi="Times New Roman" w:cs="Times New Roman"/>
          <w:sz w:val="24"/>
          <w:szCs w:val="24"/>
        </w:rPr>
      </w:pPr>
      <w:r w:rsidRPr="003E43F4">
        <w:rPr>
          <w:rFonts w:ascii="Times New Roman" w:hAnsi="Times New Roman" w:cs="Times New Roman"/>
          <w:sz w:val="24"/>
          <w:szCs w:val="24"/>
        </w:rPr>
        <w:t xml:space="preserve">Взаимодействие специалистов требует: </w:t>
      </w:r>
    </w:p>
    <w:p w14:paraId="2B1DC559" w14:textId="77777777" w:rsidR="003E43F4" w:rsidRPr="003E43F4" w:rsidRDefault="003E43F4" w:rsidP="003E43F4">
      <w:pPr>
        <w:spacing w:after="0" w:line="240" w:lineRule="auto"/>
        <w:ind w:firstLine="426"/>
        <w:jc w:val="both"/>
        <w:rPr>
          <w:rFonts w:ascii="Times New Roman" w:hAnsi="Times New Roman" w:cs="Times New Roman"/>
          <w:sz w:val="24"/>
          <w:szCs w:val="24"/>
        </w:rPr>
      </w:pPr>
      <w:r w:rsidRPr="003E43F4">
        <w:rPr>
          <w:rFonts w:ascii="Times New Roman" w:hAnsi="Times New Roman" w:cs="Times New Roman"/>
          <w:sz w:val="24"/>
          <w:szCs w:val="24"/>
        </w:rPr>
        <w:t xml:space="preserve">― создания программы взаимодействия всех специалистов в рамках реализации коррекционной работы, </w:t>
      </w:r>
    </w:p>
    <w:p w14:paraId="3028A453" w14:textId="77777777" w:rsidR="003E43F4" w:rsidRPr="003E43F4" w:rsidRDefault="003E43F4" w:rsidP="003E43F4">
      <w:pPr>
        <w:spacing w:after="0" w:line="240" w:lineRule="auto"/>
        <w:ind w:firstLine="426"/>
        <w:jc w:val="both"/>
        <w:rPr>
          <w:rFonts w:ascii="Times New Roman" w:hAnsi="Times New Roman" w:cs="Times New Roman"/>
          <w:sz w:val="24"/>
          <w:szCs w:val="24"/>
        </w:rPr>
      </w:pPr>
      <w:r w:rsidRPr="003E43F4">
        <w:rPr>
          <w:rFonts w:ascii="Times New Roman" w:hAnsi="Times New Roman" w:cs="Times New Roman"/>
          <w:sz w:val="24"/>
          <w:szCs w:val="24"/>
        </w:rPr>
        <w:t xml:space="preserve">― осуществления совместного многоаспектного анализа эмоционально-волевой, личностной, коммуникативной, двигательной и познавательной </w:t>
      </w:r>
      <w:proofErr w:type="gramStart"/>
      <w:r w:rsidRPr="003E43F4">
        <w:rPr>
          <w:rFonts w:ascii="Times New Roman" w:hAnsi="Times New Roman" w:cs="Times New Roman"/>
          <w:sz w:val="24"/>
          <w:szCs w:val="24"/>
        </w:rPr>
        <w:t>сфер</w:t>
      </w:r>
      <w:proofErr w:type="gramEnd"/>
      <w:r w:rsidRPr="003E43F4">
        <w:rPr>
          <w:rFonts w:ascii="Times New Roman" w:hAnsi="Times New Roman" w:cs="Times New Roman"/>
          <w:sz w:val="24"/>
          <w:szCs w:val="24"/>
        </w:rPr>
        <w:t xml:space="preserve"> учащихся с целью определения имеющихся проблем, </w:t>
      </w:r>
    </w:p>
    <w:p w14:paraId="2234D873" w14:textId="77777777" w:rsidR="003E43F4" w:rsidRPr="003E43F4" w:rsidRDefault="003E43F4" w:rsidP="003E43F4">
      <w:pPr>
        <w:spacing w:after="0" w:line="240" w:lineRule="auto"/>
        <w:ind w:firstLine="426"/>
        <w:jc w:val="both"/>
        <w:rPr>
          <w:rFonts w:ascii="Times New Roman" w:hAnsi="Times New Roman" w:cs="Times New Roman"/>
          <w:sz w:val="24"/>
          <w:szCs w:val="24"/>
        </w:rPr>
      </w:pPr>
      <w:r w:rsidRPr="003E43F4">
        <w:rPr>
          <w:rFonts w:ascii="Times New Roman" w:hAnsi="Times New Roman" w:cs="Times New Roman"/>
          <w:sz w:val="24"/>
          <w:szCs w:val="24"/>
        </w:rPr>
        <w:t>― 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учащихся.</w:t>
      </w:r>
    </w:p>
    <w:p w14:paraId="60607484" w14:textId="77777777" w:rsidR="003E43F4" w:rsidRPr="003E43F4" w:rsidRDefault="003E43F4" w:rsidP="003E43F4">
      <w:pPr>
        <w:spacing w:after="0" w:line="240" w:lineRule="auto"/>
        <w:ind w:firstLine="426"/>
        <w:jc w:val="both"/>
        <w:rPr>
          <w:rFonts w:ascii="Times New Roman" w:hAnsi="Times New Roman" w:cs="Times New Roman"/>
          <w:sz w:val="24"/>
          <w:szCs w:val="24"/>
        </w:rPr>
      </w:pPr>
      <w:proofErr w:type="gramStart"/>
      <w:r w:rsidRPr="003E43F4">
        <w:rPr>
          <w:rFonts w:ascii="Times New Roman" w:hAnsi="Times New Roman" w:cs="Times New Roman"/>
          <w:sz w:val="24"/>
          <w:szCs w:val="24"/>
        </w:rPr>
        <w:t>Формой  организованного</w:t>
      </w:r>
      <w:proofErr w:type="gramEnd"/>
      <w:r w:rsidRPr="003E43F4">
        <w:rPr>
          <w:rFonts w:ascii="Times New Roman" w:hAnsi="Times New Roman" w:cs="Times New Roman"/>
          <w:sz w:val="24"/>
          <w:szCs w:val="24"/>
        </w:rPr>
        <w:t xml:space="preserve"> взаимодействия специалистов образовательного учреждения являются психолого-педагогический консилиум, деятельность которого способствует оказанию многопрофильной помощи обучающимся и его родителям (законным представителям), педагогам.</w:t>
      </w:r>
    </w:p>
    <w:p w14:paraId="6F62C364" w14:textId="77777777" w:rsidR="003E43F4" w:rsidRPr="003E43F4" w:rsidRDefault="003E43F4" w:rsidP="003E43F4">
      <w:pPr>
        <w:spacing w:after="0" w:line="240" w:lineRule="auto"/>
        <w:ind w:firstLine="426"/>
        <w:jc w:val="both"/>
        <w:rPr>
          <w:rFonts w:ascii="Times New Roman" w:hAnsi="Times New Roman" w:cs="Times New Roman"/>
          <w:sz w:val="24"/>
          <w:szCs w:val="24"/>
        </w:rPr>
      </w:pPr>
      <w:r w:rsidRPr="003E43F4">
        <w:rPr>
          <w:rFonts w:ascii="Times New Roman" w:hAnsi="Times New Roman" w:cs="Times New Roman"/>
          <w:sz w:val="24"/>
          <w:szCs w:val="24"/>
        </w:rPr>
        <w:t>Психолого-педагогический консилиум функционирует в целях комплексного психолого-педагогического сопровождения детей с ограниченными возможностями здоровья, своевременного выявления детей, нуждающихся в создании специальных образовательных условиях; создания специальных образовательных условий в соответствии с заключением ПМПК; разработки и реализации для них индивидуальной программы психолого-педагогического сопровождения.</w:t>
      </w:r>
    </w:p>
    <w:p w14:paraId="3AEED28F" w14:textId="77777777" w:rsidR="003E43F4" w:rsidRPr="003E43F4" w:rsidRDefault="003E43F4" w:rsidP="003E43F4">
      <w:pPr>
        <w:spacing w:after="0" w:line="240" w:lineRule="auto"/>
        <w:ind w:firstLine="426"/>
        <w:jc w:val="both"/>
        <w:rPr>
          <w:rFonts w:ascii="Times New Roman" w:hAnsi="Times New Roman" w:cs="Times New Roman"/>
          <w:sz w:val="24"/>
          <w:szCs w:val="24"/>
        </w:rPr>
      </w:pPr>
      <w:r w:rsidRPr="003E43F4">
        <w:rPr>
          <w:rFonts w:ascii="Times New Roman" w:hAnsi="Times New Roman" w:cs="Times New Roman"/>
          <w:sz w:val="24"/>
          <w:szCs w:val="24"/>
        </w:rPr>
        <w:t xml:space="preserve">Модель работы </w:t>
      </w:r>
      <w:proofErr w:type="spellStart"/>
      <w:r w:rsidRPr="003E43F4">
        <w:rPr>
          <w:rFonts w:ascii="Times New Roman" w:hAnsi="Times New Roman" w:cs="Times New Roman"/>
          <w:sz w:val="24"/>
          <w:szCs w:val="24"/>
        </w:rPr>
        <w:t>ППк</w:t>
      </w:r>
      <w:proofErr w:type="spellEnd"/>
      <w:r w:rsidRPr="003E43F4">
        <w:rPr>
          <w:rFonts w:ascii="Times New Roman" w:hAnsi="Times New Roman" w:cs="Times New Roman"/>
          <w:sz w:val="24"/>
          <w:szCs w:val="24"/>
        </w:rPr>
        <w:t xml:space="preserve"> включает в себя следующие направления деятельности: </w:t>
      </w:r>
    </w:p>
    <w:p w14:paraId="77107BE8" w14:textId="77777777" w:rsidR="003E43F4" w:rsidRPr="003E43F4" w:rsidRDefault="003E43F4" w:rsidP="003E43F4">
      <w:pPr>
        <w:spacing w:after="0" w:line="240" w:lineRule="auto"/>
        <w:ind w:firstLine="426"/>
        <w:jc w:val="both"/>
        <w:rPr>
          <w:rFonts w:ascii="Times New Roman" w:hAnsi="Times New Roman" w:cs="Times New Roman"/>
          <w:sz w:val="24"/>
          <w:szCs w:val="24"/>
        </w:rPr>
      </w:pPr>
      <w:r w:rsidRPr="003E43F4">
        <w:rPr>
          <w:rFonts w:ascii="Times New Roman" w:hAnsi="Times New Roman" w:cs="Times New Roman"/>
          <w:sz w:val="24"/>
          <w:szCs w:val="24"/>
        </w:rPr>
        <w:t>-индивидуальное диагностическое обследование обучающегося с письменного разрешения родителей (законных представителей);</w:t>
      </w:r>
    </w:p>
    <w:p w14:paraId="4E6E69D1" w14:textId="77777777" w:rsidR="003E43F4" w:rsidRPr="003E43F4" w:rsidRDefault="003E43F4" w:rsidP="003E43F4">
      <w:pPr>
        <w:spacing w:after="0" w:line="240" w:lineRule="auto"/>
        <w:ind w:firstLine="426"/>
        <w:jc w:val="both"/>
        <w:rPr>
          <w:rFonts w:ascii="Times New Roman" w:hAnsi="Times New Roman" w:cs="Times New Roman"/>
          <w:sz w:val="24"/>
          <w:szCs w:val="24"/>
        </w:rPr>
      </w:pPr>
      <w:r w:rsidRPr="003E43F4">
        <w:rPr>
          <w:rFonts w:ascii="Times New Roman" w:hAnsi="Times New Roman" w:cs="Times New Roman"/>
          <w:sz w:val="24"/>
          <w:szCs w:val="24"/>
        </w:rPr>
        <w:t>- коллегиальное обсуждение результатов обследования, определение коррекционно-развивающей помощи, назначение ведущего специалиста, разработка рекомендаций педагогам/родителям;</w:t>
      </w:r>
    </w:p>
    <w:p w14:paraId="7CDE5E8C" w14:textId="77777777" w:rsidR="003E43F4" w:rsidRPr="003E43F4" w:rsidRDefault="003E43F4" w:rsidP="003E43F4">
      <w:pPr>
        <w:spacing w:after="0" w:line="240" w:lineRule="auto"/>
        <w:ind w:firstLine="426"/>
        <w:jc w:val="both"/>
        <w:rPr>
          <w:rFonts w:ascii="Times New Roman" w:hAnsi="Times New Roman" w:cs="Times New Roman"/>
          <w:sz w:val="24"/>
          <w:szCs w:val="24"/>
        </w:rPr>
      </w:pPr>
      <w:r w:rsidRPr="003E43F4">
        <w:rPr>
          <w:rFonts w:ascii="Times New Roman" w:hAnsi="Times New Roman" w:cs="Times New Roman"/>
          <w:sz w:val="24"/>
          <w:szCs w:val="24"/>
        </w:rPr>
        <w:t xml:space="preserve">-согласование деятельности специалистов </w:t>
      </w:r>
      <w:proofErr w:type="gramStart"/>
      <w:r w:rsidRPr="003E43F4">
        <w:rPr>
          <w:rFonts w:ascii="Times New Roman" w:hAnsi="Times New Roman" w:cs="Times New Roman"/>
          <w:sz w:val="24"/>
          <w:szCs w:val="24"/>
        </w:rPr>
        <w:t>по  коррекционно</w:t>
      </w:r>
      <w:proofErr w:type="gramEnd"/>
      <w:r w:rsidRPr="003E43F4">
        <w:rPr>
          <w:rFonts w:ascii="Times New Roman" w:hAnsi="Times New Roman" w:cs="Times New Roman"/>
          <w:sz w:val="24"/>
          <w:szCs w:val="24"/>
        </w:rPr>
        <w:t>-развивающей работы (составление программы сопровождения);</w:t>
      </w:r>
    </w:p>
    <w:p w14:paraId="79DE2913" w14:textId="77777777" w:rsidR="003E43F4" w:rsidRPr="003E43F4" w:rsidRDefault="003E43F4" w:rsidP="003E43F4">
      <w:pPr>
        <w:spacing w:after="0" w:line="240" w:lineRule="auto"/>
        <w:ind w:firstLine="426"/>
        <w:jc w:val="both"/>
        <w:rPr>
          <w:rFonts w:ascii="Times New Roman" w:hAnsi="Times New Roman" w:cs="Times New Roman"/>
          <w:sz w:val="24"/>
          <w:szCs w:val="24"/>
        </w:rPr>
      </w:pPr>
      <w:r w:rsidRPr="003E43F4">
        <w:rPr>
          <w:rFonts w:ascii="Times New Roman" w:hAnsi="Times New Roman" w:cs="Times New Roman"/>
          <w:sz w:val="24"/>
          <w:szCs w:val="24"/>
        </w:rPr>
        <w:t>-реализация рекомендаций консилиума, согласованных с родителями (законными представителями): индивидуальная/групповая работа;</w:t>
      </w:r>
    </w:p>
    <w:p w14:paraId="5ADAC6CC" w14:textId="77777777" w:rsidR="003E43F4" w:rsidRPr="003E43F4" w:rsidRDefault="003E43F4" w:rsidP="003E43F4">
      <w:pPr>
        <w:spacing w:after="0" w:line="240" w:lineRule="auto"/>
        <w:ind w:firstLine="426"/>
        <w:jc w:val="both"/>
        <w:rPr>
          <w:rFonts w:ascii="Times New Roman" w:hAnsi="Times New Roman" w:cs="Times New Roman"/>
          <w:sz w:val="24"/>
          <w:szCs w:val="24"/>
        </w:rPr>
      </w:pPr>
      <w:r w:rsidRPr="003E43F4">
        <w:rPr>
          <w:rFonts w:ascii="Times New Roman" w:hAnsi="Times New Roman" w:cs="Times New Roman"/>
          <w:sz w:val="24"/>
          <w:szCs w:val="24"/>
        </w:rPr>
        <w:t>-оценка результатов и эффективности коррекционно-развивающей работы, отслеживание динамики развития обучающихся, разработка рекомендаций. Направление на центральную психолого-медико-педагогическую комиссию (при необходимости, по запросу родителей).</w:t>
      </w:r>
    </w:p>
    <w:p w14:paraId="1609548E" w14:textId="77777777" w:rsidR="003E43F4" w:rsidRPr="003E43F4" w:rsidRDefault="003E43F4" w:rsidP="003E43F4">
      <w:pPr>
        <w:spacing w:after="0" w:line="240" w:lineRule="auto"/>
        <w:ind w:firstLine="426"/>
        <w:jc w:val="both"/>
        <w:rPr>
          <w:rFonts w:ascii="Times New Roman" w:hAnsi="Times New Roman" w:cs="Times New Roman"/>
          <w:sz w:val="24"/>
          <w:szCs w:val="24"/>
        </w:rPr>
      </w:pPr>
      <w:r w:rsidRPr="003E43F4">
        <w:rPr>
          <w:rFonts w:ascii="Times New Roman" w:hAnsi="Times New Roman" w:cs="Times New Roman"/>
          <w:sz w:val="24"/>
          <w:szCs w:val="24"/>
        </w:rPr>
        <w:t xml:space="preserve">Проводится комплексное психолого– педагогическое обследование обучающихся в соответствие с показаниями, в рамках профессиональной компетенции и этики специалистов (педагог – психолог, учитель, учитель – логопед, социальный педагог, учитель – дефектолог, тьютор). </w:t>
      </w:r>
    </w:p>
    <w:p w14:paraId="7EFD9A42" w14:textId="77777777" w:rsidR="003E43F4" w:rsidRPr="003E43F4" w:rsidRDefault="003E43F4" w:rsidP="003E43F4">
      <w:pPr>
        <w:spacing w:after="0" w:line="240" w:lineRule="auto"/>
        <w:ind w:firstLine="426"/>
        <w:jc w:val="both"/>
        <w:rPr>
          <w:rFonts w:ascii="Times New Roman" w:hAnsi="Times New Roman" w:cs="Times New Roman"/>
          <w:sz w:val="24"/>
          <w:szCs w:val="24"/>
        </w:rPr>
      </w:pPr>
      <w:r w:rsidRPr="003E43F4">
        <w:rPr>
          <w:rFonts w:ascii="Times New Roman" w:hAnsi="Times New Roman" w:cs="Times New Roman"/>
          <w:sz w:val="24"/>
          <w:szCs w:val="24"/>
        </w:rPr>
        <w:t>На основании полученных данных разрабатываются рекомендации для участников образовательных отношений по организации психолого-педагогического сопровождения обучающегося.</w:t>
      </w:r>
    </w:p>
    <w:p w14:paraId="6213CB8A" w14:textId="77777777" w:rsidR="003E43F4" w:rsidRPr="003E43F4" w:rsidRDefault="003E43F4" w:rsidP="003E43F4">
      <w:pPr>
        <w:spacing w:after="0" w:line="240" w:lineRule="auto"/>
        <w:ind w:firstLine="426"/>
        <w:jc w:val="both"/>
        <w:rPr>
          <w:rFonts w:ascii="Times New Roman" w:hAnsi="Times New Roman" w:cs="Times New Roman"/>
          <w:sz w:val="24"/>
          <w:szCs w:val="24"/>
        </w:rPr>
      </w:pPr>
      <w:r w:rsidRPr="003E43F4">
        <w:rPr>
          <w:rFonts w:ascii="Times New Roman" w:hAnsi="Times New Roman" w:cs="Times New Roman"/>
          <w:sz w:val="24"/>
          <w:szCs w:val="24"/>
        </w:rPr>
        <w:t xml:space="preserve">Заседания </w:t>
      </w:r>
      <w:proofErr w:type="spellStart"/>
      <w:r w:rsidRPr="003E43F4">
        <w:rPr>
          <w:rFonts w:ascii="Times New Roman" w:hAnsi="Times New Roman" w:cs="Times New Roman"/>
          <w:sz w:val="24"/>
          <w:szCs w:val="24"/>
        </w:rPr>
        <w:t>ППк</w:t>
      </w:r>
      <w:proofErr w:type="spellEnd"/>
      <w:r w:rsidRPr="003E43F4">
        <w:rPr>
          <w:rFonts w:ascii="Times New Roman" w:hAnsi="Times New Roman" w:cs="Times New Roman"/>
          <w:sz w:val="24"/>
          <w:szCs w:val="24"/>
        </w:rPr>
        <w:t xml:space="preserve"> подразделяются на плановые и внеплановые. Плановые заседания </w:t>
      </w:r>
      <w:proofErr w:type="spellStart"/>
      <w:r w:rsidRPr="003E43F4">
        <w:rPr>
          <w:rFonts w:ascii="Times New Roman" w:hAnsi="Times New Roman" w:cs="Times New Roman"/>
          <w:sz w:val="24"/>
          <w:szCs w:val="24"/>
        </w:rPr>
        <w:t>ППк</w:t>
      </w:r>
      <w:proofErr w:type="spellEnd"/>
      <w:r w:rsidRPr="003E43F4">
        <w:rPr>
          <w:rFonts w:ascii="Times New Roman" w:hAnsi="Times New Roman" w:cs="Times New Roman"/>
          <w:sz w:val="24"/>
          <w:szCs w:val="24"/>
        </w:rPr>
        <w:t xml:space="preserve"> проводятся в соответствии с графиком проведения, но не реже одного раза в полугодие, для оценки динамики обучения и коррекции для внесения (при необходимости) изменений и дополнений в рекомендации по организации психолого-педагогического сопровождения обучающихся. </w:t>
      </w:r>
    </w:p>
    <w:p w14:paraId="2C7446D3" w14:textId="77777777" w:rsidR="003E43F4" w:rsidRPr="003E43F4" w:rsidRDefault="003E43F4" w:rsidP="003E43F4">
      <w:pPr>
        <w:spacing w:after="0" w:line="240" w:lineRule="auto"/>
        <w:ind w:firstLine="426"/>
        <w:jc w:val="both"/>
        <w:rPr>
          <w:rFonts w:ascii="Times New Roman" w:hAnsi="Times New Roman" w:cs="Times New Roman"/>
          <w:sz w:val="24"/>
          <w:szCs w:val="24"/>
        </w:rPr>
      </w:pPr>
      <w:r w:rsidRPr="003E43F4">
        <w:rPr>
          <w:rFonts w:ascii="Times New Roman" w:hAnsi="Times New Roman" w:cs="Times New Roman"/>
          <w:sz w:val="24"/>
          <w:szCs w:val="24"/>
        </w:rPr>
        <w:t xml:space="preserve">Внеплановые заседания </w:t>
      </w:r>
      <w:proofErr w:type="spellStart"/>
      <w:r w:rsidRPr="003E43F4">
        <w:rPr>
          <w:rFonts w:ascii="Times New Roman" w:hAnsi="Times New Roman" w:cs="Times New Roman"/>
          <w:sz w:val="24"/>
          <w:szCs w:val="24"/>
        </w:rPr>
        <w:t>ППк</w:t>
      </w:r>
      <w:proofErr w:type="spellEnd"/>
      <w:r w:rsidRPr="003E43F4">
        <w:rPr>
          <w:rFonts w:ascii="Times New Roman" w:hAnsi="Times New Roman" w:cs="Times New Roman"/>
          <w:sz w:val="24"/>
          <w:szCs w:val="24"/>
        </w:rPr>
        <w:t xml:space="preserve"> проводятся при зачислении нового обучающегося, нуждающегося в психолого-педагогическом сопровождении; при отрицательной (положительной) динамике обучения и </w:t>
      </w:r>
      <w:proofErr w:type="gramStart"/>
      <w:r w:rsidRPr="003E43F4">
        <w:rPr>
          <w:rFonts w:ascii="Times New Roman" w:hAnsi="Times New Roman" w:cs="Times New Roman"/>
          <w:sz w:val="24"/>
          <w:szCs w:val="24"/>
        </w:rPr>
        <w:t>развития</w:t>
      </w:r>
      <w:proofErr w:type="gramEnd"/>
      <w:r w:rsidRPr="003E43F4">
        <w:rPr>
          <w:rFonts w:ascii="Times New Roman" w:hAnsi="Times New Roman" w:cs="Times New Roman"/>
          <w:sz w:val="24"/>
          <w:szCs w:val="24"/>
        </w:rPr>
        <w:t xml:space="preserve"> обучающегося; при возникновении новых обстоятельств, влияющих на обучение и развитие обучающегося в соответствии с запросами родителей (законных представителей) обучающегося, педагогических и руководящих работников образовательной организации; с целью решения конфликтных ситуаций и других случаях.</w:t>
      </w:r>
    </w:p>
    <w:p w14:paraId="03CDD064" w14:textId="77777777" w:rsidR="003E43F4" w:rsidRPr="003E43F4" w:rsidRDefault="003E43F4" w:rsidP="003E43F4">
      <w:pPr>
        <w:spacing w:after="0" w:line="240" w:lineRule="auto"/>
        <w:ind w:firstLine="426"/>
        <w:jc w:val="both"/>
        <w:rPr>
          <w:rFonts w:ascii="Times New Roman" w:hAnsi="Times New Roman" w:cs="Times New Roman"/>
          <w:sz w:val="24"/>
          <w:szCs w:val="24"/>
        </w:rPr>
      </w:pPr>
      <w:r w:rsidRPr="003E43F4">
        <w:rPr>
          <w:rFonts w:ascii="Times New Roman" w:hAnsi="Times New Roman" w:cs="Times New Roman"/>
          <w:sz w:val="24"/>
          <w:szCs w:val="24"/>
        </w:rPr>
        <w:t xml:space="preserve">Ведется соответствующая отчетная документация </w:t>
      </w:r>
      <w:proofErr w:type="spellStart"/>
      <w:r w:rsidRPr="003E43F4">
        <w:rPr>
          <w:rFonts w:ascii="Times New Roman" w:hAnsi="Times New Roman" w:cs="Times New Roman"/>
          <w:sz w:val="24"/>
          <w:szCs w:val="24"/>
        </w:rPr>
        <w:t>ППк</w:t>
      </w:r>
      <w:proofErr w:type="spellEnd"/>
      <w:r w:rsidRPr="003E43F4">
        <w:rPr>
          <w:rFonts w:ascii="Times New Roman" w:hAnsi="Times New Roman" w:cs="Times New Roman"/>
          <w:sz w:val="24"/>
          <w:szCs w:val="24"/>
        </w:rPr>
        <w:t xml:space="preserve">: журнал записи и учета обучающихся, прошедших консультацию </w:t>
      </w:r>
      <w:proofErr w:type="spellStart"/>
      <w:r w:rsidRPr="003E43F4">
        <w:rPr>
          <w:rFonts w:ascii="Times New Roman" w:hAnsi="Times New Roman" w:cs="Times New Roman"/>
          <w:sz w:val="24"/>
          <w:szCs w:val="24"/>
        </w:rPr>
        <w:t>ППк</w:t>
      </w:r>
      <w:proofErr w:type="spellEnd"/>
      <w:r w:rsidRPr="003E43F4">
        <w:rPr>
          <w:rFonts w:ascii="Times New Roman" w:hAnsi="Times New Roman" w:cs="Times New Roman"/>
          <w:sz w:val="24"/>
          <w:szCs w:val="24"/>
        </w:rPr>
        <w:t xml:space="preserve">, журнал регистрации заседаний </w:t>
      </w:r>
      <w:proofErr w:type="spellStart"/>
      <w:r w:rsidRPr="003E43F4">
        <w:rPr>
          <w:rFonts w:ascii="Times New Roman" w:hAnsi="Times New Roman" w:cs="Times New Roman"/>
          <w:sz w:val="24"/>
          <w:szCs w:val="24"/>
        </w:rPr>
        <w:t>ППк</w:t>
      </w:r>
      <w:proofErr w:type="spellEnd"/>
      <w:r w:rsidRPr="003E43F4">
        <w:rPr>
          <w:rFonts w:ascii="Times New Roman" w:hAnsi="Times New Roman" w:cs="Times New Roman"/>
          <w:sz w:val="24"/>
          <w:szCs w:val="24"/>
        </w:rPr>
        <w:t xml:space="preserve">, протоколы заседаний, коллегиальные заключения </w:t>
      </w:r>
      <w:proofErr w:type="spellStart"/>
      <w:r w:rsidRPr="003E43F4">
        <w:rPr>
          <w:rFonts w:ascii="Times New Roman" w:hAnsi="Times New Roman" w:cs="Times New Roman"/>
          <w:sz w:val="24"/>
          <w:szCs w:val="24"/>
        </w:rPr>
        <w:t>ППк</w:t>
      </w:r>
      <w:proofErr w:type="spellEnd"/>
      <w:r w:rsidRPr="003E43F4">
        <w:rPr>
          <w:rFonts w:ascii="Times New Roman" w:hAnsi="Times New Roman" w:cs="Times New Roman"/>
          <w:sz w:val="24"/>
          <w:szCs w:val="24"/>
        </w:rPr>
        <w:t>.</w:t>
      </w:r>
    </w:p>
    <w:p w14:paraId="09C0479A" w14:textId="77777777" w:rsidR="003E43F4" w:rsidRPr="003E43F4" w:rsidRDefault="003E43F4" w:rsidP="003E43F4">
      <w:pPr>
        <w:spacing w:after="0" w:line="240" w:lineRule="auto"/>
        <w:ind w:firstLine="426"/>
        <w:jc w:val="both"/>
        <w:rPr>
          <w:rFonts w:ascii="Times New Roman" w:hAnsi="Times New Roman" w:cs="Times New Roman"/>
          <w:sz w:val="24"/>
          <w:szCs w:val="24"/>
        </w:rPr>
      </w:pPr>
      <w:r w:rsidRPr="003E43F4">
        <w:rPr>
          <w:rFonts w:ascii="Times New Roman" w:hAnsi="Times New Roman" w:cs="Times New Roman"/>
          <w:sz w:val="24"/>
          <w:szCs w:val="24"/>
        </w:rPr>
        <w:t xml:space="preserve"> Составляются педагогические характеристики; представления учителя – логопеда, педагога – психолога, социального  педагога, учителя - дефектолога; заполняются карты развития обучающихся; листы динамического наблюдения в ходе сопровождения (учитель – логопед, педагог – психолог, учитель - дефектолог), программы индивидуально ориентированного комплексного сопровождения обучающихся с умственной отсталостью (интеллектуальными нарушениями); коррекционно-развивающая и логопедическая работа с обучающимися. </w:t>
      </w:r>
    </w:p>
    <w:p w14:paraId="3087860F" w14:textId="77777777" w:rsidR="003E43F4" w:rsidRPr="003E43F4" w:rsidRDefault="003E43F4" w:rsidP="003E43F4">
      <w:pPr>
        <w:spacing w:after="0" w:line="240" w:lineRule="auto"/>
        <w:ind w:firstLine="426"/>
        <w:jc w:val="both"/>
        <w:rPr>
          <w:rFonts w:ascii="Times New Roman" w:hAnsi="Times New Roman" w:cs="Times New Roman"/>
          <w:sz w:val="24"/>
          <w:szCs w:val="24"/>
        </w:rPr>
      </w:pPr>
      <w:r w:rsidRPr="003E43F4">
        <w:rPr>
          <w:rFonts w:ascii="Times New Roman" w:hAnsi="Times New Roman" w:cs="Times New Roman"/>
          <w:sz w:val="24"/>
          <w:szCs w:val="24"/>
        </w:rPr>
        <w:t xml:space="preserve">Все обучающиеся КГБОУ ШИ 5 получают сопровождение в рамках деятельности </w:t>
      </w:r>
      <w:proofErr w:type="spellStart"/>
      <w:r w:rsidRPr="003E43F4">
        <w:rPr>
          <w:rFonts w:ascii="Times New Roman" w:hAnsi="Times New Roman" w:cs="Times New Roman"/>
          <w:sz w:val="24"/>
          <w:szCs w:val="24"/>
        </w:rPr>
        <w:t>ППк</w:t>
      </w:r>
      <w:proofErr w:type="spellEnd"/>
      <w:r w:rsidRPr="003E43F4">
        <w:rPr>
          <w:rFonts w:ascii="Times New Roman" w:hAnsi="Times New Roman" w:cs="Times New Roman"/>
          <w:sz w:val="24"/>
          <w:szCs w:val="24"/>
        </w:rPr>
        <w:t>. По итогам сопровождения оценивается эффективность реализуемых комплексных психолого – педагогических программ сопровождения, отслеживается динамика развития обучающихся, с учетом психофизических особенностей здоровья.</w:t>
      </w:r>
    </w:p>
    <w:p w14:paraId="64D1070A" w14:textId="725FC3C1" w:rsidR="003E43F4" w:rsidRPr="003E43F4" w:rsidRDefault="003E43F4" w:rsidP="003E43F4">
      <w:pPr>
        <w:spacing w:after="0" w:line="240" w:lineRule="auto"/>
        <w:ind w:firstLine="426"/>
        <w:jc w:val="both"/>
        <w:rPr>
          <w:rFonts w:ascii="Times New Roman" w:hAnsi="Times New Roman" w:cs="Times New Roman"/>
          <w:sz w:val="24"/>
          <w:szCs w:val="24"/>
        </w:rPr>
      </w:pPr>
      <w:r w:rsidRPr="003E43F4">
        <w:rPr>
          <w:rFonts w:ascii="Times New Roman" w:hAnsi="Times New Roman" w:cs="Times New Roman"/>
          <w:sz w:val="24"/>
          <w:szCs w:val="24"/>
        </w:rPr>
        <w:t xml:space="preserve">Коррекционно – развивающие программы сопровождения обучающихся с умственной отсталостью (интеллектуальными нарушениями), направленные на коррекцию, развитие и разрешение возникающих трудностей в </w:t>
      </w:r>
      <w:proofErr w:type="gramStart"/>
      <w:r w:rsidRPr="003E43F4">
        <w:rPr>
          <w:rFonts w:ascii="Times New Roman" w:hAnsi="Times New Roman" w:cs="Times New Roman"/>
          <w:sz w:val="24"/>
          <w:szCs w:val="24"/>
        </w:rPr>
        <w:t>учебной,  социальной</w:t>
      </w:r>
      <w:proofErr w:type="gramEnd"/>
      <w:r w:rsidRPr="003E43F4">
        <w:rPr>
          <w:rFonts w:ascii="Times New Roman" w:hAnsi="Times New Roman" w:cs="Times New Roman"/>
          <w:sz w:val="24"/>
          <w:szCs w:val="24"/>
        </w:rPr>
        <w:t xml:space="preserve"> и эмоционально – волевой сферах, реализуются в течение учебного года в полном объеме. Проводятся </w:t>
      </w:r>
      <w:proofErr w:type="gramStart"/>
      <w:r w:rsidRPr="003E43F4">
        <w:rPr>
          <w:rFonts w:ascii="Times New Roman" w:hAnsi="Times New Roman" w:cs="Times New Roman"/>
          <w:sz w:val="24"/>
          <w:szCs w:val="24"/>
        </w:rPr>
        <w:t>индивидуально  -</w:t>
      </w:r>
      <w:proofErr w:type="gramEnd"/>
      <w:r w:rsidRPr="003E43F4">
        <w:rPr>
          <w:rFonts w:ascii="Times New Roman" w:hAnsi="Times New Roman" w:cs="Times New Roman"/>
          <w:sz w:val="24"/>
          <w:szCs w:val="24"/>
        </w:rPr>
        <w:t xml:space="preserve"> ориентированные мониторинги динамики развития обучающихся, определяются направления дальнейшего сопровождения, выдаются рекомендации родителям (законным представителям).  Осуществляется взаимодействие </w:t>
      </w:r>
      <w:proofErr w:type="gramStart"/>
      <w:r w:rsidRPr="003E43F4">
        <w:rPr>
          <w:rFonts w:ascii="Times New Roman" w:hAnsi="Times New Roman" w:cs="Times New Roman"/>
          <w:sz w:val="24"/>
          <w:szCs w:val="24"/>
        </w:rPr>
        <w:t>с  ЦПМПК</w:t>
      </w:r>
      <w:proofErr w:type="gramEnd"/>
      <w:r w:rsidRPr="003E43F4">
        <w:rPr>
          <w:rFonts w:ascii="Times New Roman" w:hAnsi="Times New Roman" w:cs="Times New Roman"/>
          <w:sz w:val="24"/>
          <w:szCs w:val="24"/>
        </w:rPr>
        <w:t>.</w:t>
      </w:r>
    </w:p>
    <w:p w14:paraId="7A552DE9"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w:t>
      </w:r>
      <w:r w:rsidRPr="008509BA">
        <w:rPr>
          <w:rFonts w:ascii="Times New Roman" w:eastAsia="Times New Roman" w:hAnsi="Times New Roman" w:cs="Times New Roman"/>
          <w:kern w:val="0"/>
          <w:sz w:val="24"/>
          <w:szCs w:val="24"/>
          <w:lang w:eastAsia="ru-RU"/>
          <w14:ligatures w14:val="none"/>
        </w:rPr>
        <w:tab/>
      </w:r>
      <w:r w:rsidRPr="008509BA">
        <w:rPr>
          <w:rFonts w:ascii="Times New Roman" w:eastAsia="Times New Roman" w:hAnsi="Times New Roman" w:cs="Times New Roman"/>
          <w:b/>
          <w:kern w:val="0"/>
          <w:sz w:val="24"/>
          <w:szCs w:val="24"/>
          <w:lang w:eastAsia="ru-RU"/>
          <w14:ligatures w14:val="none"/>
        </w:rPr>
        <w:t>Социальное партнерство</w:t>
      </w:r>
      <w:r w:rsidRPr="008509BA">
        <w:rPr>
          <w:rFonts w:ascii="Times New Roman" w:eastAsia="Times New Roman" w:hAnsi="Times New Roman" w:cs="Times New Roman"/>
          <w:kern w:val="0"/>
          <w:sz w:val="24"/>
          <w:szCs w:val="24"/>
          <w:lang w:eastAsia="ru-RU"/>
          <w14:ligatures w14:val="none"/>
        </w:rPr>
        <w:t xml:space="preserve"> осуществляется через взаимодействие специалистов общеобразовательной организации с организациями и органами государственной власти, связанными с решением вопросов образования, охраны здоровья социальной защиты и поддержки, трудоустройства обучающихся с умственной отсталостью.</w:t>
      </w:r>
    </w:p>
    <w:p w14:paraId="30CF2E45"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w:t>
      </w:r>
      <w:r w:rsidRPr="008509BA">
        <w:rPr>
          <w:rFonts w:ascii="Times New Roman" w:eastAsia="Times New Roman" w:hAnsi="Times New Roman" w:cs="Times New Roman"/>
          <w:kern w:val="0"/>
          <w:sz w:val="24"/>
          <w:szCs w:val="24"/>
          <w:lang w:eastAsia="ru-RU"/>
          <w14:ligatures w14:val="none"/>
        </w:rPr>
        <w:tab/>
      </w:r>
      <w:r w:rsidRPr="008509BA">
        <w:rPr>
          <w:rFonts w:ascii="Times New Roman" w:eastAsia="Times New Roman" w:hAnsi="Times New Roman" w:cs="Times New Roman"/>
          <w:i/>
          <w:kern w:val="0"/>
          <w:sz w:val="24"/>
          <w:szCs w:val="24"/>
          <w:lang w:eastAsia="ru-RU"/>
          <w14:ligatures w14:val="none"/>
        </w:rPr>
        <w:t>Социальное партнерство включает</w:t>
      </w:r>
      <w:r w:rsidRPr="008509BA">
        <w:rPr>
          <w:rFonts w:ascii="Times New Roman" w:eastAsia="Times New Roman" w:hAnsi="Times New Roman" w:cs="Times New Roman"/>
          <w:kern w:val="0"/>
          <w:sz w:val="24"/>
          <w:szCs w:val="24"/>
          <w:lang w:eastAsia="ru-RU"/>
          <w14:ligatures w14:val="none"/>
        </w:rPr>
        <w:t xml:space="preserve"> сотрудничество (на основе заключенных договоров):</w:t>
      </w:r>
    </w:p>
    <w:p w14:paraId="172ED2D4"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с организациями дополнительного образования культуры, физической культуры и спорта в решении вопросов развития, социализации, здоровьесбережения, социальной адаптации и интеграции в общество обучающихся с умственной отсталостью,</w:t>
      </w:r>
    </w:p>
    <w:p w14:paraId="7A5AC69C"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со средствами массовой информации в решении вопросов формирования отношения общества к лицам с умственной отсталостью,</w:t>
      </w:r>
    </w:p>
    <w:p w14:paraId="07824656"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с общественными объединениями инвалидов, организациями родителей (законных представителей) обучающихся с умственной отсталостью и другими негосударственными организациями в решении вопросов социальной адаптации и интеграции в общество обучающихся с умственной отсталостью,</w:t>
      </w:r>
    </w:p>
    <w:p w14:paraId="2BD107DE"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с родителями (законными представителями) обучающихся с умственной отсталостью в решении вопросов их развития, социализации, здоровьесбережения, социальной адаптации и интеграции в общество.</w:t>
      </w:r>
    </w:p>
    <w:p w14:paraId="0D279316"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4"/>
          <w:szCs w:val="24"/>
          <w:lang w:eastAsia="ru-RU"/>
          <w14:ligatures w14:val="none"/>
        </w:rPr>
      </w:pPr>
      <w:r w:rsidRPr="008509BA">
        <w:rPr>
          <w:rFonts w:ascii="Times New Roman" w:eastAsia="Times New Roman" w:hAnsi="Times New Roman" w:cs="Times New Roman"/>
          <w:b/>
          <w:kern w:val="0"/>
          <w:sz w:val="24"/>
          <w:szCs w:val="24"/>
          <w:lang w:eastAsia="ru-RU"/>
          <w14:ligatures w14:val="none"/>
        </w:rPr>
        <w:t>Требования к условиям реализации программы.</w:t>
      </w:r>
    </w:p>
    <w:p w14:paraId="424278C0"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w:t>
      </w:r>
      <w:r w:rsidRPr="008509BA">
        <w:rPr>
          <w:rFonts w:ascii="Times New Roman" w:eastAsia="Times New Roman" w:hAnsi="Times New Roman" w:cs="Times New Roman"/>
          <w:kern w:val="0"/>
          <w:sz w:val="24"/>
          <w:szCs w:val="24"/>
          <w:lang w:eastAsia="ru-RU"/>
          <w14:ligatures w14:val="none"/>
        </w:rPr>
        <w:tab/>
        <w:t>В процессе реализации программы коррекционной работы для обучающихся с умственной отсталостью в образовательных организациях должны быть созданы следующие психолого-педагогические условия:</w:t>
      </w:r>
    </w:p>
    <w:p w14:paraId="0B1F3BB7"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индивидуально ориентированная коррекционная работа специалистов психолого-педагогического сопровождения;</w:t>
      </w:r>
    </w:p>
    <w:p w14:paraId="4842866A"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учет индивидуальных особенностей и </w:t>
      </w:r>
      <w:proofErr w:type="gramStart"/>
      <w:r w:rsidRPr="008509BA">
        <w:rPr>
          <w:rFonts w:ascii="Times New Roman" w:eastAsia="Times New Roman" w:hAnsi="Times New Roman" w:cs="Times New Roman"/>
          <w:kern w:val="0"/>
          <w:sz w:val="24"/>
          <w:szCs w:val="24"/>
          <w:lang w:eastAsia="ru-RU"/>
          <w14:ligatures w14:val="none"/>
        </w:rPr>
        <w:t>особых образовательных потребностей</w:t>
      </w:r>
      <w:proofErr w:type="gramEnd"/>
      <w:r w:rsidRPr="008509BA">
        <w:rPr>
          <w:rFonts w:ascii="Times New Roman" w:eastAsia="Times New Roman" w:hAnsi="Times New Roman" w:cs="Times New Roman"/>
          <w:kern w:val="0"/>
          <w:sz w:val="24"/>
          <w:szCs w:val="24"/>
          <w:lang w:eastAsia="ru-RU"/>
          <w14:ligatures w14:val="none"/>
        </w:rPr>
        <w:t xml:space="preserve"> обучающихся;</w:t>
      </w:r>
    </w:p>
    <w:p w14:paraId="3B2B6D6B"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соблюдение комфортного психоэмоционального режима;</w:t>
      </w:r>
    </w:p>
    <w:p w14:paraId="0C1184B4"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использование специальных методов, приемов, средств обучения;</w:t>
      </w:r>
    </w:p>
    <w:p w14:paraId="171CB746"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использование современных психолого-педагогических, в том числе информационных, компьютерных технологий;</w:t>
      </w:r>
    </w:p>
    <w:p w14:paraId="43AFAFA7"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учет специфики нарушения развития </w:t>
      </w:r>
      <w:proofErr w:type="gramStart"/>
      <w:r w:rsidRPr="008509BA">
        <w:rPr>
          <w:rFonts w:ascii="Times New Roman" w:eastAsia="Times New Roman" w:hAnsi="Times New Roman" w:cs="Times New Roman"/>
          <w:kern w:val="0"/>
          <w:sz w:val="24"/>
          <w:szCs w:val="24"/>
          <w:lang w:eastAsia="ru-RU"/>
          <w14:ligatures w14:val="none"/>
        </w:rPr>
        <w:t>разных нозологических групп</w:t>
      </w:r>
      <w:proofErr w:type="gramEnd"/>
      <w:r w:rsidRPr="008509BA">
        <w:rPr>
          <w:rFonts w:ascii="Times New Roman" w:eastAsia="Times New Roman" w:hAnsi="Times New Roman" w:cs="Times New Roman"/>
          <w:kern w:val="0"/>
          <w:sz w:val="24"/>
          <w:szCs w:val="24"/>
          <w:lang w:eastAsia="ru-RU"/>
          <w14:ligatures w14:val="none"/>
        </w:rPr>
        <w:t xml:space="preserve"> обучающихся с умственной отсталостью;</w:t>
      </w:r>
    </w:p>
    <w:p w14:paraId="45F26E7D"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00857C91"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включение родителей (законных представителей) в реализацию программы коррекционной работы.</w:t>
      </w:r>
    </w:p>
    <w:p w14:paraId="1C088146"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Courier New" w:eastAsia="Times New Roman" w:hAnsi="Courier New" w:cs="Courier New"/>
          <w:color w:val="333333"/>
          <w:kern w:val="0"/>
          <w:sz w:val="21"/>
          <w:szCs w:val="21"/>
          <w:lang w:eastAsia="ru-RU"/>
          <w14:ligatures w14:val="none"/>
        </w:rPr>
        <w:t xml:space="preserve">       </w:t>
      </w:r>
      <w:r w:rsidRPr="008509BA">
        <w:rPr>
          <w:rFonts w:ascii="Times New Roman" w:eastAsia="Times New Roman" w:hAnsi="Times New Roman" w:cs="Times New Roman"/>
          <w:kern w:val="0"/>
          <w:sz w:val="24"/>
          <w:szCs w:val="24"/>
          <w:lang w:eastAsia="ru-RU"/>
          <w14:ligatures w14:val="none"/>
        </w:rPr>
        <w:t>В процессе реализации программы коррекционной работы могут быть использованы рабочие коррекционные программы, разрабатываемые педагогическими работниками образовательной организации, диагностический и коррекционно-развивающий инструментарий, подобранный с учетом специфики развития обучающихся.</w:t>
      </w:r>
    </w:p>
    <w:p w14:paraId="0D540F8F"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w:t>
      </w:r>
      <w:r w:rsidRPr="008509BA">
        <w:rPr>
          <w:rFonts w:ascii="Times New Roman" w:eastAsia="Times New Roman" w:hAnsi="Times New Roman" w:cs="Times New Roman"/>
          <w:kern w:val="0"/>
          <w:sz w:val="24"/>
          <w:szCs w:val="24"/>
          <w:lang w:eastAsia="ru-RU"/>
          <w14:ligatures w14:val="none"/>
        </w:rPr>
        <w:tab/>
        <w:t>Коррекционная работа должна осуществляться специалистами соответствующей квалификации, имеющими специализированное образование, и педагогическими работниками, прошедшими обязательную курсовую или другие виды профессиональной подготовки.</w:t>
      </w:r>
    </w:p>
    <w:p w14:paraId="6CE5979B"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w:t>
      </w:r>
      <w:r w:rsidRPr="008509BA">
        <w:rPr>
          <w:rFonts w:ascii="Times New Roman" w:eastAsia="Times New Roman" w:hAnsi="Times New Roman" w:cs="Times New Roman"/>
          <w:kern w:val="0"/>
          <w:sz w:val="24"/>
          <w:szCs w:val="24"/>
          <w:lang w:eastAsia="ru-RU"/>
          <w14:ligatures w14:val="none"/>
        </w:rPr>
        <w:tab/>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14:paraId="3EF615C6"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w:t>
      </w:r>
      <w:r w:rsidRPr="008509BA">
        <w:rPr>
          <w:rFonts w:ascii="Times New Roman" w:eastAsia="Times New Roman" w:hAnsi="Times New Roman" w:cs="Times New Roman"/>
          <w:kern w:val="0"/>
          <w:sz w:val="24"/>
          <w:szCs w:val="24"/>
          <w:lang w:eastAsia="ru-RU"/>
          <w14:ligatures w14:val="none"/>
        </w:rPr>
        <w:tab/>
        <w:t>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умственной отсталостью разных нозологических групп,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14:paraId="01AE23ED"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w:t>
      </w:r>
      <w:r w:rsidRPr="008509BA">
        <w:rPr>
          <w:rFonts w:ascii="Times New Roman" w:eastAsia="Times New Roman" w:hAnsi="Times New Roman" w:cs="Times New Roman"/>
          <w:kern w:val="0"/>
          <w:sz w:val="24"/>
          <w:szCs w:val="24"/>
          <w:lang w:eastAsia="ru-RU"/>
          <w14:ligatures w14:val="none"/>
        </w:rPr>
        <w:tab/>
      </w:r>
      <w:r w:rsidRPr="008509BA">
        <w:rPr>
          <w:rFonts w:ascii="Times New Roman" w:eastAsia="Times New Roman" w:hAnsi="Times New Roman" w:cs="Times New Roman"/>
          <w:i/>
          <w:kern w:val="0"/>
          <w:sz w:val="24"/>
          <w:szCs w:val="24"/>
          <w:lang w:eastAsia="ru-RU"/>
          <w14:ligatures w14:val="none"/>
        </w:rPr>
        <w:t>Материально-техническое</w:t>
      </w:r>
      <w:r w:rsidRPr="008509BA">
        <w:rPr>
          <w:rFonts w:ascii="Times New Roman" w:eastAsia="Times New Roman" w:hAnsi="Times New Roman" w:cs="Times New Roman"/>
          <w:kern w:val="0"/>
          <w:sz w:val="24"/>
          <w:szCs w:val="24"/>
          <w:lang w:eastAsia="ru-RU"/>
          <w14:ligatures w14:val="none"/>
        </w:rPr>
        <w:t xml:space="preserve"> обеспечение заключается в создании надлежащей материально-технической базы, позволяющей обеспечить </w:t>
      </w:r>
      <w:proofErr w:type="spellStart"/>
      <w:r w:rsidRPr="008509BA">
        <w:rPr>
          <w:rFonts w:ascii="Times New Roman" w:eastAsia="Times New Roman" w:hAnsi="Times New Roman" w:cs="Times New Roman"/>
          <w:kern w:val="0"/>
          <w:sz w:val="24"/>
          <w:szCs w:val="24"/>
          <w:lang w:eastAsia="ru-RU"/>
          <w14:ligatures w14:val="none"/>
        </w:rPr>
        <w:t>безбарьерную</w:t>
      </w:r>
      <w:proofErr w:type="spellEnd"/>
      <w:r w:rsidRPr="008509BA">
        <w:rPr>
          <w:rFonts w:ascii="Times New Roman" w:eastAsia="Times New Roman" w:hAnsi="Times New Roman" w:cs="Times New Roman"/>
          <w:kern w:val="0"/>
          <w:sz w:val="24"/>
          <w:szCs w:val="24"/>
          <w:lang w:eastAsia="ru-RU"/>
          <w14:ligatures w14:val="none"/>
        </w:rPr>
        <w:t xml:space="preserve">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в здания и помещения образовательной организации, ко всем объектам ее инфраструктуры и организацию их пребывания и обучения.</w:t>
      </w:r>
    </w:p>
    <w:p w14:paraId="10A4EA28"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w:t>
      </w:r>
      <w:r w:rsidRPr="008509BA">
        <w:rPr>
          <w:rFonts w:ascii="Times New Roman" w:eastAsia="Times New Roman" w:hAnsi="Times New Roman" w:cs="Times New Roman"/>
          <w:kern w:val="0"/>
          <w:sz w:val="24"/>
          <w:szCs w:val="24"/>
          <w:lang w:eastAsia="ru-RU"/>
          <w14:ligatures w14:val="none"/>
        </w:rPr>
        <w:tab/>
        <w:t>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особых образовательных потребностей обучающихся, использование средств для альтернативной и дополнительной коммуникации.</w:t>
      </w:r>
    </w:p>
    <w:p w14:paraId="21B7B6B5"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w:t>
      </w:r>
      <w:r w:rsidRPr="008509BA">
        <w:rPr>
          <w:rFonts w:ascii="Times New Roman" w:eastAsia="Times New Roman" w:hAnsi="Times New Roman" w:cs="Times New Roman"/>
          <w:kern w:val="0"/>
          <w:sz w:val="24"/>
          <w:szCs w:val="24"/>
          <w:lang w:eastAsia="ru-RU"/>
          <w14:ligatures w14:val="none"/>
        </w:rPr>
        <w:tab/>
        <w:t xml:space="preserve">В процессе реализации программы коррекционной работы необходимо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 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ЭОР, совокупность информационных технологий, телекоммуникационных технологий, соответствующих технических средств и технологий, в том числе </w:t>
      </w:r>
      <w:proofErr w:type="spellStart"/>
      <w:r w:rsidRPr="008509BA">
        <w:rPr>
          <w:rFonts w:ascii="Times New Roman" w:eastAsia="Times New Roman" w:hAnsi="Times New Roman" w:cs="Times New Roman"/>
          <w:kern w:val="0"/>
          <w:sz w:val="24"/>
          <w:szCs w:val="24"/>
          <w:lang w:eastAsia="ru-RU"/>
          <w14:ligatures w14:val="none"/>
        </w:rPr>
        <w:t>ассистивных</w:t>
      </w:r>
      <w:proofErr w:type="spellEnd"/>
      <w:r w:rsidRPr="008509BA">
        <w:rPr>
          <w:rFonts w:ascii="Times New Roman" w:eastAsia="Times New Roman" w:hAnsi="Times New Roman" w:cs="Times New Roman"/>
          <w:kern w:val="0"/>
          <w:sz w:val="24"/>
          <w:szCs w:val="24"/>
          <w:lang w:eastAsia="ru-RU"/>
          <w14:ligatures w14:val="none"/>
        </w:rPr>
        <w:t>, обеспечивающих достижение каждым обучающимся максимально возможных для него результатов коррекционной работы.</w:t>
      </w:r>
    </w:p>
    <w:p w14:paraId="1FE914BF"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p>
    <w:p w14:paraId="4BCDB8CE"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4"/>
          <w:szCs w:val="24"/>
          <w:lang w:eastAsia="ru-RU"/>
          <w14:ligatures w14:val="none"/>
        </w:rPr>
      </w:pPr>
      <w:r w:rsidRPr="008509BA">
        <w:rPr>
          <w:rFonts w:ascii="Times New Roman" w:eastAsia="Times New Roman" w:hAnsi="Times New Roman" w:cs="Times New Roman"/>
          <w:b/>
          <w:kern w:val="0"/>
          <w:sz w:val="24"/>
          <w:szCs w:val="24"/>
          <w:lang w:eastAsia="ru-RU"/>
          <w14:ligatures w14:val="none"/>
        </w:rPr>
        <w:t>Планируемые результаты реализации программы</w:t>
      </w:r>
    </w:p>
    <w:p w14:paraId="2E379360"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4"/>
          <w:szCs w:val="24"/>
          <w:lang w:eastAsia="ru-RU"/>
          <w14:ligatures w14:val="none"/>
        </w:rPr>
      </w:pPr>
    </w:p>
    <w:p w14:paraId="251D89DE"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b/>
          <w:kern w:val="0"/>
          <w:sz w:val="24"/>
          <w:szCs w:val="24"/>
          <w:lang w:eastAsia="ru-RU"/>
          <w14:ligatures w14:val="none"/>
        </w:rPr>
        <w:t xml:space="preserve">             </w:t>
      </w:r>
      <w:r w:rsidRPr="008509BA">
        <w:rPr>
          <w:rFonts w:ascii="Times New Roman" w:eastAsia="Times New Roman" w:hAnsi="Times New Roman" w:cs="Times New Roman"/>
          <w:kern w:val="0"/>
          <w:sz w:val="24"/>
          <w:szCs w:val="24"/>
          <w:lang w:eastAsia="ru-RU"/>
          <w14:ligatures w14:val="none"/>
        </w:rPr>
        <w:t xml:space="preserve">Планируемые результаты реализации программы коррекционной работы имеют дифференцированный характер, должны уточняться и конкретизироваться с учетом индивидуальных особенностей и </w:t>
      </w:r>
      <w:proofErr w:type="gramStart"/>
      <w:r w:rsidRPr="008509BA">
        <w:rPr>
          <w:rFonts w:ascii="Times New Roman" w:eastAsia="Times New Roman" w:hAnsi="Times New Roman" w:cs="Times New Roman"/>
          <w:kern w:val="0"/>
          <w:sz w:val="24"/>
          <w:szCs w:val="24"/>
          <w:lang w:eastAsia="ru-RU"/>
          <w14:ligatures w14:val="none"/>
        </w:rPr>
        <w:t>возможностей</w:t>
      </w:r>
      <w:proofErr w:type="gramEnd"/>
      <w:r w:rsidRPr="008509BA">
        <w:rPr>
          <w:rFonts w:ascii="Times New Roman" w:eastAsia="Times New Roman" w:hAnsi="Times New Roman" w:cs="Times New Roman"/>
          <w:kern w:val="0"/>
          <w:sz w:val="24"/>
          <w:szCs w:val="24"/>
          <w:lang w:eastAsia="ru-RU"/>
          <w14:ligatures w14:val="none"/>
        </w:rPr>
        <w:t xml:space="preserve"> обучающихся с умственной отсталостью.</w:t>
      </w:r>
    </w:p>
    <w:p w14:paraId="793EC1C4"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w:t>
      </w:r>
      <w:r w:rsidRPr="008509BA">
        <w:rPr>
          <w:rFonts w:ascii="Times New Roman" w:eastAsia="Times New Roman" w:hAnsi="Times New Roman" w:cs="Times New Roman"/>
          <w:kern w:val="0"/>
          <w:sz w:val="24"/>
          <w:szCs w:val="24"/>
          <w:lang w:eastAsia="ru-RU"/>
          <w14:ligatures w14:val="none"/>
        </w:rPr>
        <w:tab/>
        <w:t>Достижения обучающихся рассматриваются в динамике с учетом их предыдущих индивидуальных реализации программы коррекционной работы лежат в большей степени в сфере жизненной компетенции и оцениваются с учетом предыдущих достижений обучающихся.</w:t>
      </w:r>
    </w:p>
    <w:p w14:paraId="779C7E47"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w:t>
      </w:r>
      <w:r w:rsidRPr="008509BA">
        <w:rPr>
          <w:rFonts w:ascii="Times New Roman" w:eastAsia="Times New Roman" w:hAnsi="Times New Roman" w:cs="Times New Roman"/>
          <w:kern w:val="0"/>
          <w:sz w:val="24"/>
          <w:szCs w:val="24"/>
          <w:lang w:eastAsia="ru-RU"/>
          <w14:ligatures w14:val="none"/>
        </w:rPr>
        <w:tab/>
        <w:t>Мониторинг освоения программы коррекционной работы проводится на психолого-педагогическом консилиуме (</w:t>
      </w:r>
      <w:proofErr w:type="spellStart"/>
      <w:r w:rsidRPr="008509BA">
        <w:rPr>
          <w:rFonts w:ascii="Times New Roman" w:eastAsia="Times New Roman" w:hAnsi="Times New Roman" w:cs="Times New Roman"/>
          <w:kern w:val="0"/>
          <w:sz w:val="24"/>
          <w:szCs w:val="24"/>
          <w:lang w:eastAsia="ru-RU"/>
          <w14:ligatures w14:val="none"/>
        </w:rPr>
        <w:t>ППк</w:t>
      </w:r>
      <w:proofErr w:type="spellEnd"/>
      <w:r w:rsidRPr="008509BA">
        <w:rPr>
          <w:rFonts w:ascii="Times New Roman" w:eastAsia="Times New Roman" w:hAnsi="Times New Roman" w:cs="Times New Roman"/>
          <w:kern w:val="0"/>
          <w:sz w:val="24"/>
          <w:szCs w:val="24"/>
          <w:lang w:eastAsia="ru-RU"/>
          <w14:ligatures w14:val="none"/>
        </w:rPr>
        <w:t xml:space="preserve">) образовательной организации в ходе анализа результатов диагностической работы специалистов. Оценка образовательных достижений освоения программы коррекционной работы осуществляется экспертной группой и выражается </w:t>
      </w:r>
      <w:r w:rsidRPr="008509BA">
        <w:rPr>
          <w:rFonts w:ascii="Times New Roman" w:eastAsia="Times New Roman" w:hAnsi="Times New Roman" w:cs="Times New Roman"/>
          <w:i/>
          <w:kern w:val="0"/>
          <w:sz w:val="24"/>
          <w:szCs w:val="24"/>
          <w:lang w:eastAsia="ru-RU"/>
          <w14:ligatures w14:val="none"/>
        </w:rPr>
        <w:t>в уровневой шкале</w:t>
      </w:r>
      <w:r w:rsidRPr="008509BA">
        <w:rPr>
          <w:rFonts w:ascii="Times New Roman" w:eastAsia="Times New Roman" w:hAnsi="Times New Roman" w:cs="Times New Roman"/>
          <w:kern w:val="0"/>
          <w:sz w:val="24"/>
          <w:szCs w:val="24"/>
          <w:lang w:eastAsia="ru-RU"/>
          <w14:ligatures w14:val="none"/>
        </w:rPr>
        <w:t xml:space="preserve">  </w:t>
      </w:r>
    </w:p>
    <w:p w14:paraId="49A55038"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3 балла - значительная динамика,</w:t>
      </w:r>
    </w:p>
    <w:p w14:paraId="660359DF"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2 балла - удовлетворительная динамика,</w:t>
      </w:r>
    </w:p>
    <w:p w14:paraId="299B9E93"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1 балл - незначительная динамика,</w:t>
      </w:r>
    </w:p>
    <w:p w14:paraId="521F29B8"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0 баллов - отсутствие динамики.</w:t>
      </w:r>
    </w:p>
    <w:p w14:paraId="10905A27"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p>
    <w:p w14:paraId="0CDF49A3" w14:textId="418D1F0E"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4"/>
          <w:szCs w:val="24"/>
          <w:lang w:eastAsia="ru-RU"/>
          <w14:ligatures w14:val="none"/>
        </w:rPr>
      </w:pPr>
      <w:r w:rsidRPr="008509BA">
        <w:rPr>
          <w:rFonts w:ascii="Times New Roman" w:eastAsia="Times New Roman" w:hAnsi="Times New Roman" w:cs="Times New Roman"/>
          <w:b/>
          <w:kern w:val="0"/>
          <w:sz w:val="24"/>
          <w:szCs w:val="24"/>
          <w:lang w:eastAsia="ru-RU"/>
          <w14:ligatures w14:val="none"/>
        </w:rPr>
        <w:t xml:space="preserve">Коррекционные курсы для обучающихся с легкой умственной отсталостью (интеллектуальными нарушениями) </w:t>
      </w:r>
      <w:r w:rsidR="00CB350F">
        <w:rPr>
          <w:rFonts w:ascii="Times New Roman" w:eastAsia="Times New Roman" w:hAnsi="Times New Roman" w:cs="Times New Roman"/>
          <w:b/>
          <w:kern w:val="0"/>
          <w:sz w:val="24"/>
          <w:szCs w:val="24"/>
          <w:lang w:eastAsia="ru-RU"/>
          <w14:ligatures w14:val="none"/>
        </w:rPr>
        <w:t>10 класса</w:t>
      </w:r>
    </w:p>
    <w:p w14:paraId="6D189FEB"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4"/>
          <w:szCs w:val="24"/>
          <w:lang w:eastAsia="ru-RU"/>
          <w14:ligatures w14:val="none"/>
        </w:rPr>
      </w:pPr>
      <w:r w:rsidRPr="008509BA">
        <w:rPr>
          <w:rFonts w:ascii="Times New Roman" w:eastAsia="Times New Roman" w:hAnsi="Times New Roman" w:cs="Times New Roman"/>
          <w:b/>
          <w:kern w:val="0"/>
          <w:sz w:val="24"/>
          <w:szCs w:val="24"/>
          <w:lang w:eastAsia="ru-RU"/>
          <w14:ligatures w14:val="none"/>
        </w:rPr>
        <w:t>.</w:t>
      </w:r>
    </w:p>
    <w:p w14:paraId="64BBF2EE" w14:textId="237503CF"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4"/>
          <w:szCs w:val="24"/>
          <w:lang w:eastAsia="ru-RU"/>
          <w14:ligatures w14:val="none"/>
        </w:rPr>
      </w:pPr>
      <w:r w:rsidRPr="008509BA">
        <w:rPr>
          <w:rFonts w:ascii="Times New Roman" w:eastAsia="Times New Roman" w:hAnsi="Times New Roman" w:cs="Times New Roman"/>
          <w:b/>
          <w:kern w:val="0"/>
          <w:sz w:val="24"/>
          <w:szCs w:val="24"/>
          <w:lang w:eastAsia="ru-RU"/>
          <w14:ligatures w14:val="none"/>
        </w:rPr>
        <w:t>Логопедические занятия.</w:t>
      </w:r>
    </w:p>
    <w:p w14:paraId="19637858"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w:t>
      </w:r>
      <w:r w:rsidRPr="008509BA">
        <w:rPr>
          <w:rFonts w:ascii="Times New Roman" w:eastAsia="Times New Roman" w:hAnsi="Times New Roman" w:cs="Times New Roman"/>
          <w:kern w:val="0"/>
          <w:sz w:val="24"/>
          <w:szCs w:val="24"/>
          <w:lang w:eastAsia="ru-RU"/>
          <w14:ligatures w14:val="none"/>
        </w:rPr>
        <w:tab/>
      </w:r>
      <w:r w:rsidRPr="008509BA">
        <w:rPr>
          <w:rFonts w:ascii="Times New Roman" w:eastAsia="Times New Roman" w:hAnsi="Times New Roman" w:cs="Times New Roman"/>
          <w:b/>
          <w:kern w:val="0"/>
          <w:sz w:val="24"/>
          <w:szCs w:val="24"/>
          <w:lang w:eastAsia="ru-RU"/>
          <w14:ligatures w14:val="none"/>
        </w:rPr>
        <w:t>Цель</w:t>
      </w:r>
      <w:r w:rsidRPr="008509BA">
        <w:rPr>
          <w:rFonts w:ascii="Times New Roman" w:eastAsia="Times New Roman" w:hAnsi="Times New Roman" w:cs="Times New Roman"/>
          <w:kern w:val="0"/>
          <w:sz w:val="24"/>
          <w:szCs w:val="24"/>
          <w:lang w:eastAsia="ru-RU"/>
          <w14:ligatures w14:val="none"/>
        </w:rPr>
        <w:t xml:space="preserve"> 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 формировании навыков вербальной коммуникации.</w:t>
      </w:r>
    </w:p>
    <w:p w14:paraId="180C8051"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w:t>
      </w:r>
      <w:r w:rsidRPr="008509BA">
        <w:rPr>
          <w:rFonts w:ascii="Times New Roman" w:eastAsia="Times New Roman" w:hAnsi="Times New Roman" w:cs="Times New Roman"/>
          <w:kern w:val="0"/>
          <w:sz w:val="24"/>
          <w:szCs w:val="24"/>
          <w:lang w:eastAsia="ru-RU"/>
          <w14:ligatures w14:val="none"/>
        </w:rPr>
        <w:tab/>
      </w:r>
      <w:r w:rsidRPr="008509BA">
        <w:rPr>
          <w:rFonts w:ascii="Times New Roman" w:eastAsia="Times New Roman" w:hAnsi="Times New Roman" w:cs="Times New Roman"/>
          <w:b/>
          <w:kern w:val="0"/>
          <w:sz w:val="24"/>
          <w:szCs w:val="24"/>
          <w:lang w:eastAsia="ru-RU"/>
          <w14:ligatures w14:val="none"/>
        </w:rPr>
        <w:t>Основными направлениями логопедической работы является:</w:t>
      </w:r>
    </w:p>
    <w:p w14:paraId="32A36DAE"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диагностика и коррекция звукопроизношения (постановка, автоматизация и дифференциация звуков речи);</w:t>
      </w:r>
    </w:p>
    <w:p w14:paraId="42B38646"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диагностика и коррекция лексической стороны речи;</w:t>
      </w:r>
    </w:p>
    <w:p w14:paraId="7C331201"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диагностика и коррекция грамматического строя речи (синтаксической структуры речевых высказываний, словоизменения и словообразования);</w:t>
      </w:r>
    </w:p>
    <w:p w14:paraId="4E46A3C1"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коррекция диалогической и формирование монологической форм речи;</w:t>
      </w:r>
    </w:p>
    <w:p w14:paraId="0704F277"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развитие коммуникативной функции речи;</w:t>
      </w:r>
    </w:p>
    <w:p w14:paraId="63D6806B"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коррекция нарушений чтения и письма;</w:t>
      </w:r>
    </w:p>
    <w:p w14:paraId="370963C3"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расширение представлений об окружающей действительности;</w:t>
      </w:r>
    </w:p>
    <w:p w14:paraId="7E44EFFA"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развитие познавательной сферы (мышления, памяти, внимания).</w:t>
      </w:r>
    </w:p>
    <w:p w14:paraId="04BEEBDE"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p>
    <w:p w14:paraId="2B6B54CE" w14:textId="043EBC96"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4"/>
          <w:szCs w:val="24"/>
          <w:lang w:eastAsia="ru-RU"/>
          <w14:ligatures w14:val="none"/>
        </w:rPr>
      </w:pPr>
      <w:proofErr w:type="spellStart"/>
      <w:r w:rsidRPr="008509BA">
        <w:rPr>
          <w:rFonts w:ascii="Times New Roman" w:eastAsia="Times New Roman" w:hAnsi="Times New Roman" w:cs="Times New Roman"/>
          <w:b/>
          <w:kern w:val="0"/>
          <w:sz w:val="24"/>
          <w:szCs w:val="24"/>
          <w:lang w:eastAsia="ru-RU"/>
          <w14:ligatures w14:val="none"/>
        </w:rPr>
        <w:t>Психокоррекционные</w:t>
      </w:r>
      <w:proofErr w:type="spellEnd"/>
      <w:r w:rsidRPr="008509BA">
        <w:rPr>
          <w:rFonts w:ascii="Times New Roman" w:eastAsia="Times New Roman" w:hAnsi="Times New Roman" w:cs="Times New Roman"/>
          <w:b/>
          <w:kern w:val="0"/>
          <w:sz w:val="24"/>
          <w:szCs w:val="24"/>
          <w:lang w:eastAsia="ru-RU"/>
          <w14:ligatures w14:val="none"/>
        </w:rPr>
        <w:t xml:space="preserve"> занятия.</w:t>
      </w:r>
    </w:p>
    <w:p w14:paraId="4FA11C4E"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4"/>
          <w:szCs w:val="24"/>
          <w:lang w:eastAsia="ru-RU"/>
          <w14:ligatures w14:val="none"/>
        </w:rPr>
      </w:pPr>
    </w:p>
    <w:p w14:paraId="72C7C263"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w:t>
      </w:r>
      <w:r w:rsidRPr="008509BA">
        <w:rPr>
          <w:rFonts w:ascii="Times New Roman" w:eastAsia="Times New Roman" w:hAnsi="Times New Roman" w:cs="Times New Roman"/>
          <w:kern w:val="0"/>
          <w:sz w:val="24"/>
          <w:szCs w:val="24"/>
          <w:lang w:eastAsia="ru-RU"/>
          <w14:ligatures w14:val="none"/>
        </w:rPr>
        <w:tab/>
      </w:r>
      <w:r w:rsidRPr="008509BA">
        <w:rPr>
          <w:rFonts w:ascii="Times New Roman" w:eastAsia="Times New Roman" w:hAnsi="Times New Roman" w:cs="Times New Roman"/>
          <w:b/>
          <w:kern w:val="0"/>
          <w:sz w:val="24"/>
          <w:szCs w:val="24"/>
          <w:lang w:eastAsia="ru-RU"/>
          <w14:ligatures w14:val="none"/>
        </w:rPr>
        <w:t>Цель</w:t>
      </w:r>
      <w:r w:rsidRPr="008509BA">
        <w:rPr>
          <w:rFonts w:ascii="Times New Roman" w:eastAsia="Times New Roman" w:hAnsi="Times New Roman" w:cs="Times New Roman"/>
          <w:kern w:val="0"/>
          <w:sz w:val="24"/>
          <w:szCs w:val="24"/>
          <w:lang w:eastAsia="ru-RU"/>
          <w14:ligatures w14:val="none"/>
        </w:rPr>
        <w:t xml:space="preserve"> </w:t>
      </w:r>
      <w:proofErr w:type="spellStart"/>
      <w:r w:rsidRPr="008509BA">
        <w:rPr>
          <w:rFonts w:ascii="Times New Roman" w:eastAsia="Times New Roman" w:hAnsi="Times New Roman" w:cs="Times New Roman"/>
          <w:kern w:val="0"/>
          <w:sz w:val="24"/>
          <w:szCs w:val="24"/>
          <w:lang w:eastAsia="ru-RU"/>
          <w14:ligatures w14:val="none"/>
        </w:rPr>
        <w:t>психокорреционных</w:t>
      </w:r>
      <w:proofErr w:type="spellEnd"/>
      <w:r w:rsidRPr="008509BA">
        <w:rPr>
          <w:rFonts w:ascii="Times New Roman" w:eastAsia="Times New Roman" w:hAnsi="Times New Roman" w:cs="Times New Roman"/>
          <w:kern w:val="0"/>
          <w:sz w:val="24"/>
          <w:szCs w:val="24"/>
          <w:lang w:eastAsia="ru-RU"/>
          <w14:ligatures w14:val="none"/>
        </w:rPr>
        <w:t xml:space="preserve">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w:t>
      </w:r>
      <w:proofErr w:type="gramStart"/>
      <w:r w:rsidRPr="008509BA">
        <w:rPr>
          <w:rFonts w:ascii="Times New Roman" w:eastAsia="Times New Roman" w:hAnsi="Times New Roman" w:cs="Times New Roman"/>
          <w:kern w:val="0"/>
          <w:sz w:val="24"/>
          <w:szCs w:val="24"/>
          <w:lang w:eastAsia="ru-RU"/>
          <w14:ligatures w14:val="none"/>
        </w:rPr>
        <w:t>межличностных отношений</w:t>
      </w:r>
      <w:proofErr w:type="gramEnd"/>
      <w:r w:rsidRPr="008509BA">
        <w:rPr>
          <w:rFonts w:ascii="Times New Roman" w:eastAsia="Times New Roman" w:hAnsi="Times New Roman" w:cs="Times New Roman"/>
          <w:kern w:val="0"/>
          <w:sz w:val="24"/>
          <w:szCs w:val="24"/>
          <w:lang w:eastAsia="ru-RU"/>
          <w14:ligatures w14:val="none"/>
        </w:rPr>
        <w:t xml:space="preserve"> обучающихся; формирование навыков адекватного поведения.</w:t>
      </w:r>
    </w:p>
    <w:p w14:paraId="747938F0"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w:t>
      </w:r>
      <w:r w:rsidRPr="008509BA">
        <w:rPr>
          <w:rFonts w:ascii="Times New Roman" w:eastAsia="Times New Roman" w:hAnsi="Times New Roman" w:cs="Times New Roman"/>
          <w:kern w:val="0"/>
          <w:sz w:val="24"/>
          <w:szCs w:val="24"/>
          <w:lang w:eastAsia="ru-RU"/>
          <w14:ligatures w14:val="none"/>
        </w:rPr>
        <w:tab/>
      </w:r>
      <w:r w:rsidRPr="008509BA">
        <w:rPr>
          <w:rFonts w:ascii="Times New Roman" w:eastAsia="Times New Roman" w:hAnsi="Times New Roman" w:cs="Times New Roman"/>
          <w:b/>
          <w:kern w:val="0"/>
          <w:sz w:val="24"/>
          <w:szCs w:val="24"/>
          <w:lang w:eastAsia="ru-RU"/>
          <w14:ligatures w14:val="none"/>
        </w:rPr>
        <w:t>Основные направления работы:</w:t>
      </w:r>
    </w:p>
    <w:p w14:paraId="698A3B75"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диагностика и развитие познавательной сферы (формирование учебной мотивации, активизация сенсорно-перцептивной, мнемической и мыслительной деятельности);</w:t>
      </w:r>
    </w:p>
    <w:p w14:paraId="7717E379"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диагностика и развитие эмоционально-личностной сферы (гармонизация </w:t>
      </w:r>
      <w:proofErr w:type="spellStart"/>
      <w:r w:rsidRPr="008509BA">
        <w:rPr>
          <w:rFonts w:ascii="Times New Roman" w:eastAsia="Times New Roman" w:hAnsi="Times New Roman" w:cs="Times New Roman"/>
          <w:kern w:val="0"/>
          <w:sz w:val="24"/>
          <w:szCs w:val="24"/>
          <w:lang w:eastAsia="ru-RU"/>
          <w14:ligatures w14:val="none"/>
        </w:rPr>
        <w:t>пихоэмоционального</w:t>
      </w:r>
      <w:proofErr w:type="spellEnd"/>
      <w:r w:rsidRPr="008509BA">
        <w:rPr>
          <w:rFonts w:ascii="Times New Roman" w:eastAsia="Times New Roman" w:hAnsi="Times New Roman" w:cs="Times New Roman"/>
          <w:kern w:val="0"/>
          <w:sz w:val="24"/>
          <w:szCs w:val="24"/>
          <w:lang w:eastAsia="ru-RU"/>
          <w14:ligatures w14:val="none"/>
        </w:rPr>
        <w:t xml:space="preserve"> состояния, формирование позитивного отношения к своему "Я", повышение уверенности в себе, развитие самостоятельности, формирование навыков самоконтроля);</w:t>
      </w:r>
    </w:p>
    <w:p w14:paraId="6A7E8F57"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диагностика и развитие коммуникативной сферы и социальная интеграции (развитие способности к </w:t>
      </w:r>
      <w:proofErr w:type="spellStart"/>
      <w:r w:rsidRPr="008509BA">
        <w:rPr>
          <w:rFonts w:ascii="Times New Roman" w:eastAsia="Times New Roman" w:hAnsi="Times New Roman" w:cs="Times New Roman"/>
          <w:kern w:val="0"/>
          <w:sz w:val="24"/>
          <w:szCs w:val="24"/>
          <w:lang w:eastAsia="ru-RU"/>
          <w14:ligatures w14:val="none"/>
        </w:rPr>
        <w:t>эмпатии</w:t>
      </w:r>
      <w:proofErr w:type="spellEnd"/>
      <w:r w:rsidRPr="008509BA">
        <w:rPr>
          <w:rFonts w:ascii="Times New Roman" w:eastAsia="Times New Roman" w:hAnsi="Times New Roman" w:cs="Times New Roman"/>
          <w:kern w:val="0"/>
          <w:sz w:val="24"/>
          <w:szCs w:val="24"/>
          <w:lang w:eastAsia="ru-RU"/>
          <w14:ligatures w14:val="none"/>
        </w:rPr>
        <w:t>, сопереживанию);</w:t>
      </w:r>
    </w:p>
    <w:p w14:paraId="144DFC83"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формирование продуктивных видов взаимодействия с окружающими (в семье, классе), повышение </w:t>
      </w:r>
      <w:proofErr w:type="gramStart"/>
      <w:r w:rsidRPr="008509BA">
        <w:rPr>
          <w:rFonts w:ascii="Times New Roman" w:eastAsia="Times New Roman" w:hAnsi="Times New Roman" w:cs="Times New Roman"/>
          <w:kern w:val="0"/>
          <w:sz w:val="24"/>
          <w:szCs w:val="24"/>
          <w:lang w:eastAsia="ru-RU"/>
          <w14:ligatures w14:val="none"/>
        </w:rPr>
        <w:t>социального статуса</w:t>
      </w:r>
      <w:proofErr w:type="gramEnd"/>
      <w:r w:rsidRPr="008509BA">
        <w:rPr>
          <w:rFonts w:ascii="Times New Roman" w:eastAsia="Times New Roman" w:hAnsi="Times New Roman" w:cs="Times New Roman"/>
          <w:kern w:val="0"/>
          <w:sz w:val="24"/>
          <w:szCs w:val="24"/>
          <w:lang w:eastAsia="ru-RU"/>
          <w14:ligatures w14:val="none"/>
        </w:rPr>
        <w:t xml:space="preserve"> обучающегося в коллективе, формирование и развитие навыков социального поведения).</w:t>
      </w:r>
    </w:p>
    <w:p w14:paraId="0EDCE364"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p>
    <w:p w14:paraId="4DEC2A05"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4"/>
          <w:szCs w:val="24"/>
          <w:lang w:eastAsia="ru-RU"/>
          <w14:ligatures w14:val="none"/>
        </w:rPr>
      </w:pPr>
    </w:p>
    <w:p w14:paraId="548A2708" w14:textId="77777777" w:rsidR="009C3657" w:rsidRPr="0072458B" w:rsidRDefault="009C3657" w:rsidP="008509BA">
      <w:pPr>
        <w:spacing w:before="100" w:beforeAutospacing="1" w:after="100" w:afterAutospacing="1" w:line="240" w:lineRule="auto"/>
        <w:jc w:val="center"/>
        <w:outlineLvl w:val="0"/>
        <w:rPr>
          <w:rFonts w:ascii="Times New Roman" w:eastAsia="Times New Roman" w:hAnsi="Times New Roman" w:cs="Times New Roman"/>
          <w:b/>
          <w:bCs/>
          <w:kern w:val="36"/>
          <w:sz w:val="32"/>
          <w:szCs w:val="32"/>
          <w:lang w:eastAsia="ru-RU"/>
          <w14:ligatures w14:val="none"/>
        </w:rPr>
      </w:pPr>
      <w:bookmarkStart w:id="37" w:name="_Toc144722217"/>
    </w:p>
    <w:p w14:paraId="7814D9B4" w14:textId="05EC47C6" w:rsidR="008509BA" w:rsidRPr="008509BA" w:rsidRDefault="008509BA" w:rsidP="008509BA">
      <w:pPr>
        <w:spacing w:before="100" w:beforeAutospacing="1" w:after="100" w:afterAutospacing="1" w:line="240" w:lineRule="auto"/>
        <w:jc w:val="center"/>
        <w:outlineLvl w:val="0"/>
        <w:rPr>
          <w:rFonts w:ascii="Times New Roman" w:eastAsia="Times New Roman" w:hAnsi="Times New Roman" w:cs="Times New Roman"/>
          <w:b/>
          <w:bCs/>
          <w:kern w:val="36"/>
          <w:sz w:val="32"/>
          <w:szCs w:val="32"/>
          <w:lang w:eastAsia="ru-RU"/>
          <w14:ligatures w14:val="none"/>
        </w:rPr>
      </w:pPr>
      <w:r w:rsidRPr="008509BA">
        <w:rPr>
          <w:rFonts w:ascii="Times New Roman" w:eastAsia="Times New Roman" w:hAnsi="Times New Roman" w:cs="Times New Roman"/>
          <w:b/>
          <w:bCs/>
          <w:kern w:val="36"/>
          <w:sz w:val="32"/>
          <w:szCs w:val="32"/>
          <w:lang w:val="en-US" w:eastAsia="ru-RU"/>
          <w14:ligatures w14:val="none"/>
        </w:rPr>
        <w:t>IV</w:t>
      </w:r>
      <w:r w:rsidRPr="008509BA">
        <w:rPr>
          <w:rFonts w:ascii="Times New Roman" w:eastAsia="Times New Roman" w:hAnsi="Times New Roman" w:cs="Times New Roman"/>
          <w:b/>
          <w:bCs/>
          <w:kern w:val="36"/>
          <w:sz w:val="32"/>
          <w:szCs w:val="32"/>
          <w:lang w:eastAsia="ru-RU"/>
          <w14:ligatures w14:val="none"/>
        </w:rPr>
        <w:t xml:space="preserve">. Организационный раздел АООП УО (вариант 1) </w:t>
      </w:r>
      <w:proofErr w:type="gramStart"/>
      <w:r w:rsidR="00CB350F">
        <w:rPr>
          <w:rFonts w:ascii="Times New Roman" w:eastAsia="Times New Roman" w:hAnsi="Times New Roman" w:cs="Times New Roman"/>
          <w:b/>
          <w:bCs/>
          <w:kern w:val="36"/>
          <w:sz w:val="32"/>
          <w:szCs w:val="32"/>
          <w:lang w:eastAsia="ru-RU"/>
          <w14:ligatures w14:val="none"/>
        </w:rPr>
        <w:t>10</w:t>
      </w:r>
      <w:r w:rsidRPr="008509BA">
        <w:rPr>
          <w:rFonts w:ascii="Times New Roman" w:eastAsia="Times New Roman" w:hAnsi="Times New Roman" w:cs="Times New Roman"/>
          <w:b/>
          <w:bCs/>
          <w:kern w:val="36"/>
          <w:sz w:val="32"/>
          <w:szCs w:val="32"/>
          <w:lang w:eastAsia="ru-RU"/>
          <w14:ligatures w14:val="none"/>
        </w:rPr>
        <w:t xml:space="preserve">  класс</w:t>
      </w:r>
      <w:bookmarkEnd w:id="37"/>
      <w:proofErr w:type="gramEnd"/>
    </w:p>
    <w:p w14:paraId="52F0D111" w14:textId="5BF07C19" w:rsidR="008509BA" w:rsidRPr="008509BA" w:rsidRDefault="008509BA" w:rsidP="00BC5235">
      <w:pPr>
        <w:keepNext/>
        <w:keepLines/>
        <w:numPr>
          <w:ilvl w:val="1"/>
          <w:numId w:val="19"/>
        </w:numPr>
        <w:spacing w:before="200" w:after="0" w:line="240" w:lineRule="auto"/>
        <w:jc w:val="center"/>
        <w:outlineLvl w:val="1"/>
        <w:rPr>
          <w:rFonts w:ascii="Times New Roman" w:eastAsia="Times New Roman" w:hAnsi="Times New Roman" w:cs="Times New Roman"/>
          <w:b/>
          <w:kern w:val="0"/>
          <w:sz w:val="28"/>
          <w:szCs w:val="28"/>
          <w:lang w:eastAsia="ar-SA"/>
          <w14:ligatures w14:val="none"/>
        </w:rPr>
      </w:pPr>
      <w:bookmarkStart w:id="38" w:name="_Toc144722218"/>
      <w:r w:rsidRPr="008509BA">
        <w:rPr>
          <w:rFonts w:ascii="Times New Roman" w:eastAsia="Times New Roman" w:hAnsi="Times New Roman" w:cs="Times New Roman"/>
          <w:b/>
          <w:kern w:val="0"/>
          <w:sz w:val="28"/>
          <w:szCs w:val="28"/>
          <w:lang w:eastAsia="ar-SA"/>
          <w14:ligatures w14:val="none"/>
        </w:rPr>
        <w:t xml:space="preserve">Учебный план АООП УО (вариант 1) </w:t>
      </w:r>
      <w:r w:rsidR="00CB350F">
        <w:rPr>
          <w:rFonts w:ascii="Times New Roman" w:eastAsia="Times New Roman" w:hAnsi="Times New Roman" w:cs="Times New Roman"/>
          <w:b/>
          <w:kern w:val="0"/>
          <w:sz w:val="28"/>
          <w:szCs w:val="28"/>
          <w:lang w:eastAsia="ar-SA"/>
          <w14:ligatures w14:val="none"/>
        </w:rPr>
        <w:t>10</w:t>
      </w:r>
      <w:r w:rsidRPr="008509BA">
        <w:rPr>
          <w:rFonts w:ascii="Times New Roman" w:eastAsia="Times New Roman" w:hAnsi="Times New Roman" w:cs="Times New Roman"/>
          <w:b/>
          <w:kern w:val="0"/>
          <w:sz w:val="28"/>
          <w:szCs w:val="28"/>
          <w:lang w:eastAsia="ar-SA"/>
          <w14:ligatures w14:val="none"/>
        </w:rPr>
        <w:t xml:space="preserve"> класс</w:t>
      </w:r>
      <w:bookmarkEnd w:id="38"/>
    </w:p>
    <w:p w14:paraId="7B914A9F" w14:textId="77777777" w:rsidR="008509BA" w:rsidRPr="008509BA" w:rsidRDefault="008509BA" w:rsidP="008509BA">
      <w:pPr>
        <w:spacing w:after="200" w:line="276" w:lineRule="auto"/>
        <w:rPr>
          <w:rFonts w:ascii="Calibri" w:eastAsia="Calibri" w:hAnsi="Calibri" w:cs="Times New Roman"/>
          <w:kern w:val="0"/>
          <w:lang w:eastAsia="ar-SA"/>
          <w14:ligatures w14:val="none"/>
        </w:rPr>
      </w:pPr>
    </w:p>
    <w:p w14:paraId="0FE8A09D" w14:textId="77777777" w:rsidR="008509BA" w:rsidRPr="008509BA" w:rsidRDefault="008509BA" w:rsidP="008509BA">
      <w:pPr>
        <w:autoSpaceDE w:val="0"/>
        <w:autoSpaceDN w:val="0"/>
        <w:adjustRightInd w:val="0"/>
        <w:spacing w:after="0" w:line="240" w:lineRule="auto"/>
        <w:ind w:firstLine="567"/>
        <w:jc w:val="both"/>
        <w:rPr>
          <w:rFonts w:ascii="Times New Roman" w:eastAsia="Calibri" w:hAnsi="Times New Roman" w:cs="Times New Roman"/>
          <w:kern w:val="0"/>
          <w:sz w:val="24"/>
          <w:szCs w:val="24"/>
          <w14:ligatures w14:val="none"/>
        </w:rPr>
      </w:pPr>
      <w:r w:rsidRPr="008509BA">
        <w:rPr>
          <w:rFonts w:ascii="Times New Roman" w:eastAsia="Calibri" w:hAnsi="Times New Roman" w:cs="Times New Roman"/>
          <w:kern w:val="0"/>
          <w:sz w:val="24"/>
          <w:szCs w:val="24"/>
          <w14:ligatures w14:val="none"/>
        </w:rPr>
        <w:t>Учебный план АООП (вариант 1) для обучающихся с умственной отсталостью (интеллектуальными нарушениями), (далее – учебный план) обеспечивает введение в действие и реализацию требований Стандарта.</w:t>
      </w:r>
    </w:p>
    <w:p w14:paraId="6A665B68" w14:textId="56156AA3" w:rsidR="008509BA" w:rsidRPr="008509BA" w:rsidRDefault="008509BA" w:rsidP="00646625">
      <w:pPr>
        <w:spacing w:after="0" w:line="240" w:lineRule="auto"/>
        <w:ind w:firstLine="567"/>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Учебный план для обучающихся </w:t>
      </w:r>
      <w:r w:rsidR="00CB350F">
        <w:rPr>
          <w:rFonts w:ascii="Times New Roman" w:eastAsia="Times New Roman" w:hAnsi="Times New Roman" w:cs="Times New Roman"/>
          <w:kern w:val="0"/>
          <w:sz w:val="24"/>
          <w:szCs w:val="24"/>
          <w:lang w:eastAsia="ru-RU"/>
          <w14:ligatures w14:val="none"/>
        </w:rPr>
        <w:t xml:space="preserve">10 </w:t>
      </w:r>
      <w:proofErr w:type="gramStart"/>
      <w:r w:rsidRPr="008509BA">
        <w:rPr>
          <w:rFonts w:ascii="Times New Roman" w:eastAsia="Times New Roman" w:hAnsi="Times New Roman" w:cs="Times New Roman"/>
          <w:kern w:val="0"/>
          <w:sz w:val="24"/>
          <w:szCs w:val="24"/>
          <w:lang w:eastAsia="ru-RU"/>
          <w14:ligatures w14:val="none"/>
        </w:rPr>
        <w:t>классов  фиксирует</w:t>
      </w:r>
      <w:proofErr w:type="gramEnd"/>
      <w:r w:rsidRPr="008509BA">
        <w:rPr>
          <w:rFonts w:ascii="Times New Roman" w:eastAsia="Times New Roman" w:hAnsi="Times New Roman" w:cs="Times New Roman"/>
          <w:kern w:val="0"/>
          <w:sz w:val="24"/>
          <w:szCs w:val="24"/>
          <w:lang w:eastAsia="ru-RU"/>
          <w14:ligatures w14:val="none"/>
        </w:rPr>
        <w:t xml:space="preserve">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 </w:t>
      </w:r>
    </w:p>
    <w:p w14:paraId="73CDA3B5" w14:textId="0709865C" w:rsidR="008509BA" w:rsidRPr="008509BA" w:rsidRDefault="008509BA" w:rsidP="00CB350F">
      <w:pPr>
        <w:spacing w:after="0" w:line="240" w:lineRule="auto"/>
        <w:ind w:firstLine="567"/>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На этапе обучения в </w:t>
      </w:r>
      <w:r w:rsidR="00CB350F">
        <w:rPr>
          <w:rFonts w:ascii="Times New Roman" w:eastAsia="Times New Roman" w:hAnsi="Times New Roman" w:cs="Times New Roman"/>
          <w:kern w:val="0"/>
          <w:sz w:val="24"/>
          <w:szCs w:val="24"/>
          <w:lang w:eastAsia="ru-RU"/>
          <w14:ligatures w14:val="none"/>
        </w:rPr>
        <w:t>9 классе</w:t>
      </w:r>
      <w:r w:rsidRPr="008509BA">
        <w:rPr>
          <w:rFonts w:ascii="Times New Roman" w:eastAsia="Times New Roman" w:hAnsi="Times New Roman" w:cs="Times New Roman"/>
          <w:kern w:val="0"/>
          <w:sz w:val="24"/>
          <w:szCs w:val="24"/>
          <w:lang w:eastAsia="ru-RU"/>
          <w14:ligatures w14:val="none"/>
        </w:rPr>
        <w:t xml:space="preserve"> в учебном плане </w:t>
      </w:r>
      <w:proofErr w:type="spellStart"/>
      <w:r w:rsidRPr="008509BA">
        <w:rPr>
          <w:rFonts w:ascii="Times New Roman" w:eastAsia="Times New Roman" w:hAnsi="Times New Roman" w:cs="Times New Roman"/>
          <w:kern w:val="0"/>
          <w:sz w:val="24"/>
          <w:szCs w:val="24"/>
          <w:lang w:eastAsia="ru-RU"/>
          <w14:ligatures w14:val="none"/>
        </w:rPr>
        <w:t>представлены</w:t>
      </w:r>
      <w:r w:rsidR="00CB350F">
        <w:rPr>
          <w:rFonts w:ascii="Times New Roman" w:eastAsia="Times New Roman" w:hAnsi="Times New Roman" w:cs="Times New Roman"/>
          <w:kern w:val="0"/>
          <w:sz w:val="24"/>
          <w:szCs w:val="24"/>
          <w:lang w:eastAsia="ru-RU"/>
          <w14:ligatures w14:val="none"/>
        </w:rPr>
        <w:t>пять</w:t>
      </w:r>
      <w:proofErr w:type="spellEnd"/>
      <w:r w:rsidRPr="008509BA">
        <w:rPr>
          <w:rFonts w:ascii="Times New Roman" w:eastAsia="Times New Roman" w:hAnsi="Times New Roman" w:cs="Times New Roman"/>
          <w:kern w:val="0"/>
          <w:sz w:val="24"/>
          <w:szCs w:val="24"/>
          <w:lang w:eastAsia="ru-RU"/>
          <w14:ligatures w14:val="none"/>
        </w:rPr>
        <w:t xml:space="preserve"> предметных </w:t>
      </w:r>
      <w:proofErr w:type="gramStart"/>
      <w:r w:rsidRPr="008509BA">
        <w:rPr>
          <w:rFonts w:ascii="Times New Roman" w:eastAsia="Times New Roman" w:hAnsi="Times New Roman" w:cs="Times New Roman"/>
          <w:kern w:val="0"/>
          <w:sz w:val="24"/>
          <w:szCs w:val="24"/>
          <w:lang w:eastAsia="ru-RU"/>
          <w14:ligatures w14:val="none"/>
        </w:rPr>
        <w:t xml:space="preserve">областей  </w:t>
      </w:r>
      <w:r w:rsidR="00CB350F" w:rsidRPr="008509BA">
        <w:rPr>
          <w:rFonts w:ascii="Times New Roman" w:eastAsia="Times New Roman" w:hAnsi="Times New Roman" w:cs="Times New Roman"/>
          <w:kern w:val="0"/>
          <w:sz w:val="24"/>
          <w:szCs w:val="24"/>
          <w:lang w:eastAsia="ru-RU"/>
          <w14:ligatures w14:val="none"/>
        </w:rPr>
        <w:t>и</w:t>
      </w:r>
      <w:proofErr w:type="gramEnd"/>
      <w:r w:rsidR="00CB350F" w:rsidRPr="008509BA">
        <w:rPr>
          <w:rFonts w:ascii="Times New Roman" w:eastAsia="Times New Roman" w:hAnsi="Times New Roman" w:cs="Times New Roman"/>
          <w:kern w:val="0"/>
          <w:sz w:val="24"/>
          <w:szCs w:val="24"/>
          <w:lang w:eastAsia="ru-RU"/>
          <w14:ligatures w14:val="none"/>
        </w:rPr>
        <w:t xml:space="preserve"> коррекционно-развивающая область.</w:t>
      </w:r>
    </w:p>
    <w:p w14:paraId="46701AAB" w14:textId="587A0903" w:rsidR="008509BA" w:rsidRPr="008509BA" w:rsidRDefault="008509BA" w:rsidP="008509BA">
      <w:pPr>
        <w:spacing w:after="0" w:line="240" w:lineRule="auto"/>
        <w:ind w:firstLine="567"/>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Содержание всех учебных предметов, входящих в состав каждой предметной области, имеет ярко выраженную коррекционно-развивающую направленность, заключающуюся в учете особых образовательных потребностей этой категории обучающихся. </w:t>
      </w:r>
    </w:p>
    <w:p w14:paraId="55BBE0F2" w14:textId="77777777" w:rsidR="008509BA" w:rsidRPr="008509BA" w:rsidRDefault="008509BA" w:rsidP="008509BA">
      <w:pPr>
        <w:spacing w:after="200" w:line="240" w:lineRule="auto"/>
        <w:ind w:firstLine="567"/>
        <w:jc w:val="both"/>
        <w:rPr>
          <w:rFonts w:ascii="Times New Roman" w:eastAsia="Times New Roman" w:hAnsi="Times New Roman" w:cs="Times New Roman"/>
          <w:b/>
          <w:kern w:val="0"/>
          <w:sz w:val="24"/>
          <w:szCs w:val="24"/>
          <w:lang w:eastAsia="ru-RU"/>
          <w14:ligatures w14:val="none"/>
        </w:rPr>
      </w:pPr>
      <w:r w:rsidRPr="008509BA">
        <w:rPr>
          <w:rFonts w:ascii="Times New Roman" w:eastAsia="Calibri" w:hAnsi="Times New Roman" w:cs="Times New Roman"/>
          <w:kern w:val="0"/>
          <w:sz w:val="24"/>
          <w:szCs w:val="24"/>
          <w14:ligatures w14:val="none"/>
        </w:rPr>
        <w:t>Учебный план состоит из двух частей — обязательной части и части, формируемой участниками образовательных отношений.</w:t>
      </w:r>
      <w:r w:rsidRPr="008509BA">
        <w:rPr>
          <w:rFonts w:ascii="Times New Roman" w:eastAsia="Times New Roman" w:hAnsi="Times New Roman" w:cs="Times New Roman"/>
          <w:b/>
          <w:kern w:val="0"/>
          <w:sz w:val="24"/>
          <w:szCs w:val="24"/>
          <w:lang w:eastAsia="ru-RU"/>
          <w14:ligatures w14:val="none"/>
        </w:rPr>
        <w:t xml:space="preserve">   </w:t>
      </w:r>
    </w:p>
    <w:p w14:paraId="23B1810D" w14:textId="77777777" w:rsidR="008509BA" w:rsidRPr="008509BA" w:rsidRDefault="008509BA" w:rsidP="008509BA">
      <w:pPr>
        <w:spacing w:after="200" w:line="240" w:lineRule="auto"/>
        <w:ind w:firstLine="567"/>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b/>
          <w:kern w:val="0"/>
          <w:sz w:val="24"/>
          <w:szCs w:val="24"/>
          <w:lang w:eastAsia="ru-RU"/>
          <w14:ligatures w14:val="none"/>
        </w:rPr>
        <w:t>Обязательная часть</w:t>
      </w:r>
      <w:r w:rsidRPr="008509BA">
        <w:rPr>
          <w:rFonts w:ascii="Times New Roman" w:eastAsia="Times New Roman" w:hAnsi="Times New Roman" w:cs="Times New Roman"/>
          <w:kern w:val="0"/>
          <w:sz w:val="24"/>
          <w:szCs w:val="24"/>
          <w:lang w:eastAsia="ru-RU"/>
          <w14:ligatures w14:val="none"/>
        </w:rPr>
        <w:t xml:space="preserve"> учебного плана определяет состав учебных предметов   обязательных предметных областей: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F338C0" w:rsidRPr="008509BA" w14:paraId="7614415D" w14:textId="77777777" w:rsidTr="00F338C0">
        <w:tc>
          <w:tcPr>
            <w:tcW w:w="9889" w:type="dxa"/>
            <w:shd w:val="clear" w:color="auto" w:fill="auto"/>
          </w:tcPr>
          <w:p w14:paraId="7220F998" w14:textId="7FEC0E71" w:rsidR="00F338C0" w:rsidRPr="008509BA" w:rsidRDefault="00F338C0" w:rsidP="008509BA">
            <w:pPr>
              <w:autoSpaceDE w:val="0"/>
              <w:autoSpaceDN w:val="0"/>
              <w:adjustRightInd w:val="0"/>
              <w:spacing w:after="0" w:line="240" w:lineRule="auto"/>
              <w:jc w:val="both"/>
              <w:rPr>
                <w:rFonts w:ascii="Times New Roman" w:eastAsia="Calibri" w:hAnsi="Times New Roman" w:cs="Times New Roman"/>
                <w:b/>
                <w:kern w:val="0"/>
                <w:sz w:val="24"/>
                <w:szCs w:val="24"/>
                <w14:ligatures w14:val="none"/>
              </w:rPr>
            </w:pPr>
            <w:r>
              <w:rPr>
                <w:rFonts w:ascii="Times New Roman" w:eastAsia="Calibri" w:hAnsi="Times New Roman" w:cs="Times New Roman"/>
                <w:b/>
                <w:kern w:val="0"/>
                <w:sz w:val="24"/>
                <w:szCs w:val="24"/>
                <w14:ligatures w14:val="none"/>
              </w:rPr>
              <w:t>10</w:t>
            </w:r>
            <w:r w:rsidRPr="008509BA">
              <w:rPr>
                <w:rFonts w:ascii="Times New Roman" w:eastAsia="Calibri" w:hAnsi="Times New Roman" w:cs="Times New Roman"/>
                <w:b/>
                <w:kern w:val="0"/>
                <w:sz w:val="24"/>
                <w:szCs w:val="24"/>
                <w14:ligatures w14:val="none"/>
              </w:rPr>
              <w:t xml:space="preserve"> класс</w:t>
            </w:r>
          </w:p>
        </w:tc>
      </w:tr>
      <w:tr w:rsidR="00F338C0" w:rsidRPr="008509BA" w14:paraId="598EB8FC" w14:textId="77777777" w:rsidTr="00F338C0">
        <w:trPr>
          <w:trHeight w:val="1601"/>
        </w:trPr>
        <w:tc>
          <w:tcPr>
            <w:tcW w:w="9889" w:type="dxa"/>
            <w:shd w:val="clear" w:color="auto" w:fill="auto"/>
          </w:tcPr>
          <w:p w14:paraId="7E0BA815" w14:textId="77777777" w:rsidR="00F338C0" w:rsidRPr="008509BA" w:rsidRDefault="00F338C0" w:rsidP="00BC5235">
            <w:pPr>
              <w:numPr>
                <w:ilvl w:val="0"/>
                <w:numId w:val="27"/>
              </w:numPr>
              <w:spacing w:after="200" w:line="240" w:lineRule="auto"/>
              <w:contextualSpacing/>
              <w:jc w:val="both"/>
              <w:rPr>
                <w:rFonts w:ascii="Times New Roman" w:eastAsia="Calibri" w:hAnsi="Times New Roman" w:cs="Times New Roman"/>
                <w:kern w:val="0"/>
                <w:sz w:val="24"/>
                <w:szCs w:val="24"/>
                <w14:ligatures w14:val="none"/>
              </w:rPr>
            </w:pPr>
            <w:r w:rsidRPr="008509BA">
              <w:rPr>
                <w:rFonts w:ascii="Times New Roman" w:eastAsia="Calibri" w:hAnsi="Times New Roman" w:cs="Times New Roman"/>
                <w:kern w:val="0"/>
                <w:sz w:val="24"/>
                <w:szCs w:val="24"/>
                <w14:ligatures w14:val="none"/>
              </w:rPr>
              <w:t xml:space="preserve">Язык и речевая практика </w:t>
            </w:r>
          </w:p>
          <w:p w14:paraId="203C3866" w14:textId="77777777" w:rsidR="00F338C0" w:rsidRPr="008509BA" w:rsidRDefault="00F338C0" w:rsidP="00BC5235">
            <w:pPr>
              <w:numPr>
                <w:ilvl w:val="0"/>
                <w:numId w:val="27"/>
              </w:numPr>
              <w:spacing w:after="200" w:line="240" w:lineRule="auto"/>
              <w:contextualSpacing/>
              <w:jc w:val="both"/>
              <w:rPr>
                <w:rFonts w:ascii="Times New Roman" w:eastAsia="Calibri" w:hAnsi="Times New Roman" w:cs="Times New Roman"/>
                <w:kern w:val="0"/>
                <w:sz w:val="24"/>
                <w:szCs w:val="24"/>
                <w14:ligatures w14:val="none"/>
              </w:rPr>
            </w:pPr>
            <w:r w:rsidRPr="008509BA">
              <w:rPr>
                <w:rFonts w:ascii="Times New Roman" w:eastAsia="Calibri" w:hAnsi="Times New Roman" w:cs="Times New Roman"/>
                <w:kern w:val="0"/>
                <w:sz w:val="24"/>
                <w:szCs w:val="24"/>
                <w14:ligatures w14:val="none"/>
              </w:rPr>
              <w:t xml:space="preserve">Математика </w:t>
            </w:r>
          </w:p>
          <w:p w14:paraId="414C63D1" w14:textId="77777777" w:rsidR="00F338C0" w:rsidRPr="008509BA" w:rsidRDefault="00F338C0" w:rsidP="00BC5235">
            <w:pPr>
              <w:numPr>
                <w:ilvl w:val="0"/>
                <w:numId w:val="27"/>
              </w:numPr>
              <w:spacing w:after="200" w:line="240" w:lineRule="auto"/>
              <w:contextualSpacing/>
              <w:jc w:val="both"/>
              <w:rPr>
                <w:rFonts w:ascii="Times New Roman" w:eastAsia="Calibri" w:hAnsi="Times New Roman" w:cs="Times New Roman"/>
                <w:kern w:val="0"/>
                <w:sz w:val="24"/>
                <w:szCs w:val="24"/>
                <w14:ligatures w14:val="none"/>
              </w:rPr>
            </w:pPr>
            <w:r w:rsidRPr="008509BA">
              <w:rPr>
                <w:rFonts w:ascii="Times New Roman" w:eastAsia="Calibri" w:hAnsi="Times New Roman" w:cs="Times New Roman"/>
                <w:kern w:val="0"/>
                <w:sz w:val="24"/>
                <w:szCs w:val="24"/>
                <w14:ligatures w14:val="none"/>
              </w:rPr>
              <w:t>Человек и общество</w:t>
            </w:r>
          </w:p>
          <w:p w14:paraId="1A0ED3AD" w14:textId="77777777" w:rsidR="00F338C0" w:rsidRDefault="00F338C0" w:rsidP="00F338C0">
            <w:pPr>
              <w:numPr>
                <w:ilvl w:val="0"/>
                <w:numId w:val="27"/>
              </w:numPr>
              <w:spacing w:after="200" w:line="240" w:lineRule="auto"/>
              <w:contextualSpacing/>
              <w:jc w:val="both"/>
              <w:rPr>
                <w:rFonts w:ascii="Times New Roman" w:eastAsia="Calibri" w:hAnsi="Times New Roman" w:cs="Times New Roman"/>
                <w:kern w:val="0"/>
                <w:sz w:val="24"/>
                <w:szCs w:val="24"/>
                <w14:ligatures w14:val="none"/>
              </w:rPr>
            </w:pPr>
            <w:r w:rsidRPr="00F338C0">
              <w:rPr>
                <w:rFonts w:ascii="Times New Roman" w:eastAsia="Calibri" w:hAnsi="Times New Roman" w:cs="Times New Roman"/>
                <w:kern w:val="0"/>
                <w:sz w:val="24"/>
                <w:szCs w:val="24"/>
                <w14:ligatures w14:val="none"/>
              </w:rPr>
              <w:t>Физическая культура</w:t>
            </w:r>
          </w:p>
          <w:p w14:paraId="44DC7C06" w14:textId="4D7E19D8" w:rsidR="00F338C0" w:rsidRPr="00F338C0" w:rsidRDefault="00F338C0" w:rsidP="00F338C0">
            <w:pPr>
              <w:numPr>
                <w:ilvl w:val="0"/>
                <w:numId w:val="27"/>
              </w:numPr>
              <w:spacing w:after="200" w:line="240" w:lineRule="auto"/>
              <w:contextualSpacing/>
              <w:jc w:val="both"/>
              <w:rPr>
                <w:rFonts w:ascii="Times New Roman" w:eastAsia="Calibri" w:hAnsi="Times New Roman" w:cs="Times New Roman"/>
                <w:kern w:val="0"/>
                <w:sz w:val="24"/>
                <w:szCs w:val="24"/>
                <w14:ligatures w14:val="none"/>
              </w:rPr>
            </w:pPr>
            <w:r w:rsidRPr="00F338C0">
              <w:rPr>
                <w:rFonts w:ascii="Times New Roman" w:eastAsia="Calibri" w:hAnsi="Times New Roman" w:cs="Times New Roman"/>
                <w:kern w:val="0"/>
                <w:sz w:val="24"/>
                <w:szCs w:val="24"/>
                <w14:ligatures w14:val="none"/>
              </w:rPr>
              <w:t xml:space="preserve"> </w:t>
            </w:r>
            <w:r w:rsidRPr="008509BA">
              <w:rPr>
                <w:rFonts w:ascii="Times New Roman" w:eastAsia="Calibri" w:hAnsi="Times New Roman" w:cs="Times New Roman"/>
                <w:kern w:val="0"/>
                <w:sz w:val="24"/>
                <w:szCs w:val="24"/>
                <w14:ligatures w14:val="none"/>
              </w:rPr>
              <w:t>Технология</w:t>
            </w:r>
          </w:p>
        </w:tc>
      </w:tr>
    </w:tbl>
    <w:p w14:paraId="535B8E56" w14:textId="77777777" w:rsidR="008509BA" w:rsidRPr="008509BA" w:rsidRDefault="008509BA" w:rsidP="008509BA">
      <w:pPr>
        <w:autoSpaceDE w:val="0"/>
        <w:autoSpaceDN w:val="0"/>
        <w:adjustRightInd w:val="0"/>
        <w:spacing w:after="0" w:line="240" w:lineRule="auto"/>
        <w:jc w:val="both"/>
        <w:rPr>
          <w:rFonts w:ascii="Times New Roman" w:eastAsia="Calibri" w:hAnsi="Times New Roman" w:cs="Times New Roman"/>
          <w:color w:val="7030A0"/>
          <w:kern w:val="0"/>
          <w:sz w:val="24"/>
          <w:szCs w:val="24"/>
          <w14:ligatures w14:val="none"/>
        </w:rPr>
      </w:pPr>
    </w:p>
    <w:p w14:paraId="7A705D91" w14:textId="77777777" w:rsidR="008509BA" w:rsidRPr="008509BA" w:rsidRDefault="008509BA" w:rsidP="008509BA">
      <w:pPr>
        <w:spacing w:after="0" w:line="240" w:lineRule="auto"/>
        <w:ind w:firstLine="567"/>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и учебное время, отводимое на их изучение. </w:t>
      </w:r>
    </w:p>
    <w:p w14:paraId="43C28C32" w14:textId="77777777" w:rsidR="008509BA" w:rsidRPr="008509BA" w:rsidRDefault="008509BA" w:rsidP="008509BA">
      <w:pPr>
        <w:spacing w:after="0" w:line="240" w:lineRule="auto"/>
        <w:ind w:firstLine="567"/>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       </w:t>
      </w:r>
    </w:p>
    <w:p w14:paraId="19893235" w14:textId="77777777" w:rsidR="008509BA" w:rsidRPr="008509BA" w:rsidRDefault="008509BA" w:rsidP="008509BA">
      <w:pPr>
        <w:spacing w:after="0" w:line="240" w:lineRule="auto"/>
        <w:ind w:firstLine="567"/>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 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  </w:t>
      </w:r>
    </w:p>
    <w:p w14:paraId="3F57DF24" w14:textId="77777777" w:rsidR="008509BA" w:rsidRPr="008509BA" w:rsidRDefault="008509BA" w:rsidP="008509BA">
      <w:pPr>
        <w:spacing w:after="0" w:line="240" w:lineRule="auto"/>
        <w:ind w:firstLine="567"/>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формирование основ духовно-нравственного развития обучающихся, приобщение их к общекультурным, национальным и этнокультурным ценностям; </w:t>
      </w:r>
    </w:p>
    <w:p w14:paraId="29183149" w14:textId="77777777" w:rsidR="008509BA" w:rsidRPr="008509BA" w:rsidRDefault="008509BA" w:rsidP="008509BA">
      <w:pPr>
        <w:spacing w:after="0" w:line="240" w:lineRule="auto"/>
        <w:ind w:firstLine="567"/>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формирование здорового образа жизни, элементарных правил поведения в экстремальных ситуациях. </w:t>
      </w:r>
    </w:p>
    <w:p w14:paraId="202782C1" w14:textId="77777777" w:rsidR="008509BA" w:rsidRPr="008509BA" w:rsidRDefault="008509BA" w:rsidP="008509BA">
      <w:pPr>
        <w:spacing w:after="0" w:line="240" w:lineRule="auto"/>
        <w:ind w:firstLine="567"/>
        <w:jc w:val="both"/>
        <w:rPr>
          <w:rFonts w:ascii="Times New Roman" w:eastAsia="Calibri" w:hAnsi="Times New Roman" w:cs="Times New Roman"/>
          <w:kern w:val="0"/>
          <w:sz w:val="24"/>
          <w:szCs w:val="24"/>
          <w14:ligatures w14:val="none"/>
        </w:rPr>
      </w:pPr>
      <w:r w:rsidRPr="008509BA">
        <w:rPr>
          <w:rFonts w:ascii="Times New Roman" w:eastAsia="Times New Roman" w:hAnsi="Times New Roman" w:cs="Times New Roman"/>
          <w:bCs/>
          <w:kern w:val="0"/>
          <w:sz w:val="24"/>
          <w:szCs w:val="24"/>
          <w:lang w:eastAsia="ru-RU"/>
          <w14:ligatures w14:val="none"/>
        </w:rPr>
        <w:t>Часть базисного учебного плана,</w:t>
      </w:r>
      <w:r w:rsidRPr="008509BA">
        <w:rPr>
          <w:rFonts w:ascii="Times New Roman" w:eastAsia="Times New Roman" w:hAnsi="Times New Roman" w:cs="Times New Roman"/>
          <w:b/>
          <w:bCs/>
          <w:kern w:val="0"/>
          <w:sz w:val="24"/>
          <w:szCs w:val="24"/>
          <w:lang w:eastAsia="ru-RU"/>
          <w14:ligatures w14:val="none"/>
        </w:rPr>
        <w:t xml:space="preserve"> формируемая участниками образовательных отношений</w:t>
      </w:r>
      <w:r w:rsidRPr="008509BA">
        <w:rPr>
          <w:rFonts w:ascii="Times New Roman" w:eastAsia="Times New Roman" w:hAnsi="Times New Roman" w:cs="Times New Roman"/>
          <w:kern w:val="0"/>
          <w:sz w:val="24"/>
          <w:szCs w:val="24"/>
          <w:lang w:eastAsia="ru-RU"/>
          <w14:ligatures w14:val="none"/>
        </w:rPr>
        <w:t xml:space="preserve">, обеспечивает реализацию особых (специфических) образовательных потребностей, характерных для данной группы обучающихся, а также индивидуальных потребностей каждого обучающегося  и предусматривает: </w:t>
      </w:r>
      <w:r w:rsidRPr="008509BA">
        <w:rPr>
          <w:rFonts w:ascii="Times New Roman" w:eastAsia="Calibri" w:hAnsi="Times New Roman" w:cs="Times New Roman"/>
          <w:kern w:val="0"/>
          <w:sz w:val="24"/>
          <w:szCs w:val="24"/>
          <w14:ligatures w14:val="none"/>
        </w:rPr>
        <w:t>учебные занятия, обеспечивающие различные интересы обучающихся, в том числе этнокультурные; увеличение учебных часов, отводимых на изучение отдельных учебных предметов обязательной части; введение учебных курсов, обеспечивающих удовлетворение особых образовательных потребностей обучающихся с умственной отсталостью (интеллектуальными нарушениями) и необходимую коррекцию недостатков в психическом и (или) физическом развитии.</w:t>
      </w:r>
    </w:p>
    <w:p w14:paraId="26CFF9A9" w14:textId="7DE0D9D3" w:rsidR="008509BA" w:rsidRPr="008509BA" w:rsidRDefault="008509BA" w:rsidP="008509BA">
      <w:pPr>
        <w:autoSpaceDE w:val="0"/>
        <w:autoSpaceDN w:val="0"/>
        <w:adjustRightInd w:val="0"/>
        <w:spacing w:after="0" w:line="240" w:lineRule="auto"/>
        <w:jc w:val="both"/>
        <w:rPr>
          <w:rFonts w:ascii="Times New Roman" w:eastAsia="Calibri" w:hAnsi="Times New Roman" w:cs="Times New Roman"/>
          <w:kern w:val="0"/>
          <w:sz w:val="24"/>
          <w:szCs w:val="24"/>
          <w14:ligatures w14:val="none"/>
        </w:rPr>
      </w:pPr>
      <w:proofErr w:type="gramStart"/>
      <w:r w:rsidRPr="008509BA">
        <w:rPr>
          <w:rFonts w:ascii="Times New Roman" w:eastAsia="Calibri" w:hAnsi="Times New Roman" w:cs="Times New Roman"/>
          <w:kern w:val="0"/>
          <w:sz w:val="24"/>
          <w:szCs w:val="24"/>
          <w14:ligatures w14:val="none"/>
        </w:rPr>
        <w:t xml:space="preserve">В  </w:t>
      </w:r>
      <w:r w:rsidR="00F338C0">
        <w:rPr>
          <w:rFonts w:ascii="Times New Roman" w:eastAsia="Calibri" w:hAnsi="Times New Roman" w:cs="Times New Roman"/>
          <w:b/>
          <w:kern w:val="0"/>
          <w:sz w:val="24"/>
          <w:szCs w:val="24"/>
          <w14:ligatures w14:val="none"/>
        </w:rPr>
        <w:t>10</w:t>
      </w:r>
      <w:proofErr w:type="gramEnd"/>
      <w:r w:rsidRPr="008509BA">
        <w:rPr>
          <w:rFonts w:ascii="Times New Roman" w:eastAsia="Calibri" w:hAnsi="Times New Roman" w:cs="Times New Roman"/>
          <w:kern w:val="0"/>
          <w:sz w:val="24"/>
          <w:szCs w:val="24"/>
          <w14:ligatures w14:val="none"/>
        </w:rPr>
        <w:t xml:space="preserve"> классах на эту часть отводится </w:t>
      </w:r>
      <w:r w:rsidRPr="008509BA">
        <w:rPr>
          <w:rFonts w:ascii="Times New Roman" w:eastAsia="Calibri" w:hAnsi="Times New Roman" w:cs="Times New Roman"/>
          <w:b/>
          <w:kern w:val="0"/>
          <w:sz w:val="24"/>
          <w:szCs w:val="24"/>
          <w14:ligatures w14:val="none"/>
        </w:rPr>
        <w:t>2 часа</w:t>
      </w:r>
      <w:r w:rsidRPr="008509BA">
        <w:rPr>
          <w:rFonts w:ascii="Times New Roman" w:eastAsia="Calibri" w:hAnsi="Times New Roman" w:cs="Times New Roman"/>
          <w:kern w:val="0"/>
          <w:sz w:val="24"/>
          <w:szCs w:val="24"/>
          <w14:ligatures w14:val="none"/>
        </w:rPr>
        <w:t xml:space="preserve"> в неделю.</w:t>
      </w:r>
    </w:p>
    <w:p w14:paraId="13A9902E" w14:textId="4E92F0CB" w:rsidR="008509BA" w:rsidRPr="008509BA" w:rsidRDefault="003E43F4" w:rsidP="008509BA">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За счёт этого времени в КГБ</w:t>
      </w:r>
      <w:r w:rsidR="008509BA" w:rsidRPr="008509BA">
        <w:rPr>
          <w:rFonts w:ascii="Times New Roman" w:eastAsia="Times New Roman" w:hAnsi="Times New Roman" w:cs="Times New Roman"/>
          <w:kern w:val="0"/>
          <w:sz w:val="24"/>
          <w:szCs w:val="24"/>
          <w:lang w:eastAsia="ru-RU"/>
          <w14:ligatures w14:val="none"/>
        </w:rPr>
        <w:t xml:space="preserve">ОУ </w:t>
      </w:r>
      <w:r>
        <w:rPr>
          <w:rFonts w:ascii="Times New Roman" w:eastAsia="Times New Roman" w:hAnsi="Times New Roman" w:cs="Times New Roman"/>
          <w:kern w:val="0"/>
          <w:sz w:val="24"/>
          <w:szCs w:val="24"/>
          <w:lang w:eastAsia="ru-RU"/>
          <w14:ligatures w14:val="none"/>
        </w:rPr>
        <w:t>ШИ 5 в 5-</w:t>
      </w:r>
      <w:r w:rsidR="008509BA" w:rsidRPr="008509BA">
        <w:rPr>
          <w:rFonts w:ascii="Times New Roman" w:eastAsia="Times New Roman" w:hAnsi="Times New Roman" w:cs="Times New Roman"/>
          <w:kern w:val="0"/>
          <w:sz w:val="24"/>
          <w:szCs w:val="24"/>
          <w:lang w:eastAsia="ru-RU"/>
          <w14:ligatures w14:val="none"/>
        </w:rPr>
        <w:t>х классах увеличены учебные часы по следующим предметам:</w:t>
      </w:r>
    </w:p>
    <w:p w14:paraId="6B0CE8A2" w14:textId="0CB605A6" w:rsidR="008509BA" w:rsidRDefault="00F338C0" w:rsidP="008509BA">
      <w:pPr>
        <w:autoSpaceDE w:val="0"/>
        <w:autoSpaceDN w:val="0"/>
        <w:adjustRightInd w:val="0"/>
        <w:spacing w:after="0" w:line="240" w:lineRule="auto"/>
        <w:ind w:firstLine="567"/>
        <w:jc w:val="both"/>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Русский язык + 1 час</w:t>
      </w:r>
    </w:p>
    <w:p w14:paraId="3E036515" w14:textId="7D2903A1" w:rsidR="00F338C0" w:rsidRDefault="00F338C0" w:rsidP="008509BA">
      <w:pPr>
        <w:autoSpaceDE w:val="0"/>
        <w:autoSpaceDN w:val="0"/>
        <w:adjustRightInd w:val="0"/>
        <w:spacing w:after="0" w:line="240" w:lineRule="auto"/>
        <w:ind w:firstLine="567"/>
        <w:jc w:val="both"/>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Математика + 1час</w:t>
      </w:r>
    </w:p>
    <w:p w14:paraId="297D43AE" w14:textId="695F99A1" w:rsidR="00F338C0" w:rsidRDefault="00F338C0" w:rsidP="008509BA">
      <w:pPr>
        <w:autoSpaceDE w:val="0"/>
        <w:autoSpaceDN w:val="0"/>
        <w:adjustRightInd w:val="0"/>
        <w:spacing w:after="0" w:line="240" w:lineRule="auto"/>
        <w:ind w:firstLine="567"/>
        <w:jc w:val="both"/>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Информатика + 1 час</w:t>
      </w:r>
    </w:p>
    <w:p w14:paraId="1445D579" w14:textId="77777777" w:rsidR="00211E60" w:rsidRDefault="008509BA" w:rsidP="008509BA">
      <w:pPr>
        <w:spacing w:after="0" w:line="240" w:lineRule="auto"/>
        <w:ind w:firstLine="567"/>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Для занятий по предмету «Профильный труд» обучающиеся делятся на подгруппы. </w:t>
      </w:r>
    </w:p>
    <w:p w14:paraId="3FEEAD66" w14:textId="7BEE1DB6" w:rsidR="008509BA" w:rsidRPr="008509BA" w:rsidRDefault="00F338C0" w:rsidP="008509BA">
      <w:pPr>
        <w:spacing w:after="0" w:line="240" w:lineRule="auto"/>
        <w:ind w:firstLine="567"/>
        <w:jc w:val="both"/>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В 10</w:t>
      </w:r>
      <w:r w:rsidR="008509BA" w:rsidRPr="008509BA">
        <w:rPr>
          <w:rFonts w:ascii="Times New Roman" w:eastAsia="Times New Roman" w:hAnsi="Times New Roman" w:cs="Times New Roman"/>
          <w:kern w:val="0"/>
          <w:sz w:val="24"/>
          <w:szCs w:val="24"/>
          <w:lang w:eastAsia="ru-RU"/>
          <w14:ligatures w14:val="none"/>
        </w:rPr>
        <w:t xml:space="preserve">-м </w:t>
      </w:r>
      <w:proofErr w:type="gramStart"/>
      <w:r w:rsidR="008509BA" w:rsidRPr="008509BA">
        <w:rPr>
          <w:rFonts w:ascii="Times New Roman" w:eastAsia="Times New Roman" w:hAnsi="Times New Roman" w:cs="Times New Roman"/>
          <w:kern w:val="0"/>
          <w:sz w:val="24"/>
          <w:szCs w:val="24"/>
          <w:lang w:eastAsia="ru-RU"/>
          <w14:ligatures w14:val="none"/>
        </w:rPr>
        <w:t>классе  обучающиеся</w:t>
      </w:r>
      <w:proofErr w:type="gramEnd"/>
      <w:r w:rsidR="008509BA" w:rsidRPr="008509BA">
        <w:rPr>
          <w:rFonts w:ascii="Times New Roman" w:eastAsia="Times New Roman" w:hAnsi="Times New Roman" w:cs="Times New Roman"/>
          <w:kern w:val="0"/>
          <w:sz w:val="24"/>
          <w:szCs w:val="24"/>
          <w:lang w:eastAsia="ru-RU"/>
          <w14:ligatures w14:val="none"/>
        </w:rPr>
        <w:t xml:space="preserve"> продолжают обучение по профилям:</w:t>
      </w:r>
      <w:r w:rsidR="004645BF" w:rsidRPr="004645BF">
        <w:rPr>
          <w:rFonts w:ascii="Times New Roman" w:eastAsia="Times New Roman" w:hAnsi="Times New Roman" w:cs="Times New Roman"/>
          <w:kern w:val="0"/>
          <w:sz w:val="24"/>
          <w:szCs w:val="24"/>
          <w:lang w:eastAsia="ru-RU"/>
          <w14:ligatures w14:val="none"/>
        </w:rPr>
        <w:t xml:space="preserve"> «Растениеводство», «</w:t>
      </w:r>
      <w:r w:rsidR="004645BF">
        <w:rPr>
          <w:rFonts w:ascii="Times New Roman" w:eastAsia="Times New Roman" w:hAnsi="Times New Roman" w:cs="Times New Roman"/>
          <w:kern w:val="0"/>
          <w:sz w:val="24"/>
          <w:szCs w:val="24"/>
          <w:lang w:eastAsia="ru-RU"/>
          <w14:ligatures w14:val="none"/>
        </w:rPr>
        <w:t>Гончарное дело</w:t>
      </w:r>
      <w:r w:rsidR="004645BF" w:rsidRPr="004645BF">
        <w:rPr>
          <w:rFonts w:ascii="Times New Roman" w:eastAsia="Times New Roman" w:hAnsi="Times New Roman" w:cs="Times New Roman"/>
          <w:kern w:val="0"/>
          <w:sz w:val="24"/>
          <w:szCs w:val="24"/>
          <w:lang w:eastAsia="ru-RU"/>
          <w14:ligatures w14:val="none"/>
        </w:rPr>
        <w:t>»</w:t>
      </w:r>
    </w:p>
    <w:p w14:paraId="427EFEF7" w14:textId="77777777" w:rsidR="008509BA" w:rsidRPr="008509BA" w:rsidRDefault="008509BA" w:rsidP="008509BA">
      <w:pPr>
        <w:spacing w:after="0" w:line="240" w:lineRule="auto"/>
        <w:ind w:firstLine="567"/>
        <w:jc w:val="both"/>
        <w:rPr>
          <w:rFonts w:ascii="Times New Roman" w:eastAsia="Times New Roman" w:hAnsi="Times New Roman" w:cs="Times New Roman"/>
          <w:kern w:val="0"/>
          <w:sz w:val="24"/>
          <w:szCs w:val="24"/>
          <w:lang w:eastAsia="ru-RU"/>
          <w14:ligatures w14:val="none"/>
        </w:rPr>
      </w:pPr>
      <w:r w:rsidRPr="008509BA">
        <w:rPr>
          <w:rFonts w:ascii="Times New Roman" w:eastAsia="Calibri" w:hAnsi="Times New Roman" w:cs="Times New Roman"/>
          <w:kern w:val="0"/>
          <w:sz w:val="24"/>
          <w:szCs w:val="24"/>
          <w14:ligatures w14:val="none"/>
        </w:rPr>
        <w:t>В учебных классах и рекреациях созданы образовательно-развивающие практические зоны, с помощью которых обучающиеся не только знакомятся с доступными профессиями, а также адаптируются в социуме и развивают экономическую грамотность и отрабатывают социально-бытовые навыки.</w:t>
      </w:r>
    </w:p>
    <w:p w14:paraId="1D082C90" w14:textId="654B33B3" w:rsidR="008509BA" w:rsidRPr="008509BA" w:rsidRDefault="008509BA" w:rsidP="008509BA">
      <w:pPr>
        <w:autoSpaceDE w:val="0"/>
        <w:autoSpaceDN w:val="0"/>
        <w:adjustRightInd w:val="0"/>
        <w:spacing w:after="0" w:line="240" w:lineRule="auto"/>
        <w:ind w:firstLine="567"/>
        <w:jc w:val="both"/>
        <w:rPr>
          <w:rFonts w:ascii="Times New Roman" w:eastAsia="Times New Roman" w:hAnsi="Times New Roman" w:cs="Times New Roman"/>
          <w:i/>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Содержание </w:t>
      </w:r>
      <w:r w:rsidRPr="008509BA">
        <w:rPr>
          <w:rFonts w:ascii="Times New Roman" w:eastAsia="Times New Roman" w:hAnsi="Times New Roman" w:cs="Times New Roman"/>
          <w:b/>
          <w:bCs/>
          <w:kern w:val="0"/>
          <w:sz w:val="24"/>
          <w:szCs w:val="24"/>
          <w:lang w:eastAsia="ru-RU"/>
          <w14:ligatures w14:val="none"/>
        </w:rPr>
        <w:t xml:space="preserve">коррекционно-развивающей области </w:t>
      </w:r>
      <w:r w:rsidRPr="008509BA">
        <w:rPr>
          <w:rFonts w:ascii="Times New Roman" w:eastAsia="Times New Roman" w:hAnsi="Times New Roman" w:cs="Times New Roman"/>
          <w:kern w:val="0"/>
          <w:sz w:val="24"/>
          <w:szCs w:val="24"/>
          <w:lang w:eastAsia="ru-RU"/>
          <w14:ligatures w14:val="none"/>
        </w:rPr>
        <w:t xml:space="preserve">учебного плана представлено </w:t>
      </w:r>
      <w:r w:rsidRPr="008509BA">
        <w:rPr>
          <w:rFonts w:ascii="Times New Roman" w:eastAsia="Times New Roman" w:hAnsi="Times New Roman" w:cs="Times New Roman"/>
          <w:i/>
          <w:kern w:val="0"/>
          <w:sz w:val="24"/>
          <w:szCs w:val="24"/>
          <w:lang w:eastAsia="ru-RU"/>
          <w14:ligatures w14:val="none"/>
        </w:rPr>
        <w:t xml:space="preserve">в </w:t>
      </w:r>
      <w:r w:rsidR="00F338C0">
        <w:rPr>
          <w:rFonts w:ascii="Times New Roman" w:eastAsia="Times New Roman" w:hAnsi="Times New Roman" w:cs="Times New Roman"/>
          <w:i/>
          <w:kern w:val="0"/>
          <w:sz w:val="24"/>
          <w:szCs w:val="24"/>
          <w:lang w:eastAsia="ru-RU"/>
          <w14:ligatures w14:val="none"/>
        </w:rPr>
        <w:t>10</w:t>
      </w:r>
      <w:r w:rsidRPr="008509BA">
        <w:rPr>
          <w:rFonts w:ascii="Times New Roman" w:eastAsia="Times New Roman" w:hAnsi="Times New Roman" w:cs="Times New Roman"/>
          <w:i/>
          <w:kern w:val="0"/>
          <w:sz w:val="24"/>
          <w:szCs w:val="24"/>
          <w:lang w:eastAsia="ru-RU"/>
          <w14:ligatures w14:val="none"/>
        </w:rPr>
        <w:t xml:space="preserve"> классах:</w:t>
      </w:r>
    </w:p>
    <w:p w14:paraId="5DA25A31" w14:textId="77777777" w:rsidR="008509BA" w:rsidRPr="008509BA" w:rsidRDefault="008509BA" w:rsidP="008509BA">
      <w:pPr>
        <w:numPr>
          <w:ilvl w:val="0"/>
          <w:numId w:val="14"/>
        </w:numPr>
        <w:autoSpaceDE w:val="0"/>
        <w:autoSpaceDN w:val="0"/>
        <w:adjustRightInd w:val="0"/>
        <w:spacing w:after="0" w:line="240" w:lineRule="auto"/>
        <w:ind w:left="0" w:firstLine="567"/>
        <w:contextualSpacing/>
        <w:jc w:val="both"/>
        <w:rPr>
          <w:rFonts w:ascii="Times New Roman" w:eastAsia="Calibri" w:hAnsi="Times New Roman" w:cs="Times New Roman"/>
          <w:i/>
          <w:kern w:val="0"/>
          <w:sz w:val="24"/>
          <w:szCs w:val="24"/>
          <w14:ligatures w14:val="none"/>
        </w:rPr>
      </w:pPr>
      <w:r w:rsidRPr="008509BA">
        <w:rPr>
          <w:rFonts w:ascii="Times New Roman" w:eastAsia="Calibri" w:hAnsi="Times New Roman" w:cs="Times New Roman"/>
          <w:kern w:val="0"/>
          <w:sz w:val="24"/>
          <w:szCs w:val="24"/>
          <w14:ligatures w14:val="none"/>
        </w:rPr>
        <w:t xml:space="preserve">коррекционными занятиями </w:t>
      </w:r>
    </w:p>
    <w:p w14:paraId="386AE763" w14:textId="77777777" w:rsidR="008509BA" w:rsidRPr="008509BA" w:rsidRDefault="008509BA" w:rsidP="008509BA">
      <w:pPr>
        <w:numPr>
          <w:ilvl w:val="0"/>
          <w:numId w:val="14"/>
        </w:numPr>
        <w:autoSpaceDE w:val="0"/>
        <w:autoSpaceDN w:val="0"/>
        <w:adjustRightInd w:val="0"/>
        <w:spacing w:after="0" w:line="240" w:lineRule="auto"/>
        <w:ind w:left="0" w:firstLine="567"/>
        <w:contextualSpacing/>
        <w:jc w:val="both"/>
        <w:rPr>
          <w:rFonts w:ascii="Times New Roman" w:eastAsia="Calibri" w:hAnsi="Times New Roman" w:cs="Times New Roman"/>
          <w:i/>
          <w:kern w:val="0"/>
          <w:sz w:val="24"/>
          <w:szCs w:val="24"/>
          <w14:ligatures w14:val="none"/>
        </w:rPr>
      </w:pPr>
      <w:r w:rsidRPr="008509BA">
        <w:rPr>
          <w:rFonts w:ascii="Times New Roman" w:eastAsia="Calibri" w:hAnsi="Times New Roman" w:cs="Times New Roman"/>
          <w:kern w:val="0"/>
          <w:sz w:val="24"/>
          <w:szCs w:val="24"/>
          <w14:ligatures w14:val="none"/>
        </w:rPr>
        <w:t xml:space="preserve">ритмикой </w:t>
      </w:r>
    </w:p>
    <w:p w14:paraId="783B95C8" w14:textId="77777777" w:rsidR="008509BA" w:rsidRPr="008509BA" w:rsidRDefault="008509BA" w:rsidP="008509BA">
      <w:pPr>
        <w:autoSpaceDE w:val="0"/>
        <w:autoSpaceDN w:val="0"/>
        <w:adjustRightInd w:val="0"/>
        <w:spacing w:after="0" w:line="240" w:lineRule="auto"/>
        <w:ind w:firstLine="567"/>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Всего на коррекционно-развивающую область отводится </w:t>
      </w:r>
      <w:r w:rsidRPr="008509BA">
        <w:rPr>
          <w:rFonts w:ascii="Times New Roman" w:eastAsia="Times New Roman" w:hAnsi="Times New Roman" w:cs="Times New Roman"/>
          <w:i/>
          <w:kern w:val="0"/>
          <w:sz w:val="24"/>
          <w:szCs w:val="24"/>
          <w:lang w:eastAsia="ru-RU"/>
          <w14:ligatures w14:val="none"/>
        </w:rPr>
        <w:t>6 часов в неделю</w:t>
      </w:r>
      <w:r w:rsidRPr="008509BA">
        <w:rPr>
          <w:rFonts w:ascii="Times New Roman" w:eastAsia="Times New Roman" w:hAnsi="Times New Roman" w:cs="Times New Roman"/>
          <w:kern w:val="0"/>
          <w:sz w:val="24"/>
          <w:szCs w:val="24"/>
          <w:lang w:eastAsia="ru-RU"/>
          <w14:ligatures w14:val="none"/>
        </w:rPr>
        <w:t xml:space="preserve">.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0"/>
        <w:gridCol w:w="3309"/>
      </w:tblGrid>
      <w:tr w:rsidR="008509BA" w:rsidRPr="008509BA" w14:paraId="231C13E9" w14:textId="77777777" w:rsidTr="004645BF">
        <w:tc>
          <w:tcPr>
            <w:tcW w:w="6070" w:type="dxa"/>
            <w:shd w:val="clear" w:color="auto" w:fill="auto"/>
          </w:tcPr>
          <w:p w14:paraId="20EE0B2D" w14:textId="77777777" w:rsidR="008509BA" w:rsidRPr="008509BA" w:rsidRDefault="008509BA" w:rsidP="008509BA">
            <w:pPr>
              <w:spacing w:after="0" w:line="240" w:lineRule="auto"/>
              <w:jc w:val="both"/>
              <w:rPr>
                <w:rFonts w:ascii="Times New Roman" w:eastAsia="Calibri" w:hAnsi="Times New Roman" w:cs="Times New Roman"/>
                <w:b/>
                <w:i/>
                <w:kern w:val="0"/>
                <w:sz w:val="24"/>
                <w:szCs w:val="24"/>
                <w14:ligatures w14:val="none"/>
              </w:rPr>
            </w:pPr>
            <w:r w:rsidRPr="008509BA">
              <w:rPr>
                <w:rFonts w:ascii="Times New Roman" w:eastAsia="Calibri" w:hAnsi="Times New Roman" w:cs="Times New Roman"/>
                <w:b/>
                <w:i/>
                <w:kern w:val="0"/>
                <w:sz w:val="24"/>
                <w:szCs w:val="24"/>
                <w14:ligatures w14:val="none"/>
              </w:rPr>
              <w:t>Коррекционные занятия</w:t>
            </w:r>
          </w:p>
        </w:tc>
        <w:tc>
          <w:tcPr>
            <w:tcW w:w="3309" w:type="dxa"/>
            <w:shd w:val="clear" w:color="auto" w:fill="auto"/>
          </w:tcPr>
          <w:p w14:paraId="672F7804" w14:textId="77777777" w:rsidR="008509BA" w:rsidRPr="008509BA" w:rsidRDefault="008509BA" w:rsidP="008509BA">
            <w:pPr>
              <w:autoSpaceDE w:val="0"/>
              <w:autoSpaceDN w:val="0"/>
              <w:adjustRightInd w:val="0"/>
              <w:spacing w:after="0" w:line="240" w:lineRule="auto"/>
              <w:contextualSpacing/>
              <w:jc w:val="both"/>
              <w:rPr>
                <w:rFonts w:ascii="Times New Roman" w:eastAsia="Calibri" w:hAnsi="Times New Roman" w:cs="Times New Roman"/>
                <w:b/>
                <w:kern w:val="0"/>
                <w:sz w:val="24"/>
                <w:szCs w:val="24"/>
                <w14:ligatures w14:val="none"/>
              </w:rPr>
            </w:pPr>
            <w:r w:rsidRPr="008509BA">
              <w:rPr>
                <w:rFonts w:ascii="Times New Roman" w:eastAsia="Calibri" w:hAnsi="Times New Roman" w:cs="Times New Roman"/>
                <w:b/>
                <w:kern w:val="0"/>
                <w:sz w:val="24"/>
                <w:szCs w:val="24"/>
                <w14:ligatures w14:val="none"/>
              </w:rPr>
              <w:t>5-9 классы</w:t>
            </w:r>
          </w:p>
        </w:tc>
      </w:tr>
      <w:tr w:rsidR="008509BA" w:rsidRPr="008509BA" w14:paraId="3CA51362" w14:textId="77777777" w:rsidTr="004645BF">
        <w:tc>
          <w:tcPr>
            <w:tcW w:w="6070" w:type="dxa"/>
            <w:shd w:val="clear" w:color="auto" w:fill="auto"/>
          </w:tcPr>
          <w:p w14:paraId="07349F0D" w14:textId="77777777" w:rsidR="008509BA" w:rsidRPr="008509BA" w:rsidRDefault="008509BA" w:rsidP="008509BA">
            <w:pPr>
              <w:spacing w:after="0" w:line="240" w:lineRule="auto"/>
              <w:jc w:val="both"/>
              <w:rPr>
                <w:rFonts w:ascii="Times New Roman" w:eastAsia="Calibri" w:hAnsi="Times New Roman" w:cs="Times New Roman"/>
                <w:i/>
                <w:kern w:val="0"/>
                <w:sz w:val="24"/>
                <w:szCs w:val="24"/>
                <w14:ligatures w14:val="none"/>
              </w:rPr>
            </w:pPr>
            <w:r w:rsidRPr="008509BA">
              <w:rPr>
                <w:rFonts w:ascii="Times New Roman" w:eastAsia="Calibri" w:hAnsi="Times New Roman" w:cs="Times New Roman"/>
                <w:i/>
                <w:kern w:val="0"/>
                <w:sz w:val="24"/>
                <w:szCs w:val="24"/>
                <w14:ligatures w14:val="none"/>
              </w:rPr>
              <w:t>Логопедические занятия</w:t>
            </w:r>
          </w:p>
        </w:tc>
        <w:tc>
          <w:tcPr>
            <w:tcW w:w="3309" w:type="dxa"/>
            <w:shd w:val="clear" w:color="auto" w:fill="auto"/>
          </w:tcPr>
          <w:p w14:paraId="08C65B31" w14:textId="656AA315" w:rsidR="008509BA" w:rsidRPr="008509BA" w:rsidRDefault="004645BF" w:rsidP="008509BA">
            <w:pPr>
              <w:autoSpaceDE w:val="0"/>
              <w:autoSpaceDN w:val="0"/>
              <w:adjustRightInd w:val="0"/>
              <w:spacing w:after="0" w:line="240" w:lineRule="auto"/>
              <w:contextualSpacing/>
              <w:jc w:val="both"/>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3</w:t>
            </w:r>
            <w:r w:rsidR="008509BA" w:rsidRPr="008509BA">
              <w:rPr>
                <w:rFonts w:ascii="Times New Roman" w:eastAsia="Calibri" w:hAnsi="Times New Roman" w:cs="Times New Roman"/>
                <w:kern w:val="0"/>
                <w:sz w:val="24"/>
                <w:szCs w:val="24"/>
                <w14:ligatures w14:val="none"/>
              </w:rPr>
              <w:t xml:space="preserve"> ч</w:t>
            </w:r>
          </w:p>
        </w:tc>
      </w:tr>
      <w:tr w:rsidR="008509BA" w:rsidRPr="008509BA" w14:paraId="4F066455" w14:textId="77777777" w:rsidTr="004645BF">
        <w:tc>
          <w:tcPr>
            <w:tcW w:w="6070" w:type="dxa"/>
            <w:shd w:val="clear" w:color="auto" w:fill="auto"/>
          </w:tcPr>
          <w:p w14:paraId="23E5735D" w14:textId="77777777" w:rsidR="008509BA" w:rsidRPr="008509BA" w:rsidRDefault="008509BA" w:rsidP="008509BA">
            <w:pPr>
              <w:spacing w:after="0" w:line="240" w:lineRule="auto"/>
              <w:jc w:val="both"/>
              <w:rPr>
                <w:rFonts w:ascii="Times New Roman" w:eastAsia="Calibri" w:hAnsi="Times New Roman" w:cs="Times New Roman"/>
                <w:i/>
                <w:kern w:val="0"/>
                <w:sz w:val="24"/>
                <w:szCs w:val="24"/>
                <w14:ligatures w14:val="none"/>
              </w:rPr>
            </w:pPr>
            <w:r w:rsidRPr="008509BA">
              <w:rPr>
                <w:rFonts w:ascii="Times New Roman" w:eastAsia="Calibri" w:hAnsi="Times New Roman" w:cs="Times New Roman"/>
                <w:i/>
                <w:kern w:val="0"/>
                <w:sz w:val="24"/>
                <w:szCs w:val="24"/>
                <w14:ligatures w14:val="none"/>
              </w:rPr>
              <w:t>Развитие психомоторики и сенсорных процессов</w:t>
            </w:r>
          </w:p>
        </w:tc>
        <w:tc>
          <w:tcPr>
            <w:tcW w:w="3309" w:type="dxa"/>
            <w:shd w:val="clear" w:color="auto" w:fill="auto"/>
          </w:tcPr>
          <w:p w14:paraId="34878BAE" w14:textId="21F3AE60" w:rsidR="008509BA" w:rsidRPr="008509BA" w:rsidRDefault="00F338C0" w:rsidP="008509BA">
            <w:pPr>
              <w:autoSpaceDE w:val="0"/>
              <w:autoSpaceDN w:val="0"/>
              <w:adjustRightInd w:val="0"/>
              <w:spacing w:after="0" w:line="240" w:lineRule="auto"/>
              <w:contextualSpacing/>
              <w:jc w:val="both"/>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3</w:t>
            </w:r>
            <w:r w:rsidR="008509BA" w:rsidRPr="008509BA">
              <w:rPr>
                <w:rFonts w:ascii="Times New Roman" w:eastAsia="Calibri" w:hAnsi="Times New Roman" w:cs="Times New Roman"/>
                <w:kern w:val="0"/>
                <w:sz w:val="24"/>
                <w:szCs w:val="24"/>
                <w14:ligatures w14:val="none"/>
              </w:rPr>
              <w:t xml:space="preserve"> ч</w:t>
            </w:r>
          </w:p>
        </w:tc>
      </w:tr>
      <w:tr w:rsidR="008509BA" w:rsidRPr="008509BA" w14:paraId="3A488A0F" w14:textId="77777777" w:rsidTr="004645BF">
        <w:tc>
          <w:tcPr>
            <w:tcW w:w="6070" w:type="dxa"/>
            <w:shd w:val="clear" w:color="auto" w:fill="auto"/>
          </w:tcPr>
          <w:p w14:paraId="39007A65" w14:textId="77777777" w:rsidR="008509BA" w:rsidRPr="008509BA" w:rsidRDefault="008509BA" w:rsidP="008509BA">
            <w:pPr>
              <w:spacing w:after="0" w:line="240" w:lineRule="auto"/>
              <w:jc w:val="both"/>
              <w:rPr>
                <w:rFonts w:ascii="Times New Roman" w:eastAsia="Calibri" w:hAnsi="Times New Roman" w:cs="Times New Roman"/>
                <w:b/>
                <w:i/>
                <w:kern w:val="0"/>
                <w:sz w:val="24"/>
                <w:szCs w:val="24"/>
                <w14:ligatures w14:val="none"/>
              </w:rPr>
            </w:pPr>
            <w:r w:rsidRPr="008509BA">
              <w:rPr>
                <w:rFonts w:ascii="Times New Roman" w:eastAsia="Calibri" w:hAnsi="Times New Roman" w:cs="Times New Roman"/>
                <w:b/>
                <w:i/>
                <w:kern w:val="0"/>
                <w:sz w:val="24"/>
                <w:szCs w:val="24"/>
                <w14:ligatures w14:val="none"/>
              </w:rPr>
              <w:t>итого</w:t>
            </w:r>
          </w:p>
        </w:tc>
        <w:tc>
          <w:tcPr>
            <w:tcW w:w="3309" w:type="dxa"/>
            <w:shd w:val="clear" w:color="auto" w:fill="auto"/>
          </w:tcPr>
          <w:p w14:paraId="62643B6C" w14:textId="77777777" w:rsidR="008509BA" w:rsidRPr="008509BA" w:rsidRDefault="008509BA" w:rsidP="008509BA">
            <w:pPr>
              <w:autoSpaceDE w:val="0"/>
              <w:autoSpaceDN w:val="0"/>
              <w:adjustRightInd w:val="0"/>
              <w:spacing w:after="0" w:line="240" w:lineRule="auto"/>
              <w:contextualSpacing/>
              <w:jc w:val="both"/>
              <w:rPr>
                <w:rFonts w:ascii="Times New Roman" w:eastAsia="Calibri" w:hAnsi="Times New Roman" w:cs="Times New Roman"/>
                <w:b/>
                <w:kern w:val="0"/>
                <w:sz w:val="24"/>
                <w:szCs w:val="24"/>
                <w14:ligatures w14:val="none"/>
              </w:rPr>
            </w:pPr>
            <w:r w:rsidRPr="008509BA">
              <w:rPr>
                <w:rFonts w:ascii="Times New Roman" w:eastAsia="Calibri" w:hAnsi="Times New Roman" w:cs="Times New Roman"/>
                <w:b/>
                <w:kern w:val="0"/>
                <w:sz w:val="24"/>
                <w:szCs w:val="24"/>
                <w14:ligatures w14:val="none"/>
              </w:rPr>
              <w:t>6ч</w:t>
            </w:r>
          </w:p>
        </w:tc>
      </w:tr>
    </w:tbl>
    <w:p w14:paraId="0BE5238A" w14:textId="77777777" w:rsidR="008509BA" w:rsidRPr="008509BA" w:rsidRDefault="008509BA" w:rsidP="008509BA">
      <w:pPr>
        <w:autoSpaceDE w:val="0"/>
        <w:autoSpaceDN w:val="0"/>
        <w:adjustRightInd w:val="0"/>
        <w:spacing w:after="0" w:line="240" w:lineRule="auto"/>
        <w:jc w:val="both"/>
        <w:rPr>
          <w:rFonts w:ascii="Times New Roman" w:eastAsia="Calibri" w:hAnsi="Times New Roman" w:cs="Times New Roman"/>
          <w:b/>
          <w:kern w:val="0"/>
          <w:sz w:val="24"/>
          <w:szCs w:val="24"/>
          <w14:ligatures w14:val="none"/>
        </w:rPr>
      </w:pPr>
    </w:p>
    <w:p w14:paraId="7091208C" w14:textId="77777777" w:rsidR="008509BA" w:rsidRPr="008509BA" w:rsidRDefault="008509BA" w:rsidP="008509BA">
      <w:pPr>
        <w:spacing w:after="0" w:line="240" w:lineRule="auto"/>
        <w:ind w:firstLine="284"/>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Выбор коррекционных индивидуальных и групповых занятий, их количественное соотношение осуществляется, исходя из психофизических особенностей обучающихся с интеллектуальными нарушениями (умственной отсталостью) на основании рекомендаций психолого - </w:t>
      </w:r>
      <w:proofErr w:type="spellStart"/>
      <w:r w:rsidRPr="008509BA">
        <w:rPr>
          <w:rFonts w:ascii="Times New Roman" w:eastAsia="Times New Roman" w:hAnsi="Times New Roman" w:cs="Times New Roman"/>
          <w:kern w:val="0"/>
          <w:sz w:val="24"/>
          <w:szCs w:val="24"/>
          <w:lang w:eastAsia="ru-RU"/>
          <w14:ligatures w14:val="none"/>
        </w:rPr>
        <w:t>медико</w:t>
      </w:r>
      <w:proofErr w:type="spellEnd"/>
      <w:r w:rsidRPr="008509BA">
        <w:rPr>
          <w:rFonts w:ascii="Times New Roman" w:eastAsia="Times New Roman" w:hAnsi="Times New Roman" w:cs="Times New Roman"/>
          <w:kern w:val="0"/>
          <w:sz w:val="24"/>
          <w:szCs w:val="24"/>
          <w:lang w:eastAsia="ru-RU"/>
          <w14:ligatures w14:val="none"/>
        </w:rPr>
        <w:t xml:space="preserve"> - педагогической комиссии и индивидуальной программы реабилитации и </w:t>
      </w:r>
      <w:proofErr w:type="gramStart"/>
      <w:r w:rsidRPr="008509BA">
        <w:rPr>
          <w:rFonts w:ascii="Times New Roman" w:eastAsia="Times New Roman" w:hAnsi="Times New Roman" w:cs="Times New Roman"/>
          <w:kern w:val="0"/>
          <w:sz w:val="24"/>
          <w:szCs w:val="24"/>
          <w:lang w:eastAsia="ru-RU"/>
          <w14:ligatures w14:val="none"/>
        </w:rPr>
        <w:t>абилитации  инвалида</w:t>
      </w:r>
      <w:proofErr w:type="gramEnd"/>
      <w:r w:rsidRPr="008509BA">
        <w:rPr>
          <w:rFonts w:ascii="Times New Roman" w:eastAsia="Times New Roman" w:hAnsi="Times New Roman" w:cs="Times New Roman"/>
          <w:kern w:val="0"/>
          <w:sz w:val="24"/>
          <w:szCs w:val="24"/>
          <w:lang w:eastAsia="ru-RU"/>
          <w14:ligatures w14:val="none"/>
        </w:rPr>
        <w:t>. Время, отведенное на реализацию коррекционно-развивающей области, не учитывается при определении максимально допустимой недельной нагрузки.</w:t>
      </w:r>
    </w:p>
    <w:p w14:paraId="0A9A9CA4" w14:textId="7775707E" w:rsidR="008509BA" w:rsidRDefault="008509BA" w:rsidP="008509BA">
      <w:pPr>
        <w:autoSpaceDE w:val="0"/>
        <w:autoSpaceDN w:val="0"/>
        <w:adjustRightInd w:val="0"/>
        <w:spacing w:after="0" w:line="240" w:lineRule="auto"/>
        <w:ind w:firstLine="284"/>
        <w:jc w:val="both"/>
        <w:rPr>
          <w:rFonts w:ascii="Times New Roman" w:eastAsia="Times New Roman" w:hAnsi="Times New Roman" w:cs="Times New Roman"/>
          <w:b/>
          <w:bCs/>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Основные направления </w:t>
      </w:r>
      <w:r w:rsidRPr="008509BA">
        <w:rPr>
          <w:rFonts w:ascii="Times New Roman" w:eastAsia="Times New Roman" w:hAnsi="Times New Roman" w:cs="Times New Roman"/>
          <w:b/>
          <w:bCs/>
          <w:kern w:val="0"/>
          <w:sz w:val="24"/>
          <w:szCs w:val="24"/>
          <w:lang w:eastAsia="ru-RU"/>
          <w14:ligatures w14:val="none"/>
        </w:rPr>
        <w:t xml:space="preserve">внеурочной деятельности в </w:t>
      </w:r>
      <w:r w:rsidR="00F338C0">
        <w:rPr>
          <w:rFonts w:ascii="Times New Roman" w:eastAsia="Times New Roman" w:hAnsi="Times New Roman" w:cs="Times New Roman"/>
          <w:b/>
          <w:bCs/>
          <w:kern w:val="0"/>
          <w:sz w:val="24"/>
          <w:szCs w:val="24"/>
          <w:lang w:eastAsia="ru-RU"/>
          <w14:ligatures w14:val="none"/>
        </w:rPr>
        <w:t xml:space="preserve">10 </w:t>
      </w:r>
      <w:r w:rsidRPr="008509BA">
        <w:rPr>
          <w:rFonts w:ascii="Times New Roman" w:eastAsia="Times New Roman" w:hAnsi="Times New Roman" w:cs="Times New Roman"/>
          <w:b/>
          <w:bCs/>
          <w:kern w:val="0"/>
          <w:sz w:val="24"/>
          <w:szCs w:val="24"/>
          <w:lang w:eastAsia="ru-RU"/>
          <w14:ligatures w14:val="none"/>
        </w:rPr>
        <w:t>классах:</w:t>
      </w:r>
    </w:p>
    <w:p w14:paraId="3F725290" w14:textId="77777777" w:rsidR="003A7AD4" w:rsidRPr="008509BA" w:rsidRDefault="003A7AD4" w:rsidP="003A7AD4">
      <w:pPr>
        <w:shd w:val="clear" w:color="auto" w:fill="FFFFFF"/>
        <w:spacing w:after="0" w:line="276" w:lineRule="auto"/>
        <w:ind w:firstLine="567"/>
        <w:jc w:val="both"/>
        <w:rPr>
          <w:rFonts w:ascii="Times New Roman" w:eastAsia="Times New Roman" w:hAnsi="Times New Roman" w:cs="Times New Roman"/>
          <w:color w:val="000000"/>
          <w:kern w:val="0"/>
          <w:sz w:val="24"/>
          <w:szCs w:val="24"/>
          <w:lang w:eastAsia="ru-RU"/>
          <w14:ligatures w14:val="none"/>
        </w:rPr>
      </w:pPr>
      <w:r w:rsidRPr="008509BA">
        <w:rPr>
          <w:rFonts w:ascii="Times New Roman" w:eastAsia="Times New Roman" w:hAnsi="Times New Roman" w:cs="Times New Roman"/>
          <w:color w:val="000000"/>
          <w:kern w:val="0"/>
          <w:sz w:val="24"/>
          <w:szCs w:val="24"/>
          <w:lang w:eastAsia="ru-RU"/>
          <w14:ligatures w14:val="none"/>
        </w:rPr>
        <w:t>Содержание и виды деятельности по всем направлениям адаптируются с учетом особенностей и особых образовательных потребностей обучающихся, реализуются в доступной для них форме.</w:t>
      </w:r>
    </w:p>
    <w:p w14:paraId="1FD62233" w14:textId="77777777" w:rsidR="003A7AD4" w:rsidRDefault="003A7AD4" w:rsidP="003A7AD4">
      <w:pPr>
        <w:autoSpaceDE w:val="0"/>
        <w:autoSpaceDN w:val="0"/>
        <w:adjustRightInd w:val="0"/>
        <w:spacing w:after="0" w:line="276" w:lineRule="auto"/>
        <w:ind w:firstLine="567"/>
        <w:jc w:val="both"/>
        <w:rPr>
          <w:rFonts w:ascii="Times New Roman" w:eastAsia="Times New Roman" w:hAnsi="Times New Roman" w:cs="Times New Roman"/>
          <w:kern w:val="0"/>
          <w:sz w:val="24"/>
          <w:szCs w:val="24"/>
          <w:lang w:eastAsia="ru-RU"/>
          <w14:ligatures w14:val="none"/>
        </w:rPr>
      </w:pPr>
      <w:r w:rsidRPr="008509BA">
        <w:rPr>
          <w:rFonts w:ascii="Times New Roman" w:eastAsia="Calibri" w:hAnsi="Times New Roman" w:cs="Times New Roman"/>
          <w:color w:val="000000"/>
          <w:kern w:val="0"/>
          <w:sz w:val="24"/>
          <w:szCs w:val="24"/>
          <w:shd w:val="clear" w:color="auto" w:fill="FFFFFF"/>
          <w14:ligatures w14:val="none"/>
        </w:rPr>
        <w:t xml:space="preserve">Занятия реализуется через организацию доступных, интересных и полезных для обучающихся курсов, студий, кружков, проводимых во второй половине школьного дня.  </w:t>
      </w:r>
      <w:r w:rsidRPr="008509BA">
        <w:rPr>
          <w:rFonts w:ascii="Times New Roman" w:eastAsia="Times New Roman" w:hAnsi="Times New Roman" w:cs="Times New Roman"/>
          <w:kern w:val="0"/>
          <w:sz w:val="24"/>
          <w:szCs w:val="24"/>
          <w:lang w:eastAsia="ru-RU"/>
          <w14:ligatures w14:val="none"/>
        </w:rPr>
        <w:t xml:space="preserve">Организационные формы определены с учётом реальных условий, особенностей обучающихся и потребностей обучающихся и их родителей. На внеурочную деятельность учебным планом предусмотрено </w:t>
      </w:r>
      <w:r w:rsidRPr="008509BA">
        <w:rPr>
          <w:rFonts w:ascii="Times New Roman" w:eastAsia="Times New Roman" w:hAnsi="Times New Roman" w:cs="Times New Roman"/>
          <w:b/>
          <w:kern w:val="0"/>
          <w:sz w:val="24"/>
          <w:szCs w:val="24"/>
          <w:lang w:eastAsia="ru-RU"/>
          <w14:ligatures w14:val="none"/>
        </w:rPr>
        <w:t>4 часа</w:t>
      </w:r>
      <w:r w:rsidRPr="008509BA">
        <w:rPr>
          <w:rFonts w:ascii="Times New Roman" w:eastAsia="Times New Roman" w:hAnsi="Times New Roman" w:cs="Times New Roman"/>
          <w:kern w:val="0"/>
          <w:sz w:val="24"/>
          <w:szCs w:val="24"/>
          <w:lang w:eastAsia="ru-RU"/>
          <w14:ligatures w14:val="none"/>
        </w:rPr>
        <w:t xml:space="preserve"> в неделю.</w:t>
      </w:r>
    </w:p>
    <w:p w14:paraId="74EAC7BB" w14:textId="77777777" w:rsidR="003A7AD4" w:rsidRPr="00701AFF" w:rsidRDefault="003A7AD4" w:rsidP="003A7AD4">
      <w:pPr>
        <w:spacing w:after="0" w:line="276" w:lineRule="auto"/>
        <w:ind w:firstLine="567"/>
        <w:jc w:val="both"/>
        <w:rPr>
          <w:rFonts w:ascii="Times New Roman" w:hAnsi="Times New Roman" w:cs="Times New Roman"/>
          <w:sz w:val="24"/>
          <w:szCs w:val="24"/>
        </w:rPr>
      </w:pPr>
      <w:r w:rsidRPr="00701AFF">
        <w:rPr>
          <w:rFonts w:ascii="Times New Roman" w:hAnsi="Times New Roman" w:cs="Times New Roman"/>
          <w:sz w:val="24"/>
          <w:szCs w:val="24"/>
        </w:rPr>
        <w:t xml:space="preserve">Расписание занятий внеурочной деятельности </w:t>
      </w:r>
      <w:proofErr w:type="gramStart"/>
      <w:r w:rsidRPr="00701AFF">
        <w:rPr>
          <w:rFonts w:ascii="Times New Roman" w:hAnsi="Times New Roman" w:cs="Times New Roman"/>
          <w:sz w:val="24"/>
          <w:szCs w:val="24"/>
        </w:rPr>
        <w:t>составлено  с</w:t>
      </w:r>
      <w:proofErr w:type="gramEnd"/>
      <w:r w:rsidRPr="00701AFF">
        <w:rPr>
          <w:rFonts w:ascii="Times New Roman" w:hAnsi="Times New Roman" w:cs="Times New Roman"/>
          <w:sz w:val="24"/>
          <w:szCs w:val="24"/>
        </w:rPr>
        <w:t xml:space="preserve"> учетом</w:t>
      </w:r>
      <w:r w:rsidRPr="000D08B8">
        <w:rPr>
          <w:rFonts w:ascii="Times New Roman" w:hAnsi="Times New Roman" w:cs="Times New Roman"/>
          <w:sz w:val="28"/>
          <w:szCs w:val="28"/>
        </w:rPr>
        <w:t xml:space="preserve"> </w:t>
      </w:r>
      <w:r w:rsidRPr="00701AFF">
        <w:rPr>
          <w:rFonts w:ascii="Times New Roman" w:hAnsi="Times New Roman" w:cs="Times New Roman"/>
          <w:sz w:val="24"/>
          <w:szCs w:val="24"/>
        </w:rPr>
        <w:t>наиболее благоприятного режима труда и отдыха обучающихся. При работе с детьми осуществляется дифференцированный подход с учетом возраста детей и этапов их подготовки.</w:t>
      </w:r>
    </w:p>
    <w:p w14:paraId="6DFD3C87" w14:textId="77777777" w:rsidR="003A7AD4" w:rsidRPr="00701AFF" w:rsidRDefault="003A7AD4" w:rsidP="003A7AD4">
      <w:pPr>
        <w:spacing w:after="0" w:line="276" w:lineRule="auto"/>
        <w:ind w:firstLine="567"/>
        <w:jc w:val="both"/>
        <w:rPr>
          <w:rFonts w:ascii="Times New Roman" w:hAnsi="Times New Roman" w:cs="Times New Roman"/>
          <w:sz w:val="24"/>
          <w:szCs w:val="24"/>
        </w:rPr>
      </w:pPr>
      <w:r w:rsidRPr="00701AFF">
        <w:rPr>
          <w:rFonts w:ascii="Times New Roman" w:hAnsi="Times New Roman" w:cs="Times New Roman"/>
          <w:sz w:val="24"/>
          <w:szCs w:val="24"/>
        </w:rPr>
        <w:t>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w:t>
      </w:r>
    </w:p>
    <w:p w14:paraId="270800F4" w14:textId="77777777" w:rsidR="003A7AD4" w:rsidRPr="00701AFF" w:rsidRDefault="003A7AD4" w:rsidP="003A7AD4">
      <w:pPr>
        <w:spacing w:after="0" w:line="276" w:lineRule="auto"/>
        <w:ind w:firstLine="567"/>
        <w:jc w:val="both"/>
        <w:rPr>
          <w:rFonts w:ascii="Times New Roman" w:hAnsi="Times New Roman" w:cs="Times New Roman"/>
          <w:sz w:val="24"/>
          <w:szCs w:val="24"/>
        </w:rPr>
      </w:pPr>
      <w:r w:rsidRPr="00701AFF">
        <w:rPr>
          <w:rFonts w:ascii="Times New Roman" w:hAnsi="Times New Roman" w:cs="Times New Roman"/>
          <w:sz w:val="24"/>
          <w:szCs w:val="24"/>
        </w:rPr>
        <w:t xml:space="preserve">Для развития потенциала тех обучающихся с умственной отсталостью, которые в силу особенностей своего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темп и формы образования). Реализация индивидуальных учебных планов, программ сопровождается </w:t>
      </w:r>
      <w:proofErr w:type="spellStart"/>
      <w:r w:rsidRPr="00701AFF">
        <w:rPr>
          <w:rFonts w:ascii="Times New Roman" w:hAnsi="Times New Roman" w:cs="Times New Roman"/>
          <w:sz w:val="24"/>
          <w:szCs w:val="24"/>
        </w:rPr>
        <w:t>тьюторской</w:t>
      </w:r>
      <w:proofErr w:type="spellEnd"/>
      <w:r w:rsidRPr="00701AFF">
        <w:rPr>
          <w:rFonts w:ascii="Times New Roman" w:hAnsi="Times New Roman" w:cs="Times New Roman"/>
          <w:sz w:val="24"/>
          <w:szCs w:val="24"/>
        </w:rPr>
        <w:t xml:space="preserve"> поддержкой.</w:t>
      </w:r>
    </w:p>
    <w:p w14:paraId="7919587E" w14:textId="77777777" w:rsidR="003A7AD4" w:rsidRDefault="003A7AD4" w:rsidP="003A7AD4">
      <w:pPr>
        <w:autoSpaceDE w:val="0"/>
        <w:autoSpaceDN w:val="0"/>
        <w:adjustRightInd w:val="0"/>
        <w:spacing w:after="0" w:line="276" w:lineRule="auto"/>
        <w:ind w:firstLine="708"/>
        <w:jc w:val="both"/>
        <w:rPr>
          <w:rFonts w:ascii="Times New Roman" w:hAnsi="Times New Roman" w:cs="Times New Roman"/>
          <w:sz w:val="24"/>
          <w:szCs w:val="24"/>
        </w:rPr>
      </w:pPr>
      <w:r w:rsidRPr="00701AFF">
        <w:rPr>
          <w:rFonts w:ascii="Times New Roman" w:hAnsi="Times New Roman" w:cs="Times New Roman"/>
          <w:sz w:val="24"/>
          <w:szCs w:val="24"/>
        </w:rPr>
        <w:t>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В целях организации внеурочной деятельности образовательная</w:t>
      </w:r>
      <w:r>
        <w:rPr>
          <w:rFonts w:ascii="Times New Roman" w:hAnsi="Times New Roman" w:cs="Times New Roman"/>
          <w:sz w:val="24"/>
          <w:szCs w:val="24"/>
        </w:rPr>
        <w:t xml:space="preserve"> </w:t>
      </w:r>
      <w:r w:rsidRPr="00701AFF">
        <w:rPr>
          <w:rFonts w:ascii="Times New Roman" w:hAnsi="Times New Roman" w:cs="Times New Roman"/>
          <w:sz w:val="24"/>
          <w:szCs w:val="24"/>
        </w:rPr>
        <w:t>организация может заключать договоры с учреждениями дополнительного</w:t>
      </w:r>
      <w:r>
        <w:rPr>
          <w:rFonts w:ascii="Times New Roman" w:hAnsi="Times New Roman" w:cs="Times New Roman"/>
          <w:sz w:val="24"/>
          <w:szCs w:val="24"/>
        </w:rPr>
        <w:t xml:space="preserve"> </w:t>
      </w:r>
      <w:r w:rsidRPr="00701AFF">
        <w:rPr>
          <w:rFonts w:ascii="Times New Roman" w:hAnsi="Times New Roman" w:cs="Times New Roman"/>
          <w:sz w:val="24"/>
          <w:szCs w:val="24"/>
        </w:rPr>
        <w:t>образования</w:t>
      </w:r>
      <w:r>
        <w:rPr>
          <w:rFonts w:ascii="Times New Roman" w:hAnsi="Times New Roman" w:cs="Times New Roman"/>
          <w:sz w:val="24"/>
          <w:szCs w:val="24"/>
        </w:rPr>
        <w:t>.</w:t>
      </w:r>
    </w:p>
    <w:p w14:paraId="5C64E164" w14:textId="77777777" w:rsidR="003A7AD4" w:rsidRPr="00701AFF" w:rsidRDefault="003A7AD4" w:rsidP="003A7AD4">
      <w:pPr>
        <w:spacing w:after="0" w:line="276" w:lineRule="auto"/>
        <w:ind w:firstLine="426"/>
        <w:jc w:val="both"/>
        <w:rPr>
          <w:rFonts w:ascii="Times New Roman" w:hAnsi="Times New Roman" w:cs="Times New Roman"/>
          <w:sz w:val="24"/>
          <w:szCs w:val="24"/>
        </w:rPr>
      </w:pPr>
      <w:r w:rsidRPr="00701AFF">
        <w:rPr>
          <w:rFonts w:ascii="Times New Roman" w:hAnsi="Times New Roman" w:cs="Times New Roman"/>
          <w:sz w:val="24"/>
          <w:szCs w:val="24"/>
        </w:rPr>
        <w:t>Направления и цели внеурочной деятельности:</w:t>
      </w:r>
    </w:p>
    <w:p w14:paraId="2527B0D7" w14:textId="77777777" w:rsidR="003A7AD4" w:rsidRPr="00701AFF" w:rsidRDefault="003A7AD4" w:rsidP="003A7AD4">
      <w:pPr>
        <w:spacing w:after="0" w:line="276" w:lineRule="auto"/>
        <w:ind w:firstLine="426"/>
        <w:jc w:val="both"/>
        <w:rPr>
          <w:rFonts w:ascii="Times New Roman" w:hAnsi="Times New Roman" w:cs="Times New Roman"/>
          <w:sz w:val="24"/>
          <w:szCs w:val="24"/>
        </w:rPr>
      </w:pPr>
      <w:r w:rsidRPr="00701AFF">
        <w:rPr>
          <w:rFonts w:ascii="Times New Roman" w:hAnsi="Times New Roman" w:cs="Times New Roman"/>
          <w:sz w:val="24"/>
          <w:szCs w:val="24"/>
        </w:rPr>
        <w:t>1. Спортивно-оздоровительная деятельность 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14:paraId="7EB7F714" w14:textId="77777777" w:rsidR="003A7AD4" w:rsidRPr="00701AFF" w:rsidRDefault="003A7AD4" w:rsidP="003A7AD4">
      <w:pPr>
        <w:spacing w:after="0" w:line="276" w:lineRule="auto"/>
        <w:ind w:firstLine="426"/>
        <w:jc w:val="both"/>
        <w:rPr>
          <w:rFonts w:ascii="Times New Roman" w:hAnsi="Times New Roman" w:cs="Times New Roman"/>
          <w:sz w:val="24"/>
          <w:szCs w:val="24"/>
        </w:rPr>
      </w:pPr>
      <w:r w:rsidRPr="00701AFF">
        <w:rPr>
          <w:rFonts w:ascii="Times New Roman" w:hAnsi="Times New Roman" w:cs="Times New Roman"/>
          <w:sz w:val="24"/>
          <w:szCs w:val="24"/>
        </w:rPr>
        <w:t>2. Проектная деятельность организуется в доступных для обучающихся формах в процессе совместной деятельности по выполнению проектов.</w:t>
      </w:r>
    </w:p>
    <w:p w14:paraId="728EA556" w14:textId="77777777" w:rsidR="003A7AD4" w:rsidRPr="00701AFF" w:rsidRDefault="003A7AD4" w:rsidP="003A7AD4">
      <w:pPr>
        <w:spacing w:after="0" w:line="276" w:lineRule="auto"/>
        <w:ind w:firstLine="426"/>
        <w:jc w:val="both"/>
        <w:rPr>
          <w:rFonts w:ascii="Times New Roman" w:hAnsi="Times New Roman" w:cs="Times New Roman"/>
          <w:sz w:val="24"/>
          <w:szCs w:val="24"/>
        </w:rPr>
      </w:pPr>
      <w:r w:rsidRPr="00701AFF">
        <w:rPr>
          <w:rFonts w:ascii="Times New Roman" w:hAnsi="Times New Roman" w:cs="Times New Roman"/>
          <w:sz w:val="24"/>
          <w:szCs w:val="24"/>
        </w:rPr>
        <w:t>3. Коммуникативная деятельность направлена на совершенствование функциональной коммуникативной грамотности, культуры общения.</w:t>
      </w:r>
    </w:p>
    <w:p w14:paraId="6569C3CF" w14:textId="77777777" w:rsidR="003A7AD4" w:rsidRPr="00701AFF" w:rsidRDefault="003A7AD4" w:rsidP="003A7AD4">
      <w:pPr>
        <w:spacing w:after="0" w:line="276" w:lineRule="auto"/>
        <w:ind w:firstLine="426"/>
        <w:jc w:val="both"/>
        <w:rPr>
          <w:rFonts w:ascii="Times New Roman" w:hAnsi="Times New Roman" w:cs="Times New Roman"/>
          <w:sz w:val="24"/>
          <w:szCs w:val="24"/>
        </w:rPr>
      </w:pPr>
      <w:r w:rsidRPr="00701AFF">
        <w:rPr>
          <w:rFonts w:ascii="Times New Roman" w:hAnsi="Times New Roman" w:cs="Times New Roman"/>
          <w:sz w:val="24"/>
          <w:szCs w:val="24"/>
        </w:rPr>
        <w:t>4. Художественно-эстетическая творческая деятельность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14:paraId="2589C7E0" w14:textId="77777777" w:rsidR="003A7AD4" w:rsidRPr="00701AFF" w:rsidRDefault="003A7AD4" w:rsidP="003A7AD4">
      <w:pPr>
        <w:spacing w:after="0" w:line="276" w:lineRule="auto"/>
        <w:ind w:firstLine="426"/>
        <w:jc w:val="both"/>
        <w:rPr>
          <w:rFonts w:ascii="Times New Roman" w:hAnsi="Times New Roman" w:cs="Times New Roman"/>
          <w:sz w:val="24"/>
          <w:szCs w:val="24"/>
        </w:rPr>
      </w:pPr>
      <w:r w:rsidRPr="00701AFF">
        <w:rPr>
          <w:rFonts w:ascii="Times New Roman" w:hAnsi="Times New Roman" w:cs="Times New Roman"/>
          <w:sz w:val="24"/>
          <w:szCs w:val="24"/>
        </w:rPr>
        <w:t>5. Информационная культура 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14:paraId="31C59087" w14:textId="77777777" w:rsidR="003A7AD4" w:rsidRPr="00701AFF" w:rsidRDefault="003A7AD4" w:rsidP="003A7AD4">
      <w:pPr>
        <w:spacing w:after="0" w:line="276" w:lineRule="auto"/>
        <w:ind w:firstLine="426"/>
        <w:jc w:val="both"/>
        <w:rPr>
          <w:rFonts w:ascii="Times New Roman" w:hAnsi="Times New Roman" w:cs="Times New Roman"/>
          <w:sz w:val="24"/>
          <w:szCs w:val="24"/>
        </w:rPr>
      </w:pPr>
      <w:r w:rsidRPr="00701AFF">
        <w:rPr>
          <w:rFonts w:ascii="Times New Roman" w:hAnsi="Times New Roman" w:cs="Times New Roman"/>
          <w:sz w:val="24"/>
          <w:szCs w:val="24"/>
        </w:rPr>
        <w:t>6. "Учение с увлечением!" включает систему занятий в зоне ближайшего развития, когда педагогический работник непосредственно помогает обучающемуся преодолеть трудности, возникшие при изучении разных предметов.</w:t>
      </w:r>
    </w:p>
    <w:p w14:paraId="03464EB5" w14:textId="77777777" w:rsidR="003A7AD4" w:rsidRPr="00701AFF" w:rsidRDefault="003A7AD4" w:rsidP="003A7AD4">
      <w:pPr>
        <w:spacing w:after="0" w:line="276" w:lineRule="auto"/>
        <w:ind w:firstLine="426"/>
        <w:jc w:val="both"/>
        <w:rPr>
          <w:rFonts w:ascii="Times New Roman" w:hAnsi="Times New Roman" w:cs="Times New Roman"/>
          <w:sz w:val="24"/>
          <w:szCs w:val="24"/>
        </w:rPr>
      </w:pPr>
      <w:r w:rsidRPr="00701AFF">
        <w:rPr>
          <w:rFonts w:ascii="Times New Roman" w:hAnsi="Times New Roman" w:cs="Times New Roman"/>
          <w:sz w:val="24"/>
          <w:szCs w:val="24"/>
        </w:rPr>
        <w:t>7. Реабилитационная (</w:t>
      </w:r>
      <w:proofErr w:type="spellStart"/>
      <w:r w:rsidRPr="00701AFF">
        <w:rPr>
          <w:rFonts w:ascii="Times New Roman" w:hAnsi="Times New Roman" w:cs="Times New Roman"/>
          <w:sz w:val="24"/>
          <w:szCs w:val="24"/>
        </w:rPr>
        <w:t>абилитационная</w:t>
      </w:r>
      <w:proofErr w:type="spellEnd"/>
      <w:r w:rsidRPr="00701AFF">
        <w:rPr>
          <w:rFonts w:ascii="Times New Roman" w:hAnsi="Times New Roman" w:cs="Times New Roman"/>
          <w:sz w:val="24"/>
          <w:szCs w:val="24"/>
        </w:rPr>
        <w:t xml:space="preserve">) деятельность направлена на преодоление </w:t>
      </w:r>
      <w:proofErr w:type="gramStart"/>
      <w:r w:rsidRPr="00701AFF">
        <w:rPr>
          <w:rFonts w:ascii="Times New Roman" w:hAnsi="Times New Roman" w:cs="Times New Roman"/>
          <w:sz w:val="24"/>
          <w:szCs w:val="24"/>
        </w:rPr>
        <w:t>ограничений жизнедеятельности</w:t>
      </w:r>
      <w:proofErr w:type="gramEnd"/>
      <w:r w:rsidRPr="00701AFF">
        <w:rPr>
          <w:rFonts w:ascii="Times New Roman" w:hAnsi="Times New Roman" w:cs="Times New Roman"/>
          <w:sz w:val="24"/>
          <w:szCs w:val="24"/>
        </w:rPr>
        <w:t xml:space="preserve"> обучающихся с умеренной, тяжелой, глубокой умственной отсталостью, тяжелыми и множественными нарушениями развития.</w:t>
      </w:r>
    </w:p>
    <w:p w14:paraId="3B462A0E" w14:textId="77777777" w:rsidR="003A7AD4" w:rsidRPr="00701AFF" w:rsidRDefault="003A7AD4" w:rsidP="003A7AD4">
      <w:pPr>
        <w:spacing w:after="0" w:line="276" w:lineRule="auto"/>
        <w:ind w:firstLine="426"/>
        <w:jc w:val="both"/>
        <w:rPr>
          <w:rFonts w:ascii="Times New Roman" w:hAnsi="Times New Roman" w:cs="Times New Roman"/>
          <w:sz w:val="24"/>
          <w:szCs w:val="24"/>
        </w:rPr>
      </w:pPr>
      <w:r w:rsidRPr="00701AFF">
        <w:rPr>
          <w:rFonts w:ascii="Times New Roman" w:hAnsi="Times New Roman" w:cs="Times New Roman"/>
          <w:sz w:val="24"/>
          <w:szCs w:val="24"/>
        </w:rPr>
        <w:t>8. Деятельность по развитию навыков самообслуживания и независимости в быту.</w:t>
      </w:r>
    </w:p>
    <w:p w14:paraId="0DC82CB0" w14:textId="77777777" w:rsidR="003A7AD4" w:rsidRPr="00701AFF" w:rsidRDefault="003A7AD4" w:rsidP="003A7AD4">
      <w:pPr>
        <w:spacing w:after="0" w:line="276" w:lineRule="auto"/>
        <w:ind w:firstLine="426"/>
        <w:jc w:val="both"/>
        <w:rPr>
          <w:rFonts w:ascii="Times New Roman" w:hAnsi="Times New Roman" w:cs="Times New Roman"/>
          <w:sz w:val="24"/>
          <w:szCs w:val="24"/>
        </w:rPr>
      </w:pPr>
      <w:r w:rsidRPr="00701AFF">
        <w:rPr>
          <w:rFonts w:ascii="Times New Roman" w:hAnsi="Times New Roman" w:cs="Times New Roman"/>
          <w:sz w:val="24"/>
          <w:szCs w:val="24"/>
        </w:rPr>
        <w:t xml:space="preserve"> Формы организации внеурочной деятельности </w:t>
      </w:r>
    </w:p>
    <w:p w14:paraId="53671EFF" w14:textId="77777777" w:rsidR="003A7AD4" w:rsidRPr="00701AFF" w:rsidRDefault="003A7AD4" w:rsidP="003A7AD4">
      <w:pPr>
        <w:spacing w:after="0" w:line="276" w:lineRule="auto"/>
        <w:ind w:firstLine="426"/>
        <w:jc w:val="both"/>
        <w:rPr>
          <w:rFonts w:ascii="Times New Roman" w:hAnsi="Times New Roman" w:cs="Times New Roman"/>
          <w:sz w:val="24"/>
          <w:szCs w:val="24"/>
        </w:rPr>
      </w:pPr>
      <w:r w:rsidRPr="00701AFF">
        <w:rPr>
          <w:rFonts w:ascii="Times New Roman" w:hAnsi="Times New Roman" w:cs="Times New Roman"/>
          <w:sz w:val="24"/>
          <w:szCs w:val="24"/>
        </w:rPr>
        <w:t>Выбор форм организации внеурочной деятельности подчиняется следующим требованиям:</w:t>
      </w:r>
    </w:p>
    <w:p w14:paraId="361D0C48" w14:textId="77777777" w:rsidR="003A7AD4" w:rsidRPr="00701AFF" w:rsidRDefault="003A7AD4" w:rsidP="003A7AD4">
      <w:pPr>
        <w:spacing w:after="0" w:line="276" w:lineRule="auto"/>
        <w:ind w:firstLine="426"/>
        <w:jc w:val="both"/>
        <w:rPr>
          <w:rFonts w:ascii="Times New Roman" w:hAnsi="Times New Roman" w:cs="Times New Roman"/>
          <w:sz w:val="24"/>
          <w:szCs w:val="24"/>
        </w:rPr>
      </w:pPr>
      <w:r w:rsidRPr="00701AFF">
        <w:rPr>
          <w:rFonts w:ascii="Times New Roman" w:hAnsi="Times New Roman" w:cs="Times New Roman"/>
          <w:sz w:val="24"/>
          <w:szCs w:val="24"/>
        </w:rPr>
        <w:t>- целесообразность использования данной формы для решения поставленных задач конкретного направления;</w:t>
      </w:r>
    </w:p>
    <w:p w14:paraId="136CF25D" w14:textId="77777777" w:rsidR="003A7AD4" w:rsidRPr="00701AFF" w:rsidRDefault="003A7AD4" w:rsidP="003A7AD4">
      <w:pPr>
        <w:spacing w:after="0" w:line="276" w:lineRule="auto"/>
        <w:ind w:firstLine="426"/>
        <w:jc w:val="both"/>
        <w:rPr>
          <w:rFonts w:ascii="Times New Roman" w:hAnsi="Times New Roman" w:cs="Times New Roman"/>
          <w:sz w:val="24"/>
          <w:szCs w:val="24"/>
        </w:rPr>
      </w:pPr>
      <w:r w:rsidRPr="00701AFF">
        <w:rPr>
          <w:rFonts w:ascii="Times New Roman" w:hAnsi="Times New Roman" w:cs="Times New Roman"/>
          <w:sz w:val="24"/>
          <w:szCs w:val="24"/>
        </w:rPr>
        <w:t>- 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14:paraId="559A82D8" w14:textId="77777777" w:rsidR="003A7AD4" w:rsidRPr="00701AFF" w:rsidRDefault="003A7AD4" w:rsidP="003A7AD4">
      <w:pPr>
        <w:spacing w:after="0" w:line="276" w:lineRule="auto"/>
        <w:ind w:firstLine="426"/>
        <w:jc w:val="both"/>
        <w:rPr>
          <w:rFonts w:ascii="Times New Roman" w:hAnsi="Times New Roman" w:cs="Times New Roman"/>
          <w:sz w:val="24"/>
          <w:szCs w:val="24"/>
        </w:rPr>
      </w:pPr>
      <w:r w:rsidRPr="00701AFF">
        <w:rPr>
          <w:rFonts w:ascii="Times New Roman" w:hAnsi="Times New Roman" w:cs="Times New Roman"/>
          <w:sz w:val="24"/>
          <w:szCs w:val="24"/>
        </w:rPr>
        <w:t>- учет специфики коммуникативной деятельности, которая сопровождает то или иное направление внеучебной деятельности;</w:t>
      </w:r>
    </w:p>
    <w:p w14:paraId="239A86FD" w14:textId="77777777" w:rsidR="003A7AD4" w:rsidRPr="00701AFF" w:rsidRDefault="003A7AD4" w:rsidP="003A7AD4">
      <w:pPr>
        <w:spacing w:after="0" w:line="276" w:lineRule="auto"/>
        <w:ind w:firstLine="426"/>
        <w:jc w:val="both"/>
        <w:rPr>
          <w:rFonts w:ascii="Times New Roman" w:hAnsi="Times New Roman" w:cs="Times New Roman"/>
          <w:sz w:val="24"/>
          <w:szCs w:val="24"/>
        </w:rPr>
      </w:pPr>
      <w:r w:rsidRPr="00701AFF">
        <w:rPr>
          <w:rFonts w:ascii="Times New Roman" w:hAnsi="Times New Roman" w:cs="Times New Roman"/>
          <w:sz w:val="24"/>
          <w:szCs w:val="24"/>
        </w:rPr>
        <w:t>- использование форм организации, предполагающих использование средств ИКТ.</w:t>
      </w:r>
    </w:p>
    <w:p w14:paraId="7A396EAD" w14:textId="77777777" w:rsidR="003A7AD4" w:rsidRPr="00701AFF" w:rsidRDefault="003A7AD4" w:rsidP="003A7AD4">
      <w:pPr>
        <w:spacing w:after="0" w:line="276" w:lineRule="auto"/>
        <w:ind w:firstLine="567"/>
        <w:jc w:val="both"/>
        <w:rPr>
          <w:rFonts w:ascii="Times New Roman" w:hAnsi="Times New Roman" w:cs="Times New Roman"/>
          <w:sz w:val="24"/>
          <w:szCs w:val="24"/>
        </w:rPr>
      </w:pPr>
      <w:r w:rsidRPr="00701AFF">
        <w:rPr>
          <w:rFonts w:ascii="Times New Roman" w:hAnsi="Times New Roman" w:cs="Times New Roman"/>
          <w:sz w:val="24"/>
          <w:szCs w:val="24"/>
        </w:rPr>
        <w:t>Возможными формами организации внеурочной деятельности могут быть следующие: учебные курсы и факультативы; художественные, музыкальные и спортивные студии; соревновательные мероприятия, дискуссионные клубы, секции, экскурсии, мини-исследования; общественно полезные практики, реабилитационные мероприятия.</w:t>
      </w:r>
    </w:p>
    <w:p w14:paraId="0857C9BA" w14:textId="77777777" w:rsidR="003A7AD4" w:rsidRPr="00701AFF" w:rsidRDefault="003A7AD4" w:rsidP="003A7AD4">
      <w:pPr>
        <w:spacing w:after="0" w:line="276" w:lineRule="auto"/>
        <w:ind w:firstLine="567"/>
        <w:jc w:val="both"/>
        <w:rPr>
          <w:rFonts w:ascii="Times New Roman" w:hAnsi="Times New Roman" w:cs="Times New Roman"/>
          <w:sz w:val="24"/>
          <w:szCs w:val="24"/>
        </w:rPr>
      </w:pPr>
      <w:r w:rsidRPr="00701AFF">
        <w:rPr>
          <w:rFonts w:ascii="Times New Roman" w:hAnsi="Times New Roman" w:cs="Times New Roman"/>
          <w:sz w:val="24"/>
          <w:szCs w:val="24"/>
        </w:rPr>
        <w:t>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Это может быть, например, спортивный комплекс, музей, театр.</w:t>
      </w:r>
    </w:p>
    <w:p w14:paraId="2AE2A72F" w14:textId="77777777" w:rsidR="003A7AD4" w:rsidRPr="00701AFF" w:rsidRDefault="003A7AD4" w:rsidP="003A7AD4">
      <w:pPr>
        <w:spacing w:after="0" w:line="276" w:lineRule="auto"/>
        <w:ind w:firstLine="567"/>
        <w:jc w:val="both"/>
        <w:rPr>
          <w:rFonts w:ascii="Times New Roman" w:hAnsi="Times New Roman" w:cs="Times New Roman"/>
          <w:sz w:val="24"/>
          <w:szCs w:val="24"/>
        </w:rPr>
      </w:pPr>
      <w:r w:rsidRPr="00701AFF">
        <w:rPr>
          <w:rFonts w:ascii="Times New Roman" w:hAnsi="Times New Roman" w:cs="Times New Roman"/>
          <w:sz w:val="24"/>
          <w:szCs w:val="24"/>
        </w:rP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социальные педагоги, педагоги-психологи, учитель-дефектолог, учитель-логопед, воспитатели, библиотекарь).</w:t>
      </w:r>
    </w:p>
    <w:p w14:paraId="54347BE8" w14:textId="77777777" w:rsidR="003A7AD4" w:rsidRPr="00701AFF" w:rsidRDefault="003A7AD4" w:rsidP="003A7AD4">
      <w:pPr>
        <w:spacing w:after="0" w:line="276" w:lineRule="auto"/>
        <w:ind w:firstLine="567"/>
        <w:jc w:val="both"/>
        <w:rPr>
          <w:rFonts w:ascii="Times New Roman" w:hAnsi="Times New Roman" w:cs="Times New Roman"/>
          <w:sz w:val="24"/>
          <w:szCs w:val="24"/>
        </w:rPr>
      </w:pPr>
      <w:r w:rsidRPr="00701AFF">
        <w:rPr>
          <w:rFonts w:ascii="Times New Roman" w:hAnsi="Times New Roman" w:cs="Times New Roman"/>
          <w:sz w:val="24"/>
          <w:szCs w:val="24"/>
        </w:rPr>
        <w:t>Внеурочная деятельность тесно связана с дополнительным образованием обучающихся в части создания условий для развития творческих интересов обучающихся,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14:paraId="7C825835" w14:textId="77777777" w:rsidR="003A7AD4" w:rsidRPr="00701AFF" w:rsidRDefault="003A7AD4" w:rsidP="003A7AD4">
      <w:pPr>
        <w:spacing w:after="0" w:line="276" w:lineRule="auto"/>
        <w:ind w:firstLine="567"/>
        <w:jc w:val="both"/>
        <w:rPr>
          <w:rFonts w:ascii="Times New Roman" w:hAnsi="Times New Roman" w:cs="Times New Roman"/>
          <w:sz w:val="24"/>
          <w:szCs w:val="24"/>
        </w:rPr>
      </w:pPr>
      <w:r w:rsidRPr="00701AFF">
        <w:rPr>
          <w:rFonts w:ascii="Times New Roman" w:hAnsi="Times New Roman" w:cs="Times New Roman"/>
          <w:sz w:val="24"/>
          <w:szCs w:val="24"/>
        </w:rPr>
        <w:t>Координирующую роль в организации внеурочной деятельности выполняет, как правило, основной педагогический работник, ведущий класс, завуч, заместитель директора по учебно-воспитательной работе.</w:t>
      </w:r>
    </w:p>
    <w:p w14:paraId="2F7EDCCB" w14:textId="77777777" w:rsidR="003A7AD4" w:rsidRPr="008509BA" w:rsidRDefault="003A7AD4" w:rsidP="003A7AD4">
      <w:pPr>
        <w:autoSpaceDE w:val="0"/>
        <w:autoSpaceDN w:val="0"/>
        <w:adjustRightInd w:val="0"/>
        <w:spacing w:after="0" w:line="276" w:lineRule="auto"/>
        <w:ind w:firstLine="567"/>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Чередование учебной и внеурочной деятельности в рамках реализации АООП определяет образовательная организация.</w:t>
      </w:r>
    </w:p>
    <w:p w14:paraId="30E9352F" w14:textId="77777777" w:rsidR="003A7AD4" w:rsidRPr="005C1A45" w:rsidRDefault="003A7AD4" w:rsidP="003A7AD4">
      <w:pPr>
        <w:spacing w:after="0" w:line="276" w:lineRule="auto"/>
        <w:ind w:firstLine="426"/>
        <w:jc w:val="both"/>
        <w:rPr>
          <w:rFonts w:ascii="Times New Roman" w:hAnsi="Times New Roman" w:cs="Times New Roman"/>
          <w:sz w:val="24"/>
          <w:szCs w:val="24"/>
        </w:rPr>
      </w:pPr>
      <w:r w:rsidRPr="008509BA">
        <w:rPr>
          <w:rFonts w:ascii="Times New Roman" w:eastAsia="Times New Roman" w:hAnsi="Times New Roman" w:cs="Times New Roman"/>
          <w:kern w:val="0"/>
          <w:sz w:val="24"/>
          <w:szCs w:val="24"/>
          <w:lang w:eastAsia="ru-RU"/>
          <w14:ligatures w14:val="none"/>
        </w:rPr>
        <w:t xml:space="preserve">     </w:t>
      </w:r>
      <w:r w:rsidRPr="008509BA">
        <w:rPr>
          <w:rFonts w:ascii="Times New Roman" w:eastAsia="Times New Roman" w:hAnsi="Times New Roman" w:cs="Times New Roman"/>
          <w:kern w:val="0"/>
          <w:sz w:val="24"/>
          <w:szCs w:val="24"/>
          <w:lang w:eastAsia="ru-RU"/>
          <w14:ligatures w14:val="none"/>
        </w:rPr>
        <w:tab/>
      </w:r>
      <w:r w:rsidRPr="008509BA">
        <w:rPr>
          <w:rFonts w:ascii="Times New Roman" w:eastAsia="Times New Roman" w:hAnsi="Times New Roman" w:cs="Times New Roman"/>
          <w:color w:val="FF0000"/>
          <w:kern w:val="0"/>
          <w:sz w:val="24"/>
          <w:szCs w:val="24"/>
          <w:lang w:eastAsia="ru-RU"/>
          <w14:ligatures w14:val="none"/>
        </w:rPr>
        <w:t xml:space="preserve">     </w:t>
      </w:r>
      <w:r w:rsidRPr="008509BA">
        <w:rPr>
          <w:rFonts w:ascii="Times New Roman" w:eastAsia="Times New Roman" w:hAnsi="Times New Roman" w:cs="Times New Roman"/>
          <w:color w:val="FF0000"/>
          <w:kern w:val="0"/>
          <w:sz w:val="24"/>
          <w:szCs w:val="24"/>
          <w:lang w:eastAsia="ru-RU"/>
          <w14:ligatures w14:val="none"/>
        </w:rPr>
        <w:tab/>
      </w:r>
      <w:r w:rsidRPr="005C1A45">
        <w:rPr>
          <w:rFonts w:ascii="Times New Roman" w:hAnsi="Times New Roman" w:cs="Times New Roman"/>
          <w:sz w:val="24"/>
          <w:szCs w:val="24"/>
        </w:rPr>
        <w:t>Внеурочная деятельность представлена следующими курсами: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3"/>
        <w:gridCol w:w="2925"/>
        <w:gridCol w:w="2847"/>
      </w:tblGrid>
      <w:tr w:rsidR="003A7AD4" w:rsidRPr="005C1A45" w14:paraId="2D9465BE" w14:textId="77777777" w:rsidTr="00F921AB">
        <w:tc>
          <w:tcPr>
            <w:tcW w:w="3792" w:type="dxa"/>
            <w:shd w:val="clear" w:color="auto" w:fill="auto"/>
          </w:tcPr>
          <w:p w14:paraId="7DAA12F4" w14:textId="77777777" w:rsidR="003A7AD4" w:rsidRPr="005C1A45" w:rsidRDefault="003A7AD4" w:rsidP="00F921AB">
            <w:pPr>
              <w:spacing w:after="0" w:line="276" w:lineRule="auto"/>
              <w:ind w:firstLine="426"/>
              <w:jc w:val="both"/>
              <w:rPr>
                <w:rFonts w:ascii="Times New Roman" w:hAnsi="Times New Roman" w:cs="Times New Roman"/>
                <w:sz w:val="24"/>
                <w:szCs w:val="24"/>
              </w:rPr>
            </w:pPr>
            <w:r w:rsidRPr="005C1A45">
              <w:rPr>
                <w:rFonts w:ascii="Times New Roman" w:hAnsi="Times New Roman" w:cs="Times New Roman"/>
                <w:sz w:val="24"/>
                <w:szCs w:val="24"/>
              </w:rPr>
              <w:t>Направления</w:t>
            </w:r>
          </w:p>
        </w:tc>
        <w:tc>
          <w:tcPr>
            <w:tcW w:w="3157" w:type="dxa"/>
            <w:shd w:val="clear" w:color="auto" w:fill="auto"/>
          </w:tcPr>
          <w:p w14:paraId="00A61467" w14:textId="77777777" w:rsidR="003A7AD4" w:rsidRPr="005C1A45" w:rsidRDefault="003A7AD4" w:rsidP="00F921AB">
            <w:pPr>
              <w:spacing w:after="0" w:line="276" w:lineRule="auto"/>
              <w:ind w:firstLine="426"/>
              <w:jc w:val="both"/>
              <w:rPr>
                <w:rFonts w:ascii="Times New Roman" w:hAnsi="Times New Roman" w:cs="Times New Roman"/>
                <w:sz w:val="24"/>
                <w:szCs w:val="24"/>
              </w:rPr>
            </w:pPr>
            <w:r w:rsidRPr="005C1A45">
              <w:rPr>
                <w:rFonts w:ascii="Times New Roman" w:hAnsi="Times New Roman" w:cs="Times New Roman"/>
                <w:sz w:val="24"/>
                <w:szCs w:val="24"/>
              </w:rPr>
              <w:t>Курсы внеурочной деятельности</w:t>
            </w:r>
          </w:p>
        </w:tc>
        <w:tc>
          <w:tcPr>
            <w:tcW w:w="2964" w:type="dxa"/>
          </w:tcPr>
          <w:p w14:paraId="7E696D56" w14:textId="77777777" w:rsidR="003A7AD4" w:rsidRPr="005C1A45" w:rsidRDefault="003A7AD4" w:rsidP="00F921AB">
            <w:pPr>
              <w:spacing w:after="0" w:line="276" w:lineRule="auto"/>
              <w:ind w:firstLine="426"/>
              <w:jc w:val="both"/>
              <w:rPr>
                <w:rFonts w:ascii="Times New Roman" w:hAnsi="Times New Roman" w:cs="Times New Roman"/>
                <w:sz w:val="24"/>
                <w:szCs w:val="24"/>
              </w:rPr>
            </w:pPr>
            <w:r w:rsidRPr="005C1A45">
              <w:rPr>
                <w:rFonts w:ascii="Times New Roman" w:hAnsi="Times New Roman" w:cs="Times New Roman"/>
                <w:sz w:val="24"/>
                <w:szCs w:val="24"/>
              </w:rPr>
              <w:t>Цель</w:t>
            </w:r>
          </w:p>
        </w:tc>
      </w:tr>
      <w:tr w:rsidR="003A7AD4" w:rsidRPr="005C1A45" w14:paraId="6E6B40B7" w14:textId="77777777" w:rsidTr="00F921AB">
        <w:tc>
          <w:tcPr>
            <w:tcW w:w="3792" w:type="dxa"/>
            <w:shd w:val="clear" w:color="auto" w:fill="auto"/>
          </w:tcPr>
          <w:p w14:paraId="311005D0" w14:textId="77777777" w:rsidR="003A7AD4" w:rsidRPr="005C1A45" w:rsidRDefault="003A7AD4" w:rsidP="00F921AB">
            <w:pPr>
              <w:spacing w:after="0" w:line="276" w:lineRule="auto"/>
              <w:ind w:firstLine="426"/>
              <w:jc w:val="both"/>
              <w:rPr>
                <w:rFonts w:ascii="Times New Roman" w:hAnsi="Times New Roman" w:cs="Times New Roman"/>
                <w:sz w:val="24"/>
                <w:szCs w:val="24"/>
              </w:rPr>
            </w:pPr>
            <w:r w:rsidRPr="005C1A45">
              <w:rPr>
                <w:rFonts w:ascii="Times New Roman" w:hAnsi="Times New Roman" w:cs="Times New Roman"/>
                <w:sz w:val="24"/>
                <w:szCs w:val="24"/>
              </w:rPr>
              <w:t>спортивно-оздоровительное</w:t>
            </w:r>
          </w:p>
        </w:tc>
        <w:tc>
          <w:tcPr>
            <w:tcW w:w="3157" w:type="dxa"/>
            <w:shd w:val="clear" w:color="auto" w:fill="auto"/>
          </w:tcPr>
          <w:p w14:paraId="4EBBC398" w14:textId="77777777" w:rsidR="003A7AD4" w:rsidRPr="005C1A45" w:rsidRDefault="003A7AD4" w:rsidP="00F921AB">
            <w:pPr>
              <w:spacing w:after="0" w:line="276" w:lineRule="auto"/>
              <w:ind w:firstLine="426"/>
              <w:jc w:val="both"/>
              <w:rPr>
                <w:rFonts w:ascii="Times New Roman" w:hAnsi="Times New Roman" w:cs="Times New Roman"/>
                <w:sz w:val="24"/>
                <w:szCs w:val="24"/>
              </w:rPr>
            </w:pPr>
            <w:r w:rsidRPr="005C1A45">
              <w:rPr>
                <w:rFonts w:ascii="Times New Roman" w:hAnsi="Times New Roman" w:cs="Times New Roman"/>
                <w:sz w:val="24"/>
                <w:szCs w:val="24"/>
              </w:rPr>
              <w:t>«Будь здоров»</w:t>
            </w:r>
          </w:p>
          <w:p w14:paraId="144B7F8E" w14:textId="0E5FC0E2" w:rsidR="003A7AD4" w:rsidRPr="005C1A45" w:rsidRDefault="003A7AD4" w:rsidP="00F921AB">
            <w:pPr>
              <w:spacing w:after="0" w:line="276" w:lineRule="auto"/>
              <w:ind w:firstLine="426"/>
              <w:jc w:val="both"/>
              <w:rPr>
                <w:rFonts w:ascii="Times New Roman" w:hAnsi="Times New Roman" w:cs="Times New Roman"/>
                <w:sz w:val="24"/>
                <w:szCs w:val="24"/>
              </w:rPr>
            </w:pPr>
          </w:p>
        </w:tc>
        <w:tc>
          <w:tcPr>
            <w:tcW w:w="2964" w:type="dxa"/>
          </w:tcPr>
          <w:p w14:paraId="2F691C31" w14:textId="77777777" w:rsidR="003A7AD4" w:rsidRPr="005C1A45" w:rsidRDefault="003A7AD4" w:rsidP="00F921AB">
            <w:pPr>
              <w:spacing w:after="0" w:line="276" w:lineRule="auto"/>
              <w:ind w:firstLine="426"/>
              <w:jc w:val="both"/>
              <w:rPr>
                <w:rFonts w:ascii="Times New Roman" w:hAnsi="Times New Roman" w:cs="Times New Roman"/>
                <w:sz w:val="24"/>
                <w:szCs w:val="24"/>
              </w:rPr>
            </w:pPr>
            <w:r w:rsidRPr="005C1A45">
              <w:rPr>
                <w:rFonts w:ascii="Times New Roman" w:hAnsi="Times New Roman" w:cs="Times New Roman"/>
                <w:sz w:val="24"/>
                <w:szCs w:val="24"/>
              </w:rPr>
              <w:t>формирование представлений обучающихся о здоровом образе жизни, развитие физической активности и двигательных навыков Форма организации: спортивная студия: учебный курс физической культуры.</w:t>
            </w:r>
          </w:p>
        </w:tc>
      </w:tr>
      <w:tr w:rsidR="003A7AD4" w:rsidRPr="005C1A45" w14:paraId="0BCBDE11" w14:textId="77777777" w:rsidTr="00F921AB">
        <w:tc>
          <w:tcPr>
            <w:tcW w:w="3792" w:type="dxa"/>
            <w:shd w:val="clear" w:color="auto" w:fill="auto"/>
          </w:tcPr>
          <w:p w14:paraId="239EA02C" w14:textId="77777777" w:rsidR="003A7AD4" w:rsidRPr="005C1A45" w:rsidRDefault="003A7AD4" w:rsidP="00F921AB">
            <w:pPr>
              <w:spacing w:after="0" w:line="276" w:lineRule="auto"/>
              <w:ind w:firstLine="426"/>
              <w:jc w:val="both"/>
              <w:rPr>
                <w:rFonts w:ascii="Times New Roman" w:hAnsi="Times New Roman" w:cs="Times New Roman"/>
                <w:sz w:val="24"/>
                <w:szCs w:val="24"/>
              </w:rPr>
            </w:pPr>
            <w:r w:rsidRPr="005C1A45">
              <w:rPr>
                <w:rFonts w:ascii="Times New Roman" w:hAnsi="Times New Roman" w:cs="Times New Roman"/>
                <w:sz w:val="24"/>
                <w:szCs w:val="24"/>
              </w:rPr>
              <w:t>художественно-эстетическое</w:t>
            </w:r>
          </w:p>
        </w:tc>
        <w:tc>
          <w:tcPr>
            <w:tcW w:w="3157" w:type="dxa"/>
            <w:shd w:val="clear" w:color="auto" w:fill="auto"/>
          </w:tcPr>
          <w:p w14:paraId="714EB1A3" w14:textId="03B9A8C4" w:rsidR="003A7AD4" w:rsidRPr="005C1A45" w:rsidRDefault="00F338C0" w:rsidP="00F338C0">
            <w:pPr>
              <w:spacing w:after="0" w:line="276" w:lineRule="auto"/>
              <w:ind w:firstLine="426"/>
              <w:jc w:val="both"/>
              <w:rPr>
                <w:rFonts w:ascii="Times New Roman" w:hAnsi="Times New Roman" w:cs="Times New Roman"/>
                <w:sz w:val="24"/>
                <w:szCs w:val="24"/>
              </w:rPr>
            </w:pPr>
            <w:r>
              <w:rPr>
                <w:rFonts w:ascii="Times New Roman" w:hAnsi="Times New Roman" w:cs="Times New Roman"/>
                <w:sz w:val="24"/>
                <w:szCs w:val="24"/>
              </w:rPr>
              <w:t>Этюд</w:t>
            </w:r>
          </w:p>
        </w:tc>
        <w:tc>
          <w:tcPr>
            <w:tcW w:w="2964" w:type="dxa"/>
          </w:tcPr>
          <w:p w14:paraId="7301BB8A" w14:textId="77777777" w:rsidR="003A7AD4" w:rsidRPr="005C1A45" w:rsidRDefault="003A7AD4" w:rsidP="00F921AB">
            <w:pPr>
              <w:spacing w:after="0" w:line="276" w:lineRule="auto"/>
              <w:ind w:firstLine="426"/>
              <w:jc w:val="both"/>
              <w:rPr>
                <w:rFonts w:ascii="Times New Roman" w:hAnsi="Times New Roman" w:cs="Times New Roman"/>
                <w:sz w:val="24"/>
                <w:szCs w:val="24"/>
              </w:rPr>
            </w:pPr>
            <w:r w:rsidRPr="005C1A45">
              <w:rPr>
                <w:rFonts w:ascii="Times New Roman" w:hAnsi="Times New Roman" w:cs="Times New Roman"/>
                <w:sz w:val="24"/>
                <w:szCs w:val="24"/>
              </w:rPr>
              <w:t xml:space="preserve">расширение </w:t>
            </w:r>
            <w:proofErr w:type="gramStart"/>
            <w:r w:rsidRPr="005C1A45">
              <w:rPr>
                <w:rFonts w:ascii="Times New Roman" w:hAnsi="Times New Roman" w:cs="Times New Roman"/>
                <w:sz w:val="24"/>
                <w:szCs w:val="24"/>
              </w:rPr>
              <w:t>знаний</w:t>
            </w:r>
            <w:proofErr w:type="gramEnd"/>
            <w:r w:rsidRPr="005C1A45">
              <w:rPr>
                <w:rFonts w:ascii="Times New Roman" w:hAnsi="Times New Roman" w:cs="Times New Roman"/>
                <w:sz w:val="24"/>
                <w:szCs w:val="24"/>
              </w:rPr>
              <w:t xml:space="preserve"> обучающихся 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w:t>
            </w:r>
          </w:p>
          <w:p w14:paraId="24848AC1" w14:textId="77777777" w:rsidR="003A7AD4" w:rsidRPr="005C1A45" w:rsidRDefault="003A7AD4" w:rsidP="00F921AB">
            <w:pPr>
              <w:spacing w:after="0" w:line="276" w:lineRule="auto"/>
              <w:ind w:firstLine="426"/>
              <w:jc w:val="both"/>
              <w:rPr>
                <w:rFonts w:ascii="Times New Roman" w:hAnsi="Times New Roman" w:cs="Times New Roman"/>
                <w:sz w:val="24"/>
                <w:szCs w:val="24"/>
              </w:rPr>
            </w:pPr>
          </w:p>
        </w:tc>
      </w:tr>
      <w:tr w:rsidR="003A7AD4" w:rsidRPr="005C1A45" w14:paraId="7A43DAAF" w14:textId="77777777" w:rsidTr="00F921AB">
        <w:tc>
          <w:tcPr>
            <w:tcW w:w="3792" w:type="dxa"/>
            <w:shd w:val="clear" w:color="auto" w:fill="auto"/>
          </w:tcPr>
          <w:p w14:paraId="2712DE63" w14:textId="77777777" w:rsidR="003A7AD4" w:rsidRPr="005C1A45" w:rsidRDefault="003A7AD4" w:rsidP="00F921AB">
            <w:pPr>
              <w:spacing w:after="0" w:line="276" w:lineRule="auto"/>
              <w:ind w:firstLine="426"/>
              <w:jc w:val="both"/>
              <w:rPr>
                <w:rFonts w:ascii="Times New Roman" w:hAnsi="Times New Roman" w:cs="Times New Roman"/>
                <w:sz w:val="24"/>
                <w:szCs w:val="24"/>
              </w:rPr>
            </w:pPr>
            <w:r w:rsidRPr="005C1A45">
              <w:rPr>
                <w:rFonts w:ascii="Times New Roman" w:hAnsi="Times New Roman" w:cs="Times New Roman"/>
                <w:sz w:val="24"/>
                <w:szCs w:val="24"/>
              </w:rPr>
              <w:t>общекультурное</w:t>
            </w:r>
          </w:p>
        </w:tc>
        <w:tc>
          <w:tcPr>
            <w:tcW w:w="3157" w:type="dxa"/>
            <w:shd w:val="clear" w:color="auto" w:fill="auto"/>
          </w:tcPr>
          <w:p w14:paraId="4922089A" w14:textId="729D08A9" w:rsidR="003A7AD4" w:rsidRPr="005C1A45" w:rsidRDefault="00F338C0" w:rsidP="00F921AB">
            <w:pPr>
              <w:spacing w:after="0" w:line="276" w:lineRule="auto"/>
              <w:ind w:firstLine="426"/>
              <w:jc w:val="both"/>
              <w:rPr>
                <w:rFonts w:ascii="Times New Roman" w:hAnsi="Times New Roman" w:cs="Times New Roman"/>
                <w:sz w:val="24"/>
                <w:szCs w:val="24"/>
              </w:rPr>
            </w:pPr>
            <w:r>
              <w:rPr>
                <w:rFonts w:ascii="Times New Roman" w:hAnsi="Times New Roman" w:cs="Times New Roman"/>
                <w:sz w:val="24"/>
                <w:szCs w:val="24"/>
              </w:rPr>
              <w:t>Этюд</w:t>
            </w:r>
          </w:p>
        </w:tc>
        <w:tc>
          <w:tcPr>
            <w:tcW w:w="2964" w:type="dxa"/>
          </w:tcPr>
          <w:p w14:paraId="39B0CC32" w14:textId="77777777" w:rsidR="003A7AD4" w:rsidRPr="005C1A45" w:rsidRDefault="003A7AD4" w:rsidP="00F921AB">
            <w:pPr>
              <w:spacing w:after="0" w:line="276" w:lineRule="auto"/>
              <w:ind w:firstLine="426"/>
              <w:jc w:val="both"/>
              <w:rPr>
                <w:rFonts w:ascii="Times New Roman" w:hAnsi="Times New Roman" w:cs="Times New Roman"/>
                <w:sz w:val="24"/>
                <w:szCs w:val="24"/>
              </w:rPr>
            </w:pPr>
            <w:r w:rsidRPr="005C1A45">
              <w:rPr>
                <w:rFonts w:ascii="Times New Roman" w:hAnsi="Times New Roman" w:cs="Times New Roman"/>
                <w:sz w:val="24"/>
                <w:szCs w:val="24"/>
              </w:rPr>
              <w:t>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 и театрализованной деятельности.</w:t>
            </w:r>
          </w:p>
          <w:p w14:paraId="4E96623F" w14:textId="77777777" w:rsidR="003A7AD4" w:rsidRPr="005C1A45" w:rsidRDefault="003A7AD4" w:rsidP="00F921AB">
            <w:pPr>
              <w:spacing w:after="0" w:line="276" w:lineRule="auto"/>
              <w:ind w:firstLine="426"/>
              <w:jc w:val="both"/>
              <w:rPr>
                <w:rFonts w:ascii="Times New Roman" w:hAnsi="Times New Roman" w:cs="Times New Roman"/>
                <w:sz w:val="24"/>
                <w:szCs w:val="24"/>
              </w:rPr>
            </w:pPr>
          </w:p>
        </w:tc>
      </w:tr>
      <w:tr w:rsidR="003A7AD4" w:rsidRPr="005C1A45" w14:paraId="65C4447D" w14:textId="77777777" w:rsidTr="00F921AB">
        <w:tc>
          <w:tcPr>
            <w:tcW w:w="3792" w:type="dxa"/>
            <w:shd w:val="clear" w:color="auto" w:fill="auto"/>
          </w:tcPr>
          <w:p w14:paraId="18295693" w14:textId="77777777" w:rsidR="003A7AD4" w:rsidRPr="005C1A45" w:rsidRDefault="003A7AD4" w:rsidP="00F921AB">
            <w:pPr>
              <w:spacing w:after="0" w:line="276" w:lineRule="auto"/>
              <w:ind w:firstLine="426"/>
              <w:jc w:val="both"/>
              <w:rPr>
                <w:rFonts w:ascii="Times New Roman" w:hAnsi="Times New Roman" w:cs="Times New Roman"/>
                <w:sz w:val="24"/>
                <w:szCs w:val="24"/>
              </w:rPr>
            </w:pPr>
            <w:r w:rsidRPr="005C1A45">
              <w:rPr>
                <w:rFonts w:ascii="Times New Roman" w:hAnsi="Times New Roman" w:cs="Times New Roman"/>
                <w:sz w:val="24"/>
                <w:szCs w:val="24"/>
              </w:rPr>
              <w:t>духовно-нравственное</w:t>
            </w:r>
          </w:p>
        </w:tc>
        <w:tc>
          <w:tcPr>
            <w:tcW w:w="3157" w:type="dxa"/>
            <w:shd w:val="clear" w:color="auto" w:fill="auto"/>
          </w:tcPr>
          <w:p w14:paraId="478E0810" w14:textId="1D5B352E" w:rsidR="003A7AD4" w:rsidRPr="005C1A45" w:rsidRDefault="00F338C0" w:rsidP="00F921AB">
            <w:pPr>
              <w:spacing w:after="0" w:line="276" w:lineRule="auto"/>
              <w:ind w:firstLine="426"/>
              <w:jc w:val="both"/>
              <w:rPr>
                <w:rFonts w:ascii="Times New Roman" w:hAnsi="Times New Roman" w:cs="Times New Roman"/>
                <w:sz w:val="24"/>
                <w:szCs w:val="24"/>
              </w:rPr>
            </w:pPr>
            <w:r w:rsidRPr="005C1A45">
              <w:rPr>
                <w:rFonts w:ascii="Times New Roman" w:hAnsi="Times New Roman" w:cs="Times New Roman"/>
                <w:sz w:val="24"/>
                <w:szCs w:val="24"/>
              </w:rPr>
              <w:t xml:space="preserve"> </w:t>
            </w:r>
            <w:r>
              <w:rPr>
                <w:rFonts w:ascii="Times New Roman" w:hAnsi="Times New Roman" w:cs="Times New Roman"/>
                <w:sz w:val="24"/>
                <w:szCs w:val="24"/>
              </w:rPr>
              <w:t>Разговоры о важном</w:t>
            </w:r>
          </w:p>
          <w:p w14:paraId="351447BD" w14:textId="71F037CB" w:rsidR="003A7AD4" w:rsidRPr="005C1A45" w:rsidRDefault="003A7AD4" w:rsidP="00F921AB">
            <w:pPr>
              <w:spacing w:after="0" w:line="276" w:lineRule="auto"/>
              <w:ind w:firstLine="426"/>
              <w:jc w:val="both"/>
              <w:rPr>
                <w:rFonts w:ascii="Times New Roman" w:hAnsi="Times New Roman" w:cs="Times New Roman"/>
                <w:sz w:val="24"/>
                <w:szCs w:val="24"/>
              </w:rPr>
            </w:pPr>
          </w:p>
        </w:tc>
        <w:tc>
          <w:tcPr>
            <w:tcW w:w="2964" w:type="dxa"/>
          </w:tcPr>
          <w:p w14:paraId="6610E9B6" w14:textId="77777777" w:rsidR="003A7AD4" w:rsidRPr="005C1A45" w:rsidRDefault="003A7AD4" w:rsidP="00F921AB">
            <w:pPr>
              <w:spacing w:after="0" w:line="276" w:lineRule="auto"/>
              <w:ind w:firstLine="426"/>
              <w:jc w:val="both"/>
              <w:rPr>
                <w:rFonts w:ascii="Times New Roman" w:hAnsi="Times New Roman" w:cs="Times New Roman"/>
                <w:sz w:val="24"/>
                <w:szCs w:val="24"/>
              </w:rPr>
            </w:pPr>
            <w:r w:rsidRPr="005C1A45">
              <w:rPr>
                <w:rFonts w:ascii="Times New Roman" w:hAnsi="Times New Roman" w:cs="Times New Roman"/>
                <w:sz w:val="24"/>
                <w:szCs w:val="24"/>
              </w:rPr>
              <w:t>воспитание культуры поведения, формирование цельной духовно нравственной личности, вырабатывание чувства патриотизма и любви к своему народу</w:t>
            </w:r>
          </w:p>
          <w:p w14:paraId="31E2D2F8" w14:textId="77777777" w:rsidR="003A7AD4" w:rsidRPr="005C1A45" w:rsidRDefault="003A7AD4" w:rsidP="00F921AB">
            <w:pPr>
              <w:spacing w:after="0" w:line="276" w:lineRule="auto"/>
              <w:ind w:firstLine="426"/>
              <w:jc w:val="both"/>
              <w:rPr>
                <w:rFonts w:ascii="Times New Roman" w:hAnsi="Times New Roman" w:cs="Times New Roman"/>
                <w:sz w:val="24"/>
                <w:szCs w:val="24"/>
              </w:rPr>
            </w:pPr>
          </w:p>
        </w:tc>
      </w:tr>
      <w:tr w:rsidR="003A7AD4" w:rsidRPr="005C1A45" w14:paraId="0B291754" w14:textId="77777777" w:rsidTr="00F921AB">
        <w:tc>
          <w:tcPr>
            <w:tcW w:w="3792" w:type="dxa"/>
            <w:shd w:val="clear" w:color="auto" w:fill="auto"/>
          </w:tcPr>
          <w:p w14:paraId="35846BCB" w14:textId="77777777" w:rsidR="003A7AD4" w:rsidRPr="005C1A45" w:rsidRDefault="003A7AD4" w:rsidP="00F921AB">
            <w:pPr>
              <w:spacing w:after="0" w:line="276" w:lineRule="auto"/>
              <w:ind w:firstLine="426"/>
              <w:jc w:val="both"/>
              <w:rPr>
                <w:rFonts w:ascii="Times New Roman" w:hAnsi="Times New Roman" w:cs="Times New Roman"/>
                <w:sz w:val="24"/>
                <w:szCs w:val="24"/>
              </w:rPr>
            </w:pPr>
            <w:r w:rsidRPr="005C1A45">
              <w:rPr>
                <w:rFonts w:ascii="Times New Roman" w:hAnsi="Times New Roman" w:cs="Times New Roman"/>
                <w:sz w:val="24"/>
                <w:szCs w:val="24"/>
              </w:rPr>
              <w:t>проектная деятельность</w:t>
            </w:r>
          </w:p>
        </w:tc>
        <w:tc>
          <w:tcPr>
            <w:tcW w:w="3157" w:type="dxa"/>
            <w:shd w:val="clear" w:color="auto" w:fill="auto"/>
          </w:tcPr>
          <w:p w14:paraId="3428124E" w14:textId="0236A802" w:rsidR="003A7AD4" w:rsidRPr="005C1A45" w:rsidRDefault="00F338C0" w:rsidP="00F921AB">
            <w:pPr>
              <w:spacing w:after="0" w:line="276" w:lineRule="auto"/>
              <w:ind w:firstLine="426"/>
              <w:jc w:val="both"/>
              <w:rPr>
                <w:rFonts w:ascii="Times New Roman" w:hAnsi="Times New Roman" w:cs="Times New Roman"/>
                <w:sz w:val="24"/>
                <w:szCs w:val="24"/>
              </w:rPr>
            </w:pPr>
            <w:r>
              <w:rPr>
                <w:rFonts w:ascii="Times New Roman" w:hAnsi="Times New Roman" w:cs="Times New Roman"/>
                <w:sz w:val="24"/>
                <w:szCs w:val="24"/>
              </w:rPr>
              <w:t>Мой край</w:t>
            </w:r>
          </w:p>
        </w:tc>
        <w:tc>
          <w:tcPr>
            <w:tcW w:w="2964" w:type="dxa"/>
          </w:tcPr>
          <w:p w14:paraId="0052FFB9" w14:textId="77777777" w:rsidR="003A7AD4" w:rsidRPr="005C1A45" w:rsidRDefault="003A7AD4" w:rsidP="00F921AB">
            <w:pPr>
              <w:spacing w:after="0" w:line="276" w:lineRule="auto"/>
              <w:ind w:firstLine="426"/>
              <w:jc w:val="both"/>
              <w:rPr>
                <w:rFonts w:ascii="Times New Roman" w:hAnsi="Times New Roman" w:cs="Times New Roman"/>
                <w:sz w:val="24"/>
                <w:szCs w:val="24"/>
              </w:rPr>
            </w:pPr>
            <w:r w:rsidRPr="005C1A45">
              <w:rPr>
                <w:rFonts w:ascii="Times New Roman" w:hAnsi="Times New Roman" w:cs="Times New Roman"/>
                <w:sz w:val="24"/>
                <w:szCs w:val="24"/>
              </w:rPr>
              <w:t>расширение знаний обучающихся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w:t>
            </w:r>
          </w:p>
        </w:tc>
      </w:tr>
      <w:tr w:rsidR="003A7AD4" w:rsidRPr="005C1A45" w14:paraId="043CB426" w14:textId="77777777" w:rsidTr="00F921AB">
        <w:tc>
          <w:tcPr>
            <w:tcW w:w="3792" w:type="dxa"/>
            <w:shd w:val="clear" w:color="auto" w:fill="auto"/>
          </w:tcPr>
          <w:p w14:paraId="4270B10E" w14:textId="77777777" w:rsidR="003A7AD4" w:rsidRPr="005C1A45" w:rsidRDefault="003A7AD4" w:rsidP="00F921AB">
            <w:pPr>
              <w:spacing w:after="0" w:line="276" w:lineRule="auto"/>
              <w:ind w:firstLine="426"/>
              <w:jc w:val="both"/>
              <w:rPr>
                <w:rFonts w:ascii="Times New Roman" w:hAnsi="Times New Roman" w:cs="Times New Roman"/>
                <w:sz w:val="24"/>
                <w:szCs w:val="24"/>
              </w:rPr>
            </w:pPr>
            <w:r w:rsidRPr="005C1A45">
              <w:rPr>
                <w:rFonts w:ascii="Times New Roman" w:hAnsi="Times New Roman" w:cs="Times New Roman"/>
                <w:sz w:val="24"/>
                <w:szCs w:val="24"/>
              </w:rPr>
              <w:t>социальное</w:t>
            </w:r>
          </w:p>
        </w:tc>
        <w:tc>
          <w:tcPr>
            <w:tcW w:w="3157" w:type="dxa"/>
            <w:shd w:val="clear" w:color="auto" w:fill="auto"/>
          </w:tcPr>
          <w:p w14:paraId="1607C1DC" w14:textId="6AA0C4CE" w:rsidR="003A7AD4" w:rsidRPr="005C1A45" w:rsidRDefault="00F338C0" w:rsidP="00F921AB">
            <w:pPr>
              <w:spacing w:after="0" w:line="276" w:lineRule="auto"/>
              <w:ind w:firstLine="426"/>
              <w:jc w:val="both"/>
              <w:rPr>
                <w:rFonts w:ascii="Times New Roman" w:hAnsi="Times New Roman" w:cs="Times New Roman"/>
                <w:sz w:val="24"/>
                <w:szCs w:val="24"/>
              </w:rPr>
            </w:pPr>
            <w:r w:rsidRPr="005C1A45">
              <w:rPr>
                <w:rFonts w:ascii="Times New Roman" w:hAnsi="Times New Roman" w:cs="Times New Roman"/>
                <w:sz w:val="24"/>
                <w:szCs w:val="24"/>
              </w:rPr>
              <w:t xml:space="preserve"> </w:t>
            </w:r>
            <w:r w:rsidR="003A7AD4" w:rsidRPr="005C1A45">
              <w:rPr>
                <w:rFonts w:ascii="Times New Roman" w:hAnsi="Times New Roman" w:cs="Times New Roman"/>
                <w:sz w:val="24"/>
                <w:szCs w:val="24"/>
              </w:rPr>
              <w:t>«Подросток и закон»</w:t>
            </w:r>
          </w:p>
          <w:p w14:paraId="46E0F1B9" w14:textId="5BBF0347" w:rsidR="003A7AD4" w:rsidRPr="005C1A45" w:rsidRDefault="00F338C0" w:rsidP="00F921AB">
            <w:pPr>
              <w:spacing w:after="0" w:line="276" w:lineRule="auto"/>
              <w:ind w:firstLine="426"/>
              <w:jc w:val="both"/>
              <w:rPr>
                <w:rFonts w:ascii="Times New Roman" w:hAnsi="Times New Roman" w:cs="Times New Roman"/>
                <w:sz w:val="24"/>
                <w:szCs w:val="24"/>
              </w:rPr>
            </w:pPr>
            <w:r>
              <w:rPr>
                <w:rFonts w:ascii="Times New Roman" w:hAnsi="Times New Roman" w:cs="Times New Roman"/>
                <w:sz w:val="24"/>
                <w:szCs w:val="24"/>
              </w:rPr>
              <w:t>«Россия-мои горизонты»</w:t>
            </w:r>
          </w:p>
        </w:tc>
        <w:tc>
          <w:tcPr>
            <w:tcW w:w="2964" w:type="dxa"/>
          </w:tcPr>
          <w:p w14:paraId="3EA6133C" w14:textId="77777777" w:rsidR="003A7AD4" w:rsidRPr="005C1A45" w:rsidRDefault="003A7AD4" w:rsidP="00F921AB">
            <w:pPr>
              <w:spacing w:after="0" w:line="276" w:lineRule="auto"/>
              <w:ind w:firstLine="426"/>
              <w:jc w:val="both"/>
              <w:rPr>
                <w:rFonts w:ascii="Times New Roman" w:hAnsi="Times New Roman" w:cs="Times New Roman"/>
                <w:sz w:val="24"/>
                <w:szCs w:val="24"/>
              </w:rPr>
            </w:pPr>
            <w:r w:rsidRPr="005C1A45">
              <w:rPr>
                <w:rFonts w:ascii="Times New Roman" w:hAnsi="Times New Roman" w:cs="Times New Roman"/>
                <w:sz w:val="24"/>
                <w:szCs w:val="24"/>
              </w:rPr>
              <w:t>развитие языковой и коммуникативной грамотности, культуры диалогического общения и словесного творчества; развитие способности работать в команде.</w:t>
            </w:r>
          </w:p>
        </w:tc>
      </w:tr>
    </w:tbl>
    <w:p w14:paraId="54590FA0" w14:textId="5BBD43D7" w:rsidR="003A7AD4" w:rsidRPr="008509BA" w:rsidRDefault="003A7AD4" w:rsidP="003A7AD4">
      <w:pPr>
        <w:autoSpaceDE w:val="0"/>
        <w:autoSpaceDN w:val="0"/>
        <w:adjustRightInd w:val="0"/>
        <w:spacing w:after="0" w:line="240" w:lineRule="auto"/>
        <w:jc w:val="both"/>
        <w:rPr>
          <w:rFonts w:ascii="Times New Roman" w:eastAsia="Times New Roman" w:hAnsi="Times New Roman" w:cs="Times New Roman"/>
          <w:b/>
          <w:bCs/>
          <w:kern w:val="0"/>
          <w:sz w:val="24"/>
          <w:szCs w:val="24"/>
          <w:lang w:eastAsia="ru-RU"/>
          <w14:ligatures w14:val="none"/>
        </w:rPr>
      </w:pPr>
    </w:p>
    <w:p w14:paraId="573C43B3" w14:textId="4016DCD8" w:rsidR="008509BA" w:rsidRPr="008509BA" w:rsidRDefault="008509BA" w:rsidP="008509BA">
      <w:pPr>
        <w:spacing w:after="0" w:line="240" w:lineRule="auto"/>
        <w:ind w:firstLine="284"/>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i/>
          <w:kern w:val="0"/>
          <w:sz w:val="24"/>
          <w:szCs w:val="24"/>
          <w:lang w:eastAsia="ru-RU"/>
          <w14:ligatures w14:val="none"/>
        </w:rPr>
        <w:t>Продолжительность учебной недели</w:t>
      </w:r>
      <w:r w:rsidRPr="008509BA">
        <w:rPr>
          <w:rFonts w:ascii="Times New Roman" w:eastAsia="Times New Roman" w:hAnsi="Times New Roman" w:cs="Times New Roman"/>
          <w:kern w:val="0"/>
          <w:sz w:val="24"/>
          <w:szCs w:val="24"/>
          <w:lang w:eastAsia="ru-RU"/>
          <w14:ligatures w14:val="none"/>
        </w:rPr>
        <w:t xml:space="preserve"> в течение всех лет обучения – </w:t>
      </w:r>
      <w:proofErr w:type="gramStart"/>
      <w:r w:rsidRPr="008509BA">
        <w:rPr>
          <w:rFonts w:ascii="Times New Roman" w:eastAsia="Times New Roman" w:hAnsi="Times New Roman" w:cs="Times New Roman"/>
          <w:b/>
          <w:kern w:val="0"/>
          <w:sz w:val="24"/>
          <w:szCs w:val="24"/>
          <w:lang w:eastAsia="ru-RU"/>
          <w14:ligatures w14:val="none"/>
        </w:rPr>
        <w:t>5  дней</w:t>
      </w:r>
      <w:proofErr w:type="gramEnd"/>
      <w:r w:rsidRPr="008509BA">
        <w:rPr>
          <w:rFonts w:ascii="Times New Roman" w:eastAsia="Times New Roman" w:hAnsi="Times New Roman" w:cs="Times New Roman"/>
          <w:b/>
          <w:kern w:val="0"/>
          <w:sz w:val="24"/>
          <w:szCs w:val="24"/>
          <w:lang w:eastAsia="ru-RU"/>
          <w14:ligatures w14:val="none"/>
        </w:rPr>
        <w:t>.</w:t>
      </w:r>
      <w:r w:rsidRPr="008509BA">
        <w:rPr>
          <w:rFonts w:ascii="Times New Roman" w:eastAsia="Times New Roman" w:hAnsi="Times New Roman" w:cs="Times New Roman"/>
          <w:kern w:val="0"/>
          <w:sz w:val="24"/>
          <w:szCs w:val="24"/>
          <w:lang w:eastAsia="ru-RU"/>
          <w14:ligatures w14:val="none"/>
        </w:rPr>
        <w:t xml:space="preserve"> Обучение проходит в одну смену. Пятидневная рабочая неделя устанавливается в целях сохранения и укрепления здоровья обучающихся. </w:t>
      </w:r>
      <w:r w:rsidRPr="008509BA">
        <w:rPr>
          <w:rFonts w:ascii="Times New Roman" w:eastAsia="Times New Roman" w:hAnsi="Times New Roman" w:cs="Times New Roman"/>
          <w:i/>
          <w:kern w:val="0"/>
          <w:sz w:val="24"/>
          <w:szCs w:val="24"/>
          <w:lang w:eastAsia="ru-RU"/>
          <w14:ligatures w14:val="none"/>
        </w:rPr>
        <w:t xml:space="preserve">Продолжительность учебного </w:t>
      </w:r>
      <w:proofErr w:type="gramStart"/>
      <w:r w:rsidRPr="008509BA">
        <w:rPr>
          <w:rFonts w:ascii="Times New Roman" w:eastAsia="Times New Roman" w:hAnsi="Times New Roman" w:cs="Times New Roman"/>
          <w:i/>
          <w:kern w:val="0"/>
          <w:sz w:val="24"/>
          <w:szCs w:val="24"/>
          <w:lang w:eastAsia="ru-RU"/>
          <w14:ligatures w14:val="none"/>
        </w:rPr>
        <w:t>года</w:t>
      </w:r>
      <w:r w:rsidRPr="008509BA">
        <w:rPr>
          <w:rFonts w:ascii="Times New Roman" w:eastAsia="Times New Roman" w:hAnsi="Times New Roman" w:cs="Times New Roman"/>
          <w:kern w:val="0"/>
          <w:sz w:val="24"/>
          <w:szCs w:val="24"/>
          <w:lang w:eastAsia="ru-RU"/>
          <w14:ligatures w14:val="none"/>
        </w:rPr>
        <w:t xml:space="preserve">  в</w:t>
      </w:r>
      <w:proofErr w:type="gramEnd"/>
      <w:r w:rsidRPr="008509BA">
        <w:rPr>
          <w:rFonts w:ascii="Times New Roman" w:eastAsia="Times New Roman" w:hAnsi="Times New Roman" w:cs="Times New Roman"/>
          <w:kern w:val="0"/>
          <w:sz w:val="24"/>
          <w:szCs w:val="24"/>
          <w:lang w:eastAsia="ru-RU"/>
          <w14:ligatures w14:val="none"/>
        </w:rPr>
        <w:t xml:space="preserve"> </w:t>
      </w:r>
      <w:r w:rsidR="00F338C0">
        <w:rPr>
          <w:rFonts w:ascii="Times New Roman" w:eastAsia="Times New Roman" w:hAnsi="Times New Roman" w:cs="Times New Roman"/>
          <w:kern w:val="0"/>
          <w:sz w:val="24"/>
          <w:szCs w:val="24"/>
          <w:lang w:eastAsia="ru-RU"/>
          <w14:ligatures w14:val="none"/>
        </w:rPr>
        <w:t>классах -  33</w:t>
      </w:r>
      <w:r w:rsidRPr="008509BA">
        <w:rPr>
          <w:rFonts w:ascii="Times New Roman" w:eastAsia="Times New Roman" w:hAnsi="Times New Roman" w:cs="Times New Roman"/>
          <w:kern w:val="0"/>
          <w:sz w:val="24"/>
          <w:szCs w:val="24"/>
          <w:lang w:eastAsia="ru-RU"/>
          <w14:ligatures w14:val="none"/>
        </w:rPr>
        <w:t xml:space="preserve"> учебные недели. </w:t>
      </w:r>
    </w:p>
    <w:p w14:paraId="3DFE06B7" w14:textId="77777777" w:rsidR="008509BA" w:rsidRPr="008509BA" w:rsidRDefault="008509BA" w:rsidP="008509BA">
      <w:pPr>
        <w:spacing w:after="0" w:line="240" w:lineRule="auto"/>
        <w:ind w:firstLine="284"/>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i/>
          <w:kern w:val="0"/>
          <w:sz w:val="24"/>
          <w:szCs w:val="24"/>
          <w:lang w:eastAsia="ru-RU"/>
          <w14:ligatures w14:val="none"/>
        </w:rPr>
        <w:t xml:space="preserve">Продолжительность каникул </w:t>
      </w:r>
      <w:r w:rsidRPr="008509BA">
        <w:rPr>
          <w:rFonts w:ascii="Times New Roman" w:eastAsia="Times New Roman" w:hAnsi="Times New Roman" w:cs="Times New Roman"/>
          <w:kern w:val="0"/>
          <w:sz w:val="24"/>
          <w:szCs w:val="24"/>
          <w:lang w:eastAsia="ru-RU"/>
          <w14:ligatures w14:val="none"/>
        </w:rPr>
        <w:t xml:space="preserve">в течение учебного года составляет не менее 30 календарных дней, летом - не менее 8 недель. </w:t>
      </w:r>
    </w:p>
    <w:p w14:paraId="55546868" w14:textId="77777777" w:rsidR="008509BA" w:rsidRPr="008509BA" w:rsidRDefault="008509BA" w:rsidP="008509BA">
      <w:pPr>
        <w:spacing w:after="0" w:line="276" w:lineRule="auto"/>
        <w:ind w:firstLine="284"/>
        <w:jc w:val="both"/>
        <w:rPr>
          <w:rFonts w:ascii="Times New Roman" w:eastAsia="Times New Roman" w:hAnsi="Times New Roman" w:cs="Times New Roman"/>
          <w:kern w:val="0"/>
          <w:sz w:val="24"/>
          <w:szCs w:val="24"/>
          <w:lang w:eastAsia="ru-RU"/>
          <w14:ligatures w14:val="none"/>
        </w:rPr>
      </w:pPr>
    </w:p>
    <w:p w14:paraId="22363407" w14:textId="22517CA0" w:rsidR="008509BA" w:rsidRDefault="008509BA" w:rsidP="008509BA">
      <w:pPr>
        <w:spacing w:after="0" w:line="276" w:lineRule="auto"/>
        <w:ind w:firstLine="284"/>
        <w:jc w:val="center"/>
        <w:rPr>
          <w:rFonts w:ascii="Times New Roman" w:eastAsia="Times New Roman" w:hAnsi="Times New Roman" w:cs="Times New Roman"/>
          <w:b/>
          <w:kern w:val="0"/>
          <w:sz w:val="24"/>
          <w:szCs w:val="24"/>
          <w:lang w:eastAsia="ru-RU"/>
          <w14:ligatures w14:val="none"/>
        </w:rPr>
      </w:pPr>
      <w:r w:rsidRPr="008509BA">
        <w:rPr>
          <w:rFonts w:ascii="Times New Roman" w:eastAsia="Times New Roman" w:hAnsi="Times New Roman" w:cs="Times New Roman"/>
          <w:b/>
          <w:kern w:val="0"/>
          <w:sz w:val="24"/>
          <w:szCs w:val="24"/>
          <w:lang w:eastAsia="ru-RU"/>
          <w14:ligatures w14:val="none"/>
        </w:rPr>
        <w:t xml:space="preserve">Недельный </w:t>
      </w:r>
      <w:r w:rsidR="00F402E0">
        <w:rPr>
          <w:rFonts w:ascii="Times New Roman" w:eastAsia="Times New Roman" w:hAnsi="Times New Roman" w:cs="Times New Roman"/>
          <w:b/>
          <w:kern w:val="0"/>
          <w:sz w:val="24"/>
          <w:szCs w:val="24"/>
          <w:lang w:eastAsia="ru-RU"/>
          <w14:ligatures w14:val="none"/>
        </w:rPr>
        <w:t>учебный план</w:t>
      </w:r>
      <w:r w:rsidRPr="008509BA">
        <w:rPr>
          <w:rFonts w:ascii="Times New Roman" w:eastAsia="Times New Roman" w:hAnsi="Times New Roman" w:cs="Times New Roman"/>
          <w:b/>
          <w:kern w:val="0"/>
          <w:sz w:val="24"/>
          <w:szCs w:val="24"/>
          <w:lang w:eastAsia="ru-RU"/>
          <w14:ligatures w14:val="none"/>
        </w:rPr>
        <w:t xml:space="preserve"> </w:t>
      </w:r>
    </w:p>
    <w:p w14:paraId="2B26C8E3" w14:textId="19E44155" w:rsidR="00F338C0" w:rsidRDefault="00F338C0" w:rsidP="008509BA">
      <w:pPr>
        <w:spacing w:after="0" w:line="276" w:lineRule="auto"/>
        <w:ind w:firstLine="284"/>
        <w:jc w:val="center"/>
        <w:rPr>
          <w:rFonts w:ascii="Times New Roman" w:eastAsia="Times New Roman" w:hAnsi="Times New Roman" w:cs="Times New Roman"/>
          <w:b/>
          <w:kern w:val="0"/>
          <w:sz w:val="24"/>
          <w:szCs w:val="24"/>
          <w:lang w:eastAsia="ru-RU"/>
          <w14:ligatures w14:val="none"/>
        </w:rPr>
      </w:pPr>
    </w:p>
    <w:tbl>
      <w:tblPr>
        <w:tblW w:w="8846" w:type="dxa"/>
        <w:shd w:val="clear" w:color="auto" w:fill="FFFFFF"/>
        <w:tblCellMar>
          <w:left w:w="0" w:type="dxa"/>
          <w:right w:w="0" w:type="dxa"/>
        </w:tblCellMar>
        <w:tblLook w:val="04A0" w:firstRow="1" w:lastRow="0" w:firstColumn="1" w:lastColumn="0" w:noHBand="0" w:noVBand="1"/>
      </w:tblPr>
      <w:tblGrid>
        <w:gridCol w:w="2930"/>
        <w:gridCol w:w="3709"/>
        <w:gridCol w:w="1433"/>
        <w:gridCol w:w="753"/>
        <w:gridCol w:w="21"/>
      </w:tblGrid>
      <w:tr w:rsidR="00F338C0" w:rsidRPr="00F338C0" w14:paraId="586E8943" w14:textId="77777777" w:rsidTr="005C28E6">
        <w:trPr>
          <w:gridAfter w:val="1"/>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0766D49" w14:textId="77777777" w:rsidR="00F338C0" w:rsidRPr="00F338C0" w:rsidRDefault="00F338C0" w:rsidP="00F338C0">
            <w:pPr>
              <w:spacing w:after="300" w:line="293" w:lineRule="atLeast"/>
              <w:jc w:val="center"/>
              <w:rPr>
                <w:rFonts w:ascii="Times New Roman" w:eastAsia="Times New Roman" w:hAnsi="Times New Roman" w:cs="Times New Roman"/>
                <w:b/>
                <w:bCs/>
                <w:color w:val="333333"/>
                <w:kern w:val="0"/>
                <w:sz w:val="24"/>
                <w:szCs w:val="24"/>
                <w:lang w:eastAsia="ru-RU"/>
                <w14:ligatures w14:val="none"/>
              </w:rPr>
            </w:pPr>
            <w:r w:rsidRPr="00F338C0">
              <w:rPr>
                <w:rFonts w:ascii="Times New Roman" w:eastAsia="Times New Roman" w:hAnsi="Times New Roman" w:cs="Times New Roman"/>
                <w:b/>
                <w:bCs/>
                <w:color w:val="333333"/>
                <w:kern w:val="0"/>
                <w:sz w:val="24"/>
                <w:szCs w:val="24"/>
                <w:lang w:eastAsia="ru-RU"/>
                <w14:ligatures w14:val="none"/>
              </w:rPr>
              <w:t>Предметные области</w:t>
            </w:r>
          </w:p>
        </w:tc>
        <w:tc>
          <w:tcPr>
            <w:tcW w:w="370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A4B6DFF" w14:textId="77777777" w:rsidR="00F338C0" w:rsidRPr="00F338C0" w:rsidRDefault="00F338C0" w:rsidP="00F338C0">
            <w:pPr>
              <w:spacing w:after="0" w:line="293" w:lineRule="atLeast"/>
              <w:jc w:val="right"/>
              <w:rPr>
                <w:rFonts w:ascii="Times New Roman" w:eastAsia="Times New Roman" w:hAnsi="Times New Roman" w:cs="Times New Roman"/>
                <w:color w:val="000000"/>
                <w:kern w:val="0"/>
                <w:sz w:val="24"/>
                <w:szCs w:val="24"/>
                <w:lang w:eastAsia="ru-RU"/>
                <w14:ligatures w14:val="none"/>
              </w:rPr>
            </w:pPr>
            <w:bookmarkStart w:id="39" w:name="104468"/>
            <w:bookmarkEnd w:id="39"/>
            <w:r w:rsidRPr="00F338C0">
              <w:rPr>
                <w:rFonts w:ascii="Times New Roman" w:eastAsia="Times New Roman" w:hAnsi="Times New Roman" w:cs="Times New Roman"/>
                <w:color w:val="000000"/>
                <w:kern w:val="0"/>
                <w:sz w:val="24"/>
                <w:szCs w:val="24"/>
                <w:lang w:eastAsia="ru-RU"/>
                <w14:ligatures w14:val="none"/>
              </w:rPr>
              <w:t>Классы</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AC7BFBA" w14:textId="77777777" w:rsidR="00F338C0" w:rsidRPr="00F338C0" w:rsidRDefault="00F338C0" w:rsidP="00F338C0">
            <w:pPr>
              <w:spacing w:after="0" w:line="293" w:lineRule="atLeast"/>
              <w:jc w:val="center"/>
              <w:rPr>
                <w:rFonts w:ascii="Times New Roman" w:eastAsia="Times New Roman" w:hAnsi="Times New Roman" w:cs="Times New Roman"/>
                <w:b/>
                <w:bCs/>
                <w:color w:val="333333"/>
                <w:kern w:val="0"/>
                <w:sz w:val="24"/>
                <w:szCs w:val="24"/>
                <w:lang w:eastAsia="ru-RU"/>
                <w14:ligatures w14:val="none"/>
              </w:rPr>
            </w:pPr>
            <w:bookmarkStart w:id="40" w:name="104469"/>
            <w:bookmarkEnd w:id="40"/>
            <w:r w:rsidRPr="00F338C0">
              <w:rPr>
                <w:rFonts w:ascii="Times New Roman" w:eastAsia="Times New Roman" w:hAnsi="Times New Roman" w:cs="Times New Roman"/>
                <w:b/>
                <w:bCs/>
                <w:color w:val="333333"/>
                <w:kern w:val="0"/>
                <w:sz w:val="24"/>
                <w:szCs w:val="24"/>
                <w:lang w:eastAsia="ru-RU"/>
                <w14:ligatures w14:val="none"/>
              </w:rPr>
              <w:t>Количество часов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C133896" w14:textId="77777777" w:rsidR="00F338C0" w:rsidRPr="00F338C0" w:rsidRDefault="00F338C0" w:rsidP="00F338C0">
            <w:pPr>
              <w:spacing w:after="0" w:line="293" w:lineRule="atLeast"/>
              <w:jc w:val="center"/>
              <w:rPr>
                <w:rFonts w:ascii="Times New Roman" w:eastAsia="Times New Roman" w:hAnsi="Times New Roman" w:cs="Times New Roman"/>
                <w:b/>
                <w:bCs/>
                <w:color w:val="333333"/>
                <w:kern w:val="0"/>
                <w:sz w:val="24"/>
                <w:szCs w:val="24"/>
                <w:lang w:eastAsia="ru-RU"/>
                <w14:ligatures w14:val="none"/>
              </w:rPr>
            </w:pPr>
            <w:bookmarkStart w:id="41" w:name="104470"/>
            <w:bookmarkEnd w:id="41"/>
            <w:r w:rsidRPr="00F338C0">
              <w:rPr>
                <w:rFonts w:ascii="Times New Roman" w:eastAsia="Times New Roman" w:hAnsi="Times New Roman" w:cs="Times New Roman"/>
                <w:b/>
                <w:bCs/>
                <w:color w:val="333333"/>
                <w:kern w:val="0"/>
                <w:sz w:val="24"/>
                <w:szCs w:val="24"/>
                <w:lang w:eastAsia="ru-RU"/>
                <w14:ligatures w14:val="none"/>
              </w:rPr>
              <w:t>Всего</w:t>
            </w:r>
          </w:p>
        </w:tc>
      </w:tr>
      <w:tr w:rsidR="005C28E6" w:rsidRPr="00F338C0" w14:paraId="510A6B5E" w14:textId="77777777" w:rsidTr="005C28E6">
        <w:trPr>
          <w:gridAfter w:val="1"/>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394C714" w14:textId="77777777" w:rsidR="005C28E6" w:rsidRPr="00F338C0" w:rsidRDefault="005C28E6" w:rsidP="00F338C0">
            <w:pPr>
              <w:spacing w:after="0" w:line="240" w:lineRule="auto"/>
              <w:rPr>
                <w:rFonts w:ascii="Times New Roman" w:eastAsia="Times New Roman" w:hAnsi="Times New Roman" w:cs="Times New Roman"/>
                <w:b/>
                <w:bCs/>
                <w:color w:val="333333"/>
                <w:kern w:val="0"/>
                <w:sz w:val="24"/>
                <w:szCs w:val="24"/>
                <w:lang w:eastAsia="ru-RU"/>
                <w14:ligatures w14:val="none"/>
              </w:rPr>
            </w:pPr>
          </w:p>
        </w:tc>
        <w:tc>
          <w:tcPr>
            <w:tcW w:w="370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DA607C9" w14:textId="77777777" w:rsidR="005C28E6" w:rsidRPr="00F338C0" w:rsidRDefault="005C28E6" w:rsidP="00F338C0">
            <w:pPr>
              <w:spacing w:after="0" w:line="293" w:lineRule="atLeast"/>
              <w:rPr>
                <w:rFonts w:ascii="Times New Roman" w:eastAsia="Times New Roman" w:hAnsi="Times New Roman" w:cs="Times New Roman"/>
                <w:color w:val="000000"/>
                <w:kern w:val="0"/>
                <w:sz w:val="24"/>
                <w:szCs w:val="24"/>
                <w:lang w:eastAsia="ru-RU"/>
                <w14:ligatures w14:val="none"/>
              </w:rPr>
            </w:pPr>
            <w:bookmarkStart w:id="42" w:name="104471"/>
            <w:bookmarkEnd w:id="42"/>
            <w:r w:rsidRPr="00F338C0">
              <w:rPr>
                <w:rFonts w:ascii="Times New Roman" w:eastAsia="Times New Roman" w:hAnsi="Times New Roman" w:cs="Times New Roman"/>
                <w:color w:val="000000"/>
                <w:kern w:val="0"/>
                <w:sz w:val="24"/>
                <w:szCs w:val="24"/>
                <w:lang w:eastAsia="ru-RU"/>
                <w14:ligatures w14:val="none"/>
              </w:rPr>
              <w:t>Учебные предметы</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E339B7B" w14:textId="62784E6C" w:rsidR="005C28E6" w:rsidRPr="00F338C0" w:rsidRDefault="005C28E6" w:rsidP="00F338C0">
            <w:pPr>
              <w:spacing w:after="0" w:line="293" w:lineRule="atLeast"/>
              <w:jc w:val="center"/>
              <w:rPr>
                <w:rFonts w:ascii="Times New Roman" w:eastAsia="Times New Roman" w:hAnsi="Times New Roman" w:cs="Times New Roman"/>
                <w:b/>
                <w:bCs/>
                <w:color w:val="333333"/>
                <w:kern w:val="0"/>
                <w:sz w:val="24"/>
                <w:szCs w:val="24"/>
                <w:lang w:eastAsia="ru-RU"/>
                <w14:ligatures w14:val="none"/>
              </w:rPr>
            </w:pPr>
            <w:bookmarkStart w:id="43" w:name="104472"/>
            <w:bookmarkEnd w:id="43"/>
            <w:r w:rsidRPr="00F338C0">
              <w:rPr>
                <w:rFonts w:ascii="Times New Roman" w:eastAsia="Times New Roman" w:hAnsi="Times New Roman" w:cs="Times New Roman"/>
                <w:b/>
                <w:bCs/>
                <w:color w:val="333333"/>
                <w:kern w:val="0"/>
                <w:sz w:val="24"/>
                <w:szCs w:val="24"/>
                <w:lang w:eastAsia="ru-RU"/>
                <w14:ligatures w14:val="none"/>
              </w:rPr>
              <w:t>X</w:t>
            </w:r>
            <w:bookmarkStart w:id="44" w:name="104473"/>
            <w:bookmarkStart w:id="45" w:name="104474"/>
            <w:bookmarkEnd w:id="44"/>
            <w:bookmarkEnd w:id="45"/>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CE0A442" w14:textId="77777777" w:rsidR="005C28E6" w:rsidRPr="00F338C0" w:rsidRDefault="005C28E6" w:rsidP="00F338C0">
            <w:pPr>
              <w:spacing w:after="0" w:line="240" w:lineRule="auto"/>
              <w:rPr>
                <w:rFonts w:ascii="Times New Roman" w:eastAsia="Times New Roman" w:hAnsi="Times New Roman" w:cs="Times New Roman"/>
                <w:b/>
                <w:bCs/>
                <w:color w:val="333333"/>
                <w:kern w:val="0"/>
                <w:sz w:val="24"/>
                <w:szCs w:val="24"/>
                <w:lang w:eastAsia="ru-RU"/>
                <w14:ligatures w14:val="none"/>
              </w:rPr>
            </w:pPr>
          </w:p>
        </w:tc>
      </w:tr>
      <w:tr w:rsidR="005C28E6" w:rsidRPr="00F338C0" w14:paraId="0C6C9934" w14:textId="77777777" w:rsidTr="005C28E6">
        <w:trPr>
          <w:gridAfter w:val="1"/>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7C5C480" w14:textId="77777777" w:rsidR="005C28E6" w:rsidRPr="00F338C0" w:rsidRDefault="005C28E6" w:rsidP="005C28E6">
            <w:pPr>
              <w:spacing w:after="0" w:line="293" w:lineRule="atLeast"/>
              <w:rPr>
                <w:rFonts w:ascii="Times New Roman" w:eastAsia="Times New Roman" w:hAnsi="Times New Roman" w:cs="Times New Roman"/>
                <w:color w:val="000000"/>
                <w:kern w:val="0"/>
                <w:sz w:val="24"/>
                <w:szCs w:val="24"/>
                <w:lang w:eastAsia="ru-RU"/>
                <w14:ligatures w14:val="none"/>
              </w:rPr>
            </w:pPr>
            <w:r w:rsidRPr="00F338C0">
              <w:rPr>
                <w:rFonts w:ascii="Times New Roman" w:eastAsia="Times New Roman" w:hAnsi="Times New Roman" w:cs="Times New Roman"/>
                <w:color w:val="000000"/>
                <w:kern w:val="0"/>
                <w:sz w:val="24"/>
                <w:szCs w:val="24"/>
                <w:lang w:eastAsia="ru-RU"/>
                <w14:ligatures w14:val="none"/>
              </w:rPr>
              <w:t>1. Язык и речевая практика</w:t>
            </w:r>
          </w:p>
        </w:tc>
        <w:tc>
          <w:tcPr>
            <w:tcW w:w="370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91023B1" w14:textId="77777777" w:rsidR="005C28E6" w:rsidRPr="00F338C0" w:rsidRDefault="005C28E6" w:rsidP="005C28E6">
            <w:pPr>
              <w:spacing w:after="0" w:line="293" w:lineRule="atLeast"/>
              <w:rPr>
                <w:rFonts w:ascii="Times New Roman" w:eastAsia="Times New Roman" w:hAnsi="Times New Roman" w:cs="Times New Roman"/>
                <w:color w:val="000000"/>
                <w:kern w:val="0"/>
                <w:sz w:val="24"/>
                <w:szCs w:val="24"/>
                <w:lang w:eastAsia="ru-RU"/>
                <w14:ligatures w14:val="none"/>
              </w:rPr>
            </w:pPr>
            <w:bookmarkStart w:id="46" w:name="104476"/>
            <w:bookmarkEnd w:id="46"/>
            <w:r w:rsidRPr="00F338C0">
              <w:rPr>
                <w:rFonts w:ascii="Times New Roman" w:eastAsia="Times New Roman" w:hAnsi="Times New Roman" w:cs="Times New Roman"/>
                <w:color w:val="000000"/>
                <w:kern w:val="0"/>
                <w:sz w:val="24"/>
                <w:szCs w:val="24"/>
                <w:lang w:eastAsia="ru-RU"/>
                <w14:ligatures w14:val="none"/>
              </w:rPr>
              <w:t>Русский язык</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5444E98" w14:textId="690E4DA2" w:rsidR="005C28E6" w:rsidRPr="00F338C0" w:rsidRDefault="005C28E6" w:rsidP="005C28E6">
            <w:pPr>
              <w:spacing w:after="0" w:line="293" w:lineRule="atLeast"/>
              <w:jc w:val="center"/>
              <w:rPr>
                <w:rFonts w:ascii="Times New Roman" w:eastAsia="Times New Roman" w:hAnsi="Times New Roman" w:cs="Times New Roman"/>
                <w:b/>
                <w:bCs/>
                <w:color w:val="333333"/>
                <w:kern w:val="0"/>
                <w:sz w:val="24"/>
                <w:szCs w:val="24"/>
                <w:lang w:eastAsia="ru-RU"/>
                <w14:ligatures w14:val="none"/>
              </w:rPr>
            </w:pPr>
            <w:bookmarkStart w:id="47" w:name="104477"/>
            <w:bookmarkEnd w:id="47"/>
            <w:r w:rsidRPr="00F338C0">
              <w:rPr>
                <w:rFonts w:ascii="Times New Roman" w:eastAsia="Times New Roman" w:hAnsi="Times New Roman" w:cs="Times New Roman"/>
                <w:b/>
                <w:bCs/>
                <w:color w:val="333333"/>
                <w:kern w:val="0"/>
                <w:sz w:val="24"/>
                <w:szCs w:val="24"/>
                <w:lang w:eastAsia="ru-RU"/>
                <w14:ligatures w14:val="none"/>
              </w:rPr>
              <w:t>1</w:t>
            </w:r>
            <w:bookmarkStart w:id="48" w:name="104478"/>
            <w:bookmarkStart w:id="49" w:name="104479"/>
            <w:bookmarkEnd w:id="48"/>
            <w:bookmarkEnd w:id="49"/>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7887CA66" w14:textId="24142D82" w:rsidR="005C28E6" w:rsidRPr="00F338C0" w:rsidRDefault="005C28E6" w:rsidP="005C28E6">
            <w:pPr>
              <w:spacing w:after="0" w:line="293" w:lineRule="atLeast"/>
              <w:jc w:val="center"/>
              <w:rPr>
                <w:rFonts w:ascii="Times New Roman" w:eastAsia="Times New Roman" w:hAnsi="Times New Roman" w:cs="Times New Roman"/>
                <w:b/>
                <w:bCs/>
                <w:color w:val="333333"/>
                <w:kern w:val="0"/>
                <w:sz w:val="24"/>
                <w:szCs w:val="24"/>
                <w:lang w:eastAsia="ru-RU"/>
                <w14:ligatures w14:val="none"/>
              </w:rPr>
            </w:pPr>
            <w:bookmarkStart w:id="50" w:name="104480"/>
            <w:bookmarkEnd w:id="50"/>
            <w:r w:rsidRPr="00F338C0">
              <w:rPr>
                <w:rFonts w:ascii="Times New Roman" w:eastAsia="Times New Roman" w:hAnsi="Times New Roman" w:cs="Times New Roman"/>
                <w:b/>
                <w:bCs/>
                <w:color w:val="333333"/>
                <w:kern w:val="0"/>
                <w:sz w:val="24"/>
                <w:szCs w:val="24"/>
                <w:lang w:eastAsia="ru-RU"/>
                <w14:ligatures w14:val="none"/>
              </w:rPr>
              <w:t>1</w:t>
            </w:r>
          </w:p>
        </w:tc>
      </w:tr>
      <w:tr w:rsidR="005C28E6" w:rsidRPr="00F338C0" w14:paraId="671B5C0C" w14:textId="77777777" w:rsidTr="005C28E6">
        <w:trPr>
          <w:gridAfter w:val="1"/>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D3E13F7" w14:textId="77777777" w:rsidR="005C28E6" w:rsidRPr="00F338C0" w:rsidRDefault="005C28E6" w:rsidP="005C28E6">
            <w:pPr>
              <w:spacing w:after="0" w:line="240" w:lineRule="auto"/>
              <w:rPr>
                <w:rFonts w:ascii="Times New Roman" w:eastAsia="Times New Roman" w:hAnsi="Times New Roman" w:cs="Times New Roman"/>
                <w:b/>
                <w:bCs/>
                <w:color w:val="333333"/>
                <w:kern w:val="0"/>
                <w:sz w:val="24"/>
                <w:szCs w:val="24"/>
                <w:lang w:eastAsia="ru-RU"/>
                <w14:ligatures w14:val="none"/>
              </w:rPr>
            </w:pPr>
          </w:p>
        </w:tc>
        <w:tc>
          <w:tcPr>
            <w:tcW w:w="370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190CDCA" w14:textId="77777777" w:rsidR="005C28E6" w:rsidRPr="00F338C0" w:rsidRDefault="005C28E6" w:rsidP="005C28E6">
            <w:pPr>
              <w:spacing w:after="0" w:line="293" w:lineRule="atLeast"/>
              <w:rPr>
                <w:rFonts w:ascii="Times New Roman" w:eastAsia="Times New Roman" w:hAnsi="Times New Roman" w:cs="Times New Roman"/>
                <w:color w:val="000000"/>
                <w:kern w:val="0"/>
                <w:sz w:val="24"/>
                <w:szCs w:val="24"/>
                <w:lang w:eastAsia="ru-RU"/>
                <w14:ligatures w14:val="none"/>
              </w:rPr>
            </w:pPr>
            <w:bookmarkStart w:id="51" w:name="104481"/>
            <w:bookmarkEnd w:id="51"/>
            <w:r w:rsidRPr="00F338C0">
              <w:rPr>
                <w:rFonts w:ascii="Times New Roman" w:eastAsia="Times New Roman" w:hAnsi="Times New Roman" w:cs="Times New Roman"/>
                <w:color w:val="000000"/>
                <w:kern w:val="0"/>
                <w:sz w:val="24"/>
                <w:szCs w:val="24"/>
                <w:lang w:eastAsia="ru-RU"/>
                <w14:ligatures w14:val="none"/>
              </w:rPr>
              <w:t>Литературное чтение</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993AB65" w14:textId="63B40AAF" w:rsidR="005C28E6" w:rsidRPr="00F338C0" w:rsidRDefault="005C28E6" w:rsidP="005C28E6">
            <w:pPr>
              <w:spacing w:after="0" w:line="293" w:lineRule="atLeast"/>
              <w:jc w:val="center"/>
              <w:rPr>
                <w:rFonts w:ascii="Times New Roman" w:eastAsia="Times New Roman" w:hAnsi="Times New Roman" w:cs="Times New Roman"/>
                <w:b/>
                <w:bCs/>
                <w:color w:val="333333"/>
                <w:kern w:val="0"/>
                <w:sz w:val="24"/>
                <w:szCs w:val="24"/>
                <w:lang w:eastAsia="ru-RU"/>
                <w14:ligatures w14:val="none"/>
              </w:rPr>
            </w:pPr>
            <w:bookmarkStart w:id="52" w:name="104482"/>
            <w:bookmarkEnd w:id="52"/>
            <w:r w:rsidRPr="00F338C0">
              <w:rPr>
                <w:rFonts w:ascii="Times New Roman" w:eastAsia="Times New Roman" w:hAnsi="Times New Roman" w:cs="Times New Roman"/>
                <w:b/>
                <w:bCs/>
                <w:color w:val="333333"/>
                <w:kern w:val="0"/>
                <w:sz w:val="24"/>
                <w:szCs w:val="24"/>
                <w:lang w:eastAsia="ru-RU"/>
                <w14:ligatures w14:val="none"/>
              </w:rPr>
              <w:t>2</w:t>
            </w:r>
            <w:bookmarkStart w:id="53" w:name="104483"/>
            <w:bookmarkStart w:id="54" w:name="104484"/>
            <w:bookmarkEnd w:id="53"/>
            <w:bookmarkEnd w:id="54"/>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71230247" w14:textId="3522A79F" w:rsidR="005C28E6" w:rsidRPr="00F338C0" w:rsidRDefault="005C28E6" w:rsidP="005C28E6">
            <w:pPr>
              <w:spacing w:after="0" w:line="293" w:lineRule="atLeast"/>
              <w:jc w:val="center"/>
              <w:rPr>
                <w:rFonts w:ascii="Times New Roman" w:eastAsia="Times New Roman" w:hAnsi="Times New Roman" w:cs="Times New Roman"/>
                <w:b/>
                <w:bCs/>
                <w:color w:val="333333"/>
                <w:kern w:val="0"/>
                <w:sz w:val="24"/>
                <w:szCs w:val="24"/>
                <w:lang w:eastAsia="ru-RU"/>
                <w14:ligatures w14:val="none"/>
              </w:rPr>
            </w:pPr>
            <w:bookmarkStart w:id="55" w:name="104485"/>
            <w:bookmarkEnd w:id="55"/>
            <w:r w:rsidRPr="00F338C0">
              <w:rPr>
                <w:rFonts w:ascii="Times New Roman" w:eastAsia="Times New Roman" w:hAnsi="Times New Roman" w:cs="Times New Roman"/>
                <w:b/>
                <w:bCs/>
                <w:color w:val="333333"/>
                <w:kern w:val="0"/>
                <w:sz w:val="24"/>
                <w:szCs w:val="24"/>
                <w:lang w:eastAsia="ru-RU"/>
                <w14:ligatures w14:val="none"/>
              </w:rPr>
              <w:t>2</w:t>
            </w:r>
          </w:p>
        </w:tc>
      </w:tr>
      <w:tr w:rsidR="005C28E6" w:rsidRPr="00F338C0" w14:paraId="732DC47A" w14:textId="77777777" w:rsidTr="005C28E6">
        <w:trPr>
          <w:gridAfter w:val="1"/>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FA714C0" w14:textId="77777777" w:rsidR="005C28E6" w:rsidRPr="00F338C0" w:rsidRDefault="005C28E6" w:rsidP="005C28E6">
            <w:pPr>
              <w:spacing w:after="0" w:line="293" w:lineRule="atLeast"/>
              <w:rPr>
                <w:rFonts w:ascii="Times New Roman" w:eastAsia="Times New Roman" w:hAnsi="Times New Roman" w:cs="Times New Roman"/>
                <w:color w:val="000000"/>
                <w:kern w:val="0"/>
                <w:sz w:val="24"/>
                <w:szCs w:val="24"/>
                <w:lang w:eastAsia="ru-RU"/>
                <w14:ligatures w14:val="none"/>
              </w:rPr>
            </w:pPr>
            <w:r w:rsidRPr="00F338C0">
              <w:rPr>
                <w:rFonts w:ascii="Times New Roman" w:eastAsia="Times New Roman" w:hAnsi="Times New Roman" w:cs="Times New Roman"/>
                <w:color w:val="000000"/>
                <w:kern w:val="0"/>
                <w:sz w:val="24"/>
                <w:szCs w:val="24"/>
                <w:lang w:eastAsia="ru-RU"/>
                <w14:ligatures w14:val="none"/>
              </w:rPr>
              <w:t>2. Математика</w:t>
            </w:r>
          </w:p>
        </w:tc>
        <w:tc>
          <w:tcPr>
            <w:tcW w:w="370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7D3BBCD" w14:textId="77777777" w:rsidR="005C28E6" w:rsidRPr="00F338C0" w:rsidRDefault="005C28E6" w:rsidP="005C28E6">
            <w:pPr>
              <w:spacing w:after="0" w:line="293" w:lineRule="atLeast"/>
              <w:rPr>
                <w:rFonts w:ascii="Times New Roman" w:eastAsia="Times New Roman" w:hAnsi="Times New Roman" w:cs="Times New Roman"/>
                <w:color w:val="000000"/>
                <w:kern w:val="0"/>
                <w:sz w:val="24"/>
                <w:szCs w:val="24"/>
                <w:lang w:eastAsia="ru-RU"/>
                <w14:ligatures w14:val="none"/>
              </w:rPr>
            </w:pPr>
            <w:bookmarkStart w:id="56" w:name="104487"/>
            <w:bookmarkEnd w:id="56"/>
            <w:r w:rsidRPr="00F338C0">
              <w:rPr>
                <w:rFonts w:ascii="Times New Roman" w:eastAsia="Times New Roman" w:hAnsi="Times New Roman" w:cs="Times New Roman"/>
                <w:color w:val="000000"/>
                <w:kern w:val="0"/>
                <w:sz w:val="24"/>
                <w:szCs w:val="24"/>
                <w:lang w:eastAsia="ru-RU"/>
                <w14:ligatures w14:val="none"/>
              </w:rPr>
              <w:t>Математика</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94949E2" w14:textId="4299F200" w:rsidR="005C28E6" w:rsidRPr="00F338C0" w:rsidRDefault="005C28E6" w:rsidP="005C28E6">
            <w:pPr>
              <w:spacing w:after="0" w:line="293" w:lineRule="atLeast"/>
              <w:jc w:val="center"/>
              <w:rPr>
                <w:rFonts w:ascii="Times New Roman" w:eastAsia="Times New Roman" w:hAnsi="Times New Roman" w:cs="Times New Roman"/>
                <w:b/>
                <w:bCs/>
                <w:color w:val="333333"/>
                <w:kern w:val="0"/>
                <w:sz w:val="24"/>
                <w:szCs w:val="24"/>
                <w:lang w:eastAsia="ru-RU"/>
                <w14:ligatures w14:val="none"/>
              </w:rPr>
            </w:pPr>
            <w:bookmarkStart w:id="57" w:name="104488"/>
            <w:bookmarkEnd w:id="57"/>
            <w:r w:rsidRPr="00F338C0">
              <w:rPr>
                <w:rFonts w:ascii="Times New Roman" w:eastAsia="Times New Roman" w:hAnsi="Times New Roman" w:cs="Times New Roman"/>
                <w:b/>
                <w:bCs/>
                <w:color w:val="333333"/>
                <w:kern w:val="0"/>
                <w:sz w:val="24"/>
                <w:szCs w:val="24"/>
                <w:lang w:eastAsia="ru-RU"/>
                <w14:ligatures w14:val="none"/>
              </w:rPr>
              <w:t>1</w:t>
            </w:r>
            <w:bookmarkStart w:id="58" w:name="104489"/>
            <w:bookmarkStart w:id="59" w:name="104490"/>
            <w:bookmarkEnd w:id="58"/>
            <w:bookmarkEnd w:id="59"/>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4BA4250A" w14:textId="0D855EF9" w:rsidR="005C28E6" w:rsidRPr="00F338C0" w:rsidRDefault="005C28E6" w:rsidP="005C28E6">
            <w:pPr>
              <w:spacing w:after="0" w:line="293" w:lineRule="atLeast"/>
              <w:jc w:val="center"/>
              <w:rPr>
                <w:rFonts w:ascii="Times New Roman" w:eastAsia="Times New Roman" w:hAnsi="Times New Roman" w:cs="Times New Roman"/>
                <w:b/>
                <w:bCs/>
                <w:color w:val="333333"/>
                <w:kern w:val="0"/>
                <w:sz w:val="24"/>
                <w:szCs w:val="24"/>
                <w:lang w:eastAsia="ru-RU"/>
                <w14:ligatures w14:val="none"/>
              </w:rPr>
            </w:pPr>
            <w:bookmarkStart w:id="60" w:name="104491"/>
            <w:bookmarkEnd w:id="60"/>
            <w:r w:rsidRPr="00F338C0">
              <w:rPr>
                <w:rFonts w:ascii="Times New Roman" w:eastAsia="Times New Roman" w:hAnsi="Times New Roman" w:cs="Times New Roman"/>
                <w:b/>
                <w:bCs/>
                <w:color w:val="333333"/>
                <w:kern w:val="0"/>
                <w:sz w:val="24"/>
                <w:szCs w:val="24"/>
                <w:lang w:eastAsia="ru-RU"/>
                <w14:ligatures w14:val="none"/>
              </w:rPr>
              <w:t>1</w:t>
            </w:r>
          </w:p>
        </w:tc>
      </w:tr>
      <w:tr w:rsidR="005C28E6" w:rsidRPr="00F338C0" w14:paraId="27939C4C" w14:textId="77777777" w:rsidTr="005C28E6">
        <w:trPr>
          <w:gridAfter w:val="1"/>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DD75FFA" w14:textId="77777777" w:rsidR="005C28E6" w:rsidRPr="00F338C0" w:rsidRDefault="005C28E6" w:rsidP="005C28E6">
            <w:pPr>
              <w:spacing w:after="0" w:line="240" w:lineRule="auto"/>
              <w:rPr>
                <w:rFonts w:ascii="Times New Roman" w:eastAsia="Times New Roman" w:hAnsi="Times New Roman" w:cs="Times New Roman"/>
                <w:b/>
                <w:bCs/>
                <w:color w:val="333333"/>
                <w:kern w:val="0"/>
                <w:sz w:val="24"/>
                <w:szCs w:val="24"/>
                <w:lang w:eastAsia="ru-RU"/>
                <w14:ligatures w14:val="none"/>
              </w:rPr>
            </w:pPr>
          </w:p>
        </w:tc>
        <w:tc>
          <w:tcPr>
            <w:tcW w:w="370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A89C3C7" w14:textId="77777777" w:rsidR="005C28E6" w:rsidRPr="00F338C0" w:rsidRDefault="005C28E6" w:rsidP="005C28E6">
            <w:pPr>
              <w:spacing w:after="0" w:line="293" w:lineRule="atLeast"/>
              <w:rPr>
                <w:rFonts w:ascii="Times New Roman" w:eastAsia="Times New Roman" w:hAnsi="Times New Roman" w:cs="Times New Roman"/>
                <w:color w:val="000000"/>
                <w:kern w:val="0"/>
                <w:sz w:val="24"/>
                <w:szCs w:val="24"/>
                <w:lang w:eastAsia="ru-RU"/>
                <w14:ligatures w14:val="none"/>
              </w:rPr>
            </w:pPr>
            <w:bookmarkStart w:id="61" w:name="104492"/>
            <w:bookmarkEnd w:id="61"/>
            <w:r w:rsidRPr="00F338C0">
              <w:rPr>
                <w:rFonts w:ascii="Times New Roman" w:eastAsia="Times New Roman" w:hAnsi="Times New Roman" w:cs="Times New Roman"/>
                <w:color w:val="000000"/>
                <w:kern w:val="0"/>
                <w:sz w:val="24"/>
                <w:szCs w:val="24"/>
                <w:lang w:eastAsia="ru-RU"/>
                <w14:ligatures w14:val="none"/>
              </w:rPr>
              <w:t>Информатика</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D52FAEA" w14:textId="1E12A0F2" w:rsidR="005C28E6" w:rsidRPr="00F338C0" w:rsidRDefault="005C28E6" w:rsidP="005C28E6">
            <w:pPr>
              <w:spacing w:after="0" w:line="293" w:lineRule="atLeast"/>
              <w:jc w:val="center"/>
              <w:rPr>
                <w:rFonts w:ascii="Times New Roman" w:eastAsia="Times New Roman" w:hAnsi="Times New Roman" w:cs="Times New Roman"/>
                <w:b/>
                <w:bCs/>
                <w:color w:val="333333"/>
                <w:kern w:val="0"/>
                <w:sz w:val="24"/>
                <w:szCs w:val="24"/>
                <w:lang w:eastAsia="ru-RU"/>
                <w14:ligatures w14:val="none"/>
              </w:rPr>
            </w:pPr>
            <w:bookmarkStart w:id="62" w:name="104493"/>
            <w:bookmarkEnd w:id="62"/>
            <w:r w:rsidRPr="00F338C0">
              <w:rPr>
                <w:rFonts w:ascii="Times New Roman" w:eastAsia="Times New Roman" w:hAnsi="Times New Roman" w:cs="Times New Roman"/>
                <w:b/>
                <w:bCs/>
                <w:color w:val="333333"/>
                <w:kern w:val="0"/>
                <w:sz w:val="24"/>
                <w:szCs w:val="24"/>
                <w:lang w:eastAsia="ru-RU"/>
                <w14:ligatures w14:val="none"/>
              </w:rPr>
              <w:t>1</w:t>
            </w:r>
            <w:bookmarkStart w:id="63" w:name="104494"/>
            <w:bookmarkStart w:id="64" w:name="104495"/>
            <w:bookmarkEnd w:id="63"/>
            <w:bookmarkEnd w:id="64"/>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5370C071" w14:textId="509932A0" w:rsidR="005C28E6" w:rsidRPr="00F338C0" w:rsidRDefault="005C28E6" w:rsidP="005C28E6">
            <w:pPr>
              <w:spacing w:after="0" w:line="293" w:lineRule="atLeast"/>
              <w:jc w:val="center"/>
              <w:rPr>
                <w:rFonts w:ascii="Times New Roman" w:eastAsia="Times New Roman" w:hAnsi="Times New Roman" w:cs="Times New Roman"/>
                <w:b/>
                <w:bCs/>
                <w:color w:val="333333"/>
                <w:kern w:val="0"/>
                <w:sz w:val="24"/>
                <w:szCs w:val="24"/>
                <w:lang w:eastAsia="ru-RU"/>
                <w14:ligatures w14:val="none"/>
              </w:rPr>
            </w:pPr>
            <w:bookmarkStart w:id="65" w:name="104496"/>
            <w:bookmarkEnd w:id="65"/>
            <w:r w:rsidRPr="00F338C0">
              <w:rPr>
                <w:rFonts w:ascii="Times New Roman" w:eastAsia="Times New Roman" w:hAnsi="Times New Roman" w:cs="Times New Roman"/>
                <w:b/>
                <w:bCs/>
                <w:color w:val="333333"/>
                <w:kern w:val="0"/>
                <w:sz w:val="24"/>
                <w:szCs w:val="24"/>
                <w:lang w:eastAsia="ru-RU"/>
                <w14:ligatures w14:val="none"/>
              </w:rPr>
              <w:t>1</w:t>
            </w:r>
          </w:p>
        </w:tc>
      </w:tr>
      <w:tr w:rsidR="005C28E6" w:rsidRPr="00F338C0" w14:paraId="0A76C724" w14:textId="77777777" w:rsidTr="005C28E6">
        <w:trPr>
          <w:gridAfter w:val="1"/>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4DFE301" w14:textId="77777777" w:rsidR="005C28E6" w:rsidRPr="00F338C0" w:rsidRDefault="005C28E6" w:rsidP="005C28E6">
            <w:pPr>
              <w:spacing w:after="0" w:line="293" w:lineRule="atLeast"/>
              <w:rPr>
                <w:rFonts w:ascii="Times New Roman" w:eastAsia="Times New Roman" w:hAnsi="Times New Roman" w:cs="Times New Roman"/>
                <w:color w:val="000000"/>
                <w:kern w:val="0"/>
                <w:sz w:val="24"/>
                <w:szCs w:val="24"/>
                <w:lang w:eastAsia="ru-RU"/>
                <w14:ligatures w14:val="none"/>
              </w:rPr>
            </w:pPr>
            <w:r w:rsidRPr="00F338C0">
              <w:rPr>
                <w:rFonts w:ascii="Times New Roman" w:eastAsia="Times New Roman" w:hAnsi="Times New Roman" w:cs="Times New Roman"/>
                <w:color w:val="000000"/>
                <w:kern w:val="0"/>
                <w:sz w:val="24"/>
                <w:szCs w:val="24"/>
                <w:lang w:eastAsia="ru-RU"/>
                <w14:ligatures w14:val="none"/>
              </w:rPr>
              <w:t>3. Человек и общество</w:t>
            </w:r>
          </w:p>
        </w:tc>
        <w:tc>
          <w:tcPr>
            <w:tcW w:w="370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C147D91" w14:textId="77777777" w:rsidR="005C28E6" w:rsidRPr="00F338C0" w:rsidRDefault="005C28E6" w:rsidP="005C28E6">
            <w:pPr>
              <w:spacing w:after="0" w:line="293" w:lineRule="atLeast"/>
              <w:rPr>
                <w:rFonts w:ascii="Times New Roman" w:eastAsia="Times New Roman" w:hAnsi="Times New Roman" w:cs="Times New Roman"/>
                <w:color w:val="000000"/>
                <w:kern w:val="0"/>
                <w:sz w:val="24"/>
                <w:szCs w:val="24"/>
                <w:lang w:eastAsia="ru-RU"/>
                <w14:ligatures w14:val="none"/>
              </w:rPr>
            </w:pPr>
            <w:bookmarkStart w:id="66" w:name="104498"/>
            <w:bookmarkEnd w:id="66"/>
            <w:r w:rsidRPr="00F338C0">
              <w:rPr>
                <w:rFonts w:ascii="Times New Roman" w:eastAsia="Times New Roman" w:hAnsi="Times New Roman" w:cs="Times New Roman"/>
                <w:color w:val="000000"/>
                <w:kern w:val="0"/>
                <w:sz w:val="24"/>
                <w:szCs w:val="24"/>
                <w:lang w:eastAsia="ru-RU"/>
                <w14:ligatures w14:val="none"/>
              </w:rPr>
              <w:t>Основы социальной жизни</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7E9B0BA" w14:textId="3C0DB32A" w:rsidR="005C28E6" w:rsidRPr="00F338C0" w:rsidRDefault="005C28E6" w:rsidP="005C28E6">
            <w:pPr>
              <w:spacing w:after="0" w:line="293" w:lineRule="atLeast"/>
              <w:jc w:val="center"/>
              <w:rPr>
                <w:rFonts w:ascii="Times New Roman" w:eastAsia="Times New Roman" w:hAnsi="Times New Roman" w:cs="Times New Roman"/>
                <w:b/>
                <w:bCs/>
                <w:color w:val="333333"/>
                <w:kern w:val="0"/>
                <w:sz w:val="24"/>
                <w:szCs w:val="24"/>
                <w:lang w:eastAsia="ru-RU"/>
                <w14:ligatures w14:val="none"/>
              </w:rPr>
            </w:pPr>
            <w:bookmarkStart w:id="67" w:name="104499"/>
            <w:bookmarkEnd w:id="67"/>
            <w:r w:rsidRPr="00F338C0">
              <w:rPr>
                <w:rFonts w:ascii="Times New Roman" w:eastAsia="Times New Roman" w:hAnsi="Times New Roman" w:cs="Times New Roman"/>
                <w:b/>
                <w:bCs/>
                <w:color w:val="333333"/>
                <w:kern w:val="0"/>
                <w:sz w:val="24"/>
                <w:szCs w:val="24"/>
                <w:lang w:eastAsia="ru-RU"/>
                <w14:ligatures w14:val="none"/>
              </w:rPr>
              <w:t>2</w:t>
            </w:r>
            <w:bookmarkStart w:id="68" w:name="104500"/>
            <w:bookmarkStart w:id="69" w:name="104501"/>
            <w:bookmarkEnd w:id="68"/>
            <w:bookmarkEnd w:id="69"/>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2B2D788F" w14:textId="2037F87F" w:rsidR="005C28E6" w:rsidRPr="00F338C0" w:rsidRDefault="005C28E6" w:rsidP="005C28E6">
            <w:pPr>
              <w:spacing w:after="0" w:line="293" w:lineRule="atLeast"/>
              <w:jc w:val="center"/>
              <w:rPr>
                <w:rFonts w:ascii="Times New Roman" w:eastAsia="Times New Roman" w:hAnsi="Times New Roman" w:cs="Times New Roman"/>
                <w:b/>
                <w:bCs/>
                <w:color w:val="333333"/>
                <w:kern w:val="0"/>
                <w:sz w:val="24"/>
                <w:szCs w:val="24"/>
                <w:lang w:eastAsia="ru-RU"/>
                <w14:ligatures w14:val="none"/>
              </w:rPr>
            </w:pPr>
            <w:bookmarkStart w:id="70" w:name="104502"/>
            <w:bookmarkEnd w:id="70"/>
            <w:r w:rsidRPr="00F338C0">
              <w:rPr>
                <w:rFonts w:ascii="Times New Roman" w:eastAsia="Times New Roman" w:hAnsi="Times New Roman" w:cs="Times New Roman"/>
                <w:b/>
                <w:bCs/>
                <w:color w:val="333333"/>
                <w:kern w:val="0"/>
                <w:sz w:val="24"/>
                <w:szCs w:val="24"/>
                <w:lang w:eastAsia="ru-RU"/>
                <w14:ligatures w14:val="none"/>
              </w:rPr>
              <w:t>2</w:t>
            </w:r>
          </w:p>
        </w:tc>
      </w:tr>
      <w:tr w:rsidR="005C28E6" w:rsidRPr="00F338C0" w14:paraId="4BD4916D" w14:textId="77777777" w:rsidTr="005C28E6">
        <w:trPr>
          <w:gridAfter w:val="1"/>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9C2649B" w14:textId="77777777" w:rsidR="005C28E6" w:rsidRPr="00F338C0" w:rsidRDefault="005C28E6" w:rsidP="005C28E6">
            <w:pPr>
              <w:spacing w:after="0" w:line="240" w:lineRule="auto"/>
              <w:rPr>
                <w:rFonts w:ascii="Times New Roman" w:eastAsia="Times New Roman" w:hAnsi="Times New Roman" w:cs="Times New Roman"/>
                <w:b/>
                <w:bCs/>
                <w:color w:val="333333"/>
                <w:kern w:val="0"/>
                <w:sz w:val="24"/>
                <w:szCs w:val="24"/>
                <w:lang w:eastAsia="ru-RU"/>
                <w14:ligatures w14:val="none"/>
              </w:rPr>
            </w:pPr>
          </w:p>
        </w:tc>
        <w:tc>
          <w:tcPr>
            <w:tcW w:w="370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19A4E74" w14:textId="77777777" w:rsidR="005C28E6" w:rsidRPr="00F338C0" w:rsidRDefault="005C28E6" w:rsidP="005C28E6">
            <w:pPr>
              <w:spacing w:after="0" w:line="293" w:lineRule="atLeast"/>
              <w:rPr>
                <w:rFonts w:ascii="Times New Roman" w:eastAsia="Times New Roman" w:hAnsi="Times New Roman" w:cs="Times New Roman"/>
                <w:color w:val="000000"/>
                <w:kern w:val="0"/>
                <w:sz w:val="24"/>
                <w:szCs w:val="24"/>
                <w:lang w:eastAsia="ru-RU"/>
                <w14:ligatures w14:val="none"/>
              </w:rPr>
            </w:pPr>
            <w:bookmarkStart w:id="71" w:name="104503"/>
            <w:bookmarkEnd w:id="71"/>
            <w:r w:rsidRPr="00F338C0">
              <w:rPr>
                <w:rFonts w:ascii="Times New Roman" w:eastAsia="Times New Roman" w:hAnsi="Times New Roman" w:cs="Times New Roman"/>
                <w:color w:val="000000"/>
                <w:kern w:val="0"/>
                <w:sz w:val="24"/>
                <w:szCs w:val="24"/>
                <w:lang w:eastAsia="ru-RU"/>
                <w14:ligatures w14:val="none"/>
              </w:rPr>
              <w:t>Этика</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3A18A4C" w14:textId="23349304" w:rsidR="005C28E6" w:rsidRPr="00F338C0" w:rsidRDefault="005C28E6" w:rsidP="005C28E6">
            <w:pPr>
              <w:spacing w:after="0" w:line="293" w:lineRule="atLeast"/>
              <w:jc w:val="center"/>
              <w:rPr>
                <w:rFonts w:ascii="Times New Roman" w:eastAsia="Times New Roman" w:hAnsi="Times New Roman" w:cs="Times New Roman"/>
                <w:b/>
                <w:bCs/>
                <w:color w:val="333333"/>
                <w:kern w:val="0"/>
                <w:sz w:val="24"/>
                <w:szCs w:val="24"/>
                <w:lang w:eastAsia="ru-RU"/>
                <w14:ligatures w14:val="none"/>
              </w:rPr>
            </w:pPr>
            <w:bookmarkStart w:id="72" w:name="104504"/>
            <w:bookmarkEnd w:id="72"/>
            <w:r w:rsidRPr="00F338C0">
              <w:rPr>
                <w:rFonts w:ascii="Times New Roman" w:eastAsia="Times New Roman" w:hAnsi="Times New Roman" w:cs="Times New Roman"/>
                <w:b/>
                <w:bCs/>
                <w:color w:val="333333"/>
                <w:kern w:val="0"/>
                <w:sz w:val="24"/>
                <w:szCs w:val="24"/>
                <w:lang w:eastAsia="ru-RU"/>
                <w14:ligatures w14:val="none"/>
              </w:rPr>
              <w:t>1</w:t>
            </w:r>
            <w:bookmarkStart w:id="73" w:name="104505"/>
            <w:bookmarkStart w:id="74" w:name="104506"/>
            <w:bookmarkEnd w:id="73"/>
            <w:bookmarkEnd w:id="74"/>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57434C57" w14:textId="1E44E7D8" w:rsidR="005C28E6" w:rsidRPr="00F338C0" w:rsidRDefault="005C28E6" w:rsidP="005C28E6">
            <w:pPr>
              <w:spacing w:after="0" w:line="293" w:lineRule="atLeast"/>
              <w:jc w:val="center"/>
              <w:rPr>
                <w:rFonts w:ascii="Times New Roman" w:eastAsia="Times New Roman" w:hAnsi="Times New Roman" w:cs="Times New Roman"/>
                <w:b/>
                <w:bCs/>
                <w:color w:val="333333"/>
                <w:kern w:val="0"/>
                <w:sz w:val="24"/>
                <w:szCs w:val="24"/>
                <w:lang w:eastAsia="ru-RU"/>
                <w14:ligatures w14:val="none"/>
              </w:rPr>
            </w:pPr>
            <w:bookmarkStart w:id="75" w:name="104507"/>
            <w:bookmarkEnd w:id="75"/>
            <w:r w:rsidRPr="00F338C0">
              <w:rPr>
                <w:rFonts w:ascii="Times New Roman" w:eastAsia="Times New Roman" w:hAnsi="Times New Roman" w:cs="Times New Roman"/>
                <w:b/>
                <w:bCs/>
                <w:color w:val="333333"/>
                <w:kern w:val="0"/>
                <w:sz w:val="24"/>
                <w:szCs w:val="24"/>
                <w:lang w:eastAsia="ru-RU"/>
                <w14:ligatures w14:val="none"/>
              </w:rPr>
              <w:t>1</w:t>
            </w:r>
          </w:p>
        </w:tc>
      </w:tr>
      <w:tr w:rsidR="005C28E6" w:rsidRPr="00F338C0" w14:paraId="7F64ED4C" w14:textId="77777777" w:rsidTr="005C28E6">
        <w:trPr>
          <w:gridAfter w:val="1"/>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4DBEB0C" w14:textId="77777777" w:rsidR="005C28E6" w:rsidRPr="00F338C0" w:rsidRDefault="005C28E6" w:rsidP="005C28E6">
            <w:pPr>
              <w:spacing w:after="0" w:line="240" w:lineRule="auto"/>
              <w:rPr>
                <w:rFonts w:ascii="Times New Roman" w:eastAsia="Times New Roman" w:hAnsi="Times New Roman" w:cs="Times New Roman"/>
                <w:b/>
                <w:bCs/>
                <w:color w:val="333333"/>
                <w:kern w:val="0"/>
                <w:sz w:val="24"/>
                <w:szCs w:val="24"/>
                <w:lang w:eastAsia="ru-RU"/>
                <w14:ligatures w14:val="none"/>
              </w:rPr>
            </w:pPr>
          </w:p>
        </w:tc>
        <w:tc>
          <w:tcPr>
            <w:tcW w:w="370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3D50D23" w14:textId="77777777" w:rsidR="005C28E6" w:rsidRPr="00F338C0" w:rsidRDefault="005C28E6" w:rsidP="005C28E6">
            <w:pPr>
              <w:spacing w:after="0" w:line="293" w:lineRule="atLeast"/>
              <w:rPr>
                <w:rFonts w:ascii="Times New Roman" w:eastAsia="Times New Roman" w:hAnsi="Times New Roman" w:cs="Times New Roman"/>
                <w:color w:val="000000"/>
                <w:kern w:val="0"/>
                <w:sz w:val="24"/>
                <w:szCs w:val="24"/>
                <w:lang w:eastAsia="ru-RU"/>
                <w14:ligatures w14:val="none"/>
              </w:rPr>
            </w:pPr>
            <w:bookmarkStart w:id="76" w:name="104508"/>
            <w:bookmarkEnd w:id="76"/>
            <w:r w:rsidRPr="00F338C0">
              <w:rPr>
                <w:rFonts w:ascii="Times New Roman" w:eastAsia="Times New Roman" w:hAnsi="Times New Roman" w:cs="Times New Roman"/>
                <w:color w:val="000000"/>
                <w:kern w:val="0"/>
                <w:sz w:val="24"/>
                <w:szCs w:val="24"/>
                <w:lang w:eastAsia="ru-RU"/>
                <w14:ligatures w14:val="none"/>
              </w:rPr>
              <w:t>Обществоведение</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0086318" w14:textId="5CD6B003" w:rsidR="005C28E6" w:rsidRPr="00F338C0" w:rsidRDefault="005C28E6" w:rsidP="005C28E6">
            <w:pPr>
              <w:spacing w:after="0" w:line="293" w:lineRule="atLeast"/>
              <w:jc w:val="center"/>
              <w:rPr>
                <w:rFonts w:ascii="Times New Roman" w:eastAsia="Times New Roman" w:hAnsi="Times New Roman" w:cs="Times New Roman"/>
                <w:b/>
                <w:bCs/>
                <w:color w:val="333333"/>
                <w:kern w:val="0"/>
                <w:sz w:val="24"/>
                <w:szCs w:val="24"/>
                <w:lang w:eastAsia="ru-RU"/>
                <w14:ligatures w14:val="none"/>
              </w:rPr>
            </w:pPr>
            <w:bookmarkStart w:id="77" w:name="104509"/>
            <w:bookmarkEnd w:id="77"/>
            <w:r w:rsidRPr="00F338C0">
              <w:rPr>
                <w:rFonts w:ascii="Times New Roman" w:eastAsia="Times New Roman" w:hAnsi="Times New Roman" w:cs="Times New Roman"/>
                <w:b/>
                <w:bCs/>
                <w:color w:val="333333"/>
                <w:kern w:val="0"/>
                <w:sz w:val="24"/>
                <w:szCs w:val="24"/>
                <w:lang w:eastAsia="ru-RU"/>
                <w14:ligatures w14:val="none"/>
              </w:rPr>
              <w:t>1</w:t>
            </w:r>
            <w:bookmarkStart w:id="78" w:name="104510"/>
            <w:bookmarkStart w:id="79" w:name="104511"/>
            <w:bookmarkEnd w:id="78"/>
            <w:bookmarkEnd w:id="79"/>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2CCE3F73" w14:textId="547F1CCA" w:rsidR="005C28E6" w:rsidRPr="00F338C0" w:rsidRDefault="005C28E6" w:rsidP="005C28E6">
            <w:pPr>
              <w:spacing w:after="0" w:line="293" w:lineRule="atLeast"/>
              <w:jc w:val="center"/>
              <w:rPr>
                <w:rFonts w:ascii="Times New Roman" w:eastAsia="Times New Roman" w:hAnsi="Times New Roman" w:cs="Times New Roman"/>
                <w:b/>
                <w:bCs/>
                <w:color w:val="333333"/>
                <w:kern w:val="0"/>
                <w:sz w:val="24"/>
                <w:szCs w:val="24"/>
                <w:lang w:eastAsia="ru-RU"/>
                <w14:ligatures w14:val="none"/>
              </w:rPr>
            </w:pPr>
            <w:bookmarkStart w:id="80" w:name="104512"/>
            <w:bookmarkEnd w:id="80"/>
            <w:r w:rsidRPr="00F338C0">
              <w:rPr>
                <w:rFonts w:ascii="Times New Roman" w:eastAsia="Times New Roman" w:hAnsi="Times New Roman" w:cs="Times New Roman"/>
                <w:b/>
                <w:bCs/>
                <w:color w:val="333333"/>
                <w:kern w:val="0"/>
                <w:sz w:val="24"/>
                <w:szCs w:val="24"/>
                <w:lang w:eastAsia="ru-RU"/>
                <w14:ligatures w14:val="none"/>
              </w:rPr>
              <w:t>1</w:t>
            </w:r>
          </w:p>
        </w:tc>
      </w:tr>
      <w:tr w:rsidR="005C28E6" w:rsidRPr="00F338C0" w14:paraId="1BB6F809" w14:textId="77777777" w:rsidTr="005C28E6">
        <w:trPr>
          <w:gridAfter w:val="1"/>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DF08A99" w14:textId="77777777" w:rsidR="005C28E6" w:rsidRPr="00F338C0" w:rsidRDefault="005C28E6" w:rsidP="005C28E6">
            <w:pPr>
              <w:spacing w:after="0" w:line="293" w:lineRule="atLeast"/>
              <w:rPr>
                <w:rFonts w:ascii="Times New Roman" w:eastAsia="Times New Roman" w:hAnsi="Times New Roman" w:cs="Times New Roman"/>
                <w:color w:val="000000"/>
                <w:kern w:val="0"/>
                <w:sz w:val="24"/>
                <w:szCs w:val="24"/>
                <w:lang w:eastAsia="ru-RU"/>
                <w14:ligatures w14:val="none"/>
              </w:rPr>
            </w:pPr>
            <w:r w:rsidRPr="00F338C0">
              <w:rPr>
                <w:rFonts w:ascii="Times New Roman" w:eastAsia="Times New Roman" w:hAnsi="Times New Roman" w:cs="Times New Roman"/>
                <w:color w:val="000000"/>
                <w:kern w:val="0"/>
                <w:sz w:val="24"/>
                <w:szCs w:val="24"/>
                <w:lang w:eastAsia="ru-RU"/>
                <w14:ligatures w14:val="none"/>
              </w:rPr>
              <w:t>4. Физическая культура</w:t>
            </w:r>
          </w:p>
        </w:tc>
        <w:tc>
          <w:tcPr>
            <w:tcW w:w="370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001F183" w14:textId="77777777" w:rsidR="005C28E6" w:rsidRPr="00F338C0" w:rsidRDefault="005C28E6" w:rsidP="005C28E6">
            <w:pPr>
              <w:spacing w:after="0" w:line="293" w:lineRule="atLeast"/>
              <w:rPr>
                <w:rFonts w:ascii="Times New Roman" w:eastAsia="Times New Roman" w:hAnsi="Times New Roman" w:cs="Times New Roman"/>
                <w:color w:val="000000"/>
                <w:kern w:val="0"/>
                <w:sz w:val="24"/>
                <w:szCs w:val="24"/>
                <w:lang w:eastAsia="ru-RU"/>
                <w14:ligatures w14:val="none"/>
              </w:rPr>
            </w:pPr>
            <w:bookmarkStart w:id="81" w:name="104514"/>
            <w:bookmarkEnd w:id="81"/>
            <w:r w:rsidRPr="00F338C0">
              <w:rPr>
                <w:rFonts w:ascii="Times New Roman" w:eastAsia="Times New Roman" w:hAnsi="Times New Roman" w:cs="Times New Roman"/>
                <w:color w:val="000000"/>
                <w:kern w:val="0"/>
                <w:sz w:val="24"/>
                <w:szCs w:val="24"/>
                <w:lang w:eastAsia="ru-RU"/>
                <w14:ligatures w14:val="none"/>
              </w:rPr>
              <w:t>Адаптивная физическая культура</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CCEC059" w14:textId="7048E092" w:rsidR="005C28E6" w:rsidRPr="00F338C0" w:rsidRDefault="005C28E6" w:rsidP="005C28E6">
            <w:pPr>
              <w:spacing w:after="0" w:line="293" w:lineRule="atLeast"/>
              <w:jc w:val="center"/>
              <w:rPr>
                <w:rFonts w:ascii="Times New Roman" w:eastAsia="Times New Roman" w:hAnsi="Times New Roman" w:cs="Times New Roman"/>
                <w:b/>
                <w:bCs/>
                <w:color w:val="333333"/>
                <w:kern w:val="0"/>
                <w:sz w:val="24"/>
                <w:szCs w:val="24"/>
                <w:lang w:eastAsia="ru-RU"/>
                <w14:ligatures w14:val="none"/>
              </w:rPr>
            </w:pPr>
            <w:bookmarkStart w:id="82" w:name="104515"/>
            <w:bookmarkEnd w:id="82"/>
            <w:r w:rsidRPr="00F338C0">
              <w:rPr>
                <w:rFonts w:ascii="Times New Roman" w:eastAsia="Times New Roman" w:hAnsi="Times New Roman" w:cs="Times New Roman"/>
                <w:b/>
                <w:bCs/>
                <w:color w:val="333333"/>
                <w:kern w:val="0"/>
                <w:sz w:val="24"/>
                <w:szCs w:val="24"/>
                <w:lang w:eastAsia="ru-RU"/>
                <w14:ligatures w14:val="none"/>
              </w:rPr>
              <w:t>3</w:t>
            </w:r>
            <w:bookmarkStart w:id="83" w:name="104516"/>
            <w:bookmarkStart w:id="84" w:name="104517"/>
            <w:bookmarkEnd w:id="83"/>
            <w:bookmarkEnd w:id="84"/>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02B603A8" w14:textId="2B804AA0" w:rsidR="005C28E6" w:rsidRPr="00F338C0" w:rsidRDefault="005C28E6" w:rsidP="005C28E6">
            <w:pPr>
              <w:spacing w:after="0" w:line="293" w:lineRule="atLeast"/>
              <w:jc w:val="center"/>
              <w:rPr>
                <w:rFonts w:ascii="Times New Roman" w:eastAsia="Times New Roman" w:hAnsi="Times New Roman" w:cs="Times New Roman"/>
                <w:b/>
                <w:bCs/>
                <w:color w:val="333333"/>
                <w:kern w:val="0"/>
                <w:sz w:val="24"/>
                <w:szCs w:val="24"/>
                <w:lang w:eastAsia="ru-RU"/>
                <w14:ligatures w14:val="none"/>
              </w:rPr>
            </w:pPr>
            <w:bookmarkStart w:id="85" w:name="104518"/>
            <w:bookmarkEnd w:id="85"/>
            <w:r w:rsidRPr="00F338C0">
              <w:rPr>
                <w:rFonts w:ascii="Times New Roman" w:eastAsia="Times New Roman" w:hAnsi="Times New Roman" w:cs="Times New Roman"/>
                <w:b/>
                <w:bCs/>
                <w:color w:val="333333"/>
                <w:kern w:val="0"/>
                <w:sz w:val="24"/>
                <w:szCs w:val="24"/>
                <w:lang w:eastAsia="ru-RU"/>
                <w14:ligatures w14:val="none"/>
              </w:rPr>
              <w:t>3</w:t>
            </w:r>
          </w:p>
        </w:tc>
      </w:tr>
      <w:tr w:rsidR="005C28E6" w:rsidRPr="00F338C0" w14:paraId="09638FD0" w14:textId="77777777" w:rsidTr="005C28E6">
        <w:trPr>
          <w:gridAfter w:val="1"/>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55626FF" w14:textId="77777777" w:rsidR="005C28E6" w:rsidRPr="00F338C0" w:rsidRDefault="005C28E6" w:rsidP="005C28E6">
            <w:pPr>
              <w:spacing w:after="0" w:line="293" w:lineRule="atLeast"/>
              <w:rPr>
                <w:rFonts w:ascii="Times New Roman" w:eastAsia="Times New Roman" w:hAnsi="Times New Roman" w:cs="Times New Roman"/>
                <w:color w:val="000000"/>
                <w:kern w:val="0"/>
                <w:sz w:val="24"/>
                <w:szCs w:val="24"/>
                <w:lang w:eastAsia="ru-RU"/>
                <w14:ligatures w14:val="none"/>
              </w:rPr>
            </w:pPr>
            <w:r w:rsidRPr="00F338C0">
              <w:rPr>
                <w:rFonts w:ascii="Times New Roman" w:eastAsia="Times New Roman" w:hAnsi="Times New Roman" w:cs="Times New Roman"/>
                <w:color w:val="000000"/>
                <w:kern w:val="0"/>
                <w:sz w:val="24"/>
                <w:szCs w:val="24"/>
                <w:lang w:eastAsia="ru-RU"/>
                <w14:ligatures w14:val="none"/>
              </w:rPr>
              <w:t>5. Технология</w:t>
            </w:r>
          </w:p>
        </w:tc>
        <w:tc>
          <w:tcPr>
            <w:tcW w:w="370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522D82E" w14:textId="77777777" w:rsidR="005C28E6" w:rsidRPr="00F338C0" w:rsidRDefault="005C28E6" w:rsidP="005C28E6">
            <w:pPr>
              <w:spacing w:after="0" w:line="293" w:lineRule="atLeast"/>
              <w:rPr>
                <w:rFonts w:ascii="Times New Roman" w:eastAsia="Times New Roman" w:hAnsi="Times New Roman" w:cs="Times New Roman"/>
                <w:color w:val="000000"/>
                <w:kern w:val="0"/>
                <w:sz w:val="24"/>
                <w:szCs w:val="24"/>
                <w:lang w:eastAsia="ru-RU"/>
                <w14:ligatures w14:val="none"/>
              </w:rPr>
            </w:pPr>
            <w:bookmarkStart w:id="86" w:name="104520"/>
            <w:bookmarkEnd w:id="86"/>
            <w:r w:rsidRPr="00F338C0">
              <w:rPr>
                <w:rFonts w:ascii="Times New Roman" w:eastAsia="Times New Roman" w:hAnsi="Times New Roman" w:cs="Times New Roman"/>
                <w:color w:val="000000"/>
                <w:kern w:val="0"/>
                <w:sz w:val="24"/>
                <w:szCs w:val="24"/>
                <w:lang w:eastAsia="ru-RU"/>
                <w14:ligatures w14:val="none"/>
              </w:rPr>
              <w:t>Профильный труд</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F2E92F4" w14:textId="5B7228D8" w:rsidR="005C28E6" w:rsidRPr="00F338C0" w:rsidRDefault="005C28E6" w:rsidP="005C28E6">
            <w:pPr>
              <w:spacing w:after="0" w:line="293" w:lineRule="atLeast"/>
              <w:jc w:val="center"/>
              <w:rPr>
                <w:rFonts w:ascii="Times New Roman" w:eastAsia="Times New Roman" w:hAnsi="Times New Roman" w:cs="Times New Roman"/>
                <w:b/>
                <w:bCs/>
                <w:color w:val="333333"/>
                <w:kern w:val="0"/>
                <w:sz w:val="24"/>
                <w:szCs w:val="24"/>
                <w:lang w:eastAsia="ru-RU"/>
                <w14:ligatures w14:val="none"/>
              </w:rPr>
            </w:pPr>
            <w:bookmarkStart w:id="87" w:name="104521"/>
            <w:bookmarkEnd w:id="87"/>
            <w:r w:rsidRPr="00F338C0">
              <w:rPr>
                <w:rFonts w:ascii="Times New Roman" w:eastAsia="Times New Roman" w:hAnsi="Times New Roman" w:cs="Times New Roman"/>
                <w:b/>
                <w:bCs/>
                <w:color w:val="333333"/>
                <w:kern w:val="0"/>
                <w:sz w:val="24"/>
                <w:szCs w:val="24"/>
                <w:lang w:eastAsia="ru-RU"/>
                <w14:ligatures w14:val="none"/>
              </w:rPr>
              <w:t>15</w:t>
            </w:r>
            <w:bookmarkStart w:id="88" w:name="104522"/>
            <w:bookmarkStart w:id="89" w:name="104523"/>
            <w:bookmarkEnd w:id="88"/>
            <w:bookmarkEnd w:id="89"/>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08C85B4F" w14:textId="73BB9C69" w:rsidR="005C28E6" w:rsidRPr="00F338C0" w:rsidRDefault="005C28E6" w:rsidP="005C28E6">
            <w:pPr>
              <w:spacing w:after="0" w:line="293" w:lineRule="atLeast"/>
              <w:jc w:val="center"/>
              <w:rPr>
                <w:rFonts w:ascii="Times New Roman" w:eastAsia="Times New Roman" w:hAnsi="Times New Roman" w:cs="Times New Roman"/>
                <w:b/>
                <w:bCs/>
                <w:color w:val="333333"/>
                <w:kern w:val="0"/>
                <w:sz w:val="24"/>
                <w:szCs w:val="24"/>
                <w:lang w:eastAsia="ru-RU"/>
                <w14:ligatures w14:val="none"/>
              </w:rPr>
            </w:pPr>
            <w:bookmarkStart w:id="90" w:name="104524"/>
            <w:bookmarkEnd w:id="90"/>
            <w:r w:rsidRPr="00F338C0">
              <w:rPr>
                <w:rFonts w:ascii="Times New Roman" w:eastAsia="Times New Roman" w:hAnsi="Times New Roman" w:cs="Times New Roman"/>
                <w:b/>
                <w:bCs/>
                <w:color w:val="333333"/>
                <w:kern w:val="0"/>
                <w:sz w:val="24"/>
                <w:szCs w:val="24"/>
                <w:lang w:eastAsia="ru-RU"/>
                <w14:ligatures w14:val="none"/>
              </w:rPr>
              <w:t>15</w:t>
            </w:r>
          </w:p>
        </w:tc>
      </w:tr>
      <w:tr w:rsidR="005C28E6" w:rsidRPr="00F338C0" w14:paraId="5A40BA55" w14:textId="7F6C6280" w:rsidTr="005C28E6">
        <w:tc>
          <w:tcPr>
            <w:tcW w:w="6654"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B90D52F" w14:textId="77777777" w:rsidR="005C28E6" w:rsidRPr="00F338C0" w:rsidRDefault="005C28E6" w:rsidP="005C28E6">
            <w:pPr>
              <w:spacing w:after="0" w:line="293" w:lineRule="atLeast"/>
              <w:rPr>
                <w:rFonts w:ascii="Times New Roman" w:eastAsia="Times New Roman" w:hAnsi="Times New Roman" w:cs="Times New Roman"/>
                <w:color w:val="000000"/>
                <w:kern w:val="0"/>
                <w:sz w:val="24"/>
                <w:szCs w:val="24"/>
                <w:lang w:eastAsia="ru-RU"/>
                <w14:ligatures w14:val="none"/>
              </w:rPr>
            </w:pPr>
            <w:r w:rsidRPr="00F338C0">
              <w:rPr>
                <w:rFonts w:ascii="Times New Roman" w:eastAsia="Times New Roman" w:hAnsi="Times New Roman" w:cs="Times New Roman"/>
                <w:color w:val="000000"/>
                <w:kern w:val="0"/>
                <w:sz w:val="24"/>
                <w:szCs w:val="24"/>
                <w:lang w:eastAsia="ru-RU"/>
                <w14:ligatures w14:val="none"/>
              </w:rPr>
              <w:t>Итого</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4DC4E51" w14:textId="3BD707CA" w:rsidR="005C28E6" w:rsidRPr="00F338C0" w:rsidRDefault="005C28E6" w:rsidP="005C28E6">
            <w:pPr>
              <w:spacing w:after="0" w:line="293" w:lineRule="atLeast"/>
              <w:jc w:val="center"/>
              <w:rPr>
                <w:rFonts w:ascii="Times New Roman" w:eastAsia="Times New Roman" w:hAnsi="Times New Roman" w:cs="Times New Roman"/>
                <w:b/>
                <w:bCs/>
                <w:color w:val="333333"/>
                <w:kern w:val="0"/>
                <w:sz w:val="24"/>
                <w:szCs w:val="24"/>
                <w:lang w:eastAsia="ru-RU"/>
                <w14:ligatures w14:val="none"/>
              </w:rPr>
            </w:pPr>
            <w:bookmarkStart w:id="91" w:name="104526"/>
            <w:bookmarkEnd w:id="91"/>
            <w:r w:rsidRPr="00F338C0">
              <w:rPr>
                <w:rFonts w:ascii="Times New Roman" w:eastAsia="Times New Roman" w:hAnsi="Times New Roman" w:cs="Times New Roman"/>
                <w:b/>
                <w:bCs/>
                <w:color w:val="333333"/>
                <w:kern w:val="0"/>
                <w:sz w:val="24"/>
                <w:szCs w:val="24"/>
                <w:lang w:eastAsia="ru-RU"/>
                <w14:ligatures w14:val="none"/>
              </w:rPr>
              <w:t>27</w:t>
            </w:r>
            <w:bookmarkStart w:id="92" w:name="104527"/>
            <w:bookmarkStart w:id="93" w:name="104528"/>
            <w:bookmarkEnd w:id="92"/>
            <w:bookmarkEnd w:id="93"/>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62B5245C" w14:textId="09481A5C" w:rsidR="005C28E6" w:rsidRPr="00F338C0" w:rsidRDefault="005C28E6" w:rsidP="005C28E6">
            <w:pPr>
              <w:spacing w:after="0" w:line="293" w:lineRule="atLeast"/>
              <w:jc w:val="center"/>
              <w:rPr>
                <w:rFonts w:ascii="Times New Roman" w:eastAsia="Times New Roman" w:hAnsi="Times New Roman" w:cs="Times New Roman"/>
                <w:b/>
                <w:bCs/>
                <w:color w:val="333333"/>
                <w:kern w:val="0"/>
                <w:sz w:val="24"/>
                <w:szCs w:val="24"/>
                <w:lang w:eastAsia="ru-RU"/>
                <w14:ligatures w14:val="none"/>
              </w:rPr>
            </w:pPr>
            <w:bookmarkStart w:id="94" w:name="104529"/>
            <w:bookmarkEnd w:id="94"/>
            <w:r w:rsidRPr="00F338C0">
              <w:rPr>
                <w:rFonts w:ascii="Times New Roman" w:eastAsia="Times New Roman" w:hAnsi="Times New Roman" w:cs="Times New Roman"/>
                <w:b/>
                <w:bCs/>
                <w:color w:val="333333"/>
                <w:kern w:val="0"/>
                <w:sz w:val="24"/>
                <w:szCs w:val="24"/>
                <w:lang w:eastAsia="ru-RU"/>
                <w14:ligatures w14:val="none"/>
              </w:rPr>
              <w:t>27</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7C0BBA2A" w14:textId="4B45C7A9" w:rsidR="005C28E6" w:rsidRPr="00F338C0" w:rsidRDefault="005C28E6" w:rsidP="005C28E6">
            <w:pPr>
              <w:rPr>
                <w:rFonts w:ascii="Times New Roman" w:eastAsia="Times New Roman" w:hAnsi="Times New Roman" w:cs="Times New Roman"/>
                <w:b/>
                <w:bCs/>
                <w:color w:val="333333"/>
                <w:kern w:val="0"/>
                <w:sz w:val="24"/>
                <w:szCs w:val="24"/>
                <w:lang w:eastAsia="ru-RU"/>
                <w14:ligatures w14:val="none"/>
              </w:rPr>
            </w:pPr>
          </w:p>
        </w:tc>
      </w:tr>
      <w:tr w:rsidR="005C28E6" w:rsidRPr="00F338C0" w14:paraId="15FC8F22" w14:textId="1F34A75C" w:rsidTr="005C28E6">
        <w:tc>
          <w:tcPr>
            <w:tcW w:w="6654"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03931B7" w14:textId="77777777" w:rsidR="005C28E6" w:rsidRPr="00F338C0" w:rsidRDefault="005C28E6" w:rsidP="005C28E6">
            <w:pPr>
              <w:spacing w:after="0" w:line="293" w:lineRule="atLeast"/>
              <w:rPr>
                <w:rFonts w:ascii="Times New Roman" w:eastAsia="Times New Roman" w:hAnsi="Times New Roman" w:cs="Times New Roman"/>
                <w:color w:val="000000"/>
                <w:kern w:val="0"/>
                <w:sz w:val="24"/>
                <w:szCs w:val="24"/>
                <w:lang w:eastAsia="ru-RU"/>
                <w14:ligatures w14:val="none"/>
              </w:rPr>
            </w:pPr>
            <w:r w:rsidRPr="00F338C0">
              <w:rPr>
                <w:rFonts w:ascii="Times New Roman" w:eastAsia="Times New Roman" w:hAnsi="Times New Roman" w:cs="Times New Roman"/>
                <w:color w:val="000000"/>
                <w:kern w:val="0"/>
                <w:sz w:val="24"/>
                <w:szCs w:val="24"/>
                <w:lang w:eastAsia="ru-RU"/>
                <w14:ligatures w14:val="none"/>
              </w:rPr>
              <w:t>Часть, формируемая участниками образовательных отношений</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A886DEA" w14:textId="40A7D3DA" w:rsidR="005C28E6" w:rsidRPr="00F338C0" w:rsidRDefault="005C28E6" w:rsidP="005C28E6">
            <w:pPr>
              <w:spacing w:after="0" w:line="293" w:lineRule="atLeast"/>
              <w:jc w:val="center"/>
              <w:rPr>
                <w:rFonts w:ascii="Times New Roman" w:eastAsia="Times New Roman" w:hAnsi="Times New Roman" w:cs="Times New Roman"/>
                <w:b/>
                <w:bCs/>
                <w:color w:val="333333"/>
                <w:kern w:val="0"/>
                <w:sz w:val="24"/>
                <w:szCs w:val="24"/>
                <w:lang w:eastAsia="ru-RU"/>
                <w14:ligatures w14:val="none"/>
              </w:rPr>
            </w:pPr>
            <w:bookmarkStart w:id="95" w:name="104531"/>
            <w:bookmarkEnd w:id="95"/>
            <w:r w:rsidRPr="00F338C0">
              <w:rPr>
                <w:rFonts w:ascii="Times New Roman" w:eastAsia="Times New Roman" w:hAnsi="Times New Roman" w:cs="Times New Roman"/>
                <w:b/>
                <w:bCs/>
                <w:color w:val="333333"/>
                <w:kern w:val="0"/>
                <w:sz w:val="24"/>
                <w:szCs w:val="24"/>
                <w:lang w:eastAsia="ru-RU"/>
                <w14:ligatures w14:val="none"/>
              </w:rPr>
              <w:t>3</w:t>
            </w:r>
            <w:bookmarkStart w:id="96" w:name="104532"/>
            <w:bookmarkStart w:id="97" w:name="104533"/>
            <w:bookmarkEnd w:id="96"/>
            <w:bookmarkEnd w:id="97"/>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1EED705E" w14:textId="2E27DEA4" w:rsidR="005C28E6" w:rsidRPr="00F338C0" w:rsidRDefault="005C28E6" w:rsidP="005C28E6">
            <w:pPr>
              <w:spacing w:after="0" w:line="293" w:lineRule="atLeast"/>
              <w:jc w:val="center"/>
              <w:rPr>
                <w:rFonts w:ascii="Times New Roman" w:eastAsia="Times New Roman" w:hAnsi="Times New Roman" w:cs="Times New Roman"/>
                <w:b/>
                <w:bCs/>
                <w:color w:val="333333"/>
                <w:kern w:val="0"/>
                <w:sz w:val="24"/>
                <w:szCs w:val="24"/>
                <w:lang w:eastAsia="ru-RU"/>
                <w14:ligatures w14:val="none"/>
              </w:rPr>
            </w:pPr>
            <w:bookmarkStart w:id="98" w:name="104534"/>
            <w:bookmarkEnd w:id="98"/>
            <w:r w:rsidRPr="00F338C0">
              <w:rPr>
                <w:rFonts w:ascii="Times New Roman" w:eastAsia="Times New Roman" w:hAnsi="Times New Roman" w:cs="Times New Roman"/>
                <w:b/>
                <w:bCs/>
                <w:color w:val="333333"/>
                <w:kern w:val="0"/>
                <w:sz w:val="24"/>
                <w:szCs w:val="24"/>
                <w:lang w:eastAsia="ru-RU"/>
                <w14:ligatures w14:val="none"/>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4205498A" w14:textId="4F098AF7" w:rsidR="005C28E6" w:rsidRPr="00F338C0" w:rsidRDefault="005C28E6" w:rsidP="005C28E6">
            <w:pPr>
              <w:rPr>
                <w:rFonts w:ascii="Times New Roman" w:eastAsia="Times New Roman" w:hAnsi="Times New Roman" w:cs="Times New Roman"/>
                <w:b/>
                <w:bCs/>
                <w:color w:val="333333"/>
                <w:kern w:val="0"/>
                <w:sz w:val="24"/>
                <w:szCs w:val="24"/>
                <w:lang w:eastAsia="ru-RU"/>
                <w14:ligatures w14:val="none"/>
              </w:rPr>
            </w:pPr>
          </w:p>
        </w:tc>
      </w:tr>
      <w:tr w:rsidR="005C28E6" w:rsidRPr="00F338C0" w14:paraId="0EF99EF7" w14:textId="266F675F" w:rsidTr="005C28E6">
        <w:tc>
          <w:tcPr>
            <w:tcW w:w="6654"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50BBBAF" w14:textId="77777777" w:rsidR="005C28E6" w:rsidRPr="00F338C0" w:rsidRDefault="005C28E6" w:rsidP="005C28E6">
            <w:pPr>
              <w:spacing w:after="0" w:line="293" w:lineRule="atLeast"/>
              <w:rPr>
                <w:rFonts w:ascii="Times New Roman" w:eastAsia="Times New Roman" w:hAnsi="Times New Roman" w:cs="Times New Roman"/>
                <w:color w:val="000000"/>
                <w:kern w:val="0"/>
                <w:sz w:val="24"/>
                <w:szCs w:val="24"/>
                <w:lang w:eastAsia="ru-RU"/>
                <w14:ligatures w14:val="none"/>
              </w:rPr>
            </w:pPr>
            <w:r w:rsidRPr="00F338C0">
              <w:rPr>
                <w:rFonts w:ascii="Times New Roman" w:eastAsia="Times New Roman" w:hAnsi="Times New Roman" w:cs="Times New Roman"/>
                <w:color w:val="000000"/>
                <w:kern w:val="0"/>
                <w:sz w:val="24"/>
                <w:szCs w:val="24"/>
                <w:lang w:eastAsia="ru-RU"/>
                <w14:ligatures w14:val="none"/>
              </w:rPr>
              <w:t>Максимально допустимая недельная нагрузка (при 5-дневной учебной неделе)</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AB46D4D" w14:textId="02E2E58F" w:rsidR="005C28E6" w:rsidRPr="00F338C0" w:rsidRDefault="005C28E6" w:rsidP="005C28E6">
            <w:pPr>
              <w:spacing w:after="0" w:line="293" w:lineRule="atLeast"/>
              <w:jc w:val="center"/>
              <w:rPr>
                <w:rFonts w:ascii="Times New Roman" w:eastAsia="Times New Roman" w:hAnsi="Times New Roman" w:cs="Times New Roman"/>
                <w:b/>
                <w:bCs/>
                <w:color w:val="333333"/>
                <w:kern w:val="0"/>
                <w:sz w:val="24"/>
                <w:szCs w:val="24"/>
                <w:lang w:eastAsia="ru-RU"/>
                <w14:ligatures w14:val="none"/>
              </w:rPr>
            </w:pPr>
            <w:bookmarkStart w:id="99" w:name="104536"/>
            <w:bookmarkEnd w:id="99"/>
            <w:r w:rsidRPr="00F338C0">
              <w:rPr>
                <w:rFonts w:ascii="Times New Roman" w:eastAsia="Times New Roman" w:hAnsi="Times New Roman" w:cs="Times New Roman"/>
                <w:b/>
                <w:bCs/>
                <w:color w:val="333333"/>
                <w:kern w:val="0"/>
                <w:sz w:val="24"/>
                <w:szCs w:val="24"/>
                <w:lang w:eastAsia="ru-RU"/>
                <w14:ligatures w14:val="none"/>
              </w:rPr>
              <w:t>30</w:t>
            </w:r>
            <w:bookmarkStart w:id="100" w:name="104537"/>
            <w:bookmarkStart w:id="101" w:name="104538"/>
            <w:bookmarkEnd w:id="100"/>
            <w:bookmarkEnd w:id="101"/>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16D1F03A" w14:textId="4A94FB4A" w:rsidR="005C28E6" w:rsidRPr="00F338C0" w:rsidRDefault="005C28E6" w:rsidP="005C28E6">
            <w:pPr>
              <w:spacing w:after="0" w:line="293" w:lineRule="atLeast"/>
              <w:jc w:val="center"/>
              <w:rPr>
                <w:rFonts w:ascii="Times New Roman" w:eastAsia="Times New Roman" w:hAnsi="Times New Roman" w:cs="Times New Roman"/>
                <w:b/>
                <w:bCs/>
                <w:color w:val="333333"/>
                <w:kern w:val="0"/>
                <w:sz w:val="24"/>
                <w:szCs w:val="24"/>
                <w:lang w:eastAsia="ru-RU"/>
                <w14:ligatures w14:val="none"/>
              </w:rPr>
            </w:pPr>
            <w:bookmarkStart w:id="102" w:name="104539"/>
            <w:bookmarkEnd w:id="102"/>
            <w:r w:rsidRPr="00F338C0">
              <w:rPr>
                <w:rFonts w:ascii="Times New Roman" w:eastAsia="Times New Roman" w:hAnsi="Times New Roman" w:cs="Times New Roman"/>
                <w:b/>
                <w:bCs/>
                <w:color w:val="333333"/>
                <w:kern w:val="0"/>
                <w:sz w:val="24"/>
                <w:szCs w:val="24"/>
                <w:lang w:eastAsia="ru-RU"/>
                <w14:ligatures w14:val="none"/>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1ADD5E23" w14:textId="3C250723" w:rsidR="005C28E6" w:rsidRPr="00F338C0" w:rsidRDefault="005C28E6" w:rsidP="005C28E6">
            <w:pPr>
              <w:rPr>
                <w:rFonts w:ascii="Times New Roman" w:eastAsia="Times New Roman" w:hAnsi="Times New Roman" w:cs="Times New Roman"/>
                <w:b/>
                <w:bCs/>
                <w:color w:val="333333"/>
                <w:kern w:val="0"/>
                <w:sz w:val="24"/>
                <w:szCs w:val="24"/>
                <w:lang w:eastAsia="ru-RU"/>
                <w14:ligatures w14:val="none"/>
              </w:rPr>
            </w:pPr>
          </w:p>
        </w:tc>
      </w:tr>
      <w:tr w:rsidR="005C28E6" w:rsidRPr="00F338C0" w14:paraId="7BE49F62" w14:textId="451E25ED" w:rsidTr="005C28E6">
        <w:tc>
          <w:tcPr>
            <w:tcW w:w="6654"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9541E8F" w14:textId="77777777" w:rsidR="005C28E6" w:rsidRPr="00F338C0" w:rsidRDefault="005C28E6" w:rsidP="005C28E6">
            <w:pPr>
              <w:spacing w:after="0" w:line="293" w:lineRule="atLeast"/>
              <w:rPr>
                <w:rFonts w:ascii="Times New Roman" w:eastAsia="Times New Roman" w:hAnsi="Times New Roman" w:cs="Times New Roman"/>
                <w:color w:val="000000"/>
                <w:kern w:val="0"/>
                <w:sz w:val="24"/>
                <w:szCs w:val="24"/>
                <w:lang w:eastAsia="ru-RU"/>
                <w14:ligatures w14:val="none"/>
              </w:rPr>
            </w:pPr>
            <w:r w:rsidRPr="00F338C0">
              <w:rPr>
                <w:rFonts w:ascii="Times New Roman" w:eastAsia="Times New Roman" w:hAnsi="Times New Roman" w:cs="Times New Roman"/>
                <w:color w:val="000000"/>
                <w:kern w:val="0"/>
                <w:sz w:val="24"/>
                <w:szCs w:val="24"/>
                <w:lang w:eastAsia="ru-RU"/>
                <w14:ligatures w14:val="none"/>
              </w:rPr>
              <w:t>Коррекционно-развивающая область (коррекционные занятия)</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5AFD949" w14:textId="0CC93D7E" w:rsidR="005C28E6" w:rsidRPr="00F338C0" w:rsidRDefault="005C28E6" w:rsidP="005C28E6">
            <w:pPr>
              <w:spacing w:after="0" w:line="293" w:lineRule="atLeast"/>
              <w:jc w:val="center"/>
              <w:rPr>
                <w:rFonts w:ascii="Times New Roman" w:eastAsia="Times New Roman" w:hAnsi="Times New Roman" w:cs="Times New Roman"/>
                <w:b/>
                <w:bCs/>
                <w:color w:val="333333"/>
                <w:kern w:val="0"/>
                <w:sz w:val="24"/>
                <w:szCs w:val="24"/>
                <w:lang w:eastAsia="ru-RU"/>
                <w14:ligatures w14:val="none"/>
              </w:rPr>
            </w:pPr>
            <w:bookmarkStart w:id="103" w:name="104541"/>
            <w:bookmarkEnd w:id="103"/>
            <w:r w:rsidRPr="00F338C0">
              <w:rPr>
                <w:rFonts w:ascii="Times New Roman" w:eastAsia="Times New Roman" w:hAnsi="Times New Roman" w:cs="Times New Roman"/>
                <w:b/>
                <w:bCs/>
                <w:color w:val="333333"/>
                <w:kern w:val="0"/>
                <w:sz w:val="24"/>
                <w:szCs w:val="24"/>
                <w:lang w:eastAsia="ru-RU"/>
                <w14:ligatures w14:val="none"/>
              </w:rPr>
              <w:t>6</w:t>
            </w:r>
            <w:bookmarkStart w:id="104" w:name="104542"/>
            <w:bookmarkStart w:id="105" w:name="104543"/>
            <w:bookmarkEnd w:id="104"/>
            <w:bookmarkEnd w:id="105"/>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562F9E9C" w14:textId="50792B2F" w:rsidR="005C28E6" w:rsidRPr="00F338C0" w:rsidRDefault="005C28E6" w:rsidP="005C28E6">
            <w:pPr>
              <w:spacing w:after="0" w:line="293" w:lineRule="atLeast"/>
              <w:jc w:val="center"/>
              <w:rPr>
                <w:rFonts w:ascii="Times New Roman" w:eastAsia="Times New Roman" w:hAnsi="Times New Roman" w:cs="Times New Roman"/>
                <w:b/>
                <w:bCs/>
                <w:color w:val="333333"/>
                <w:kern w:val="0"/>
                <w:sz w:val="24"/>
                <w:szCs w:val="24"/>
                <w:lang w:eastAsia="ru-RU"/>
                <w14:ligatures w14:val="none"/>
              </w:rPr>
            </w:pPr>
            <w:bookmarkStart w:id="106" w:name="104544"/>
            <w:bookmarkEnd w:id="106"/>
            <w:r w:rsidRPr="00F338C0">
              <w:rPr>
                <w:rFonts w:ascii="Times New Roman" w:eastAsia="Times New Roman" w:hAnsi="Times New Roman" w:cs="Times New Roman"/>
                <w:b/>
                <w:bCs/>
                <w:color w:val="333333"/>
                <w:kern w:val="0"/>
                <w:sz w:val="24"/>
                <w:szCs w:val="24"/>
                <w:lang w:eastAsia="ru-RU"/>
                <w14:ligatures w14:val="none"/>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30A1D30F" w14:textId="738FA8A5" w:rsidR="005C28E6" w:rsidRPr="00F338C0" w:rsidRDefault="005C28E6" w:rsidP="005C28E6">
            <w:pPr>
              <w:rPr>
                <w:rFonts w:ascii="Times New Roman" w:eastAsia="Times New Roman" w:hAnsi="Times New Roman" w:cs="Times New Roman"/>
                <w:b/>
                <w:bCs/>
                <w:color w:val="333333"/>
                <w:kern w:val="0"/>
                <w:sz w:val="24"/>
                <w:szCs w:val="24"/>
                <w:lang w:eastAsia="ru-RU"/>
                <w14:ligatures w14:val="none"/>
              </w:rPr>
            </w:pPr>
          </w:p>
        </w:tc>
      </w:tr>
      <w:tr w:rsidR="005C28E6" w:rsidRPr="00F338C0" w14:paraId="2009BA18" w14:textId="40D7F74C" w:rsidTr="005C28E6">
        <w:tc>
          <w:tcPr>
            <w:tcW w:w="6654"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CC37534" w14:textId="77777777" w:rsidR="005C28E6" w:rsidRPr="00F338C0" w:rsidRDefault="005C28E6" w:rsidP="005C28E6">
            <w:pPr>
              <w:spacing w:after="0" w:line="293" w:lineRule="atLeast"/>
              <w:rPr>
                <w:rFonts w:ascii="Times New Roman" w:eastAsia="Times New Roman" w:hAnsi="Times New Roman" w:cs="Times New Roman"/>
                <w:color w:val="000000"/>
                <w:kern w:val="0"/>
                <w:sz w:val="24"/>
                <w:szCs w:val="24"/>
                <w:lang w:eastAsia="ru-RU"/>
                <w14:ligatures w14:val="none"/>
              </w:rPr>
            </w:pPr>
            <w:r w:rsidRPr="00F338C0">
              <w:rPr>
                <w:rFonts w:ascii="Times New Roman" w:eastAsia="Times New Roman" w:hAnsi="Times New Roman" w:cs="Times New Roman"/>
                <w:color w:val="000000"/>
                <w:kern w:val="0"/>
                <w:sz w:val="24"/>
                <w:szCs w:val="24"/>
                <w:lang w:eastAsia="ru-RU"/>
                <w14:ligatures w14:val="none"/>
              </w:rPr>
              <w:t>Внеурочная деятельность</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749DA00" w14:textId="2D928E68" w:rsidR="005C28E6" w:rsidRPr="00F338C0" w:rsidRDefault="005C28E6" w:rsidP="005C28E6">
            <w:pPr>
              <w:spacing w:after="0" w:line="293" w:lineRule="atLeast"/>
              <w:jc w:val="center"/>
              <w:rPr>
                <w:rFonts w:ascii="Times New Roman" w:eastAsia="Times New Roman" w:hAnsi="Times New Roman" w:cs="Times New Roman"/>
                <w:b/>
                <w:bCs/>
                <w:color w:val="333333"/>
                <w:kern w:val="0"/>
                <w:sz w:val="24"/>
                <w:szCs w:val="24"/>
                <w:lang w:eastAsia="ru-RU"/>
                <w14:ligatures w14:val="none"/>
              </w:rPr>
            </w:pPr>
            <w:bookmarkStart w:id="107" w:name="104546"/>
            <w:bookmarkEnd w:id="107"/>
            <w:r w:rsidRPr="00F338C0">
              <w:rPr>
                <w:rFonts w:ascii="Times New Roman" w:eastAsia="Times New Roman" w:hAnsi="Times New Roman" w:cs="Times New Roman"/>
                <w:b/>
                <w:bCs/>
                <w:color w:val="333333"/>
                <w:kern w:val="0"/>
                <w:sz w:val="24"/>
                <w:szCs w:val="24"/>
                <w:lang w:eastAsia="ru-RU"/>
                <w14:ligatures w14:val="none"/>
              </w:rPr>
              <w:t>4</w:t>
            </w:r>
            <w:bookmarkStart w:id="108" w:name="104547"/>
            <w:bookmarkStart w:id="109" w:name="104548"/>
            <w:bookmarkEnd w:id="108"/>
            <w:bookmarkEnd w:id="109"/>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173D26E4" w14:textId="537A9A17" w:rsidR="005C28E6" w:rsidRPr="00F338C0" w:rsidRDefault="005C28E6" w:rsidP="005C28E6">
            <w:pPr>
              <w:spacing w:after="0" w:line="293" w:lineRule="atLeast"/>
              <w:jc w:val="center"/>
              <w:rPr>
                <w:rFonts w:ascii="Times New Roman" w:eastAsia="Times New Roman" w:hAnsi="Times New Roman" w:cs="Times New Roman"/>
                <w:b/>
                <w:bCs/>
                <w:color w:val="333333"/>
                <w:kern w:val="0"/>
                <w:sz w:val="24"/>
                <w:szCs w:val="24"/>
                <w:lang w:eastAsia="ru-RU"/>
                <w14:ligatures w14:val="none"/>
              </w:rPr>
            </w:pPr>
            <w:bookmarkStart w:id="110" w:name="104549"/>
            <w:bookmarkEnd w:id="110"/>
            <w:r w:rsidRPr="00F338C0">
              <w:rPr>
                <w:rFonts w:ascii="Times New Roman" w:eastAsia="Times New Roman" w:hAnsi="Times New Roman" w:cs="Times New Roman"/>
                <w:b/>
                <w:bCs/>
                <w:color w:val="333333"/>
                <w:kern w:val="0"/>
                <w:sz w:val="24"/>
                <w:szCs w:val="24"/>
                <w:lang w:eastAsia="ru-RU"/>
                <w14:ligatures w14:val="none"/>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38370171" w14:textId="6945C776" w:rsidR="005C28E6" w:rsidRPr="00F338C0" w:rsidRDefault="005C28E6" w:rsidP="005C28E6">
            <w:pPr>
              <w:rPr>
                <w:rFonts w:ascii="Times New Roman" w:eastAsia="Times New Roman" w:hAnsi="Times New Roman" w:cs="Times New Roman"/>
                <w:b/>
                <w:bCs/>
                <w:color w:val="333333"/>
                <w:kern w:val="0"/>
                <w:sz w:val="24"/>
                <w:szCs w:val="24"/>
                <w:lang w:eastAsia="ru-RU"/>
                <w14:ligatures w14:val="none"/>
              </w:rPr>
            </w:pPr>
          </w:p>
        </w:tc>
      </w:tr>
    </w:tbl>
    <w:p w14:paraId="64AB2BEC" w14:textId="34D95D63" w:rsidR="00F338C0" w:rsidRDefault="00F338C0" w:rsidP="008509BA">
      <w:pPr>
        <w:spacing w:after="0" w:line="276" w:lineRule="auto"/>
        <w:ind w:firstLine="284"/>
        <w:jc w:val="center"/>
        <w:rPr>
          <w:rFonts w:ascii="Times New Roman" w:eastAsia="Times New Roman" w:hAnsi="Times New Roman" w:cs="Times New Roman"/>
          <w:b/>
          <w:kern w:val="0"/>
          <w:sz w:val="24"/>
          <w:szCs w:val="24"/>
          <w:lang w:eastAsia="ru-RU"/>
          <w14:ligatures w14:val="none"/>
        </w:rPr>
      </w:pPr>
    </w:p>
    <w:p w14:paraId="11E08060" w14:textId="3B93EB16" w:rsidR="00F338C0" w:rsidRDefault="00F338C0" w:rsidP="008509BA">
      <w:pPr>
        <w:spacing w:after="0" w:line="276" w:lineRule="auto"/>
        <w:ind w:firstLine="284"/>
        <w:jc w:val="center"/>
        <w:rPr>
          <w:rFonts w:ascii="Times New Roman" w:eastAsia="Times New Roman" w:hAnsi="Times New Roman" w:cs="Times New Roman"/>
          <w:b/>
          <w:kern w:val="0"/>
          <w:sz w:val="24"/>
          <w:szCs w:val="24"/>
          <w:lang w:eastAsia="ru-RU"/>
          <w14:ligatures w14:val="none"/>
        </w:rPr>
      </w:pPr>
    </w:p>
    <w:p w14:paraId="34AE7BC4" w14:textId="14561230" w:rsidR="00F338C0" w:rsidRDefault="00F338C0" w:rsidP="008509BA">
      <w:pPr>
        <w:spacing w:after="0" w:line="276" w:lineRule="auto"/>
        <w:ind w:firstLine="284"/>
        <w:jc w:val="center"/>
        <w:rPr>
          <w:rFonts w:ascii="Times New Roman" w:eastAsia="Times New Roman" w:hAnsi="Times New Roman" w:cs="Times New Roman"/>
          <w:b/>
          <w:kern w:val="0"/>
          <w:sz w:val="24"/>
          <w:szCs w:val="24"/>
          <w:lang w:eastAsia="ru-RU"/>
          <w14:ligatures w14:val="none"/>
        </w:rPr>
      </w:pPr>
    </w:p>
    <w:p w14:paraId="7430BA2E" w14:textId="285E25E0"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p>
    <w:p w14:paraId="0C63763E" w14:textId="77777777" w:rsidR="008509BA" w:rsidRPr="008509BA" w:rsidRDefault="008509BA" w:rsidP="00BC5235">
      <w:pPr>
        <w:keepNext/>
        <w:keepLines/>
        <w:numPr>
          <w:ilvl w:val="1"/>
          <w:numId w:val="19"/>
        </w:numPr>
        <w:spacing w:before="200" w:after="0" w:line="240" w:lineRule="auto"/>
        <w:jc w:val="center"/>
        <w:outlineLvl w:val="1"/>
        <w:rPr>
          <w:rFonts w:ascii="Times New Roman" w:eastAsia="Times New Roman" w:hAnsi="Times New Roman" w:cs="Times New Roman"/>
          <w:b/>
          <w:kern w:val="0"/>
          <w:sz w:val="28"/>
          <w:szCs w:val="28"/>
          <w:lang w:eastAsia="ar-SA"/>
          <w14:ligatures w14:val="none"/>
        </w:rPr>
      </w:pPr>
      <w:bookmarkStart w:id="111" w:name="_Toc144722219"/>
      <w:r w:rsidRPr="008509BA">
        <w:rPr>
          <w:rFonts w:ascii="Times New Roman" w:eastAsia="Times New Roman" w:hAnsi="Times New Roman" w:cs="Times New Roman"/>
          <w:b/>
          <w:kern w:val="0"/>
          <w:sz w:val="28"/>
          <w:szCs w:val="28"/>
          <w:lang w:eastAsia="ar-SA"/>
          <w14:ligatures w14:val="none"/>
        </w:rPr>
        <w:t>Календарный учебный график.</w:t>
      </w:r>
      <w:bookmarkEnd w:id="111"/>
    </w:p>
    <w:p w14:paraId="5EBBE1FE"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4"/>
          <w:szCs w:val="24"/>
          <w:lang w:eastAsia="ru-RU"/>
          <w14:ligatures w14:val="none"/>
        </w:rPr>
      </w:pPr>
    </w:p>
    <w:p w14:paraId="68D9B353"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color w:val="FF0000"/>
          <w:kern w:val="0"/>
          <w:sz w:val="24"/>
          <w:szCs w:val="24"/>
          <w:lang w:eastAsia="ru-RU"/>
          <w14:ligatures w14:val="none"/>
        </w:rPr>
        <w:t xml:space="preserve">     </w:t>
      </w:r>
      <w:r w:rsidRPr="008509BA">
        <w:rPr>
          <w:rFonts w:ascii="Times New Roman" w:eastAsia="Times New Roman" w:hAnsi="Times New Roman" w:cs="Times New Roman"/>
          <w:color w:val="FF0000"/>
          <w:kern w:val="0"/>
          <w:sz w:val="24"/>
          <w:szCs w:val="24"/>
          <w:lang w:eastAsia="ru-RU"/>
          <w14:ligatures w14:val="none"/>
        </w:rPr>
        <w:tab/>
      </w:r>
      <w:r w:rsidRPr="008509BA">
        <w:rPr>
          <w:rFonts w:ascii="Times New Roman" w:eastAsia="Times New Roman" w:hAnsi="Times New Roman" w:cs="Times New Roman"/>
          <w:kern w:val="0"/>
          <w:sz w:val="24"/>
          <w:szCs w:val="24"/>
          <w:lang w:eastAsia="ru-RU"/>
          <w14:ligatures w14:val="none"/>
        </w:rPr>
        <w:t>Календарный учебный график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сроки и продолжительность каникул; сроки проведения промежуточных аттестаций. При составлении календарного учебного графика учитываются различные подходы при составлении графика учебного процесса и система организации учебного года: четвертная.</w:t>
      </w:r>
    </w:p>
    <w:p w14:paraId="02C16022"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w:t>
      </w:r>
      <w:r w:rsidRPr="008509BA">
        <w:rPr>
          <w:rFonts w:ascii="Times New Roman" w:eastAsia="Times New Roman" w:hAnsi="Times New Roman" w:cs="Times New Roman"/>
          <w:kern w:val="0"/>
          <w:sz w:val="24"/>
          <w:szCs w:val="24"/>
          <w:lang w:eastAsia="ru-RU"/>
          <w14:ligatures w14:val="none"/>
        </w:rPr>
        <w:tab/>
        <w:t>Календарный учебный график реализации образовательной программы составляется образовательной организацией самостоятельно с учётом требований действующих санитарных правил и мнения участников образовательных отношений.</w:t>
      </w:r>
    </w:p>
    <w:p w14:paraId="4F9197D2"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p>
    <w:p w14:paraId="11DA9591" w14:textId="77777777" w:rsidR="008509BA" w:rsidRDefault="008509BA">
      <w:pPr>
        <w:sectPr w:rsidR="008509BA" w:rsidSect="00E03A6F">
          <w:pgSz w:w="11906" w:h="16838"/>
          <w:pgMar w:top="1134" w:right="850" w:bottom="1134" w:left="1701" w:header="708" w:footer="708" w:gutter="0"/>
          <w:cols w:space="708"/>
          <w:docGrid w:linePitch="360"/>
        </w:sectPr>
      </w:pPr>
    </w:p>
    <w:p w14:paraId="43D4A284" w14:textId="77777777" w:rsidR="008509BA" w:rsidRPr="008509BA" w:rsidRDefault="008509BA" w:rsidP="008509BA">
      <w:pPr>
        <w:spacing w:after="0" w:line="276" w:lineRule="auto"/>
        <w:jc w:val="center"/>
        <w:rPr>
          <w:rFonts w:ascii="Times New Roman" w:eastAsia="Calibri" w:hAnsi="Times New Roman" w:cs="Times New Roman"/>
          <w:b/>
          <w:kern w:val="0"/>
          <w:sz w:val="24"/>
          <w:szCs w:val="24"/>
          <w14:ligatures w14:val="none"/>
        </w:rPr>
      </w:pPr>
      <w:r w:rsidRPr="008509BA">
        <w:rPr>
          <w:rFonts w:ascii="Times New Roman" w:eastAsia="Calibri" w:hAnsi="Times New Roman" w:cs="Times New Roman"/>
          <w:b/>
          <w:kern w:val="0"/>
          <w:sz w:val="24"/>
          <w:szCs w:val="24"/>
          <w14:ligatures w14:val="none"/>
        </w:rPr>
        <w:t xml:space="preserve">Календарный учебный график на 2023-2024 учебный год </w:t>
      </w:r>
    </w:p>
    <w:p w14:paraId="4F6B817C" w14:textId="2B976DFF" w:rsidR="008509BA" w:rsidRDefault="008509BA" w:rsidP="008509BA">
      <w:pPr>
        <w:spacing w:after="0" w:line="276" w:lineRule="auto"/>
        <w:jc w:val="center"/>
        <w:rPr>
          <w:rFonts w:ascii="Times New Roman" w:eastAsia="Calibri" w:hAnsi="Times New Roman" w:cs="Times New Roman"/>
          <w:b/>
          <w:kern w:val="0"/>
          <w:sz w:val="24"/>
          <w:szCs w:val="24"/>
          <w14:ligatures w14:val="none"/>
        </w:rPr>
      </w:pPr>
      <w:r w:rsidRPr="008509BA">
        <w:rPr>
          <w:rFonts w:ascii="Times New Roman" w:eastAsia="Calibri" w:hAnsi="Times New Roman" w:cs="Times New Roman"/>
          <w:kern w:val="0"/>
          <w:sz w:val="24"/>
          <w:szCs w:val="24"/>
          <w14:ligatures w14:val="none"/>
        </w:rPr>
        <w:t xml:space="preserve">краевого государственного </w:t>
      </w:r>
      <w:r w:rsidR="00F402E0">
        <w:rPr>
          <w:rFonts w:ascii="Times New Roman" w:eastAsia="Calibri" w:hAnsi="Times New Roman" w:cs="Times New Roman"/>
          <w:kern w:val="0"/>
          <w:sz w:val="24"/>
          <w:szCs w:val="24"/>
          <w14:ligatures w14:val="none"/>
        </w:rPr>
        <w:t>бюджетного</w:t>
      </w:r>
      <w:r w:rsidRPr="008509BA">
        <w:rPr>
          <w:rFonts w:ascii="Times New Roman" w:eastAsia="Calibri" w:hAnsi="Times New Roman" w:cs="Times New Roman"/>
          <w:kern w:val="0"/>
          <w:sz w:val="24"/>
          <w:szCs w:val="24"/>
          <w14:ligatures w14:val="none"/>
        </w:rPr>
        <w:t xml:space="preserve"> общеобразовательного учреждения, реализующего адаптированные основные общеобразовательные программы «Школа </w:t>
      </w:r>
      <w:r w:rsidR="00F402E0">
        <w:rPr>
          <w:rFonts w:ascii="Times New Roman" w:eastAsia="Calibri" w:hAnsi="Times New Roman" w:cs="Times New Roman"/>
          <w:kern w:val="0"/>
          <w:sz w:val="24"/>
          <w:szCs w:val="24"/>
          <w14:ligatures w14:val="none"/>
        </w:rPr>
        <w:t>– интернат № 5»</w:t>
      </w:r>
      <w:r w:rsidRPr="008509BA">
        <w:rPr>
          <w:rFonts w:ascii="Times New Roman" w:eastAsia="Calibri" w:hAnsi="Times New Roman" w:cs="Times New Roman"/>
          <w:kern w:val="0"/>
          <w:sz w:val="24"/>
          <w:szCs w:val="24"/>
          <w14:ligatures w14:val="none"/>
        </w:rPr>
        <w:t xml:space="preserve"> </w:t>
      </w:r>
      <w:r w:rsidRPr="008509BA">
        <w:rPr>
          <w:rFonts w:ascii="Times New Roman" w:eastAsia="Calibri" w:hAnsi="Times New Roman" w:cs="Times New Roman"/>
          <w:b/>
          <w:kern w:val="0"/>
          <w:sz w:val="24"/>
          <w:szCs w:val="24"/>
          <w14:ligatures w14:val="none"/>
        </w:rPr>
        <w:t xml:space="preserve"> </w:t>
      </w:r>
    </w:p>
    <w:p w14:paraId="6B63898E" w14:textId="7DB618B3" w:rsidR="00F402E0" w:rsidRDefault="00F402E0" w:rsidP="008509BA">
      <w:pPr>
        <w:spacing w:after="0" w:line="276" w:lineRule="auto"/>
        <w:jc w:val="center"/>
        <w:rPr>
          <w:rFonts w:ascii="Times New Roman" w:eastAsia="Calibri" w:hAnsi="Times New Roman" w:cs="Times New Roman"/>
          <w:b/>
          <w:kern w:val="0"/>
          <w:sz w:val="24"/>
          <w:szCs w:val="24"/>
          <w14:ligatures w14:val="none"/>
        </w:rPr>
      </w:pPr>
    </w:p>
    <w:tbl>
      <w:tblPr>
        <w:tblStyle w:val="a9"/>
        <w:tblW w:w="15877" w:type="dxa"/>
        <w:tblInd w:w="-856" w:type="dxa"/>
        <w:tblLook w:val="04A0" w:firstRow="1" w:lastRow="0" w:firstColumn="1" w:lastColumn="0" w:noHBand="0" w:noVBand="1"/>
      </w:tblPr>
      <w:tblGrid>
        <w:gridCol w:w="916"/>
        <w:gridCol w:w="901"/>
        <w:gridCol w:w="1321"/>
        <w:gridCol w:w="1389"/>
        <w:gridCol w:w="877"/>
        <w:gridCol w:w="1290"/>
        <w:gridCol w:w="1380"/>
        <w:gridCol w:w="1059"/>
        <w:gridCol w:w="1290"/>
        <w:gridCol w:w="1539"/>
        <w:gridCol w:w="1081"/>
        <w:gridCol w:w="1295"/>
        <w:gridCol w:w="1539"/>
      </w:tblGrid>
      <w:tr w:rsidR="00F402E0" w:rsidRPr="00C44833" w14:paraId="6BFEF639" w14:textId="77777777" w:rsidTr="00F921AB">
        <w:tc>
          <w:tcPr>
            <w:tcW w:w="916" w:type="dxa"/>
          </w:tcPr>
          <w:p w14:paraId="3C4B4952"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 xml:space="preserve">Класс </w:t>
            </w:r>
          </w:p>
        </w:tc>
        <w:tc>
          <w:tcPr>
            <w:tcW w:w="2222" w:type="dxa"/>
            <w:gridSpan w:val="2"/>
          </w:tcPr>
          <w:p w14:paraId="2F48B059"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Учебные занятия 1 четверть</w:t>
            </w:r>
          </w:p>
        </w:tc>
        <w:tc>
          <w:tcPr>
            <w:tcW w:w="1389" w:type="dxa"/>
          </w:tcPr>
          <w:p w14:paraId="12A20CD8"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каникулы</w:t>
            </w:r>
          </w:p>
        </w:tc>
        <w:tc>
          <w:tcPr>
            <w:tcW w:w="2167" w:type="dxa"/>
            <w:gridSpan w:val="2"/>
          </w:tcPr>
          <w:p w14:paraId="6DD36B05"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Учебные занятия 2 четверть</w:t>
            </w:r>
          </w:p>
        </w:tc>
        <w:tc>
          <w:tcPr>
            <w:tcW w:w="1380" w:type="dxa"/>
          </w:tcPr>
          <w:p w14:paraId="62BD93A1"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каникулы</w:t>
            </w:r>
          </w:p>
        </w:tc>
        <w:tc>
          <w:tcPr>
            <w:tcW w:w="2349" w:type="dxa"/>
            <w:gridSpan w:val="2"/>
          </w:tcPr>
          <w:p w14:paraId="1DD56839"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Учебные занятия 3 четверть</w:t>
            </w:r>
          </w:p>
        </w:tc>
        <w:tc>
          <w:tcPr>
            <w:tcW w:w="1539" w:type="dxa"/>
          </w:tcPr>
          <w:p w14:paraId="1F0C194B"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каникулы</w:t>
            </w:r>
          </w:p>
        </w:tc>
        <w:tc>
          <w:tcPr>
            <w:tcW w:w="2376" w:type="dxa"/>
            <w:gridSpan w:val="2"/>
          </w:tcPr>
          <w:p w14:paraId="2E3309C5"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Учебные занятия 4 четверть</w:t>
            </w:r>
          </w:p>
        </w:tc>
        <w:tc>
          <w:tcPr>
            <w:tcW w:w="1539" w:type="dxa"/>
          </w:tcPr>
          <w:p w14:paraId="770A94E4"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каникулы</w:t>
            </w:r>
          </w:p>
        </w:tc>
      </w:tr>
      <w:tr w:rsidR="00F402E0" w:rsidRPr="00C44833" w14:paraId="7B360E10" w14:textId="77777777" w:rsidTr="00F921AB">
        <w:trPr>
          <w:trHeight w:val="1351"/>
        </w:trPr>
        <w:tc>
          <w:tcPr>
            <w:tcW w:w="916" w:type="dxa"/>
          </w:tcPr>
          <w:p w14:paraId="2F38CB3D"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1</w:t>
            </w:r>
          </w:p>
        </w:tc>
        <w:tc>
          <w:tcPr>
            <w:tcW w:w="901" w:type="dxa"/>
          </w:tcPr>
          <w:p w14:paraId="30D9B79B"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8нед.</w:t>
            </w:r>
          </w:p>
          <w:p w14:paraId="2B6583FC" w14:textId="77777777" w:rsidR="00F402E0" w:rsidRPr="00C44833" w:rsidRDefault="00F402E0" w:rsidP="00F921AB">
            <w:pPr>
              <w:rPr>
                <w:rFonts w:ascii="Times New Roman" w:hAnsi="Times New Roman"/>
                <w:sz w:val="22"/>
                <w:szCs w:val="22"/>
              </w:rPr>
            </w:pPr>
            <w:r w:rsidRPr="00C44833">
              <w:rPr>
                <w:rFonts w:ascii="Times New Roman" w:hAnsi="Times New Roman"/>
                <w:sz w:val="22"/>
                <w:szCs w:val="22"/>
              </w:rPr>
              <w:t>1день</w:t>
            </w:r>
          </w:p>
        </w:tc>
        <w:tc>
          <w:tcPr>
            <w:tcW w:w="1321" w:type="dxa"/>
          </w:tcPr>
          <w:p w14:paraId="708529BE" w14:textId="77777777" w:rsidR="00F402E0" w:rsidRPr="00C44833" w:rsidRDefault="00F402E0" w:rsidP="00F921AB">
            <w:pPr>
              <w:rPr>
                <w:rFonts w:ascii="Times New Roman" w:hAnsi="Times New Roman"/>
                <w:sz w:val="22"/>
                <w:szCs w:val="22"/>
              </w:rPr>
            </w:pPr>
            <w:r w:rsidRPr="00C44833">
              <w:rPr>
                <w:rFonts w:ascii="Times New Roman" w:hAnsi="Times New Roman"/>
                <w:sz w:val="22"/>
                <w:szCs w:val="22"/>
              </w:rPr>
              <w:t>01.09.23-27.10.23</w:t>
            </w:r>
          </w:p>
        </w:tc>
        <w:tc>
          <w:tcPr>
            <w:tcW w:w="1389" w:type="dxa"/>
          </w:tcPr>
          <w:p w14:paraId="3F9F5E00"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28.10.23-05.11.23</w:t>
            </w:r>
          </w:p>
        </w:tc>
        <w:tc>
          <w:tcPr>
            <w:tcW w:w="877" w:type="dxa"/>
          </w:tcPr>
          <w:p w14:paraId="5FE60921"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8нед.</w:t>
            </w:r>
          </w:p>
          <w:p w14:paraId="16F91CBE"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 xml:space="preserve">2дня </w:t>
            </w:r>
          </w:p>
        </w:tc>
        <w:tc>
          <w:tcPr>
            <w:tcW w:w="1290" w:type="dxa"/>
          </w:tcPr>
          <w:p w14:paraId="6DD0721F"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07.11.23-29.12.23</w:t>
            </w:r>
          </w:p>
        </w:tc>
        <w:tc>
          <w:tcPr>
            <w:tcW w:w="1380" w:type="dxa"/>
          </w:tcPr>
          <w:p w14:paraId="70B70BF1"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30.12.23-07.01.24</w:t>
            </w:r>
          </w:p>
          <w:p w14:paraId="3951FFFB" w14:textId="77777777" w:rsidR="00F402E0" w:rsidRPr="00C44833" w:rsidRDefault="00F402E0" w:rsidP="00F921AB">
            <w:pPr>
              <w:jc w:val="center"/>
              <w:rPr>
                <w:rFonts w:ascii="Times New Roman" w:hAnsi="Times New Roman"/>
                <w:sz w:val="22"/>
                <w:szCs w:val="22"/>
              </w:rPr>
            </w:pPr>
          </w:p>
        </w:tc>
        <w:tc>
          <w:tcPr>
            <w:tcW w:w="1059" w:type="dxa"/>
          </w:tcPr>
          <w:p w14:paraId="19D61B86"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 xml:space="preserve">6 </w:t>
            </w:r>
            <w:proofErr w:type="spellStart"/>
            <w:r w:rsidRPr="00C44833">
              <w:rPr>
                <w:rFonts w:ascii="Times New Roman" w:hAnsi="Times New Roman"/>
                <w:sz w:val="22"/>
                <w:szCs w:val="22"/>
              </w:rPr>
              <w:t>нед</w:t>
            </w:r>
            <w:proofErr w:type="spellEnd"/>
            <w:r w:rsidRPr="00C44833">
              <w:rPr>
                <w:rFonts w:ascii="Times New Roman" w:hAnsi="Times New Roman"/>
                <w:sz w:val="22"/>
                <w:szCs w:val="22"/>
              </w:rPr>
              <w:t>.</w:t>
            </w:r>
          </w:p>
          <w:p w14:paraId="45EAA744" w14:textId="77777777" w:rsidR="00F402E0" w:rsidRPr="00C44833" w:rsidRDefault="00F402E0" w:rsidP="00F921AB">
            <w:pPr>
              <w:jc w:val="center"/>
              <w:rPr>
                <w:rFonts w:ascii="Times New Roman" w:hAnsi="Times New Roman"/>
                <w:sz w:val="22"/>
                <w:szCs w:val="22"/>
              </w:rPr>
            </w:pPr>
          </w:p>
          <w:p w14:paraId="561FAF66" w14:textId="77777777" w:rsidR="00F402E0" w:rsidRPr="00C44833" w:rsidRDefault="00F402E0" w:rsidP="00F921AB">
            <w:pPr>
              <w:rPr>
                <w:rFonts w:ascii="Times New Roman" w:hAnsi="Times New Roman"/>
                <w:sz w:val="22"/>
                <w:szCs w:val="22"/>
              </w:rPr>
            </w:pPr>
            <w:r w:rsidRPr="00C44833">
              <w:rPr>
                <w:rFonts w:ascii="Times New Roman" w:hAnsi="Times New Roman"/>
                <w:sz w:val="22"/>
                <w:szCs w:val="22"/>
              </w:rPr>
              <w:t xml:space="preserve">4 </w:t>
            </w:r>
            <w:proofErr w:type="spellStart"/>
            <w:r w:rsidRPr="00C44833">
              <w:rPr>
                <w:rFonts w:ascii="Times New Roman" w:hAnsi="Times New Roman"/>
                <w:sz w:val="22"/>
                <w:szCs w:val="22"/>
              </w:rPr>
              <w:t>нед</w:t>
            </w:r>
            <w:proofErr w:type="spellEnd"/>
            <w:r w:rsidRPr="00C44833">
              <w:rPr>
                <w:rFonts w:ascii="Times New Roman" w:hAnsi="Times New Roman"/>
                <w:sz w:val="22"/>
                <w:szCs w:val="22"/>
              </w:rPr>
              <w:t>.</w:t>
            </w:r>
          </w:p>
        </w:tc>
        <w:tc>
          <w:tcPr>
            <w:tcW w:w="1290" w:type="dxa"/>
          </w:tcPr>
          <w:p w14:paraId="1898B1C6"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08.01.24-16.02.24</w:t>
            </w:r>
          </w:p>
          <w:p w14:paraId="34E8CAFA" w14:textId="77777777" w:rsidR="00F402E0" w:rsidRPr="00C44833" w:rsidRDefault="00F402E0" w:rsidP="00F921AB">
            <w:pPr>
              <w:rPr>
                <w:rFonts w:ascii="Times New Roman" w:hAnsi="Times New Roman"/>
                <w:sz w:val="22"/>
                <w:szCs w:val="22"/>
              </w:rPr>
            </w:pPr>
            <w:r w:rsidRPr="00C44833">
              <w:rPr>
                <w:rFonts w:ascii="Times New Roman" w:hAnsi="Times New Roman"/>
                <w:sz w:val="22"/>
                <w:szCs w:val="22"/>
              </w:rPr>
              <w:t>26.02.24-22.03.24</w:t>
            </w:r>
          </w:p>
        </w:tc>
        <w:tc>
          <w:tcPr>
            <w:tcW w:w="1539" w:type="dxa"/>
          </w:tcPr>
          <w:p w14:paraId="61BFAEB0"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17.02.24-25.02.24</w:t>
            </w:r>
          </w:p>
          <w:p w14:paraId="119D75EC"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23.03.24-31.03.24</w:t>
            </w:r>
          </w:p>
        </w:tc>
        <w:tc>
          <w:tcPr>
            <w:tcW w:w="1081" w:type="dxa"/>
          </w:tcPr>
          <w:p w14:paraId="60C1AC5C"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8нед.</w:t>
            </w:r>
          </w:p>
          <w:p w14:paraId="00FE2629"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2 дня</w:t>
            </w:r>
          </w:p>
        </w:tc>
        <w:tc>
          <w:tcPr>
            <w:tcW w:w="1295" w:type="dxa"/>
          </w:tcPr>
          <w:p w14:paraId="310A931D"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01.04.24-31.05.24</w:t>
            </w:r>
          </w:p>
        </w:tc>
        <w:tc>
          <w:tcPr>
            <w:tcW w:w="1539" w:type="dxa"/>
          </w:tcPr>
          <w:p w14:paraId="7DBA9D6B"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01.06.24-31.08.24</w:t>
            </w:r>
          </w:p>
        </w:tc>
      </w:tr>
      <w:tr w:rsidR="00F402E0" w:rsidRPr="00C44833" w14:paraId="6A76DCAD" w14:textId="77777777" w:rsidTr="00F921AB">
        <w:trPr>
          <w:trHeight w:val="832"/>
        </w:trPr>
        <w:tc>
          <w:tcPr>
            <w:tcW w:w="916" w:type="dxa"/>
          </w:tcPr>
          <w:p w14:paraId="63C66B87"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2</w:t>
            </w:r>
          </w:p>
        </w:tc>
        <w:tc>
          <w:tcPr>
            <w:tcW w:w="901" w:type="dxa"/>
          </w:tcPr>
          <w:p w14:paraId="4E1813A7"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8нед.</w:t>
            </w:r>
          </w:p>
          <w:p w14:paraId="0CB6BFF1" w14:textId="77777777" w:rsidR="00F402E0" w:rsidRPr="00C44833" w:rsidRDefault="00F402E0" w:rsidP="00F921AB">
            <w:pPr>
              <w:rPr>
                <w:rFonts w:ascii="Times New Roman" w:hAnsi="Times New Roman"/>
                <w:sz w:val="22"/>
                <w:szCs w:val="22"/>
              </w:rPr>
            </w:pPr>
            <w:r w:rsidRPr="00C44833">
              <w:rPr>
                <w:rFonts w:ascii="Times New Roman" w:hAnsi="Times New Roman"/>
                <w:sz w:val="22"/>
                <w:szCs w:val="22"/>
              </w:rPr>
              <w:t>1день</w:t>
            </w:r>
          </w:p>
        </w:tc>
        <w:tc>
          <w:tcPr>
            <w:tcW w:w="1321" w:type="dxa"/>
          </w:tcPr>
          <w:p w14:paraId="59EE44F6" w14:textId="77777777" w:rsidR="00F402E0" w:rsidRPr="00C44833" w:rsidRDefault="00F402E0" w:rsidP="00F921AB">
            <w:pPr>
              <w:rPr>
                <w:rFonts w:ascii="Times New Roman" w:hAnsi="Times New Roman"/>
                <w:sz w:val="22"/>
                <w:szCs w:val="22"/>
              </w:rPr>
            </w:pPr>
            <w:r w:rsidRPr="00C44833">
              <w:rPr>
                <w:rFonts w:ascii="Times New Roman" w:hAnsi="Times New Roman"/>
                <w:sz w:val="22"/>
                <w:szCs w:val="22"/>
              </w:rPr>
              <w:t>01.09.23-27.10.23</w:t>
            </w:r>
          </w:p>
        </w:tc>
        <w:tc>
          <w:tcPr>
            <w:tcW w:w="1389" w:type="dxa"/>
          </w:tcPr>
          <w:p w14:paraId="24D864FD"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28.10.23-05.11.23</w:t>
            </w:r>
          </w:p>
        </w:tc>
        <w:tc>
          <w:tcPr>
            <w:tcW w:w="877" w:type="dxa"/>
          </w:tcPr>
          <w:p w14:paraId="1CA70CAA"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8нед.</w:t>
            </w:r>
          </w:p>
          <w:p w14:paraId="4F9D8590"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 xml:space="preserve">2дня </w:t>
            </w:r>
          </w:p>
        </w:tc>
        <w:tc>
          <w:tcPr>
            <w:tcW w:w="1290" w:type="dxa"/>
          </w:tcPr>
          <w:p w14:paraId="6919BACE"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07.11.23-29.12.23</w:t>
            </w:r>
          </w:p>
        </w:tc>
        <w:tc>
          <w:tcPr>
            <w:tcW w:w="1380" w:type="dxa"/>
          </w:tcPr>
          <w:p w14:paraId="1B205458"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30.12.23-07.01.24</w:t>
            </w:r>
          </w:p>
          <w:p w14:paraId="42506FD6" w14:textId="77777777" w:rsidR="00F402E0" w:rsidRPr="00C44833" w:rsidRDefault="00F402E0" w:rsidP="00F921AB">
            <w:pPr>
              <w:jc w:val="center"/>
              <w:rPr>
                <w:rFonts w:ascii="Times New Roman" w:hAnsi="Times New Roman"/>
                <w:sz w:val="22"/>
                <w:szCs w:val="22"/>
              </w:rPr>
            </w:pPr>
          </w:p>
        </w:tc>
        <w:tc>
          <w:tcPr>
            <w:tcW w:w="1059" w:type="dxa"/>
          </w:tcPr>
          <w:p w14:paraId="22DF439A" w14:textId="77777777" w:rsidR="00F402E0" w:rsidRPr="00C44833" w:rsidRDefault="00F402E0" w:rsidP="00F921AB">
            <w:pPr>
              <w:rPr>
                <w:rFonts w:ascii="Times New Roman" w:hAnsi="Times New Roman"/>
                <w:sz w:val="22"/>
                <w:szCs w:val="22"/>
              </w:rPr>
            </w:pPr>
            <w:r w:rsidRPr="00C44833">
              <w:rPr>
                <w:rFonts w:ascii="Times New Roman" w:hAnsi="Times New Roman"/>
                <w:sz w:val="22"/>
                <w:szCs w:val="22"/>
              </w:rPr>
              <w:t>11нед.</w:t>
            </w:r>
          </w:p>
        </w:tc>
        <w:tc>
          <w:tcPr>
            <w:tcW w:w="1290" w:type="dxa"/>
          </w:tcPr>
          <w:p w14:paraId="6A314322" w14:textId="77777777" w:rsidR="00F402E0" w:rsidRPr="00C44833" w:rsidRDefault="00F402E0" w:rsidP="00F921AB">
            <w:pPr>
              <w:rPr>
                <w:sz w:val="22"/>
                <w:szCs w:val="22"/>
              </w:rPr>
            </w:pPr>
            <w:r w:rsidRPr="00C44833">
              <w:rPr>
                <w:rFonts w:ascii="Times New Roman" w:hAnsi="Times New Roman"/>
                <w:sz w:val="22"/>
                <w:szCs w:val="22"/>
              </w:rPr>
              <w:t>08.01.24-22.03.24</w:t>
            </w:r>
          </w:p>
        </w:tc>
        <w:tc>
          <w:tcPr>
            <w:tcW w:w="1539" w:type="dxa"/>
          </w:tcPr>
          <w:p w14:paraId="7EE96788" w14:textId="77777777" w:rsidR="00F402E0" w:rsidRPr="00C44833" w:rsidRDefault="00F402E0" w:rsidP="00F921AB">
            <w:pPr>
              <w:rPr>
                <w:sz w:val="22"/>
                <w:szCs w:val="22"/>
              </w:rPr>
            </w:pPr>
            <w:r w:rsidRPr="00C44833">
              <w:rPr>
                <w:rFonts w:ascii="Times New Roman" w:hAnsi="Times New Roman"/>
                <w:sz w:val="22"/>
                <w:szCs w:val="22"/>
              </w:rPr>
              <w:t>23.03.24-31.03.24</w:t>
            </w:r>
          </w:p>
        </w:tc>
        <w:tc>
          <w:tcPr>
            <w:tcW w:w="1081" w:type="dxa"/>
          </w:tcPr>
          <w:p w14:paraId="5B35DA18"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8нед.</w:t>
            </w:r>
          </w:p>
          <w:p w14:paraId="3BFCB724" w14:textId="77777777" w:rsidR="00F402E0" w:rsidRPr="00C44833" w:rsidRDefault="00F402E0" w:rsidP="00F921AB">
            <w:pPr>
              <w:jc w:val="center"/>
              <w:rPr>
                <w:rFonts w:ascii="Times New Roman" w:hAnsi="Times New Roman"/>
                <w:sz w:val="22"/>
                <w:szCs w:val="22"/>
              </w:rPr>
            </w:pPr>
          </w:p>
        </w:tc>
        <w:tc>
          <w:tcPr>
            <w:tcW w:w="1295" w:type="dxa"/>
          </w:tcPr>
          <w:p w14:paraId="690AB38C"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01.04.24-31.05.24</w:t>
            </w:r>
          </w:p>
        </w:tc>
        <w:tc>
          <w:tcPr>
            <w:tcW w:w="1539" w:type="dxa"/>
          </w:tcPr>
          <w:p w14:paraId="5A96E909"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01.06.24-31.08.24</w:t>
            </w:r>
          </w:p>
        </w:tc>
      </w:tr>
      <w:tr w:rsidR="00F402E0" w:rsidRPr="00C44833" w14:paraId="54023DFB" w14:textId="77777777" w:rsidTr="00F921AB">
        <w:trPr>
          <w:trHeight w:val="845"/>
        </w:trPr>
        <w:tc>
          <w:tcPr>
            <w:tcW w:w="916" w:type="dxa"/>
          </w:tcPr>
          <w:p w14:paraId="6CFCD3F4"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3</w:t>
            </w:r>
          </w:p>
        </w:tc>
        <w:tc>
          <w:tcPr>
            <w:tcW w:w="901" w:type="dxa"/>
          </w:tcPr>
          <w:p w14:paraId="3A5C2230"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8нед.</w:t>
            </w:r>
          </w:p>
          <w:p w14:paraId="7B9870AA" w14:textId="77777777" w:rsidR="00F402E0" w:rsidRPr="00C44833" w:rsidRDefault="00F402E0" w:rsidP="00F921AB">
            <w:pPr>
              <w:rPr>
                <w:rFonts w:ascii="Times New Roman" w:hAnsi="Times New Roman"/>
                <w:sz w:val="22"/>
                <w:szCs w:val="22"/>
              </w:rPr>
            </w:pPr>
            <w:r w:rsidRPr="00C44833">
              <w:rPr>
                <w:rFonts w:ascii="Times New Roman" w:hAnsi="Times New Roman"/>
                <w:sz w:val="22"/>
                <w:szCs w:val="22"/>
              </w:rPr>
              <w:t>1день</w:t>
            </w:r>
          </w:p>
        </w:tc>
        <w:tc>
          <w:tcPr>
            <w:tcW w:w="1321" w:type="dxa"/>
          </w:tcPr>
          <w:p w14:paraId="222712CF" w14:textId="77777777" w:rsidR="00F402E0" w:rsidRPr="00C44833" w:rsidRDefault="00F402E0" w:rsidP="00F921AB">
            <w:pPr>
              <w:rPr>
                <w:rFonts w:ascii="Times New Roman" w:hAnsi="Times New Roman"/>
                <w:sz w:val="22"/>
                <w:szCs w:val="22"/>
              </w:rPr>
            </w:pPr>
            <w:r w:rsidRPr="00C44833">
              <w:rPr>
                <w:rFonts w:ascii="Times New Roman" w:hAnsi="Times New Roman"/>
                <w:sz w:val="22"/>
                <w:szCs w:val="22"/>
              </w:rPr>
              <w:t>01.09.23-27.10.23</w:t>
            </w:r>
          </w:p>
        </w:tc>
        <w:tc>
          <w:tcPr>
            <w:tcW w:w="1389" w:type="dxa"/>
          </w:tcPr>
          <w:p w14:paraId="50095C26"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28.10.23-05.11.23</w:t>
            </w:r>
          </w:p>
        </w:tc>
        <w:tc>
          <w:tcPr>
            <w:tcW w:w="877" w:type="dxa"/>
          </w:tcPr>
          <w:p w14:paraId="12210C8D"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8нед.</w:t>
            </w:r>
          </w:p>
          <w:p w14:paraId="18EB4289"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 xml:space="preserve">2дня </w:t>
            </w:r>
          </w:p>
        </w:tc>
        <w:tc>
          <w:tcPr>
            <w:tcW w:w="1290" w:type="dxa"/>
          </w:tcPr>
          <w:p w14:paraId="146435EC"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07.11.23-29.12.23</w:t>
            </w:r>
          </w:p>
        </w:tc>
        <w:tc>
          <w:tcPr>
            <w:tcW w:w="1380" w:type="dxa"/>
          </w:tcPr>
          <w:p w14:paraId="63756265"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30.12.23-07.01.24</w:t>
            </w:r>
          </w:p>
          <w:p w14:paraId="294C975B" w14:textId="77777777" w:rsidR="00F402E0" w:rsidRPr="00C44833" w:rsidRDefault="00F402E0" w:rsidP="00F921AB">
            <w:pPr>
              <w:jc w:val="center"/>
              <w:rPr>
                <w:rFonts w:ascii="Times New Roman" w:hAnsi="Times New Roman"/>
                <w:sz w:val="22"/>
                <w:szCs w:val="22"/>
              </w:rPr>
            </w:pPr>
          </w:p>
        </w:tc>
        <w:tc>
          <w:tcPr>
            <w:tcW w:w="1059" w:type="dxa"/>
          </w:tcPr>
          <w:p w14:paraId="7A574FA7" w14:textId="77777777" w:rsidR="00F402E0" w:rsidRPr="00C44833" w:rsidRDefault="00F402E0" w:rsidP="00F921AB">
            <w:pPr>
              <w:rPr>
                <w:rFonts w:ascii="Times New Roman" w:hAnsi="Times New Roman"/>
                <w:sz w:val="22"/>
                <w:szCs w:val="22"/>
              </w:rPr>
            </w:pPr>
            <w:r w:rsidRPr="00C44833">
              <w:rPr>
                <w:rFonts w:ascii="Times New Roman" w:hAnsi="Times New Roman"/>
                <w:sz w:val="22"/>
                <w:szCs w:val="22"/>
              </w:rPr>
              <w:t>11нед.</w:t>
            </w:r>
          </w:p>
        </w:tc>
        <w:tc>
          <w:tcPr>
            <w:tcW w:w="1290" w:type="dxa"/>
          </w:tcPr>
          <w:p w14:paraId="0297B275" w14:textId="77777777" w:rsidR="00F402E0" w:rsidRPr="00C44833" w:rsidRDefault="00F402E0" w:rsidP="00F921AB">
            <w:pPr>
              <w:rPr>
                <w:sz w:val="22"/>
                <w:szCs w:val="22"/>
              </w:rPr>
            </w:pPr>
            <w:r w:rsidRPr="00C44833">
              <w:rPr>
                <w:rFonts w:ascii="Times New Roman" w:hAnsi="Times New Roman"/>
                <w:sz w:val="22"/>
                <w:szCs w:val="22"/>
              </w:rPr>
              <w:t>08.01.24-22.03.24</w:t>
            </w:r>
          </w:p>
        </w:tc>
        <w:tc>
          <w:tcPr>
            <w:tcW w:w="1539" w:type="dxa"/>
          </w:tcPr>
          <w:p w14:paraId="10A5DE7D" w14:textId="77777777" w:rsidR="00F402E0" w:rsidRPr="00C44833" w:rsidRDefault="00F402E0" w:rsidP="00F921AB">
            <w:pPr>
              <w:rPr>
                <w:sz w:val="22"/>
                <w:szCs w:val="22"/>
              </w:rPr>
            </w:pPr>
            <w:r w:rsidRPr="00C44833">
              <w:rPr>
                <w:rFonts w:ascii="Times New Roman" w:hAnsi="Times New Roman"/>
                <w:sz w:val="22"/>
                <w:szCs w:val="22"/>
              </w:rPr>
              <w:t>23.03.24-31.03.24</w:t>
            </w:r>
          </w:p>
        </w:tc>
        <w:tc>
          <w:tcPr>
            <w:tcW w:w="1081" w:type="dxa"/>
          </w:tcPr>
          <w:p w14:paraId="46552CCA"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8нед.</w:t>
            </w:r>
          </w:p>
          <w:p w14:paraId="4CA427E2" w14:textId="77777777" w:rsidR="00F402E0" w:rsidRPr="00C44833" w:rsidRDefault="00F402E0" w:rsidP="00F921AB">
            <w:pPr>
              <w:jc w:val="center"/>
              <w:rPr>
                <w:rFonts w:ascii="Times New Roman" w:hAnsi="Times New Roman"/>
                <w:sz w:val="22"/>
                <w:szCs w:val="22"/>
              </w:rPr>
            </w:pPr>
          </w:p>
        </w:tc>
        <w:tc>
          <w:tcPr>
            <w:tcW w:w="1295" w:type="dxa"/>
          </w:tcPr>
          <w:p w14:paraId="509AF586"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01.04.24-31.05.24</w:t>
            </w:r>
          </w:p>
        </w:tc>
        <w:tc>
          <w:tcPr>
            <w:tcW w:w="1539" w:type="dxa"/>
          </w:tcPr>
          <w:p w14:paraId="63C9E926"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01.06.24-31.08.24</w:t>
            </w:r>
          </w:p>
        </w:tc>
      </w:tr>
      <w:tr w:rsidR="00F402E0" w:rsidRPr="00C44833" w14:paraId="18910D04" w14:textId="77777777" w:rsidTr="00F921AB">
        <w:trPr>
          <w:trHeight w:val="750"/>
        </w:trPr>
        <w:tc>
          <w:tcPr>
            <w:tcW w:w="916" w:type="dxa"/>
          </w:tcPr>
          <w:p w14:paraId="7510A497"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4</w:t>
            </w:r>
          </w:p>
        </w:tc>
        <w:tc>
          <w:tcPr>
            <w:tcW w:w="901" w:type="dxa"/>
          </w:tcPr>
          <w:p w14:paraId="1A872FF7"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8нед.</w:t>
            </w:r>
          </w:p>
          <w:p w14:paraId="4F47DAFD" w14:textId="77777777" w:rsidR="00F402E0" w:rsidRPr="00C44833" w:rsidRDefault="00F402E0" w:rsidP="00F921AB">
            <w:pPr>
              <w:rPr>
                <w:rFonts w:ascii="Times New Roman" w:hAnsi="Times New Roman"/>
                <w:sz w:val="22"/>
                <w:szCs w:val="22"/>
              </w:rPr>
            </w:pPr>
            <w:r w:rsidRPr="00C44833">
              <w:rPr>
                <w:rFonts w:ascii="Times New Roman" w:hAnsi="Times New Roman"/>
                <w:sz w:val="22"/>
                <w:szCs w:val="22"/>
              </w:rPr>
              <w:t>1день</w:t>
            </w:r>
          </w:p>
        </w:tc>
        <w:tc>
          <w:tcPr>
            <w:tcW w:w="1321" w:type="dxa"/>
          </w:tcPr>
          <w:p w14:paraId="12A907F6" w14:textId="77777777" w:rsidR="00F402E0" w:rsidRPr="00C44833" w:rsidRDefault="00F402E0" w:rsidP="00F921AB">
            <w:pPr>
              <w:rPr>
                <w:rFonts w:ascii="Times New Roman" w:hAnsi="Times New Roman"/>
                <w:sz w:val="22"/>
                <w:szCs w:val="22"/>
              </w:rPr>
            </w:pPr>
            <w:r w:rsidRPr="00C44833">
              <w:rPr>
                <w:rFonts w:ascii="Times New Roman" w:hAnsi="Times New Roman"/>
                <w:sz w:val="22"/>
                <w:szCs w:val="22"/>
              </w:rPr>
              <w:t>01.09.23-27.10.23</w:t>
            </w:r>
          </w:p>
        </w:tc>
        <w:tc>
          <w:tcPr>
            <w:tcW w:w="1389" w:type="dxa"/>
          </w:tcPr>
          <w:p w14:paraId="79A318FE"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28.10.23-05.11.23</w:t>
            </w:r>
          </w:p>
        </w:tc>
        <w:tc>
          <w:tcPr>
            <w:tcW w:w="877" w:type="dxa"/>
          </w:tcPr>
          <w:p w14:paraId="0102C40F"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8нед.</w:t>
            </w:r>
          </w:p>
          <w:p w14:paraId="6228299F"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 xml:space="preserve">2дня </w:t>
            </w:r>
          </w:p>
        </w:tc>
        <w:tc>
          <w:tcPr>
            <w:tcW w:w="1290" w:type="dxa"/>
          </w:tcPr>
          <w:p w14:paraId="39D19F1E"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07.11.23-29.12.23</w:t>
            </w:r>
          </w:p>
        </w:tc>
        <w:tc>
          <w:tcPr>
            <w:tcW w:w="1380" w:type="dxa"/>
          </w:tcPr>
          <w:p w14:paraId="39D2057C"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30.12.23-07.01.24</w:t>
            </w:r>
          </w:p>
          <w:p w14:paraId="492939BE" w14:textId="77777777" w:rsidR="00F402E0" w:rsidRPr="00C44833" w:rsidRDefault="00F402E0" w:rsidP="00F921AB">
            <w:pPr>
              <w:jc w:val="center"/>
              <w:rPr>
                <w:rFonts w:ascii="Times New Roman" w:hAnsi="Times New Roman"/>
                <w:sz w:val="22"/>
                <w:szCs w:val="22"/>
              </w:rPr>
            </w:pPr>
          </w:p>
        </w:tc>
        <w:tc>
          <w:tcPr>
            <w:tcW w:w="1059" w:type="dxa"/>
          </w:tcPr>
          <w:p w14:paraId="4D9903BE" w14:textId="77777777" w:rsidR="00F402E0" w:rsidRPr="00C44833" w:rsidRDefault="00F402E0" w:rsidP="00F921AB">
            <w:pPr>
              <w:rPr>
                <w:rFonts w:ascii="Times New Roman" w:hAnsi="Times New Roman"/>
                <w:sz w:val="22"/>
                <w:szCs w:val="22"/>
              </w:rPr>
            </w:pPr>
            <w:r w:rsidRPr="00C44833">
              <w:rPr>
                <w:rFonts w:ascii="Times New Roman" w:hAnsi="Times New Roman"/>
                <w:sz w:val="22"/>
                <w:szCs w:val="22"/>
              </w:rPr>
              <w:t>11нед.</w:t>
            </w:r>
          </w:p>
        </w:tc>
        <w:tc>
          <w:tcPr>
            <w:tcW w:w="1290" w:type="dxa"/>
          </w:tcPr>
          <w:p w14:paraId="02316213" w14:textId="77777777" w:rsidR="00F402E0" w:rsidRPr="00C44833" w:rsidRDefault="00F402E0" w:rsidP="00F921AB">
            <w:pPr>
              <w:rPr>
                <w:sz w:val="22"/>
                <w:szCs w:val="22"/>
              </w:rPr>
            </w:pPr>
            <w:r w:rsidRPr="00C44833">
              <w:rPr>
                <w:rFonts w:ascii="Times New Roman" w:hAnsi="Times New Roman"/>
                <w:sz w:val="22"/>
                <w:szCs w:val="22"/>
              </w:rPr>
              <w:t>08.01.24-22.03.24</w:t>
            </w:r>
          </w:p>
        </w:tc>
        <w:tc>
          <w:tcPr>
            <w:tcW w:w="1539" w:type="dxa"/>
          </w:tcPr>
          <w:p w14:paraId="3B8C2268" w14:textId="77777777" w:rsidR="00F402E0" w:rsidRPr="00C44833" w:rsidRDefault="00F402E0" w:rsidP="00F921AB">
            <w:pPr>
              <w:rPr>
                <w:sz w:val="22"/>
                <w:szCs w:val="22"/>
              </w:rPr>
            </w:pPr>
            <w:r w:rsidRPr="00C44833">
              <w:rPr>
                <w:rFonts w:ascii="Times New Roman" w:hAnsi="Times New Roman"/>
                <w:sz w:val="22"/>
                <w:szCs w:val="22"/>
              </w:rPr>
              <w:t>23.03.24-31.03.24</w:t>
            </w:r>
          </w:p>
        </w:tc>
        <w:tc>
          <w:tcPr>
            <w:tcW w:w="1081" w:type="dxa"/>
          </w:tcPr>
          <w:p w14:paraId="0A10CFC5"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8нед.</w:t>
            </w:r>
          </w:p>
          <w:p w14:paraId="41FF76D5" w14:textId="77777777" w:rsidR="00F402E0" w:rsidRPr="00C44833" w:rsidRDefault="00F402E0" w:rsidP="00F921AB">
            <w:pPr>
              <w:jc w:val="center"/>
              <w:rPr>
                <w:rFonts w:ascii="Times New Roman" w:hAnsi="Times New Roman"/>
                <w:sz w:val="22"/>
                <w:szCs w:val="22"/>
              </w:rPr>
            </w:pPr>
          </w:p>
        </w:tc>
        <w:tc>
          <w:tcPr>
            <w:tcW w:w="1295" w:type="dxa"/>
          </w:tcPr>
          <w:p w14:paraId="007EA10D"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01.04.24-31.05.24</w:t>
            </w:r>
          </w:p>
        </w:tc>
        <w:tc>
          <w:tcPr>
            <w:tcW w:w="1539" w:type="dxa"/>
          </w:tcPr>
          <w:p w14:paraId="14F510C5"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01.06.24-31.08.24</w:t>
            </w:r>
          </w:p>
        </w:tc>
      </w:tr>
      <w:tr w:rsidR="00F402E0" w:rsidRPr="00C44833" w14:paraId="1E0EAE9B" w14:textId="77777777" w:rsidTr="00F921AB">
        <w:tc>
          <w:tcPr>
            <w:tcW w:w="916" w:type="dxa"/>
          </w:tcPr>
          <w:p w14:paraId="0FAD2152"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5</w:t>
            </w:r>
          </w:p>
        </w:tc>
        <w:tc>
          <w:tcPr>
            <w:tcW w:w="901" w:type="dxa"/>
          </w:tcPr>
          <w:p w14:paraId="7FE3EDDC"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8нед.</w:t>
            </w:r>
          </w:p>
          <w:p w14:paraId="662919C7" w14:textId="77777777" w:rsidR="00F402E0" w:rsidRPr="00C44833" w:rsidRDefault="00F402E0" w:rsidP="00F921AB">
            <w:pPr>
              <w:rPr>
                <w:rFonts w:ascii="Times New Roman" w:hAnsi="Times New Roman"/>
                <w:sz w:val="22"/>
                <w:szCs w:val="22"/>
              </w:rPr>
            </w:pPr>
            <w:r w:rsidRPr="00C44833">
              <w:rPr>
                <w:rFonts w:ascii="Times New Roman" w:hAnsi="Times New Roman"/>
                <w:sz w:val="22"/>
                <w:szCs w:val="22"/>
              </w:rPr>
              <w:t>1день</w:t>
            </w:r>
          </w:p>
        </w:tc>
        <w:tc>
          <w:tcPr>
            <w:tcW w:w="1321" w:type="dxa"/>
          </w:tcPr>
          <w:p w14:paraId="51CECB79" w14:textId="77777777" w:rsidR="00F402E0" w:rsidRPr="00C44833" w:rsidRDefault="00F402E0" w:rsidP="00F921AB">
            <w:pPr>
              <w:rPr>
                <w:rFonts w:ascii="Times New Roman" w:hAnsi="Times New Roman"/>
                <w:sz w:val="22"/>
                <w:szCs w:val="22"/>
              </w:rPr>
            </w:pPr>
            <w:r w:rsidRPr="00C44833">
              <w:rPr>
                <w:rFonts w:ascii="Times New Roman" w:hAnsi="Times New Roman"/>
                <w:sz w:val="22"/>
                <w:szCs w:val="22"/>
              </w:rPr>
              <w:t>01.09.23-27.10.23</w:t>
            </w:r>
          </w:p>
        </w:tc>
        <w:tc>
          <w:tcPr>
            <w:tcW w:w="1389" w:type="dxa"/>
          </w:tcPr>
          <w:p w14:paraId="0560B52E"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28.10.23-05.11.23</w:t>
            </w:r>
          </w:p>
        </w:tc>
        <w:tc>
          <w:tcPr>
            <w:tcW w:w="877" w:type="dxa"/>
          </w:tcPr>
          <w:p w14:paraId="6A135F7A"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8нед.</w:t>
            </w:r>
          </w:p>
          <w:p w14:paraId="0442CD40"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 xml:space="preserve">2дня </w:t>
            </w:r>
          </w:p>
        </w:tc>
        <w:tc>
          <w:tcPr>
            <w:tcW w:w="1290" w:type="dxa"/>
          </w:tcPr>
          <w:p w14:paraId="11C8C261"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07.11.23-29.12.23</w:t>
            </w:r>
          </w:p>
        </w:tc>
        <w:tc>
          <w:tcPr>
            <w:tcW w:w="1380" w:type="dxa"/>
          </w:tcPr>
          <w:p w14:paraId="5DD5CA92"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30.12.23-07.01.24</w:t>
            </w:r>
          </w:p>
          <w:p w14:paraId="6DC919E1" w14:textId="77777777" w:rsidR="00F402E0" w:rsidRPr="00C44833" w:rsidRDefault="00F402E0" w:rsidP="00F921AB">
            <w:pPr>
              <w:jc w:val="center"/>
              <w:rPr>
                <w:rFonts w:ascii="Times New Roman" w:hAnsi="Times New Roman"/>
                <w:sz w:val="22"/>
                <w:szCs w:val="22"/>
              </w:rPr>
            </w:pPr>
          </w:p>
        </w:tc>
        <w:tc>
          <w:tcPr>
            <w:tcW w:w="1059" w:type="dxa"/>
          </w:tcPr>
          <w:p w14:paraId="56F2BA95" w14:textId="77777777" w:rsidR="00F402E0" w:rsidRPr="00C44833" w:rsidRDefault="00F402E0" w:rsidP="00F921AB">
            <w:pPr>
              <w:rPr>
                <w:rFonts w:ascii="Times New Roman" w:hAnsi="Times New Roman"/>
                <w:sz w:val="22"/>
                <w:szCs w:val="22"/>
              </w:rPr>
            </w:pPr>
            <w:r w:rsidRPr="00C44833">
              <w:rPr>
                <w:rFonts w:ascii="Times New Roman" w:hAnsi="Times New Roman"/>
                <w:sz w:val="22"/>
                <w:szCs w:val="22"/>
              </w:rPr>
              <w:t>11нед.</w:t>
            </w:r>
          </w:p>
        </w:tc>
        <w:tc>
          <w:tcPr>
            <w:tcW w:w="1290" w:type="dxa"/>
          </w:tcPr>
          <w:p w14:paraId="38ECCB0F" w14:textId="77777777" w:rsidR="00F402E0" w:rsidRPr="00C44833" w:rsidRDefault="00F402E0" w:rsidP="00F921AB">
            <w:pPr>
              <w:rPr>
                <w:sz w:val="22"/>
                <w:szCs w:val="22"/>
              </w:rPr>
            </w:pPr>
            <w:r w:rsidRPr="00C44833">
              <w:rPr>
                <w:rFonts w:ascii="Times New Roman" w:hAnsi="Times New Roman"/>
                <w:sz w:val="22"/>
                <w:szCs w:val="22"/>
              </w:rPr>
              <w:t>08.01.24-22.03.24</w:t>
            </w:r>
          </w:p>
        </w:tc>
        <w:tc>
          <w:tcPr>
            <w:tcW w:w="1539" w:type="dxa"/>
          </w:tcPr>
          <w:p w14:paraId="6F36CB9F" w14:textId="77777777" w:rsidR="00F402E0" w:rsidRPr="00C44833" w:rsidRDefault="00F402E0" w:rsidP="00F921AB">
            <w:pPr>
              <w:rPr>
                <w:sz w:val="22"/>
                <w:szCs w:val="22"/>
              </w:rPr>
            </w:pPr>
            <w:r w:rsidRPr="00C44833">
              <w:rPr>
                <w:rFonts w:ascii="Times New Roman" w:hAnsi="Times New Roman"/>
                <w:sz w:val="22"/>
                <w:szCs w:val="22"/>
              </w:rPr>
              <w:t>23.03.24-31.03.24</w:t>
            </w:r>
          </w:p>
        </w:tc>
        <w:tc>
          <w:tcPr>
            <w:tcW w:w="1081" w:type="dxa"/>
          </w:tcPr>
          <w:p w14:paraId="242E966A"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8нед.</w:t>
            </w:r>
          </w:p>
          <w:p w14:paraId="2A4D1988" w14:textId="77777777" w:rsidR="00F402E0" w:rsidRPr="00C44833" w:rsidRDefault="00F402E0" w:rsidP="00F921AB">
            <w:pPr>
              <w:jc w:val="center"/>
              <w:rPr>
                <w:rFonts w:ascii="Times New Roman" w:hAnsi="Times New Roman"/>
                <w:sz w:val="22"/>
                <w:szCs w:val="22"/>
              </w:rPr>
            </w:pPr>
          </w:p>
        </w:tc>
        <w:tc>
          <w:tcPr>
            <w:tcW w:w="1295" w:type="dxa"/>
          </w:tcPr>
          <w:p w14:paraId="6AD932A5"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01.04.24-31.05.24</w:t>
            </w:r>
          </w:p>
        </w:tc>
        <w:tc>
          <w:tcPr>
            <w:tcW w:w="1539" w:type="dxa"/>
          </w:tcPr>
          <w:p w14:paraId="2978E5A5"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01.06.24-31.08.24</w:t>
            </w:r>
          </w:p>
        </w:tc>
      </w:tr>
      <w:tr w:rsidR="00F402E0" w:rsidRPr="00C44833" w14:paraId="5DC1329C" w14:textId="77777777" w:rsidTr="00F921AB">
        <w:trPr>
          <w:trHeight w:val="794"/>
        </w:trPr>
        <w:tc>
          <w:tcPr>
            <w:tcW w:w="916" w:type="dxa"/>
          </w:tcPr>
          <w:p w14:paraId="344D249C"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6</w:t>
            </w:r>
          </w:p>
        </w:tc>
        <w:tc>
          <w:tcPr>
            <w:tcW w:w="901" w:type="dxa"/>
          </w:tcPr>
          <w:p w14:paraId="0E824646"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8нед.</w:t>
            </w:r>
          </w:p>
          <w:p w14:paraId="36CE977D" w14:textId="77777777" w:rsidR="00F402E0" w:rsidRPr="00C44833" w:rsidRDefault="00F402E0" w:rsidP="00F921AB">
            <w:pPr>
              <w:rPr>
                <w:rFonts w:ascii="Times New Roman" w:hAnsi="Times New Roman"/>
                <w:sz w:val="22"/>
                <w:szCs w:val="22"/>
              </w:rPr>
            </w:pPr>
            <w:r w:rsidRPr="00C44833">
              <w:rPr>
                <w:rFonts w:ascii="Times New Roman" w:hAnsi="Times New Roman"/>
                <w:sz w:val="22"/>
                <w:szCs w:val="22"/>
              </w:rPr>
              <w:t>1день</w:t>
            </w:r>
          </w:p>
        </w:tc>
        <w:tc>
          <w:tcPr>
            <w:tcW w:w="1321" w:type="dxa"/>
          </w:tcPr>
          <w:p w14:paraId="2E9668C2" w14:textId="77777777" w:rsidR="00F402E0" w:rsidRPr="00C44833" w:rsidRDefault="00F402E0" w:rsidP="00F921AB">
            <w:pPr>
              <w:rPr>
                <w:rFonts w:ascii="Times New Roman" w:hAnsi="Times New Roman"/>
                <w:sz w:val="22"/>
                <w:szCs w:val="22"/>
              </w:rPr>
            </w:pPr>
            <w:r w:rsidRPr="00C44833">
              <w:rPr>
                <w:rFonts w:ascii="Times New Roman" w:hAnsi="Times New Roman"/>
                <w:sz w:val="22"/>
                <w:szCs w:val="22"/>
              </w:rPr>
              <w:t>01.09.23-27.10.23</w:t>
            </w:r>
          </w:p>
        </w:tc>
        <w:tc>
          <w:tcPr>
            <w:tcW w:w="1389" w:type="dxa"/>
          </w:tcPr>
          <w:p w14:paraId="5B3DA5DA"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28.10.23-05.11.23</w:t>
            </w:r>
          </w:p>
        </w:tc>
        <w:tc>
          <w:tcPr>
            <w:tcW w:w="877" w:type="dxa"/>
          </w:tcPr>
          <w:p w14:paraId="6710920E"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8нед.</w:t>
            </w:r>
          </w:p>
          <w:p w14:paraId="01C01894"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 xml:space="preserve">2дня </w:t>
            </w:r>
          </w:p>
        </w:tc>
        <w:tc>
          <w:tcPr>
            <w:tcW w:w="1290" w:type="dxa"/>
          </w:tcPr>
          <w:p w14:paraId="417B920C"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07.11.23-29.12.23</w:t>
            </w:r>
          </w:p>
        </w:tc>
        <w:tc>
          <w:tcPr>
            <w:tcW w:w="1380" w:type="dxa"/>
          </w:tcPr>
          <w:p w14:paraId="3C9EBD9D"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30.12.23-07.01.24</w:t>
            </w:r>
          </w:p>
          <w:p w14:paraId="30DD060E" w14:textId="77777777" w:rsidR="00F402E0" w:rsidRPr="00C44833" w:rsidRDefault="00F402E0" w:rsidP="00F921AB">
            <w:pPr>
              <w:jc w:val="center"/>
              <w:rPr>
                <w:rFonts w:ascii="Times New Roman" w:hAnsi="Times New Roman"/>
                <w:sz w:val="22"/>
                <w:szCs w:val="22"/>
              </w:rPr>
            </w:pPr>
          </w:p>
        </w:tc>
        <w:tc>
          <w:tcPr>
            <w:tcW w:w="1059" w:type="dxa"/>
          </w:tcPr>
          <w:p w14:paraId="2A3E0EA5" w14:textId="77777777" w:rsidR="00F402E0" w:rsidRPr="00C44833" w:rsidRDefault="00F402E0" w:rsidP="00F921AB">
            <w:pPr>
              <w:rPr>
                <w:rFonts w:ascii="Times New Roman" w:hAnsi="Times New Roman"/>
                <w:sz w:val="22"/>
                <w:szCs w:val="22"/>
              </w:rPr>
            </w:pPr>
            <w:r w:rsidRPr="00C44833">
              <w:rPr>
                <w:rFonts w:ascii="Times New Roman" w:hAnsi="Times New Roman"/>
                <w:sz w:val="22"/>
                <w:szCs w:val="22"/>
              </w:rPr>
              <w:t>11нед.</w:t>
            </w:r>
          </w:p>
        </w:tc>
        <w:tc>
          <w:tcPr>
            <w:tcW w:w="1290" w:type="dxa"/>
          </w:tcPr>
          <w:p w14:paraId="29C49554" w14:textId="77777777" w:rsidR="00F402E0" w:rsidRPr="00C44833" w:rsidRDefault="00F402E0" w:rsidP="00F921AB">
            <w:pPr>
              <w:rPr>
                <w:sz w:val="22"/>
                <w:szCs w:val="22"/>
              </w:rPr>
            </w:pPr>
            <w:r w:rsidRPr="00C44833">
              <w:rPr>
                <w:rFonts w:ascii="Times New Roman" w:hAnsi="Times New Roman"/>
                <w:sz w:val="22"/>
                <w:szCs w:val="22"/>
              </w:rPr>
              <w:t>08.01.24-22.03.24</w:t>
            </w:r>
          </w:p>
        </w:tc>
        <w:tc>
          <w:tcPr>
            <w:tcW w:w="1539" w:type="dxa"/>
          </w:tcPr>
          <w:p w14:paraId="75A172A2" w14:textId="77777777" w:rsidR="00F402E0" w:rsidRPr="00C44833" w:rsidRDefault="00F402E0" w:rsidP="00F921AB">
            <w:pPr>
              <w:rPr>
                <w:sz w:val="22"/>
                <w:szCs w:val="22"/>
              </w:rPr>
            </w:pPr>
            <w:r w:rsidRPr="00C44833">
              <w:rPr>
                <w:rFonts w:ascii="Times New Roman" w:hAnsi="Times New Roman"/>
                <w:sz w:val="22"/>
                <w:szCs w:val="22"/>
              </w:rPr>
              <w:t>23.03.24-31.03.24</w:t>
            </w:r>
          </w:p>
        </w:tc>
        <w:tc>
          <w:tcPr>
            <w:tcW w:w="1081" w:type="dxa"/>
          </w:tcPr>
          <w:p w14:paraId="4DB796C1"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8нед.</w:t>
            </w:r>
          </w:p>
          <w:p w14:paraId="171F4527" w14:textId="77777777" w:rsidR="00F402E0" w:rsidRPr="00C44833" w:rsidRDefault="00F402E0" w:rsidP="00F921AB">
            <w:pPr>
              <w:jc w:val="center"/>
              <w:rPr>
                <w:rFonts w:ascii="Times New Roman" w:hAnsi="Times New Roman"/>
                <w:sz w:val="22"/>
                <w:szCs w:val="22"/>
              </w:rPr>
            </w:pPr>
          </w:p>
        </w:tc>
        <w:tc>
          <w:tcPr>
            <w:tcW w:w="1295" w:type="dxa"/>
          </w:tcPr>
          <w:p w14:paraId="25ACB73F"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01.04.24-31.05.24</w:t>
            </w:r>
          </w:p>
        </w:tc>
        <w:tc>
          <w:tcPr>
            <w:tcW w:w="1539" w:type="dxa"/>
          </w:tcPr>
          <w:p w14:paraId="6DFEA9B3"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01.06.24-31.08.24</w:t>
            </w:r>
          </w:p>
        </w:tc>
      </w:tr>
      <w:tr w:rsidR="00F402E0" w:rsidRPr="00C44833" w14:paraId="77850E72" w14:textId="77777777" w:rsidTr="00F921AB">
        <w:tc>
          <w:tcPr>
            <w:tcW w:w="916" w:type="dxa"/>
          </w:tcPr>
          <w:p w14:paraId="57BF6ACE"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7</w:t>
            </w:r>
          </w:p>
        </w:tc>
        <w:tc>
          <w:tcPr>
            <w:tcW w:w="901" w:type="dxa"/>
          </w:tcPr>
          <w:p w14:paraId="65713C65"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8нед.</w:t>
            </w:r>
          </w:p>
          <w:p w14:paraId="4426ED8C" w14:textId="77777777" w:rsidR="00F402E0" w:rsidRPr="00C44833" w:rsidRDefault="00F402E0" w:rsidP="00F921AB">
            <w:pPr>
              <w:rPr>
                <w:rFonts w:ascii="Times New Roman" w:hAnsi="Times New Roman"/>
                <w:sz w:val="22"/>
                <w:szCs w:val="22"/>
              </w:rPr>
            </w:pPr>
            <w:r w:rsidRPr="00C44833">
              <w:rPr>
                <w:rFonts w:ascii="Times New Roman" w:hAnsi="Times New Roman"/>
                <w:sz w:val="22"/>
                <w:szCs w:val="22"/>
              </w:rPr>
              <w:t>1день</w:t>
            </w:r>
          </w:p>
        </w:tc>
        <w:tc>
          <w:tcPr>
            <w:tcW w:w="1321" w:type="dxa"/>
          </w:tcPr>
          <w:p w14:paraId="2473DB31" w14:textId="77777777" w:rsidR="00F402E0" w:rsidRPr="00C44833" w:rsidRDefault="00F402E0" w:rsidP="00F921AB">
            <w:pPr>
              <w:rPr>
                <w:rFonts w:ascii="Times New Roman" w:hAnsi="Times New Roman"/>
                <w:sz w:val="22"/>
                <w:szCs w:val="22"/>
              </w:rPr>
            </w:pPr>
            <w:r w:rsidRPr="00C44833">
              <w:rPr>
                <w:rFonts w:ascii="Times New Roman" w:hAnsi="Times New Roman"/>
                <w:sz w:val="22"/>
                <w:szCs w:val="22"/>
              </w:rPr>
              <w:t>01.09.23-27.10.23</w:t>
            </w:r>
          </w:p>
        </w:tc>
        <w:tc>
          <w:tcPr>
            <w:tcW w:w="1389" w:type="dxa"/>
          </w:tcPr>
          <w:p w14:paraId="0BACBDA5"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28.10.23-05.11.23</w:t>
            </w:r>
          </w:p>
        </w:tc>
        <w:tc>
          <w:tcPr>
            <w:tcW w:w="877" w:type="dxa"/>
          </w:tcPr>
          <w:p w14:paraId="7CF42A6B"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8нед.</w:t>
            </w:r>
          </w:p>
          <w:p w14:paraId="3E0C5603"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 xml:space="preserve">2дня </w:t>
            </w:r>
          </w:p>
        </w:tc>
        <w:tc>
          <w:tcPr>
            <w:tcW w:w="1290" w:type="dxa"/>
          </w:tcPr>
          <w:p w14:paraId="7A4C96C4"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07.11.23-29.12.23</w:t>
            </w:r>
          </w:p>
        </w:tc>
        <w:tc>
          <w:tcPr>
            <w:tcW w:w="1380" w:type="dxa"/>
          </w:tcPr>
          <w:p w14:paraId="6740C9B2"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30.12.23-07.01.24</w:t>
            </w:r>
          </w:p>
          <w:p w14:paraId="3B86B277" w14:textId="77777777" w:rsidR="00F402E0" w:rsidRPr="00C44833" w:rsidRDefault="00F402E0" w:rsidP="00F921AB">
            <w:pPr>
              <w:jc w:val="center"/>
              <w:rPr>
                <w:rFonts w:ascii="Times New Roman" w:hAnsi="Times New Roman"/>
                <w:sz w:val="22"/>
                <w:szCs w:val="22"/>
              </w:rPr>
            </w:pPr>
          </w:p>
        </w:tc>
        <w:tc>
          <w:tcPr>
            <w:tcW w:w="1059" w:type="dxa"/>
          </w:tcPr>
          <w:p w14:paraId="39796249" w14:textId="77777777" w:rsidR="00F402E0" w:rsidRPr="00C44833" w:rsidRDefault="00F402E0" w:rsidP="00F921AB">
            <w:pPr>
              <w:rPr>
                <w:rFonts w:ascii="Times New Roman" w:hAnsi="Times New Roman"/>
                <w:sz w:val="22"/>
                <w:szCs w:val="22"/>
              </w:rPr>
            </w:pPr>
            <w:r w:rsidRPr="00C44833">
              <w:rPr>
                <w:rFonts w:ascii="Times New Roman" w:hAnsi="Times New Roman"/>
                <w:sz w:val="22"/>
                <w:szCs w:val="22"/>
              </w:rPr>
              <w:t>11нед.</w:t>
            </w:r>
          </w:p>
        </w:tc>
        <w:tc>
          <w:tcPr>
            <w:tcW w:w="1290" w:type="dxa"/>
          </w:tcPr>
          <w:p w14:paraId="00BC694F" w14:textId="77777777" w:rsidR="00F402E0" w:rsidRPr="00C44833" w:rsidRDefault="00F402E0" w:rsidP="00F921AB">
            <w:pPr>
              <w:rPr>
                <w:sz w:val="22"/>
                <w:szCs w:val="22"/>
              </w:rPr>
            </w:pPr>
            <w:r w:rsidRPr="00C44833">
              <w:rPr>
                <w:rFonts w:ascii="Times New Roman" w:hAnsi="Times New Roman"/>
                <w:sz w:val="22"/>
                <w:szCs w:val="22"/>
              </w:rPr>
              <w:t>08.01.24-22.03.24</w:t>
            </w:r>
          </w:p>
        </w:tc>
        <w:tc>
          <w:tcPr>
            <w:tcW w:w="1539" w:type="dxa"/>
          </w:tcPr>
          <w:p w14:paraId="5720A68F" w14:textId="77777777" w:rsidR="00F402E0" w:rsidRPr="00C44833" w:rsidRDefault="00F402E0" w:rsidP="00F921AB">
            <w:pPr>
              <w:rPr>
                <w:sz w:val="22"/>
                <w:szCs w:val="22"/>
              </w:rPr>
            </w:pPr>
            <w:r w:rsidRPr="00C44833">
              <w:rPr>
                <w:rFonts w:ascii="Times New Roman" w:hAnsi="Times New Roman"/>
                <w:sz w:val="22"/>
                <w:szCs w:val="22"/>
              </w:rPr>
              <w:t>23.03.24-31.03.24</w:t>
            </w:r>
          </w:p>
        </w:tc>
        <w:tc>
          <w:tcPr>
            <w:tcW w:w="1081" w:type="dxa"/>
          </w:tcPr>
          <w:p w14:paraId="1AA291E5"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8нед.</w:t>
            </w:r>
          </w:p>
          <w:p w14:paraId="69C3CA3E" w14:textId="77777777" w:rsidR="00F402E0" w:rsidRPr="00C44833" w:rsidRDefault="00F402E0" w:rsidP="00F921AB">
            <w:pPr>
              <w:jc w:val="center"/>
              <w:rPr>
                <w:rFonts w:ascii="Times New Roman" w:hAnsi="Times New Roman"/>
                <w:sz w:val="22"/>
                <w:szCs w:val="22"/>
              </w:rPr>
            </w:pPr>
          </w:p>
        </w:tc>
        <w:tc>
          <w:tcPr>
            <w:tcW w:w="1295" w:type="dxa"/>
          </w:tcPr>
          <w:p w14:paraId="17329460"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01.04.24-31.05.24</w:t>
            </w:r>
          </w:p>
        </w:tc>
        <w:tc>
          <w:tcPr>
            <w:tcW w:w="1539" w:type="dxa"/>
          </w:tcPr>
          <w:p w14:paraId="0A72F747"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01.06.24-31.08.24</w:t>
            </w:r>
          </w:p>
        </w:tc>
      </w:tr>
      <w:tr w:rsidR="00F402E0" w:rsidRPr="00C44833" w14:paraId="1938A244" w14:textId="77777777" w:rsidTr="00F921AB">
        <w:tc>
          <w:tcPr>
            <w:tcW w:w="916" w:type="dxa"/>
          </w:tcPr>
          <w:p w14:paraId="46881955"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8</w:t>
            </w:r>
          </w:p>
        </w:tc>
        <w:tc>
          <w:tcPr>
            <w:tcW w:w="901" w:type="dxa"/>
          </w:tcPr>
          <w:p w14:paraId="6E40BDB3"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8нед.</w:t>
            </w:r>
          </w:p>
          <w:p w14:paraId="44BA647A" w14:textId="77777777" w:rsidR="00F402E0" w:rsidRPr="00C44833" w:rsidRDefault="00F402E0" w:rsidP="00F921AB">
            <w:pPr>
              <w:rPr>
                <w:rFonts w:ascii="Times New Roman" w:hAnsi="Times New Roman"/>
                <w:sz w:val="22"/>
                <w:szCs w:val="22"/>
              </w:rPr>
            </w:pPr>
            <w:r w:rsidRPr="00C44833">
              <w:rPr>
                <w:rFonts w:ascii="Times New Roman" w:hAnsi="Times New Roman"/>
                <w:sz w:val="22"/>
                <w:szCs w:val="22"/>
              </w:rPr>
              <w:t>1день</w:t>
            </w:r>
          </w:p>
        </w:tc>
        <w:tc>
          <w:tcPr>
            <w:tcW w:w="1321" w:type="dxa"/>
          </w:tcPr>
          <w:p w14:paraId="3DAD7E41" w14:textId="77777777" w:rsidR="00F402E0" w:rsidRPr="00C44833" w:rsidRDefault="00F402E0" w:rsidP="00F921AB">
            <w:pPr>
              <w:rPr>
                <w:rFonts w:ascii="Times New Roman" w:hAnsi="Times New Roman"/>
                <w:sz w:val="22"/>
                <w:szCs w:val="22"/>
              </w:rPr>
            </w:pPr>
            <w:r w:rsidRPr="00C44833">
              <w:rPr>
                <w:rFonts w:ascii="Times New Roman" w:hAnsi="Times New Roman"/>
                <w:sz w:val="22"/>
                <w:szCs w:val="22"/>
              </w:rPr>
              <w:t>01.09.23-27.10.23</w:t>
            </w:r>
          </w:p>
        </w:tc>
        <w:tc>
          <w:tcPr>
            <w:tcW w:w="1389" w:type="dxa"/>
          </w:tcPr>
          <w:p w14:paraId="43D14699"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28.10.23-05.11.23</w:t>
            </w:r>
          </w:p>
        </w:tc>
        <w:tc>
          <w:tcPr>
            <w:tcW w:w="877" w:type="dxa"/>
          </w:tcPr>
          <w:p w14:paraId="4E8E4442"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8нед.</w:t>
            </w:r>
          </w:p>
          <w:p w14:paraId="42DD684D"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 xml:space="preserve">2дня </w:t>
            </w:r>
          </w:p>
        </w:tc>
        <w:tc>
          <w:tcPr>
            <w:tcW w:w="1290" w:type="dxa"/>
          </w:tcPr>
          <w:p w14:paraId="42F72106"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07.11.23-29.12.23</w:t>
            </w:r>
          </w:p>
        </w:tc>
        <w:tc>
          <w:tcPr>
            <w:tcW w:w="1380" w:type="dxa"/>
          </w:tcPr>
          <w:p w14:paraId="1DBAAEDC"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30.12.23-07.01.24</w:t>
            </w:r>
          </w:p>
          <w:p w14:paraId="1DD2F2EF" w14:textId="77777777" w:rsidR="00F402E0" w:rsidRPr="00C44833" w:rsidRDefault="00F402E0" w:rsidP="00F921AB">
            <w:pPr>
              <w:jc w:val="center"/>
              <w:rPr>
                <w:rFonts w:ascii="Times New Roman" w:hAnsi="Times New Roman"/>
                <w:sz w:val="22"/>
                <w:szCs w:val="22"/>
              </w:rPr>
            </w:pPr>
          </w:p>
        </w:tc>
        <w:tc>
          <w:tcPr>
            <w:tcW w:w="1059" w:type="dxa"/>
          </w:tcPr>
          <w:p w14:paraId="40BE7977" w14:textId="77777777" w:rsidR="00F402E0" w:rsidRPr="00C44833" w:rsidRDefault="00F402E0" w:rsidP="00F921AB">
            <w:pPr>
              <w:rPr>
                <w:rFonts w:ascii="Times New Roman" w:hAnsi="Times New Roman"/>
                <w:sz w:val="22"/>
                <w:szCs w:val="22"/>
              </w:rPr>
            </w:pPr>
            <w:r w:rsidRPr="00C44833">
              <w:rPr>
                <w:rFonts w:ascii="Times New Roman" w:hAnsi="Times New Roman"/>
                <w:sz w:val="22"/>
                <w:szCs w:val="22"/>
              </w:rPr>
              <w:t>11нед.</w:t>
            </w:r>
          </w:p>
        </w:tc>
        <w:tc>
          <w:tcPr>
            <w:tcW w:w="1290" w:type="dxa"/>
          </w:tcPr>
          <w:p w14:paraId="66469E5F" w14:textId="77777777" w:rsidR="00F402E0" w:rsidRPr="00C44833" w:rsidRDefault="00F402E0" w:rsidP="00F921AB">
            <w:pPr>
              <w:rPr>
                <w:sz w:val="22"/>
                <w:szCs w:val="22"/>
              </w:rPr>
            </w:pPr>
            <w:r w:rsidRPr="00C44833">
              <w:rPr>
                <w:rFonts w:ascii="Times New Roman" w:hAnsi="Times New Roman"/>
                <w:sz w:val="22"/>
                <w:szCs w:val="22"/>
              </w:rPr>
              <w:t>08.01.24-22.03.24</w:t>
            </w:r>
          </w:p>
        </w:tc>
        <w:tc>
          <w:tcPr>
            <w:tcW w:w="1539" w:type="dxa"/>
          </w:tcPr>
          <w:p w14:paraId="3E36A20A" w14:textId="77777777" w:rsidR="00F402E0" w:rsidRPr="00C44833" w:rsidRDefault="00F402E0" w:rsidP="00F921AB">
            <w:pPr>
              <w:rPr>
                <w:sz w:val="22"/>
                <w:szCs w:val="22"/>
              </w:rPr>
            </w:pPr>
            <w:r w:rsidRPr="00C44833">
              <w:rPr>
                <w:rFonts w:ascii="Times New Roman" w:hAnsi="Times New Roman"/>
                <w:sz w:val="22"/>
                <w:szCs w:val="22"/>
              </w:rPr>
              <w:t>23.03.24-31.03.24</w:t>
            </w:r>
          </w:p>
        </w:tc>
        <w:tc>
          <w:tcPr>
            <w:tcW w:w="1081" w:type="dxa"/>
          </w:tcPr>
          <w:p w14:paraId="50F33951"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8нед.</w:t>
            </w:r>
          </w:p>
          <w:p w14:paraId="1DEAB08B" w14:textId="77777777" w:rsidR="00F402E0" w:rsidRPr="00C44833" w:rsidRDefault="00F402E0" w:rsidP="00F921AB">
            <w:pPr>
              <w:jc w:val="center"/>
              <w:rPr>
                <w:rFonts w:ascii="Times New Roman" w:hAnsi="Times New Roman"/>
                <w:sz w:val="22"/>
                <w:szCs w:val="22"/>
              </w:rPr>
            </w:pPr>
          </w:p>
        </w:tc>
        <w:tc>
          <w:tcPr>
            <w:tcW w:w="1295" w:type="dxa"/>
          </w:tcPr>
          <w:p w14:paraId="4F838F59"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01.04.24-31.05.24</w:t>
            </w:r>
          </w:p>
        </w:tc>
        <w:tc>
          <w:tcPr>
            <w:tcW w:w="1539" w:type="dxa"/>
          </w:tcPr>
          <w:p w14:paraId="051F34C8"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01.06.24-31.08.24</w:t>
            </w:r>
          </w:p>
        </w:tc>
      </w:tr>
      <w:tr w:rsidR="00F402E0" w:rsidRPr="00C44833" w14:paraId="7C642810" w14:textId="77777777" w:rsidTr="00F921AB">
        <w:tc>
          <w:tcPr>
            <w:tcW w:w="916" w:type="dxa"/>
          </w:tcPr>
          <w:p w14:paraId="2CB5DABA"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9</w:t>
            </w:r>
          </w:p>
        </w:tc>
        <w:tc>
          <w:tcPr>
            <w:tcW w:w="901" w:type="dxa"/>
          </w:tcPr>
          <w:p w14:paraId="5794EB1C"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8нед.</w:t>
            </w:r>
          </w:p>
          <w:p w14:paraId="070C6D56" w14:textId="77777777" w:rsidR="00F402E0" w:rsidRPr="00C44833" w:rsidRDefault="00F402E0" w:rsidP="00F921AB">
            <w:pPr>
              <w:rPr>
                <w:rFonts w:ascii="Times New Roman" w:hAnsi="Times New Roman"/>
                <w:sz w:val="22"/>
                <w:szCs w:val="22"/>
              </w:rPr>
            </w:pPr>
            <w:r w:rsidRPr="00C44833">
              <w:rPr>
                <w:rFonts w:ascii="Times New Roman" w:hAnsi="Times New Roman"/>
                <w:sz w:val="22"/>
                <w:szCs w:val="22"/>
              </w:rPr>
              <w:t>1день</w:t>
            </w:r>
          </w:p>
        </w:tc>
        <w:tc>
          <w:tcPr>
            <w:tcW w:w="1321" w:type="dxa"/>
          </w:tcPr>
          <w:p w14:paraId="02CB3FC2" w14:textId="77777777" w:rsidR="00F402E0" w:rsidRPr="00C44833" w:rsidRDefault="00F402E0" w:rsidP="00F921AB">
            <w:pPr>
              <w:rPr>
                <w:rFonts w:ascii="Times New Roman" w:hAnsi="Times New Roman"/>
                <w:sz w:val="22"/>
                <w:szCs w:val="22"/>
              </w:rPr>
            </w:pPr>
            <w:r w:rsidRPr="00C44833">
              <w:rPr>
                <w:rFonts w:ascii="Times New Roman" w:hAnsi="Times New Roman"/>
                <w:sz w:val="22"/>
                <w:szCs w:val="22"/>
              </w:rPr>
              <w:t>01.09.23-27.10.23</w:t>
            </w:r>
          </w:p>
        </w:tc>
        <w:tc>
          <w:tcPr>
            <w:tcW w:w="1389" w:type="dxa"/>
          </w:tcPr>
          <w:p w14:paraId="4A599BD7"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28.10.23-05.11.23</w:t>
            </w:r>
          </w:p>
        </w:tc>
        <w:tc>
          <w:tcPr>
            <w:tcW w:w="877" w:type="dxa"/>
          </w:tcPr>
          <w:p w14:paraId="6ABC60F2"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8нед.</w:t>
            </w:r>
          </w:p>
          <w:p w14:paraId="57E00C96"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 xml:space="preserve">2дня </w:t>
            </w:r>
          </w:p>
        </w:tc>
        <w:tc>
          <w:tcPr>
            <w:tcW w:w="1290" w:type="dxa"/>
          </w:tcPr>
          <w:p w14:paraId="494FCD2E"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07.11.23-29.12.23</w:t>
            </w:r>
          </w:p>
        </w:tc>
        <w:tc>
          <w:tcPr>
            <w:tcW w:w="1380" w:type="dxa"/>
          </w:tcPr>
          <w:p w14:paraId="157F2CC3"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30.12.23-07.01.24</w:t>
            </w:r>
          </w:p>
          <w:p w14:paraId="4AE50084" w14:textId="77777777" w:rsidR="00F402E0" w:rsidRPr="00C44833" w:rsidRDefault="00F402E0" w:rsidP="00F921AB">
            <w:pPr>
              <w:jc w:val="center"/>
              <w:rPr>
                <w:rFonts w:ascii="Times New Roman" w:hAnsi="Times New Roman"/>
                <w:sz w:val="22"/>
                <w:szCs w:val="22"/>
              </w:rPr>
            </w:pPr>
          </w:p>
        </w:tc>
        <w:tc>
          <w:tcPr>
            <w:tcW w:w="1059" w:type="dxa"/>
          </w:tcPr>
          <w:p w14:paraId="4E51B353" w14:textId="77777777" w:rsidR="00F402E0" w:rsidRPr="00C44833" w:rsidRDefault="00F402E0" w:rsidP="00F921AB">
            <w:pPr>
              <w:rPr>
                <w:rFonts w:ascii="Times New Roman" w:hAnsi="Times New Roman"/>
                <w:sz w:val="22"/>
                <w:szCs w:val="22"/>
              </w:rPr>
            </w:pPr>
            <w:r w:rsidRPr="00C44833">
              <w:rPr>
                <w:rFonts w:ascii="Times New Roman" w:hAnsi="Times New Roman"/>
                <w:sz w:val="22"/>
                <w:szCs w:val="22"/>
              </w:rPr>
              <w:t>11нед.</w:t>
            </w:r>
          </w:p>
        </w:tc>
        <w:tc>
          <w:tcPr>
            <w:tcW w:w="1290" w:type="dxa"/>
          </w:tcPr>
          <w:p w14:paraId="2F595C28" w14:textId="77777777" w:rsidR="00F402E0" w:rsidRPr="00C44833" w:rsidRDefault="00F402E0" w:rsidP="00F921AB">
            <w:pPr>
              <w:rPr>
                <w:sz w:val="22"/>
                <w:szCs w:val="22"/>
              </w:rPr>
            </w:pPr>
            <w:r w:rsidRPr="00C44833">
              <w:rPr>
                <w:rFonts w:ascii="Times New Roman" w:hAnsi="Times New Roman"/>
                <w:sz w:val="22"/>
                <w:szCs w:val="22"/>
              </w:rPr>
              <w:t>08.01.24-22.03.24</w:t>
            </w:r>
          </w:p>
        </w:tc>
        <w:tc>
          <w:tcPr>
            <w:tcW w:w="1539" w:type="dxa"/>
          </w:tcPr>
          <w:p w14:paraId="12313EAE" w14:textId="77777777" w:rsidR="00F402E0" w:rsidRPr="00C44833" w:rsidRDefault="00F402E0" w:rsidP="00F921AB">
            <w:pPr>
              <w:rPr>
                <w:sz w:val="22"/>
                <w:szCs w:val="22"/>
              </w:rPr>
            </w:pPr>
            <w:r w:rsidRPr="00C44833">
              <w:rPr>
                <w:rFonts w:ascii="Times New Roman" w:hAnsi="Times New Roman"/>
                <w:sz w:val="22"/>
                <w:szCs w:val="22"/>
              </w:rPr>
              <w:t>23.03.24-31.03.24</w:t>
            </w:r>
          </w:p>
        </w:tc>
        <w:tc>
          <w:tcPr>
            <w:tcW w:w="1081" w:type="dxa"/>
          </w:tcPr>
          <w:p w14:paraId="063E4C04"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7нед.</w:t>
            </w:r>
          </w:p>
          <w:p w14:paraId="1EF6EEC7"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2 дня</w:t>
            </w:r>
          </w:p>
        </w:tc>
        <w:tc>
          <w:tcPr>
            <w:tcW w:w="1295" w:type="dxa"/>
          </w:tcPr>
          <w:p w14:paraId="0232FA0D" w14:textId="77777777" w:rsidR="00F402E0" w:rsidRPr="00C44833" w:rsidRDefault="00F402E0" w:rsidP="00F921AB">
            <w:pPr>
              <w:jc w:val="center"/>
              <w:rPr>
                <w:rFonts w:ascii="Times New Roman" w:hAnsi="Times New Roman"/>
                <w:sz w:val="22"/>
                <w:szCs w:val="22"/>
              </w:rPr>
            </w:pPr>
            <w:r w:rsidRPr="00C44833">
              <w:rPr>
                <w:rFonts w:ascii="Times New Roman" w:hAnsi="Times New Roman"/>
                <w:sz w:val="22"/>
                <w:szCs w:val="22"/>
              </w:rPr>
              <w:t>01.04.24-24.05.24</w:t>
            </w:r>
          </w:p>
        </w:tc>
        <w:tc>
          <w:tcPr>
            <w:tcW w:w="1539" w:type="dxa"/>
          </w:tcPr>
          <w:p w14:paraId="78AF6936" w14:textId="77777777" w:rsidR="00F402E0" w:rsidRPr="00C44833" w:rsidRDefault="00F402E0" w:rsidP="00F921AB">
            <w:pPr>
              <w:jc w:val="center"/>
              <w:rPr>
                <w:rFonts w:ascii="Times New Roman" w:hAnsi="Times New Roman"/>
                <w:sz w:val="22"/>
                <w:szCs w:val="22"/>
              </w:rPr>
            </w:pPr>
          </w:p>
        </w:tc>
      </w:tr>
    </w:tbl>
    <w:p w14:paraId="4DDE8B74" w14:textId="465225B7" w:rsidR="00F402E0" w:rsidRDefault="00F402E0" w:rsidP="008509BA">
      <w:pPr>
        <w:spacing w:after="0" w:line="276" w:lineRule="auto"/>
        <w:jc w:val="center"/>
        <w:rPr>
          <w:rFonts w:ascii="Times New Roman" w:eastAsia="Calibri" w:hAnsi="Times New Roman" w:cs="Times New Roman"/>
          <w:b/>
          <w:kern w:val="0"/>
          <w:sz w:val="24"/>
          <w:szCs w:val="24"/>
          <w14:ligatures w14:val="none"/>
        </w:rPr>
      </w:pPr>
    </w:p>
    <w:p w14:paraId="140219DB" w14:textId="77777777" w:rsidR="00F402E0" w:rsidRPr="00F402E0" w:rsidRDefault="00F402E0" w:rsidP="00F402E0">
      <w:pPr>
        <w:rPr>
          <w:rFonts w:ascii="Times New Roman" w:eastAsia="Calibri" w:hAnsi="Times New Roman" w:cs="Times New Roman"/>
          <w:kern w:val="0"/>
          <w14:ligatures w14:val="none"/>
        </w:rPr>
      </w:pPr>
      <w:r w:rsidRPr="00F402E0">
        <w:rPr>
          <w:rFonts w:ascii="Times New Roman" w:eastAsia="Calibri" w:hAnsi="Times New Roman" w:cs="Times New Roman"/>
          <w:b/>
          <w:bCs/>
          <w:kern w:val="0"/>
          <w14:ligatures w14:val="none"/>
        </w:rPr>
        <w:t>Дополнительные выходные, связанные с государственными праздниками</w:t>
      </w:r>
      <w:r w:rsidRPr="00F402E0">
        <w:rPr>
          <w:rFonts w:ascii="Times New Roman" w:eastAsia="Calibri" w:hAnsi="Times New Roman" w:cs="Times New Roman"/>
          <w:kern w:val="0"/>
          <w14:ligatures w14:val="none"/>
        </w:rPr>
        <w:t>:   </w:t>
      </w:r>
    </w:p>
    <w:p w14:paraId="2FA6952A" w14:textId="77777777" w:rsidR="00F402E0" w:rsidRPr="00F402E0" w:rsidRDefault="00F402E0" w:rsidP="00F402E0">
      <w:pPr>
        <w:rPr>
          <w:rFonts w:ascii="Times New Roman" w:eastAsia="Calibri" w:hAnsi="Times New Roman" w:cs="Times New Roman"/>
          <w:b/>
          <w:bCs/>
          <w:i/>
          <w:iCs/>
          <w:kern w:val="0"/>
          <w14:ligatures w14:val="none"/>
        </w:rPr>
      </w:pPr>
      <w:r w:rsidRPr="00F402E0">
        <w:rPr>
          <w:rFonts w:ascii="Times New Roman" w:eastAsia="Calibri" w:hAnsi="Times New Roman" w:cs="Times New Roman"/>
          <w:b/>
          <w:bCs/>
          <w:i/>
          <w:iCs/>
          <w:kern w:val="0"/>
          <w14:ligatures w14:val="none"/>
        </w:rPr>
        <w:t>06.11.2023г.</w:t>
      </w:r>
    </w:p>
    <w:p w14:paraId="24B54559" w14:textId="77777777" w:rsidR="00F402E0" w:rsidRPr="00F402E0" w:rsidRDefault="00F402E0" w:rsidP="00F402E0">
      <w:pPr>
        <w:rPr>
          <w:rFonts w:ascii="Times New Roman" w:eastAsia="Calibri" w:hAnsi="Times New Roman" w:cs="Times New Roman"/>
          <w:b/>
          <w:bCs/>
          <w:i/>
          <w:iCs/>
          <w:kern w:val="0"/>
          <w14:ligatures w14:val="none"/>
        </w:rPr>
      </w:pPr>
      <w:r w:rsidRPr="00F402E0">
        <w:rPr>
          <w:rFonts w:ascii="Times New Roman" w:eastAsia="Calibri" w:hAnsi="Times New Roman" w:cs="Times New Roman"/>
          <w:b/>
          <w:bCs/>
          <w:i/>
          <w:iCs/>
          <w:kern w:val="0"/>
          <w14:ligatures w14:val="none"/>
        </w:rPr>
        <w:t>23.02.2024г.</w:t>
      </w:r>
    </w:p>
    <w:p w14:paraId="5932400C" w14:textId="77777777" w:rsidR="00F402E0" w:rsidRPr="00F402E0" w:rsidRDefault="00F402E0" w:rsidP="00F402E0">
      <w:pPr>
        <w:rPr>
          <w:rFonts w:ascii="Times New Roman" w:eastAsia="Calibri" w:hAnsi="Times New Roman" w:cs="Times New Roman"/>
          <w:b/>
          <w:bCs/>
          <w:i/>
          <w:iCs/>
          <w:kern w:val="0"/>
          <w14:ligatures w14:val="none"/>
        </w:rPr>
      </w:pPr>
      <w:r w:rsidRPr="00F402E0">
        <w:rPr>
          <w:rFonts w:ascii="Times New Roman" w:eastAsia="Calibri" w:hAnsi="Times New Roman" w:cs="Times New Roman"/>
          <w:b/>
          <w:bCs/>
          <w:i/>
          <w:iCs/>
          <w:kern w:val="0"/>
          <w14:ligatures w14:val="none"/>
        </w:rPr>
        <w:t>08.03.2024г.</w:t>
      </w:r>
    </w:p>
    <w:p w14:paraId="77CFE898" w14:textId="77777777" w:rsidR="00F402E0" w:rsidRPr="00F402E0" w:rsidRDefault="00F402E0" w:rsidP="00F402E0">
      <w:pPr>
        <w:rPr>
          <w:rFonts w:ascii="Times New Roman" w:eastAsia="Calibri" w:hAnsi="Times New Roman" w:cs="Times New Roman"/>
          <w:kern w:val="0"/>
          <w14:ligatures w14:val="none"/>
        </w:rPr>
      </w:pPr>
      <w:r w:rsidRPr="00F402E0">
        <w:rPr>
          <w:rFonts w:ascii="Times New Roman" w:eastAsia="Calibri" w:hAnsi="Times New Roman" w:cs="Times New Roman"/>
          <w:b/>
          <w:bCs/>
          <w:i/>
          <w:iCs/>
          <w:kern w:val="0"/>
          <w14:ligatures w14:val="none"/>
        </w:rPr>
        <w:t>01.05.2024г.</w:t>
      </w:r>
    </w:p>
    <w:p w14:paraId="7E1B000F" w14:textId="77777777" w:rsidR="00F402E0" w:rsidRPr="00F402E0" w:rsidRDefault="00F402E0" w:rsidP="00F402E0">
      <w:pPr>
        <w:rPr>
          <w:rFonts w:ascii="Times New Roman" w:eastAsia="Calibri" w:hAnsi="Times New Roman" w:cs="Times New Roman"/>
          <w:kern w:val="0"/>
          <w14:ligatures w14:val="none"/>
        </w:rPr>
      </w:pPr>
      <w:r w:rsidRPr="00F402E0">
        <w:rPr>
          <w:rFonts w:ascii="Times New Roman" w:eastAsia="Calibri" w:hAnsi="Times New Roman" w:cs="Times New Roman"/>
          <w:b/>
          <w:bCs/>
          <w:i/>
          <w:iCs/>
          <w:kern w:val="0"/>
          <w14:ligatures w14:val="none"/>
        </w:rPr>
        <w:t>09.05.2024г., 10.05.2024г.</w:t>
      </w:r>
    </w:p>
    <w:p w14:paraId="587DBD63" w14:textId="3E6AA818" w:rsidR="00F402E0" w:rsidRDefault="00F402E0" w:rsidP="008509BA">
      <w:pPr>
        <w:spacing w:after="0" w:line="276" w:lineRule="auto"/>
        <w:jc w:val="center"/>
        <w:rPr>
          <w:rFonts w:ascii="Times New Roman" w:eastAsia="Calibri" w:hAnsi="Times New Roman" w:cs="Times New Roman"/>
          <w:b/>
          <w:kern w:val="0"/>
          <w:sz w:val="24"/>
          <w:szCs w:val="24"/>
          <w14:ligatures w14:val="none"/>
        </w:rPr>
      </w:pPr>
    </w:p>
    <w:p w14:paraId="1CBF6415" w14:textId="73DFAC20" w:rsidR="00F402E0" w:rsidRDefault="00F402E0" w:rsidP="008509BA">
      <w:pPr>
        <w:spacing w:after="0" w:line="276" w:lineRule="auto"/>
        <w:jc w:val="center"/>
        <w:rPr>
          <w:rFonts w:ascii="Times New Roman" w:eastAsia="Calibri" w:hAnsi="Times New Roman" w:cs="Times New Roman"/>
          <w:b/>
          <w:kern w:val="0"/>
          <w:sz w:val="24"/>
          <w:szCs w:val="24"/>
          <w14:ligatures w14:val="none"/>
        </w:rPr>
      </w:pPr>
    </w:p>
    <w:p w14:paraId="66DB4EB8" w14:textId="57484386" w:rsidR="00F402E0" w:rsidRDefault="00F402E0" w:rsidP="008509BA">
      <w:pPr>
        <w:spacing w:after="0" w:line="276" w:lineRule="auto"/>
        <w:jc w:val="center"/>
        <w:rPr>
          <w:rFonts w:ascii="Times New Roman" w:eastAsia="Calibri" w:hAnsi="Times New Roman" w:cs="Times New Roman"/>
          <w:b/>
          <w:kern w:val="0"/>
          <w:sz w:val="24"/>
          <w:szCs w:val="24"/>
          <w14:ligatures w14:val="none"/>
        </w:rPr>
      </w:pPr>
    </w:p>
    <w:p w14:paraId="0A535E66" w14:textId="7B7FF3D4" w:rsidR="00F402E0" w:rsidRDefault="00F402E0" w:rsidP="008509BA">
      <w:pPr>
        <w:spacing w:after="0" w:line="276" w:lineRule="auto"/>
        <w:jc w:val="center"/>
        <w:rPr>
          <w:rFonts w:ascii="Times New Roman" w:eastAsia="Calibri" w:hAnsi="Times New Roman" w:cs="Times New Roman"/>
          <w:b/>
          <w:kern w:val="0"/>
          <w:sz w:val="24"/>
          <w:szCs w:val="24"/>
          <w14:ligatures w14:val="none"/>
        </w:rPr>
      </w:pPr>
    </w:p>
    <w:p w14:paraId="76BA12F5" w14:textId="2054A30E" w:rsidR="00F402E0" w:rsidRDefault="00F402E0" w:rsidP="008509BA">
      <w:pPr>
        <w:spacing w:after="0" w:line="276" w:lineRule="auto"/>
        <w:jc w:val="center"/>
        <w:rPr>
          <w:rFonts w:ascii="Times New Roman" w:eastAsia="Calibri" w:hAnsi="Times New Roman" w:cs="Times New Roman"/>
          <w:b/>
          <w:kern w:val="0"/>
          <w:sz w:val="24"/>
          <w:szCs w:val="24"/>
          <w14:ligatures w14:val="none"/>
        </w:rPr>
      </w:pPr>
    </w:p>
    <w:p w14:paraId="6A000E80" w14:textId="4AA64ED8" w:rsidR="00F402E0" w:rsidRDefault="00F402E0" w:rsidP="008509BA">
      <w:pPr>
        <w:spacing w:after="0" w:line="276" w:lineRule="auto"/>
        <w:jc w:val="center"/>
        <w:rPr>
          <w:rFonts w:ascii="Times New Roman" w:eastAsia="Calibri" w:hAnsi="Times New Roman" w:cs="Times New Roman"/>
          <w:b/>
          <w:kern w:val="0"/>
          <w:sz w:val="24"/>
          <w:szCs w:val="24"/>
          <w14:ligatures w14:val="none"/>
        </w:rPr>
      </w:pPr>
    </w:p>
    <w:p w14:paraId="692B9BDE" w14:textId="17B9FEA0" w:rsidR="00F402E0" w:rsidRDefault="00F402E0" w:rsidP="008509BA">
      <w:pPr>
        <w:spacing w:after="0" w:line="276" w:lineRule="auto"/>
        <w:jc w:val="center"/>
        <w:rPr>
          <w:rFonts w:ascii="Times New Roman" w:eastAsia="Calibri" w:hAnsi="Times New Roman" w:cs="Times New Roman"/>
          <w:b/>
          <w:kern w:val="0"/>
          <w:sz w:val="24"/>
          <w:szCs w:val="24"/>
          <w14:ligatures w14:val="none"/>
        </w:rPr>
      </w:pPr>
    </w:p>
    <w:p w14:paraId="556A10BF" w14:textId="411B0B44" w:rsidR="00F402E0" w:rsidRDefault="00F402E0" w:rsidP="008509BA">
      <w:pPr>
        <w:spacing w:after="0" w:line="276" w:lineRule="auto"/>
        <w:jc w:val="center"/>
        <w:rPr>
          <w:rFonts w:ascii="Times New Roman" w:eastAsia="Calibri" w:hAnsi="Times New Roman" w:cs="Times New Roman"/>
          <w:b/>
          <w:kern w:val="0"/>
          <w:sz w:val="24"/>
          <w:szCs w:val="24"/>
          <w14:ligatures w14:val="none"/>
        </w:rPr>
      </w:pPr>
    </w:p>
    <w:p w14:paraId="458BF589" w14:textId="5A6445BB" w:rsidR="00F402E0" w:rsidRDefault="00F402E0" w:rsidP="008509BA">
      <w:pPr>
        <w:spacing w:after="0" w:line="276" w:lineRule="auto"/>
        <w:jc w:val="center"/>
        <w:rPr>
          <w:rFonts w:ascii="Times New Roman" w:eastAsia="Calibri" w:hAnsi="Times New Roman" w:cs="Times New Roman"/>
          <w:b/>
          <w:kern w:val="0"/>
          <w:sz w:val="24"/>
          <w:szCs w:val="24"/>
          <w14:ligatures w14:val="none"/>
        </w:rPr>
      </w:pPr>
    </w:p>
    <w:p w14:paraId="53D3EAED" w14:textId="2505D2DF" w:rsidR="00F402E0" w:rsidRDefault="00F402E0" w:rsidP="008509BA">
      <w:pPr>
        <w:spacing w:after="0" w:line="276" w:lineRule="auto"/>
        <w:jc w:val="center"/>
        <w:rPr>
          <w:rFonts w:ascii="Times New Roman" w:eastAsia="Calibri" w:hAnsi="Times New Roman" w:cs="Times New Roman"/>
          <w:b/>
          <w:kern w:val="0"/>
          <w:sz w:val="24"/>
          <w:szCs w:val="24"/>
          <w14:ligatures w14:val="none"/>
        </w:rPr>
      </w:pPr>
    </w:p>
    <w:p w14:paraId="6B776CD5" w14:textId="096EC787" w:rsidR="00F402E0" w:rsidRDefault="00F402E0" w:rsidP="008509BA">
      <w:pPr>
        <w:spacing w:after="0" w:line="276" w:lineRule="auto"/>
        <w:jc w:val="center"/>
        <w:rPr>
          <w:rFonts w:ascii="Times New Roman" w:eastAsia="Calibri" w:hAnsi="Times New Roman" w:cs="Times New Roman"/>
          <w:b/>
          <w:kern w:val="0"/>
          <w:sz w:val="24"/>
          <w:szCs w:val="24"/>
          <w14:ligatures w14:val="none"/>
        </w:rPr>
      </w:pPr>
    </w:p>
    <w:p w14:paraId="79E93685" w14:textId="5455C761" w:rsidR="00F402E0" w:rsidRDefault="00F402E0" w:rsidP="008509BA">
      <w:pPr>
        <w:spacing w:after="0" w:line="276" w:lineRule="auto"/>
        <w:jc w:val="center"/>
        <w:rPr>
          <w:rFonts w:ascii="Times New Roman" w:eastAsia="Calibri" w:hAnsi="Times New Roman" w:cs="Times New Roman"/>
          <w:b/>
          <w:kern w:val="0"/>
          <w:sz w:val="24"/>
          <w:szCs w:val="24"/>
          <w14:ligatures w14:val="none"/>
        </w:rPr>
      </w:pPr>
    </w:p>
    <w:p w14:paraId="79CEB4F8" w14:textId="3409CE1E" w:rsidR="00F402E0" w:rsidRDefault="00F402E0" w:rsidP="008509BA">
      <w:pPr>
        <w:spacing w:after="0" w:line="276" w:lineRule="auto"/>
        <w:jc w:val="center"/>
        <w:rPr>
          <w:rFonts w:ascii="Times New Roman" w:eastAsia="Calibri" w:hAnsi="Times New Roman" w:cs="Times New Roman"/>
          <w:b/>
          <w:kern w:val="0"/>
          <w:sz w:val="24"/>
          <w:szCs w:val="24"/>
          <w14:ligatures w14:val="none"/>
        </w:rPr>
      </w:pPr>
    </w:p>
    <w:p w14:paraId="7735339B" w14:textId="60C5F515" w:rsidR="00F402E0" w:rsidRDefault="00F402E0" w:rsidP="008509BA">
      <w:pPr>
        <w:spacing w:after="0" w:line="276" w:lineRule="auto"/>
        <w:jc w:val="center"/>
        <w:rPr>
          <w:rFonts w:ascii="Times New Roman" w:eastAsia="Calibri" w:hAnsi="Times New Roman" w:cs="Times New Roman"/>
          <w:b/>
          <w:kern w:val="0"/>
          <w:sz w:val="24"/>
          <w:szCs w:val="24"/>
          <w14:ligatures w14:val="none"/>
        </w:rPr>
      </w:pPr>
    </w:p>
    <w:p w14:paraId="25581201" w14:textId="15B9F635" w:rsidR="00F402E0" w:rsidRDefault="00F402E0" w:rsidP="008509BA">
      <w:pPr>
        <w:spacing w:after="0" w:line="276" w:lineRule="auto"/>
        <w:jc w:val="center"/>
        <w:rPr>
          <w:rFonts w:ascii="Times New Roman" w:eastAsia="Calibri" w:hAnsi="Times New Roman" w:cs="Times New Roman"/>
          <w:b/>
          <w:kern w:val="0"/>
          <w:sz w:val="24"/>
          <w:szCs w:val="24"/>
          <w14:ligatures w14:val="none"/>
        </w:rPr>
      </w:pPr>
    </w:p>
    <w:p w14:paraId="1A2702A8" w14:textId="125E84FD" w:rsidR="00F402E0" w:rsidRDefault="00F402E0" w:rsidP="008509BA">
      <w:pPr>
        <w:spacing w:after="0" w:line="276" w:lineRule="auto"/>
        <w:jc w:val="center"/>
        <w:rPr>
          <w:rFonts w:ascii="Times New Roman" w:eastAsia="Calibri" w:hAnsi="Times New Roman" w:cs="Times New Roman"/>
          <w:b/>
          <w:kern w:val="0"/>
          <w:sz w:val="24"/>
          <w:szCs w:val="24"/>
          <w14:ligatures w14:val="none"/>
        </w:rPr>
      </w:pPr>
    </w:p>
    <w:p w14:paraId="4F208C4A" w14:textId="29F42664" w:rsidR="00F402E0" w:rsidRDefault="00F402E0" w:rsidP="008509BA">
      <w:pPr>
        <w:spacing w:after="0" w:line="276" w:lineRule="auto"/>
        <w:jc w:val="center"/>
        <w:rPr>
          <w:rFonts w:ascii="Times New Roman" w:eastAsia="Calibri" w:hAnsi="Times New Roman" w:cs="Times New Roman"/>
          <w:b/>
          <w:kern w:val="0"/>
          <w:sz w:val="24"/>
          <w:szCs w:val="24"/>
          <w14:ligatures w14:val="none"/>
        </w:rPr>
      </w:pPr>
    </w:p>
    <w:p w14:paraId="16719782" w14:textId="3FDD94EF" w:rsidR="00F402E0" w:rsidRDefault="00F402E0" w:rsidP="008509BA">
      <w:pPr>
        <w:spacing w:after="0" w:line="276" w:lineRule="auto"/>
        <w:jc w:val="center"/>
        <w:rPr>
          <w:rFonts w:ascii="Times New Roman" w:eastAsia="Calibri" w:hAnsi="Times New Roman" w:cs="Times New Roman"/>
          <w:b/>
          <w:kern w:val="0"/>
          <w:sz w:val="24"/>
          <w:szCs w:val="24"/>
          <w14:ligatures w14:val="none"/>
        </w:rPr>
      </w:pPr>
    </w:p>
    <w:p w14:paraId="32A76EAA" w14:textId="150B065D" w:rsidR="00F402E0" w:rsidRDefault="00F402E0" w:rsidP="008509BA">
      <w:pPr>
        <w:spacing w:after="0" w:line="276" w:lineRule="auto"/>
        <w:jc w:val="center"/>
        <w:rPr>
          <w:rFonts w:ascii="Times New Roman" w:eastAsia="Calibri" w:hAnsi="Times New Roman" w:cs="Times New Roman"/>
          <w:b/>
          <w:kern w:val="0"/>
          <w:sz w:val="24"/>
          <w:szCs w:val="24"/>
          <w14:ligatures w14:val="none"/>
        </w:rPr>
      </w:pPr>
    </w:p>
    <w:p w14:paraId="62FFED5B" w14:textId="29FF17C9" w:rsidR="00F402E0" w:rsidRDefault="00F402E0" w:rsidP="008509BA">
      <w:pPr>
        <w:spacing w:after="0" w:line="276" w:lineRule="auto"/>
        <w:jc w:val="center"/>
        <w:rPr>
          <w:rFonts w:ascii="Times New Roman" w:eastAsia="Calibri" w:hAnsi="Times New Roman" w:cs="Times New Roman"/>
          <w:b/>
          <w:kern w:val="0"/>
          <w:sz w:val="24"/>
          <w:szCs w:val="24"/>
          <w14:ligatures w14:val="none"/>
        </w:rPr>
      </w:pPr>
    </w:p>
    <w:p w14:paraId="3A403EBB" w14:textId="0C1FDA9B" w:rsidR="00F402E0" w:rsidRDefault="00F402E0" w:rsidP="008509BA">
      <w:pPr>
        <w:spacing w:after="0" w:line="276" w:lineRule="auto"/>
        <w:jc w:val="center"/>
        <w:rPr>
          <w:rFonts w:ascii="Times New Roman" w:eastAsia="Calibri" w:hAnsi="Times New Roman" w:cs="Times New Roman"/>
          <w:b/>
          <w:kern w:val="0"/>
          <w:sz w:val="24"/>
          <w:szCs w:val="24"/>
          <w14:ligatures w14:val="none"/>
        </w:rPr>
      </w:pPr>
    </w:p>
    <w:p w14:paraId="016F3D9B" w14:textId="77777777" w:rsid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4"/>
          <w:szCs w:val="24"/>
          <w:lang w:eastAsia="ru-RU"/>
          <w14:ligatures w14:val="none"/>
        </w:rPr>
        <w:sectPr w:rsidR="008509BA" w:rsidSect="00F402E0">
          <w:pgSz w:w="16838" w:h="11906" w:orient="landscape"/>
          <w:pgMar w:top="993" w:right="1134" w:bottom="850" w:left="1134" w:header="708" w:footer="708" w:gutter="0"/>
          <w:cols w:space="708"/>
          <w:docGrid w:linePitch="360"/>
        </w:sectPr>
      </w:pPr>
    </w:p>
    <w:p w14:paraId="75FF8753" w14:textId="77777777" w:rsidR="008509BA" w:rsidRPr="008509BA" w:rsidRDefault="008509BA" w:rsidP="00BC5235">
      <w:pPr>
        <w:keepNext/>
        <w:keepLines/>
        <w:numPr>
          <w:ilvl w:val="1"/>
          <w:numId w:val="19"/>
        </w:numPr>
        <w:spacing w:before="200" w:after="0" w:line="240" w:lineRule="auto"/>
        <w:jc w:val="center"/>
        <w:outlineLvl w:val="1"/>
        <w:rPr>
          <w:rFonts w:ascii="Times New Roman" w:eastAsia="Times New Roman" w:hAnsi="Times New Roman" w:cs="Times New Roman"/>
          <w:b/>
          <w:kern w:val="0"/>
          <w:sz w:val="28"/>
          <w:szCs w:val="28"/>
          <w:lang w:eastAsia="ar-SA"/>
          <w14:ligatures w14:val="none"/>
        </w:rPr>
      </w:pPr>
      <w:bookmarkStart w:id="112" w:name="_Toc144722220"/>
      <w:r w:rsidRPr="008509BA">
        <w:rPr>
          <w:rFonts w:ascii="Times New Roman" w:eastAsia="Times New Roman" w:hAnsi="Times New Roman" w:cs="Times New Roman"/>
          <w:b/>
          <w:kern w:val="0"/>
          <w:sz w:val="28"/>
          <w:szCs w:val="28"/>
          <w:lang w:eastAsia="ar-SA"/>
          <w14:ligatures w14:val="none"/>
        </w:rPr>
        <w:t>План внеурочной деятельности.</w:t>
      </w:r>
      <w:bookmarkEnd w:id="112"/>
    </w:p>
    <w:p w14:paraId="66F77D4D"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4"/>
          <w:szCs w:val="24"/>
          <w:lang w:eastAsia="ru-RU"/>
          <w14:ligatures w14:val="none"/>
        </w:rPr>
      </w:pPr>
    </w:p>
    <w:p w14:paraId="3F8EE071"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4"/>
          <w:szCs w:val="24"/>
          <w:lang w:eastAsia="ru-RU"/>
          <w14:ligatures w14:val="none"/>
        </w:rPr>
      </w:pPr>
      <w:r w:rsidRPr="008509BA">
        <w:rPr>
          <w:rFonts w:ascii="Times New Roman" w:eastAsia="Times New Roman" w:hAnsi="Times New Roman" w:cs="Times New Roman"/>
          <w:b/>
          <w:kern w:val="0"/>
          <w:sz w:val="24"/>
          <w:szCs w:val="24"/>
          <w:lang w:eastAsia="ru-RU"/>
          <w14:ligatures w14:val="none"/>
        </w:rPr>
        <w:t>Пояснительная записка.</w:t>
      </w:r>
    </w:p>
    <w:p w14:paraId="67453759"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w:t>
      </w:r>
      <w:r w:rsidRPr="008509BA">
        <w:rPr>
          <w:rFonts w:ascii="Times New Roman" w:eastAsia="Times New Roman" w:hAnsi="Times New Roman" w:cs="Times New Roman"/>
          <w:kern w:val="0"/>
          <w:sz w:val="24"/>
          <w:szCs w:val="24"/>
          <w:lang w:eastAsia="ru-RU"/>
          <w14:ligatures w14:val="none"/>
        </w:rPr>
        <w:tab/>
        <w:t xml:space="preserve">План внеурочной деятельности формируется образовательной организацией с учетом особенностей развития и </w:t>
      </w:r>
      <w:proofErr w:type="gramStart"/>
      <w:r w:rsidRPr="008509BA">
        <w:rPr>
          <w:rFonts w:ascii="Times New Roman" w:eastAsia="Times New Roman" w:hAnsi="Times New Roman" w:cs="Times New Roman"/>
          <w:kern w:val="0"/>
          <w:sz w:val="24"/>
          <w:szCs w:val="24"/>
          <w:lang w:eastAsia="ru-RU"/>
          <w14:ligatures w14:val="none"/>
        </w:rPr>
        <w:t>особых образовательных потребностей</w:t>
      </w:r>
      <w:proofErr w:type="gramEnd"/>
      <w:r w:rsidRPr="008509BA">
        <w:rPr>
          <w:rFonts w:ascii="Times New Roman" w:eastAsia="Times New Roman" w:hAnsi="Times New Roman" w:cs="Times New Roman"/>
          <w:kern w:val="0"/>
          <w:sz w:val="24"/>
          <w:szCs w:val="24"/>
          <w:lang w:eastAsia="ru-RU"/>
          <w14:ligatures w14:val="none"/>
        </w:rPr>
        <w:t xml:space="preserve"> обучающихся с умственной отсталостью. Участникам образовательных отношений предоставляется право выбора направления и содержания учебных курсов.</w:t>
      </w:r>
    </w:p>
    <w:p w14:paraId="65694B8A"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w:t>
      </w:r>
      <w:r w:rsidRPr="008509BA">
        <w:rPr>
          <w:rFonts w:ascii="Times New Roman" w:eastAsia="Times New Roman" w:hAnsi="Times New Roman" w:cs="Times New Roman"/>
          <w:kern w:val="0"/>
          <w:sz w:val="24"/>
          <w:szCs w:val="24"/>
          <w:lang w:eastAsia="ru-RU"/>
          <w14:ligatures w14:val="none"/>
        </w:rPr>
        <w:tab/>
        <w:t xml:space="preserve">Основными </w:t>
      </w:r>
      <w:r w:rsidRPr="008509BA">
        <w:rPr>
          <w:rFonts w:ascii="Times New Roman" w:eastAsia="Times New Roman" w:hAnsi="Times New Roman" w:cs="Times New Roman"/>
          <w:b/>
          <w:kern w:val="0"/>
          <w:sz w:val="24"/>
          <w:szCs w:val="24"/>
          <w:lang w:eastAsia="ru-RU"/>
          <w14:ligatures w14:val="none"/>
        </w:rPr>
        <w:t>задачами</w:t>
      </w:r>
      <w:r w:rsidRPr="008509BA">
        <w:rPr>
          <w:rFonts w:ascii="Times New Roman" w:eastAsia="Times New Roman" w:hAnsi="Times New Roman" w:cs="Times New Roman"/>
          <w:kern w:val="0"/>
          <w:sz w:val="24"/>
          <w:szCs w:val="24"/>
          <w:lang w:eastAsia="ru-RU"/>
          <w14:ligatures w14:val="none"/>
        </w:rPr>
        <w:t xml:space="preserve"> организации внеурочной деятельности являются следующие:</w:t>
      </w:r>
    </w:p>
    <w:p w14:paraId="1383D0CA"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1) поддержка учебной деятельности обучающихся в достижении планируемых результатов освоения программы общего образования;</w:t>
      </w:r>
    </w:p>
    <w:p w14:paraId="42ED9F30"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2) развитие навыков общения со сверстниками и коммуникативных умений в разновозрастной школьной среде;</w:t>
      </w:r>
    </w:p>
    <w:p w14:paraId="3100CB0E"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3) формирование навыков организации своей жизнедеятельности с учетом правил безопасного образа жизни;</w:t>
      </w:r>
    </w:p>
    <w:p w14:paraId="067AB108"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4) повышение общей культуры обучающихся, углубление их интереса к познавательной и деятельности с учетом возрастных и индивидуальных особенностей участников;</w:t>
      </w:r>
    </w:p>
    <w:p w14:paraId="2BE62453"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5) развитие навыков совместной деятельности со взрослыми и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370C4245"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6) формирование культуры поведения в информационной среде.</w:t>
      </w:r>
    </w:p>
    <w:p w14:paraId="6C571ACB"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w:t>
      </w:r>
      <w:r w:rsidRPr="008509BA">
        <w:rPr>
          <w:rFonts w:ascii="Times New Roman" w:eastAsia="Times New Roman" w:hAnsi="Times New Roman" w:cs="Times New Roman"/>
          <w:kern w:val="0"/>
          <w:sz w:val="24"/>
          <w:szCs w:val="24"/>
          <w:lang w:eastAsia="ru-RU"/>
          <w14:ligatures w14:val="none"/>
        </w:rPr>
        <w:tab/>
        <w:t>Внеурочная деятельность организуется по направлениям развития личности обучающихся с учетом намеченных задач внеурочной деятельности и воспитательного процесса.</w:t>
      </w:r>
      <w:r w:rsidRPr="008509BA">
        <w:rPr>
          <w:rFonts w:ascii="Times New Roman" w:eastAsia="Times New Roman" w:hAnsi="Times New Roman" w:cs="Times New Roman"/>
          <w:color w:val="FF0000"/>
          <w:kern w:val="0"/>
          <w:sz w:val="24"/>
          <w:szCs w:val="24"/>
          <w:lang w:eastAsia="ru-RU"/>
          <w14:ligatures w14:val="none"/>
        </w:rPr>
        <w:t xml:space="preserve"> </w:t>
      </w:r>
      <w:r w:rsidRPr="008509BA">
        <w:rPr>
          <w:rFonts w:ascii="Times New Roman" w:eastAsia="Times New Roman" w:hAnsi="Times New Roman" w:cs="Times New Roman"/>
          <w:kern w:val="0"/>
          <w:sz w:val="24"/>
          <w:szCs w:val="24"/>
          <w:lang w:eastAsia="ru-RU"/>
          <w14:ligatures w14:val="none"/>
        </w:rPr>
        <w:t xml:space="preserve">Все ее формы представляются в </w:t>
      </w:r>
      <w:proofErr w:type="spellStart"/>
      <w:r w:rsidRPr="008509BA">
        <w:rPr>
          <w:rFonts w:ascii="Times New Roman" w:eastAsia="Times New Roman" w:hAnsi="Times New Roman" w:cs="Times New Roman"/>
          <w:kern w:val="0"/>
          <w:sz w:val="24"/>
          <w:szCs w:val="24"/>
          <w:lang w:eastAsia="ru-RU"/>
          <w14:ligatures w14:val="none"/>
        </w:rPr>
        <w:t>деятельностных</w:t>
      </w:r>
      <w:proofErr w:type="spellEnd"/>
      <w:r w:rsidRPr="008509BA">
        <w:rPr>
          <w:rFonts w:ascii="Times New Roman" w:eastAsia="Times New Roman" w:hAnsi="Times New Roman" w:cs="Times New Roman"/>
          <w:kern w:val="0"/>
          <w:sz w:val="24"/>
          <w:szCs w:val="24"/>
          <w:lang w:eastAsia="ru-RU"/>
          <w14:ligatures w14:val="none"/>
        </w:rPr>
        <w:t xml:space="preserve">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учитывала:</w:t>
      </w:r>
    </w:p>
    <w:p w14:paraId="64ABD3C2"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особенности образовательной организации (условия функционирования, тип образовательной организации, особенности, в том числе нозологические характеристики контингента, кадровый состав);</w:t>
      </w:r>
    </w:p>
    <w:p w14:paraId="2EE7969D"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результаты диагностики успеваемости и уровня развития обучающихся, проблемы и трудности их учебной деятельности;</w:t>
      </w:r>
    </w:p>
    <w:p w14:paraId="0589D669"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возможность обеспечить условия для организации разнообразных внеурочных занятий и их содержательная связь с урочной деятельностью;</w:t>
      </w:r>
    </w:p>
    <w:p w14:paraId="13F337AA"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14:paraId="74AB2D1A"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p>
    <w:p w14:paraId="65EE2F10"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4"/>
          <w:szCs w:val="24"/>
          <w:lang w:eastAsia="ru-RU"/>
          <w14:ligatures w14:val="none"/>
        </w:rPr>
      </w:pPr>
      <w:r w:rsidRPr="008509BA">
        <w:rPr>
          <w:rFonts w:ascii="Times New Roman" w:eastAsia="Times New Roman" w:hAnsi="Times New Roman" w:cs="Times New Roman"/>
          <w:b/>
          <w:kern w:val="0"/>
          <w:sz w:val="24"/>
          <w:szCs w:val="24"/>
          <w:lang w:eastAsia="ru-RU"/>
          <w14:ligatures w14:val="none"/>
        </w:rPr>
        <w:t>Направления внеурочной деятельности и их содержательное наполнение.</w:t>
      </w:r>
    </w:p>
    <w:p w14:paraId="12E1918E" w14:textId="77777777" w:rsidR="00F71858" w:rsidRPr="00701AFF" w:rsidRDefault="00F71858" w:rsidP="00F71858">
      <w:pPr>
        <w:spacing w:after="0" w:line="276" w:lineRule="auto"/>
        <w:ind w:firstLine="426"/>
        <w:jc w:val="both"/>
        <w:rPr>
          <w:rFonts w:ascii="Times New Roman" w:hAnsi="Times New Roman" w:cs="Times New Roman"/>
          <w:sz w:val="24"/>
          <w:szCs w:val="24"/>
        </w:rPr>
      </w:pPr>
      <w:r w:rsidRPr="00701AFF">
        <w:rPr>
          <w:rFonts w:ascii="Times New Roman" w:hAnsi="Times New Roman" w:cs="Times New Roman"/>
          <w:sz w:val="24"/>
          <w:szCs w:val="24"/>
        </w:rPr>
        <w:t>Направления и цели внеурочной деятельности:</w:t>
      </w:r>
    </w:p>
    <w:p w14:paraId="7299A55D" w14:textId="77777777" w:rsidR="00F71858" w:rsidRPr="00701AFF" w:rsidRDefault="00F71858" w:rsidP="00F71858">
      <w:pPr>
        <w:spacing w:after="0" w:line="276" w:lineRule="auto"/>
        <w:ind w:firstLine="426"/>
        <w:jc w:val="both"/>
        <w:rPr>
          <w:rFonts w:ascii="Times New Roman" w:hAnsi="Times New Roman" w:cs="Times New Roman"/>
          <w:sz w:val="24"/>
          <w:szCs w:val="24"/>
        </w:rPr>
      </w:pPr>
      <w:r w:rsidRPr="00701AFF">
        <w:rPr>
          <w:rFonts w:ascii="Times New Roman" w:hAnsi="Times New Roman" w:cs="Times New Roman"/>
          <w:sz w:val="24"/>
          <w:szCs w:val="24"/>
        </w:rPr>
        <w:t>1. Спортивно-оздоровительная деятельность 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14:paraId="0B69C425" w14:textId="77777777" w:rsidR="00F71858" w:rsidRPr="00701AFF" w:rsidRDefault="00F71858" w:rsidP="00F71858">
      <w:pPr>
        <w:spacing w:after="0" w:line="276" w:lineRule="auto"/>
        <w:ind w:firstLine="426"/>
        <w:jc w:val="both"/>
        <w:rPr>
          <w:rFonts w:ascii="Times New Roman" w:hAnsi="Times New Roman" w:cs="Times New Roman"/>
          <w:sz w:val="24"/>
          <w:szCs w:val="24"/>
        </w:rPr>
      </w:pPr>
      <w:r w:rsidRPr="00701AFF">
        <w:rPr>
          <w:rFonts w:ascii="Times New Roman" w:hAnsi="Times New Roman" w:cs="Times New Roman"/>
          <w:sz w:val="24"/>
          <w:szCs w:val="24"/>
        </w:rPr>
        <w:t>2. Проектная деятельность организуется в доступных для обучающихся формах в процессе совместной деятельности по выполнению проектов.</w:t>
      </w:r>
    </w:p>
    <w:p w14:paraId="73966D85" w14:textId="77777777" w:rsidR="00F71858" w:rsidRPr="00701AFF" w:rsidRDefault="00F71858" w:rsidP="00F71858">
      <w:pPr>
        <w:spacing w:after="0" w:line="276" w:lineRule="auto"/>
        <w:ind w:firstLine="426"/>
        <w:jc w:val="both"/>
        <w:rPr>
          <w:rFonts w:ascii="Times New Roman" w:hAnsi="Times New Roman" w:cs="Times New Roman"/>
          <w:sz w:val="24"/>
          <w:szCs w:val="24"/>
        </w:rPr>
      </w:pPr>
      <w:r w:rsidRPr="00701AFF">
        <w:rPr>
          <w:rFonts w:ascii="Times New Roman" w:hAnsi="Times New Roman" w:cs="Times New Roman"/>
          <w:sz w:val="24"/>
          <w:szCs w:val="24"/>
        </w:rPr>
        <w:t>3. Коммуникативная деятельность направлена на совершенствование функциональной коммуникативной грамотности, культуры общения.</w:t>
      </w:r>
    </w:p>
    <w:p w14:paraId="6CF47C5A" w14:textId="77777777" w:rsidR="00F71858" w:rsidRPr="00701AFF" w:rsidRDefault="00F71858" w:rsidP="00F71858">
      <w:pPr>
        <w:spacing w:after="0" w:line="276" w:lineRule="auto"/>
        <w:ind w:firstLine="426"/>
        <w:jc w:val="both"/>
        <w:rPr>
          <w:rFonts w:ascii="Times New Roman" w:hAnsi="Times New Roman" w:cs="Times New Roman"/>
          <w:sz w:val="24"/>
          <w:szCs w:val="24"/>
        </w:rPr>
      </w:pPr>
      <w:r w:rsidRPr="00701AFF">
        <w:rPr>
          <w:rFonts w:ascii="Times New Roman" w:hAnsi="Times New Roman" w:cs="Times New Roman"/>
          <w:sz w:val="24"/>
          <w:szCs w:val="24"/>
        </w:rPr>
        <w:t>4. Художественно-эстетическая творческая деятельность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14:paraId="7A537E68" w14:textId="77777777" w:rsidR="00F71858" w:rsidRPr="00701AFF" w:rsidRDefault="00F71858" w:rsidP="00F71858">
      <w:pPr>
        <w:spacing w:after="0" w:line="276" w:lineRule="auto"/>
        <w:ind w:firstLine="426"/>
        <w:jc w:val="both"/>
        <w:rPr>
          <w:rFonts w:ascii="Times New Roman" w:hAnsi="Times New Roman" w:cs="Times New Roman"/>
          <w:sz w:val="24"/>
          <w:szCs w:val="24"/>
        </w:rPr>
      </w:pPr>
      <w:r w:rsidRPr="00701AFF">
        <w:rPr>
          <w:rFonts w:ascii="Times New Roman" w:hAnsi="Times New Roman" w:cs="Times New Roman"/>
          <w:sz w:val="24"/>
          <w:szCs w:val="24"/>
        </w:rPr>
        <w:t>5. Информационная культура 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14:paraId="70254368" w14:textId="77777777" w:rsidR="00F71858" w:rsidRPr="00701AFF" w:rsidRDefault="00F71858" w:rsidP="00F71858">
      <w:pPr>
        <w:spacing w:after="0" w:line="276" w:lineRule="auto"/>
        <w:ind w:firstLine="426"/>
        <w:jc w:val="both"/>
        <w:rPr>
          <w:rFonts w:ascii="Times New Roman" w:hAnsi="Times New Roman" w:cs="Times New Roman"/>
          <w:sz w:val="24"/>
          <w:szCs w:val="24"/>
        </w:rPr>
      </w:pPr>
      <w:r w:rsidRPr="00701AFF">
        <w:rPr>
          <w:rFonts w:ascii="Times New Roman" w:hAnsi="Times New Roman" w:cs="Times New Roman"/>
          <w:sz w:val="24"/>
          <w:szCs w:val="24"/>
        </w:rPr>
        <w:t>6. "Учение с увлечением!" включает систему занятий в зоне ближайшего развития, когда педагогический работник непосредственно помогает обучающемуся преодолеть трудности, возникшие при изучении разных предметов.</w:t>
      </w:r>
    </w:p>
    <w:p w14:paraId="6097CEB6" w14:textId="77777777" w:rsidR="00F71858" w:rsidRPr="00701AFF" w:rsidRDefault="00F71858" w:rsidP="00F71858">
      <w:pPr>
        <w:spacing w:after="0" w:line="276" w:lineRule="auto"/>
        <w:ind w:firstLine="426"/>
        <w:jc w:val="both"/>
        <w:rPr>
          <w:rFonts w:ascii="Times New Roman" w:hAnsi="Times New Roman" w:cs="Times New Roman"/>
          <w:sz w:val="24"/>
          <w:szCs w:val="24"/>
        </w:rPr>
      </w:pPr>
      <w:r w:rsidRPr="00701AFF">
        <w:rPr>
          <w:rFonts w:ascii="Times New Roman" w:hAnsi="Times New Roman" w:cs="Times New Roman"/>
          <w:sz w:val="24"/>
          <w:szCs w:val="24"/>
        </w:rPr>
        <w:t>7. Реабилитационная (</w:t>
      </w:r>
      <w:proofErr w:type="spellStart"/>
      <w:r w:rsidRPr="00701AFF">
        <w:rPr>
          <w:rFonts w:ascii="Times New Roman" w:hAnsi="Times New Roman" w:cs="Times New Roman"/>
          <w:sz w:val="24"/>
          <w:szCs w:val="24"/>
        </w:rPr>
        <w:t>абилитационная</w:t>
      </w:r>
      <w:proofErr w:type="spellEnd"/>
      <w:r w:rsidRPr="00701AFF">
        <w:rPr>
          <w:rFonts w:ascii="Times New Roman" w:hAnsi="Times New Roman" w:cs="Times New Roman"/>
          <w:sz w:val="24"/>
          <w:szCs w:val="24"/>
        </w:rPr>
        <w:t xml:space="preserve">) деятельность направлена на преодоление </w:t>
      </w:r>
      <w:proofErr w:type="gramStart"/>
      <w:r w:rsidRPr="00701AFF">
        <w:rPr>
          <w:rFonts w:ascii="Times New Roman" w:hAnsi="Times New Roman" w:cs="Times New Roman"/>
          <w:sz w:val="24"/>
          <w:szCs w:val="24"/>
        </w:rPr>
        <w:t>ограничений жизнедеятельности</w:t>
      </w:r>
      <w:proofErr w:type="gramEnd"/>
      <w:r w:rsidRPr="00701AFF">
        <w:rPr>
          <w:rFonts w:ascii="Times New Roman" w:hAnsi="Times New Roman" w:cs="Times New Roman"/>
          <w:sz w:val="24"/>
          <w:szCs w:val="24"/>
        </w:rPr>
        <w:t xml:space="preserve"> обучающихся с умеренной, тяжелой, глубокой умственной отсталостью, тяжелыми и множественными нарушениями развития.</w:t>
      </w:r>
    </w:p>
    <w:p w14:paraId="3AE2058B" w14:textId="77777777" w:rsidR="00F71858" w:rsidRPr="00701AFF" w:rsidRDefault="00F71858" w:rsidP="00F71858">
      <w:pPr>
        <w:spacing w:after="0" w:line="276" w:lineRule="auto"/>
        <w:ind w:firstLine="426"/>
        <w:jc w:val="both"/>
        <w:rPr>
          <w:rFonts w:ascii="Times New Roman" w:hAnsi="Times New Roman" w:cs="Times New Roman"/>
          <w:sz w:val="24"/>
          <w:szCs w:val="24"/>
        </w:rPr>
      </w:pPr>
      <w:r w:rsidRPr="00701AFF">
        <w:rPr>
          <w:rFonts w:ascii="Times New Roman" w:hAnsi="Times New Roman" w:cs="Times New Roman"/>
          <w:sz w:val="24"/>
          <w:szCs w:val="24"/>
        </w:rPr>
        <w:t>8. Деятельность по развитию навыков самообслуживания и независимости в быту.</w:t>
      </w:r>
    </w:p>
    <w:p w14:paraId="0BFB6EC8" w14:textId="77777777" w:rsidR="00F71858" w:rsidRPr="00701AFF" w:rsidRDefault="00F71858" w:rsidP="00F71858">
      <w:pPr>
        <w:spacing w:after="0" w:line="276" w:lineRule="auto"/>
        <w:ind w:firstLine="426"/>
        <w:jc w:val="both"/>
        <w:rPr>
          <w:rFonts w:ascii="Times New Roman" w:hAnsi="Times New Roman" w:cs="Times New Roman"/>
          <w:sz w:val="24"/>
          <w:szCs w:val="24"/>
        </w:rPr>
      </w:pPr>
      <w:r w:rsidRPr="00701AFF">
        <w:rPr>
          <w:rFonts w:ascii="Times New Roman" w:hAnsi="Times New Roman" w:cs="Times New Roman"/>
          <w:sz w:val="24"/>
          <w:szCs w:val="24"/>
        </w:rPr>
        <w:t xml:space="preserve"> Формы организации внеурочной деятельности </w:t>
      </w:r>
    </w:p>
    <w:p w14:paraId="47D5947F" w14:textId="77777777" w:rsidR="00F71858" w:rsidRPr="00701AFF" w:rsidRDefault="00F71858" w:rsidP="00F71858">
      <w:pPr>
        <w:spacing w:after="0" w:line="276" w:lineRule="auto"/>
        <w:ind w:firstLine="426"/>
        <w:jc w:val="both"/>
        <w:rPr>
          <w:rFonts w:ascii="Times New Roman" w:hAnsi="Times New Roman" w:cs="Times New Roman"/>
          <w:sz w:val="24"/>
          <w:szCs w:val="24"/>
        </w:rPr>
      </w:pPr>
      <w:r w:rsidRPr="00701AFF">
        <w:rPr>
          <w:rFonts w:ascii="Times New Roman" w:hAnsi="Times New Roman" w:cs="Times New Roman"/>
          <w:sz w:val="24"/>
          <w:szCs w:val="24"/>
        </w:rPr>
        <w:t>Выбор форм организации внеурочной деятельности подчиняется следующим требованиям:</w:t>
      </w:r>
    </w:p>
    <w:p w14:paraId="67AE9B8F" w14:textId="77777777" w:rsidR="00F71858" w:rsidRPr="00701AFF" w:rsidRDefault="00F71858" w:rsidP="00F71858">
      <w:pPr>
        <w:spacing w:after="0" w:line="276" w:lineRule="auto"/>
        <w:ind w:firstLine="426"/>
        <w:jc w:val="both"/>
        <w:rPr>
          <w:rFonts w:ascii="Times New Roman" w:hAnsi="Times New Roman" w:cs="Times New Roman"/>
          <w:sz w:val="24"/>
          <w:szCs w:val="24"/>
        </w:rPr>
      </w:pPr>
      <w:r w:rsidRPr="00701AFF">
        <w:rPr>
          <w:rFonts w:ascii="Times New Roman" w:hAnsi="Times New Roman" w:cs="Times New Roman"/>
          <w:sz w:val="24"/>
          <w:szCs w:val="24"/>
        </w:rPr>
        <w:t>- целесообразность использования данной формы для решения поставленных задач конкретного направления;</w:t>
      </w:r>
    </w:p>
    <w:p w14:paraId="3092AB78" w14:textId="77777777" w:rsidR="00F71858" w:rsidRPr="00701AFF" w:rsidRDefault="00F71858" w:rsidP="00F71858">
      <w:pPr>
        <w:spacing w:after="0" w:line="276" w:lineRule="auto"/>
        <w:ind w:firstLine="426"/>
        <w:jc w:val="both"/>
        <w:rPr>
          <w:rFonts w:ascii="Times New Roman" w:hAnsi="Times New Roman" w:cs="Times New Roman"/>
          <w:sz w:val="24"/>
          <w:szCs w:val="24"/>
        </w:rPr>
      </w:pPr>
      <w:r w:rsidRPr="00701AFF">
        <w:rPr>
          <w:rFonts w:ascii="Times New Roman" w:hAnsi="Times New Roman" w:cs="Times New Roman"/>
          <w:sz w:val="24"/>
          <w:szCs w:val="24"/>
        </w:rPr>
        <w:t>- 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14:paraId="05C8F15D" w14:textId="77777777" w:rsidR="00F71858" w:rsidRPr="00701AFF" w:rsidRDefault="00F71858" w:rsidP="00F71858">
      <w:pPr>
        <w:spacing w:after="0" w:line="276" w:lineRule="auto"/>
        <w:ind w:firstLine="426"/>
        <w:jc w:val="both"/>
        <w:rPr>
          <w:rFonts w:ascii="Times New Roman" w:hAnsi="Times New Roman" w:cs="Times New Roman"/>
          <w:sz w:val="24"/>
          <w:szCs w:val="24"/>
        </w:rPr>
      </w:pPr>
      <w:r w:rsidRPr="00701AFF">
        <w:rPr>
          <w:rFonts w:ascii="Times New Roman" w:hAnsi="Times New Roman" w:cs="Times New Roman"/>
          <w:sz w:val="24"/>
          <w:szCs w:val="24"/>
        </w:rPr>
        <w:t>- учет специфики коммуникативной деятельности, которая сопровождает то или иное направление внеучебной деятельности;</w:t>
      </w:r>
    </w:p>
    <w:p w14:paraId="08E03D4D" w14:textId="77777777" w:rsidR="00F71858" w:rsidRPr="00701AFF" w:rsidRDefault="00F71858" w:rsidP="00F71858">
      <w:pPr>
        <w:spacing w:after="0" w:line="276" w:lineRule="auto"/>
        <w:ind w:firstLine="426"/>
        <w:jc w:val="both"/>
        <w:rPr>
          <w:rFonts w:ascii="Times New Roman" w:hAnsi="Times New Roman" w:cs="Times New Roman"/>
          <w:sz w:val="24"/>
          <w:szCs w:val="24"/>
        </w:rPr>
      </w:pPr>
      <w:r w:rsidRPr="00701AFF">
        <w:rPr>
          <w:rFonts w:ascii="Times New Roman" w:hAnsi="Times New Roman" w:cs="Times New Roman"/>
          <w:sz w:val="24"/>
          <w:szCs w:val="24"/>
        </w:rPr>
        <w:t>- использование форм организации, предполагающих использование средств ИКТ.</w:t>
      </w:r>
    </w:p>
    <w:p w14:paraId="1D9C7583" w14:textId="77777777" w:rsidR="00F71858" w:rsidRPr="00701AFF" w:rsidRDefault="00F71858" w:rsidP="00F71858">
      <w:pPr>
        <w:spacing w:after="0" w:line="276" w:lineRule="auto"/>
        <w:ind w:firstLine="567"/>
        <w:jc w:val="both"/>
        <w:rPr>
          <w:rFonts w:ascii="Times New Roman" w:hAnsi="Times New Roman" w:cs="Times New Roman"/>
          <w:sz w:val="24"/>
          <w:szCs w:val="24"/>
        </w:rPr>
      </w:pPr>
      <w:r w:rsidRPr="00701AFF">
        <w:rPr>
          <w:rFonts w:ascii="Times New Roman" w:hAnsi="Times New Roman" w:cs="Times New Roman"/>
          <w:sz w:val="24"/>
          <w:szCs w:val="24"/>
        </w:rPr>
        <w:t>Возможными формами организации внеурочной деятельности могут быть следующие: учебные курсы и факультативы; художественные, музыкальные и спортивные студии; соревновательные мероприятия, дискуссионные клубы, секции, экскурсии, мини-исследования; общественно полезные практики, реабилитационные мероприятия.</w:t>
      </w:r>
    </w:p>
    <w:p w14:paraId="1654E175" w14:textId="77777777" w:rsidR="00F71858" w:rsidRPr="00701AFF" w:rsidRDefault="00F71858" w:rsidP="00F71858">
      <w:pPr>
        <w:spacing w:after="0" w:line="276" w:lineRule="auto"/>
        <w:ind w:firstLine="567"/>
        <w:jc w:val="both"/>
        <w:rPr>
          <w:rFonts w:ascii="Times New Roman" w:hAnsi="Times New Roman" w:cs="Times New Roman"/>
          <w:sz w:val="24"/>
          <w:szCs w:val="24"/>
        </w:rPr>
      </w:pPr>
      <w:r w:rsidRPr="00701AFF">
        <w:rPr>
          <w:rFonts w:ascii="Times New Roman" w:hAnsi="Times New Roman" w:cs="Times New Roman"/>
          <w:sz w:val="24"/>
          <w:szCs w:val="24"/>
        </w:rPr>
        <w:t>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Это может быть, например, спортивный комплекс, музей, театр.</w:t>
      </w:r>
    </w:p>
    <w:p w14:paraId="515A0830" w14:textId="77777777" w:rsidR="00F71858" w:rsidRPr="00701AFF" w:rsidRDefault="00F71858" w:rsidP="00F71858">
      <w:pPr>
        <w:spacing w:after="0" w:line="276" w:lineRule="auto"/>
        <w:ind w:firstLine="567"/>
        <w:jc w:val="both"/>
        <w:rPr>
          <w:rFonts w:ascii="Times New Roman" w:hAnsi="Times New Roman" w:cs="Times New Roman"/>
          <w:sz w:val="24"/>
          <w:szCs w:val="24"/>
        </w:rPr>
      </w:pPr>
      <w:r w:rsidRPr="00701AFF">
        <w:rPr>
          <w:rFonts w:ascii="Times New Roman" w:hAnsi="Times New Roman" w:cs="Times New Roman"/>
          <w:sz w:val="24"/>
          <w:szCs w:val="24"/>
        </w:rP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социальные педагоги, педагоги-психологи, учитель-дефектолог, учитель-логопед, воспитатели, библиотекарь).</w:t>
      </w:r>
    </w:p>
    <w:p w14:paraId="05F90C9B" w14:textId="77777777" w:rsidR="00F71858" w:rsidRPr="00701AFF" w:rsidRDefault="00F71858" w:rsidP="00F71858">
      <w:pPr>
        <w:spacing w:after="0" w:line="276" w:lineRule="auto"/>
        <w:ind w:firstLine="567"/>
        <w:jc w:val="both"/>
        <w:rPr>
          <w:rFonts w:ascii="Times New Roman" w:hAnsi="Times New Roman" w:cs="Times New Roman"/>
          <w:sz w:val="24"/>
          <w:szCs w:val="24"/>
        </w:rPr>
      </w:pPr>
      <w:r w:rsidRPr="00701AFF">
        <w:rPr>
          <w:rFonts w:ascii="Times New Roman" w:hAnsi="Times New Roman" w:cs="Times New Roman"/>
          <w:sz w:val="24"/>
          <w:szCs w:val="24"/>
        </w:rPr>
        <w:t>Внеурочная деятельность тесно связана с дополнительным образованием обучающихся в части создания условий для развития творческих интересов обучающихся,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14:paraId="3E6550C1" w14:textId="77777777" w:rsidR="00F71858" w:rsidRPr="00701AFF" w:rsidRDefault="00F71858" w:rsidP="00F71858">
      <w:pPr>
        <w:spacing w:after="0" w:line="276" w:lineRule="auto"/>
        <w:ind w:firstLine="567"/>
        <w:jc w:val="both"/>
        <w:rPr>
          <w:rFonts w:ascii="Times New Roman" w:hAnsi="Times New Roman" w:cs="Times New Roman"/>
          <w:sz w:val="24"/>
          <w:szCs w:val="24"/>
        </w:rPr>
      </w:pPr>
      <w:r w:rsidRPr="00701AFF">
        <w:rPr>
          <w:rFonts w:ascii="Times New Roman" w:hAnsi="Times New Roman" w:cs="Times New Roman"/>
          <w:sz w:val="24"/>
          <w:szCs w:val="24"/>
        </w:rPr>
        <w:t>Координирующую роль в организации внеурочной деятельности выполняет, как правило, основной педагогический работник, ведущий класс, завуч, заместитель директора по учебно-воспитательной работе.</w:t>
      </w:r>
    </w:p>
    <w:p w14:paraId="4FD7C9AA" w14:textId="77777777" w:rsidR="00F71858" w:rsidRPr="008509BA" w:rsidRDefault="00F71858" w:rsidP="00F71858">
      <w:pPr>
        <w:autoSpaceDE w:val="0"/>
        <w:autoSpaceDN w:val="0"/>
        <w:adjustRightInd w:val="0"/>
        <w:spacing w:after="0" w:line="276" w:lineRule="auto"/>
        <w:ind w:firstLine="567"/>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Чередование учебной и внеурочной деятельности в рамках реализации АООП определяет образовательная организация.</w:t>
      </w:r>
    </w:p>
    <w:p w14:paraId="5A775C46" w14:textId="77777777" w:rsidR="005C28E6" w:rsidRPr="005C1A45" w:rsidRDefault="00F71858" w:rsidP="005C28E6">
      <w:pPr>
        <w:spacing w:after="0" w:line="276" w:lineRule="auto"/>
        <w:ind w:firstLine="426"/>
        <w:jc w:val="both"/>
        <w:rPr>
          <w:rFonts w:ascii="Times New Roman" w:hAnsi="Times New Roman" w:cs="Times New Roman"/>
          <w:sz w:val="24"/>
          <w:szCs w:val="24"/>
        </w:rPr>
      </w:pPr>
      <w:r w:rsidRPr="008509BA">
        <w:rPr>
          <w:rFonts w:ascii="Times New Roman" w:eastAsia="Times New Roman" w:hAnsi="Times New Roman" w:cs="Times New Roman"/>
          <w:kern w:val="0"/>
          <w:sz w:val="24"/>
          <w:szCs w:val="24"/>
          <w:lang w:eastAsia="ru-RU"/>
          <w14:ligatures w14:val="none"/>
        </w:rPr>
        <w:t xml:space="preserve">     </w:t>
      </w:r>
      <w:r w:rsidRPr="008509BA">
        <w:rPr>
          <w:rFonts w:ascii="Times New Roman" w:eastAsia="Times New Roman" w:hAnsi="Times New Roman" w:cs="Times New Roman"/>
          <w:kern w:val="0"/>
          <w:sz w:val="24"/>
          <w:szCs w:val="24"/>
          <w:lang w:eastAsia="ru-RU"/>
          <w14:ligatures w14:val="none"/>
        </w:rPr>
        <w:tab/>
      </w:r>
      <w:r w:rsidRPr="008509BA">
        <w:rPr>
          <w:rFonts w:ascii="Times New Roman" w:eastAsia="Times New Roman" w:hAnsi="Times New Roman" w:cs="Times New Roman"/>
          <w:color w:val="FF0000"/>
          <w:kern w:val="0"/>
          <w:sz w:val="24"/>
          <w:szCs w:val="24"/>
          <w:lang w:eastAsia="ru-RU"/>
          <w14:ligatures w14:val="none"/>
        </w:rPr>
        <w:t xml:space="preserve">     </w:t>
      </w:r>
      <w:r w:rsidR="005C28E6" w:rsidRPr="005C1A45">
        <w:rPr>
          <w:rFonts w:ascii="Times New Roman" w:hAnsi="Times New Roman" w:cs="Times New Roman"/>
          <w:sz w:val="24"/>
          <w:szCs w:val="24"/>
        </w:rPr>
        <w:t>Внеурочная деятельность представлена следующими курсами: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3"/>
        <w:gridCol w:w="2925"/>
        <w:gridCol w:w="2847"/>
      </w:tblGrid>
      <w:tr w:rsidR="005C28E6" w:rsidRPr="005C1A45" w14:paraId="04739881" w14:textId="77777777" w:rsidTr="00B60804">
        <w:tc>
          <w:tcPr>
            <w:tcW w:w="3792" w:type="dxa"/>
            <w:shd w:val="clear" w:color="auto" w:fill="auto"/>
          </w:tcPr>
          <w:p w14:paraId="301BE284" w14:textId="77777777" w:rsidR="005C28E6" w:rsidRPr="005C1A45" w:rsidRDefault="005C28E6" w:rsidP="00B60804">
            <w:pPr>
              <w:spacing w:after="0" w:line="276" w:lineRule="auto"/>
              <w:ind w:firstLine="426"/>
              <w:jc w:val="both"/>
              <w:rPr>
                <w:rFonts w:ascii="Times New Roman" w:hAnsi="Times New Roman" w:cs="Times New Roman"/>
                <w:sz w:val="24"/>
                <w:szCs w:val="24"/>
              </w:rPr>
            </w:pPr>
            <w:r w:rsidRPr="005C1A45">
              <w:rPr>
                <w:rFonts w:ascii="Times New Roman" w:hAnsi="Times New Roman" w:cs="Times New Roman"/>
                <w:sz w:val="24"/>
                <w:szCs w:val="24"/>
              </w:rPr>
              <w:t>Направления</w:t>
            </w:r>
          </w:p>
        </w:tc>
        <w:tc>
          <w:tcPr>
            <w:tcW w:w="3157" w:type="dxa"/>
            <w:shd w:val="clear" w:color="auto" w:fill="auto"/>
          </w:tcPr>
          <w:p w14:paraId="38CDA9CF" w14:textId="77777777" w:rsidR="005C28E6" w:rsidRPr="005C1A45" w:rsidRDefault="005C28E6" w:rsidP="00B60804">
            <w:pPr>
              <w:spacing w:after="0" w:line="276" w:lineRule="auto"/>
              <w:ind w:firstLine="426"/>
              <w:jc w:val="both"/>
              <w:rPr>
                <w:rFonts w:ascii="Times New Roman" w:hAnsi="Times New Roman" w:cs="Times New Roman"/>
                <w:sz w:val="24"/>
                <w:szCs w:val="24"/>
              </w:rPr>
            </w:pPr>
            <w:r w:rsidRPr="005C1A45">
              <w:rPr>
                <w:rFonts w:ascii="Times New Roman" w:hAnsi="Times New Roman" w:cs="Times New Roman"/>
                <w:sz w:val="24"/>
                <w:szCs w:val="24"/>
              </w:rPr>
              <w:t>Курсы внеурочной деятельности</w:t>
            </w:r>
          </w:p>
        </w:tc>
        <w:tc>
          <w:tcPr>
            <w:tcW w:w="2964" w:type="dxa"/>
          </w:tcPr>
          <w:p w14:paraId="44F84B75" w14:textId="77777777" w:rsidR="005C28E6" w:rsidRPr="005C1A45" w:rsidRDefault="005C28E6" w:rsidP="00B60804">
            <w:pPr>
              <w:spacing w:after="0" w:line="276" w:lineRule="auto"/>
              <w:ind w:firstLine="426"/>
              <w:jc w:val="both"/>
              <w:rPr>
                <w:rFonts w:ascii="Times New Roman" w:hAnsi="Times New Roman" w:cs="Times New Roman"/>
                <w:sz w:val="24"/>
                <w:szCs w:val="24"/>
              </w:rPr>
            </w:pPr>
            <w:r w:rsidRPr="005C1A45">
              <w:rPr>
                <w:rFonts w:ascii="Times New Roman" w:hAnsi="Times New Roman" w:cs="Times New Roman"/>
                <w:sz w:val="24"/>
                <w:szCs w:val="24"/>
              </w:rPr>
              <w:t>Цель</w:t>
            </w:r>
          </w:p>
        </w:tc>
      </w:tr>
      <w:tr w:rsidR="005C28E6" w:rsidRPr="005C1A45" w14:paraId="0997DC42" w14:textId="77777777" w:rsidTr="00B60804">
        <w:tc>
          <w:tcPr>
            <w:tcW w:w="3792" w:type="dxa"/>
            <w:shd w:val="clear" w:color="auto" w:fill="auto"/>
          </w:tcPr>
          <w:p w14:paraId="61AE4DE6" w14:textId="77777777" w:rsidR="005C28E6" w:rsidRPr="005C1A45" w:rsidRDefault="005C28E6" w:rsidP="00B60804">
            <w:pPr>
              <w:spacing w:after="0" w:line="276" w:lineRule="auto"/>
              <w:ind w:firstLine="426"/>
              <w:jc w:val="both"/>
              <w:rPr>
                <w:rFonts w:ascii="Times New Roman" w:hAnsi="Times New Roman" w:cs="Times New Roman"/>
                <w:sz w:val="24"/>
                <w:szCs w:val="24"/>
              </w:rPr>
            </w:pPr>
            <w:r w:rsidRPr="005C1A45">
              <w:rPr>
                <w:rFonts w:ascii="Times New Roman" w:hAnsi="Times New Roman" w:cs="Times New Roman"/>
                <w:sz w:val="24"/>
                <w:szCs w:val="24"/>
              </w:rPr>
              <w:t>спортивно-оздоровительное</w:t>
            </w:r>
          </w:p>
        </w:tc>
        <w:tc>
          <w:tcPr>
            <w:tcW w:w="3157" w:type="dxa"/>
            <w:shd w:val="clear" w:color="auto" w:fill="auto"/>
          </w:tcPr>
          <w:p w14:paraId="76EF63DE" w14:textId="77777777" w:rsidR="005C28E6" w:rsidRPr="005C1A45" w:rsidRDefault="005C28E6" w:rsidP="00B60804">
            <w:pPr>
              <w:spacing w:after="0" w:line="276" w:lineRule="auto"/>
              <w:ind w:firstLine="426"/>
              <w:jc w:val="both"/>
              <w:rPr>
                <w:rFonts w:ascii="Times New Roman" w:hAnsi="Times New Roman" w:cs="Times New Roman"/>
                <w:sz w:val="24"/>
                <w:szCs w:val="24"/>
              </w:rPr>
            </w:pPr>
            <w:r w:rsidRPr="005C1A45">
              <w:rPr>
                <w:rFonts w:ascii="Times New Roman" w:hAnsi="Times New Roman" w:cs="Times New Roman"/>
                <w:sz w:val="24"/>
                <w:szCs w:val="24"/>
              </w:rPr>
              <w:t>«Будь здоров»</w:t>
            </w:r>
          </w:p>
          <w:p w14:paraId="58D72A64" w14:textId="77777777" w:rsidR="005C28E6" w:rsidRPr="005C1A45" w:rsidRDefault="005C28E6" w:rsidP="00B60804">
            <w:pPr>
              <w:spacing w:after="0" w:line="276" w:lineRule="auto"/>
              <w:ind w:firstLine="426"/>
              <w:jc w:val="both"/>
              <w:rPr>
                <w:rFonts w:ascii="Times New Roman" w:hAnsi="Times New Roman" w:cs="Times New Roman"/>
                <w:sz w:val="24"/>
                <w:szCs w:val="24"/>
              </w:rPr>
            </w:pPr>
          </w:p>
        </w:tc>
        <w:tc>
          <w:tcPr>
            <w:tcW w:w="2964" w:type="dxa"/>
          </w:tcPr>
          <w:p w14:paraId="51822A26" w14:textId="77777777" w:rsidR="005C28E6" w:rsidRPr="005C1A45" w:rsidRDefault="005C28E6" w:rsidP="00B60804">
            <w:pPr>
              <w:spacing w:after="0" w:line="276" w:lineRule="auto"/>
              <w:ind w:firstLine="426"/>
              <w:jc w:val="both"/>
              <w:rPr>
                <w:rFonts w:ascii="Times New Roman" w:hAnsi="Times New Roman" w:cs="Times New Roman"/>
                <w:sz w:val="24"/>
                <w:szCs w:val="24"/>
              </w:rPr>
            </w:pPr>
            <w:r w:rsidRPr="005C1A45">
              <w:rPr>
                <w:rFonts w:ascii="Times New Roman" w:hAnsi="Times New Roman" w:cs="Times New Roman"/>
                <w:sz w:val="24"/>
                <w:szCs w:val="24"/>
              </w:rPr>
              <w:t>формирование представлений обучающихся о здоровом образе жизни, развитие физической активности и двигательных навыков Форма организации: спортивная студия: учебный курс физической культуры.</w:t>
            </w:r>
          </w:p>
        </w:tc>
      </w:tr>
      <w:tr w:rsidR="005C28E6" w:rsidRPr="005C1A45" w14:paraId="0AF57985" w14:textId="77777777" w:rsidTr="00B60804">
        <w:tc>
          <w:tcPr>
            <w:tcW w:w="3792" w:type="dxa"/>
            <w:shd w:val="clear" w:color="auto" w:fill="auto"/>
          </w:tcPr>
          <w:p w14:paraId="21E98B66" w14:textId="77777777" w:rsidR="005C28E6" w:rsidRPr="005C1A45" w:rsidRDefault="005C28E6" w:rsidP="00B60804">
            <w:pPr>
              <w:spacing w:after="0" w:line="276" w:lineRule="auto"/>
              <w:ind w:firstLine="426"/>
              <w:jc w:val="both"/>
              <w:rPr>
                <w:rFonts w:ascii="Times New Roman" w:hAnsi="Times New Roman" w:cs="Times New Roman"/>
                <w:sz w:val="24"/>
                <w:szCs w:val="24"/>
              </w:rPr>
            </w:pPr>
            <w:r w:rsidRPr="005C1A45">
              <w:rPr>
                <w:rFonts w:ascii="Times New Roman" w:hAnsi="Times New Roman" w:cs="Times New Roman"/>
                <w:sz w:val="24"/>
                <w:szCs w:val="24"/>
              </w:rPr>
              <w:t>художественно-эстетическое</w:t>
            </w:r>
          </w:p>
        </w:tc>
        <w:tc>
          <w:tcPr>
            <w:tcW w:w="3157" w:type="dxa"/>
            <w:shd w:val="clear" w:color="auto" w:fill="auto"/>
          </w:tcPr>
          <w:p w14:paraId="17957D1B" w14:textId="77777777" w:rsidR="005C28E6" w:rsidRPr="005C1A45" w:rsidRDefault="005C28E6" w:rsidP="00B60804">
            <w:pPr>
              <w:spacing w:after="0" w:line="276" w:lineRule="auto"/>
              <w:ind w:firstLine="426"/>
              <w:jc w:val="both"/>
              <w:rPr>
                <w:rFonts w:ascii="Times New Roman" w:hAnsi="Times New Roman" w:cs="Times New Roman"/>
                <w:sz w:val="24"/>
                <w:szCs w:val="24"/>
              </w:rPr>
            </w:pPr>
            <w:r>
              <w:rPr>
                <w:rFonts w:ascii="Times New Roman" w:hAnsi="Times New Roman" w:cs="Times New Roman"/>
                <w:sz w:val="24"/>
                <w:szCs w:val="24"/>
              </w:rPr>
              <w:t>Этюд</w:t>
            </w:r>
          </w:p>
        </w:tc>
        <w:tc>
          <w:tcPr>
            <w:tcW w:w="2964" w:type="dxa"/>
          </w:tcPr>
          <w:p w14:paraId="5CED3F5C" w14:textId="77777777" w:rsidR="005C28E6" w:rsidRPr="005C1A45" w:rsidRDefault="005C28E6" w:rsidP="00B60804">
            <w:pPr>
              <w:spacing w:after="0" w:line="276" w:lineRule="auto"/>
              <w:ind w:firstLine="426"/>
              <w:jc w:val="both"/>
              <w:rPr>
                <w:rFonts w:ascii="Times New Roman" w:hAnsi="Times New Roman" w:cs="Times New Roman"/>
                <w:sz w:val="24"/>
                <w:szCs w:val="24"/>
              </w:rPr>
            </w:pPr>
            <w:r w:rsidRPr="005C1A45">
              <w:rPr>
                <w:rFonts w:ascii="Times New Roman" w:hAnsi="Times New Roman" w:cs="Times New Roman"/>
                <w:sz w:val="24"/>
                <w:szCs w:val="24"/>
              </w:rPr>
              <w:t xml:space="preserve">расширение </w:t>
            </w:r>
            <w:proofErr w:type="gramStart"/>
            <w:r w:rsidRPr="005C1A45">
              <w:rPr>
                <w:rFonts w:ascii="Times New Roman" w:hAnsi="Times New Roman" w:cs="Times New Roman"/>
                <w:sz w:val="24"/>
                <w:szCs w:val="24"/>
              </w:rPr>
              <w:t>знаний</w:t>
            </w:r>
            <w:proofErr w:type="gramEnd"/>
            <w:r w:rsidRPr="005C1A45">
              <w:rPr>
                <w:rFonts w:ascii="Times New Roman" w:hAnsi="Times New Roman" w:cs="Times New Roman"/>
                <w:sz w:val="24"/>
                <w:szCs w:val="24"/>
              </w:rPr>
              <w:t xml:space="preserve"> обучающихся 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w:t>
            </w:r>
          </w:p>
          <w:p w14:paraId="14A4A25D" w14:textId="77777777" w:rsidR="005C28E6" w:rsidRPr="005C1A45" w:rsidRDefault="005C28E6" w:rsidP="00B60804">
            <w:pPr>
              <w:spacing w:after="0" w:line="276" w:lineRule="auto"/>
              <w:ind w:firstLine="426"/>
              <w:jc w:val="both"/>
              <w:rPr>
                <w:rFonts w:ascii="Times New Roman" w:hAnsi="Times New Roman" w:cs="Times New Roman"/>
                <w:sz w:val="24"/>
                <w:szCs w:val="24"/>
              </w:rPr>
            </w:pPr>
          </w:p>
        </w:tc>
      </w:tr>
      <w:tr w:rsidR="005C28E6" w:rsidRPr="005C1A45" w14:paraId="4D2F0EB6" w14:textId="77777777" w:rsidTr="00B60804">
        <w:tc>
          <w:tcPr>
            <w:tcW w:w="3792" w:type="dxa"/>
            <w:shd w:val="clear" w:color="auto" w:fill="auto"/>
          </w:tcPr>
          <w:p w14:paraId="06438B7B" w14:textId="77777777" w:rsidR="005C28E6" w:rsidRPr="005C1A45" w:rsidRDefault="005C28E6" w:rsidP="00B60804">
            <w:pPr>
              <w:spacing w:after="0" w:line="276" w:lineRule="auto"/>
              <w:ind w:firstLine="426"/>
              <w:jc w:val="both"/>
              <w:rPr>
                <w:rFonts w:ascii="Times New Roman" w:hAnsi="Times New Roman" w:cs="Times New Roman"/>
                <w:sz w:val="24"/>
                <w:szCs w:val="24"/>
              </w:rPr>
            </w:pPr>
            <w:r w:rsidRPr="005C1A45">
              <w:rPr>
                <w:rFonts w:ascii="Times New Roman" w:hAnsi="Times New Roman" w:cs="Times New Roman"/>
                <w:sz w:val="24"/>
                <w:szCs w:val="24"/>
              </w:rPr>
              <w:t>общекультурное</w:t>
            </w:r>
          </w:p>
        </w:tc>
        <w:tc>
          <w:tcPr>
            <w:tcW w:w="3157" w:type="dxa"/>
            <w:shd w:val="clear" w:color="auto" w:fill="auto"/>
          </w:tcPr>
          <w:p w14:paraId="684AAEF2" w14:textId="77777777" w:rsidR="005C28E6" w:rsidRPr="005C1A45" w:rsidRDefault="005C28E6" w:rsidP="00B60804">
            <w:pPr>
              <w:spacing w:after="0" w:line="276" w:lineRule="auto"/>
              <w:ind w:firstLine="426"/>
              <w:jc w:val="both"/>
              <w:rPr>
                <w:rFonts w:ascii="Times New Roman" w:hAnsi="Times New Roman" w:cs="Times New Roman"/>
                <w:sz w:val="24"/>
                <w:szCs w:val="24"/>
              </w:rPr>
            </w:pPr>
            <w:r>
              <w:rPr>
                <w:rFonts w:ascii="Times New Roman" w:hAnsi="Times New Roman" w:cs="Times New Roman"/>
                <w:sz w:val="24"/>
                <w:szCs w:val="24"/>
              </w:rPr>
              <w:t>Этюд</w:t>
            </w:r>
          </w:p>
        </w:tc>
        <w:tc>
          <w:tcPr>
            <w:tcW w:w="2964" w:type="dxa"/>
          </w:tcPr>
          <w:p w14:paraId="14265BC6" w14:textId="77777777" w:rsidR="005C28E6" w:rsidRPr="005C1A45" w:rsidRDefault="005C28E6" w:rsidP="00B60804">
            <w:pPr>
              <w:spacing w:after="0" w:line="276" w:lineRule="auto"/>
              <w:ind w:firstLine="426"/>
              <w:jc w:val="both"/>
              <w:rPr>
                <w:rFonts w:ascii="Times New Roman" w:hAnsi="Times New Roman" w:cs="Times New Roman"/>
                <w:sz w:val="24"/>
                <w:szCs w:val="24"/>
              </w:rPr>
            </w:pPr>
            <w:r w:rsidRPr="005C1A45">
              <w:rPr>
                <w:rFonts w:ascii="Times New Roman" w:hAnsi="Times New Roman" w:cs="Times New Roman"/>
                <w:sz w:val="24"/>
                <w:szCs w:val="24"/>
              </w:rPr>
              <w:t>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 и театрализованной деятельности.</w:t>
            </w:r>
          </w:p>
          <w:p w14:paraId="1E9B76F3" w14:textId="77777777" w:rsidR="005C28E6" w:rsidRPr="005C1A45" w:rsidRDefault="005C28E6" w:rsidP="00B60804">
            <w:pPr>
              <w:spacing w:after="0" w:line="276" w:lineRule="auto"/>
              <w:ind w:firstLine="426"/>
              <w:jc w:val="both"/>
              <w:rPr>
                <w:rFonts w:ascii="Times New Roman" w:hAnsi="Times New Roman" w:cs="Times New Roman"/>
                <w:sz w:val="24"/>
                <w:szCs w:val="24"/>
              </w:rPr>
            </w:pPr>
          </w:p>
        </w:tc>
      </w:tr>
      <w:tr w:rsidR="005C28E6" w:rsidRPr="005C1A45" w14:paraId="1CBD552C" w14:textId="77777777" w:rsidTr="00B60804">
        <w:tc>
          <w:tcPr>
            <w:tcW w:w="3792" w:type="dxa"/>
            <w:shd w:val="clear" w:color="auto" w:fill="auto"/>
          </w:tcPr>
          <w:p w14:paraId="21542C11" w14:textId="2EAD7AB5" w:rsidR="005C28E6" w:rsidRPr="005C1A45" w:rsidRDefault="005C28E6" w:rsidP="00B60804">
            <w:pPr>
              <w:spacing w:after="0" w:line="276" w:lineRule="auto"/>
              <w:ind w:firstLine="426"/>
              <w:jc w:val="both"/>
              <w:rPr>
                <w:rFonts w:ascii="Times New Roman" w:hAnsi="Times New Roman" w:cs="Times New Roman"/>
                <w:sz w:val="24"/>
                <w:szCs w:val="24"/>
              </w:rPr>
            </w:pPr>
            <w:r>
              <w:rPr>
                <w:rFonts w:ascii="Times New Roman" w:hAnsi="Times New Roman" w:cs="Times New Roman"/>
                <w:sz w:val="24"/>
                <w:szCs w:val="24"/>
              </w:rPr>
              <w:t>Марафоны знаний</w:t>
            </w:r>
          </w:p>
        </w:tc>
        <w:tc>
          <w:tcPr>
            <w:tcW w:w="3157" w:type="dxa"/>
            <w:shd w:val="clear" w:color="auto" w:fill="auto"/>
          </w:tcPr>
          <w:p w14:paraId="352B5ABF" w14:textId="77777777" w:rsidR="005C28E6" w:rsidRPr="005C1A45" w:rsidRDefault="005C28E6" w:rsidP="00B60804">
            <w:pPr>
              <w:spacing w:after="0" w:line="276" w:lineRule="auto"/>
              <w:ind w:firstLine="426"/>
              <w:jc w:val="both"/>
              <w:rPr>
                <w:rFonts w:ascii="Times New Roman" w:hAnsi="Times New Roman" w:cs="Times New Roman"/>
                <w:sz w:val="24"/>
                <w:szCs w:val="24"/>
              </w:rPr>
            </w:pPr>
            <w:r w:rsidRPr="005C1A45">
              <w:rPr>
                <w:rFonts w:ascii="Times New Roman" w:hAnsi="Times New Roman" w:cs="Times New Roman"/>
                <w:sz w:val="24"/>
                <w:szCs w:val="24"/>
              </w:rPr>
              <w:t xml:space="preserve"> </w:t>
            </w:r>
            <w:r>
              <w:rPr>
                <w:rFonts w:ascii="Times New Roman" w:hAnsi="Times New Roman" w:cs="Times New Roman"/>
                <w:sz w:val="24"/>
                <w:szCs w:val="24"/>
              </w:rPr>
              <w:t>Разговоры о важном</w:t>
            </w:r>
          </w:p>
          <w:p w14:paraId="5B4531AB" w14:textId="77777777" w:rsidR="005C28E6" w:rsidRPr="005C1A45" w:rsidRDefault="005C28E6" w:rsidP="00B60804">
            <w:pPr>
              <w:spacing w:after="0" w:line="276" w:lineRule="auto"/>
              <w:ind w:firstLine="426"/>
              <w:jc w:val="both"/>
              <w:rPr>
                <w:rFonts w:ascii="Times New Roman" w:hAnsi="Times New Roman" w:cs="Times New Roman"/>
                <w:sz w:val="24"/>
                <w:szCs w:val="24"/>
              </w:rPr>
            </w:pPr>
          </w:p>
        </w:tc>
        <w:tc>
          <w:tcPr>
            <w:tcW w:w="2964" w:type="dxa"/>
          </w:tcPr>
          <w:p w14:paraId="088F56A0" w14:textId="4A321CFF" w:rsidR="005C28E6" w:rsidRPr="005C1A45" w:rsidRDefault="005C28E6" w:rsidP="00B60804">
            <w:pPr>
              <w:spacing w:after="0" w:line="276" w:lineRule="auto"/>
              <w:ind w:firstLine="426"/>
              <w:jc w:val="both"/>
              <w:rPr>
                <w:rFonts w:ascii="Times New Roman" w:hAnsi="Times New Roman" w:cs="Times New Roman"/>
                <w:sz w:val="24"/>
                <w:szCs w:val="24"/>
              </w:rPr>
            </w:pPr>
            <w:r w:rsidRPr="005C1A45">
              <w:rPr>
                <w:rFonts w:ascii="Times New Roman" w:hAnsi="Times New Roman" w:cs="Times New Roman"/>
                <w:sz w:val="24"/>
                <w:szCs w:val="24"/>
              </w:rPr>
              <w:t>формирование цельной духовно нравственной личности, вырабатывание чувства патриотизма и любви к своему народу</w:t>
            </w:r>
          </w:p>
          <w:p w14:paraId="7DFAE202" w14:textId="77777777" w:rsidR="005C28E6" w:rsidRPr="005C1A45" w:rsidRDefault="005C28E6" w:rsidP="00B60804">
            <w:pPr>
              <w:spacing w:after="0" w:line="276" w:lineRule="auto"/>
              <w:ind w:firstLine="426"/>
              <w:jc w:val="both"/>
              <w:rPr>
                <w:rFonts w:ascii="Times New Roman" w:hAnsi="Times New Roman" w:cs="Times New Roman"/>
                <w:sz w:val="24"/>
                <w:szCs w:val="24"/>
              </w:rPr>
            </w:pPr>
          </w:p>
        </w:tc>
      </w:tr>
      <w:tr w:rsidR="005C28E6" w:rsidRPr="005C1A45" w14:paraId="53D056F5" w14:textId="77777777" w:rsidTr="00B60804">
        <w:tc>
          <w:tcPr>
            <w:tcW w:w="3792" w:type="dxa"/>
            <w:shd w:val="clear" w:color="auto" w:fill="auto"/>
          </w:tcPr>
          <w:p w14:paraId="267948EF" w14:textId="77777777" w:rsidR="005C28E6" w:rsidRPr="005C1A45" w:rsidRDefault="005C28E6" w:rsidP="00B60804">
            <w:pPr>
              <w:spacing w:after="0" w:line="276" w:lineRule="auto"/>
              <w:ind w:firstLine="426"/>
              <w:jc w:val="both"/>
              <w:rPr>
                <w:rFonts w:ascii="Times New Roman" w:hAnsi="Times New Roman" w:cs="Times New Roman"/>
                <w:sz w:val="24"/>
                <w:szCs w:val="24"/>
              </w:rPr>
            </w:pPr>
            <w:r w:rsidRPr="005C1A45">
              <w:rPr>
                <w:rFonts w:ascii="Times New Roman" w:hAnsi="Times New Roman" w:cs="Times New Roman"/>
                <w:sz w:val="24"/>
                <w:szCs w:val="24"/>
              </w:rPr>
              <w:t>проектная деятельность</w:t>
            </w:r>
          </w:p>
        </w:tc>
        <w:tc>
          <w:tcPr>
            <w:tcW w:w="3157" w:type="dxa"/>
            <w:shd w:val="clear" w:color="auto" w:fill="auto"/>
          </w:tcPr>
          <w:p w14:paraId="15EFCB66" w14:textId="77777777" w:rsidR="005C28E6" w:rsidRPr="005C1A45" w:rsidRDefault="005C28E6" w:rsidP="00B60804">
            <w:pPr>
              <w:spacing w:after="0" w:line="276" w:lineRule="auto"/>
              <w:ind w:firstLine="426"/>
              <w:jc w:val="both"/>
              <w:rPr>
                <w:rFonts w:ascii="Times New Roman" w:hAnsi="Times New Roman" w:cs="Times New Roman"/>
                <w:sz w:val="24"/>
                <w:szCs w:val="24"/>
              </w:rPr>
            </w:pPr>
            <w:r>
              <w:rPr>
                <w:rFonts w:ascii="Times New Roman" w:hAnsi="Times New Roman" w:cs="Times New Roman"/>
                <w:sz w:val="24"/>
                <w:szCs w:val="24"/>
              </w:rPr>
              <w:t>Мой край</w:t>
            </w:r>
          </w:p>
        </w:tc>
        <w:tc>
          <w:tcPr>
            <w:tcW w:w="2964" w:type="dxa"/>
          </w:tcPr>
          <w:p w14:paraId="2B5AC1FA" w14:textId="77777777" w:rsidR="005C28E6" w:rsidRPr="005C1A45" w:rsidRDefault="005C28E6" w:rsidP="00B60804">
            <w:pPr>
              <w:spacing w:after="0" w:line="276" w:lineRule="auto"/>
              <w:ind w:firstLine="426"/>
              <w:jc w:val="both"/>
              <w:rPr>
                <w:rFonts w:ascii="Times New Roman" w:hAnsi="Times New Roman" w:cs="Times New Roman"/>
                <w:sz w:val="24"/>
                <w:szCs w:val="24"/>
              </w:rPr>
            </w:pPr>
            <w:r w:rsidRPr="005C1A45">
              <w:rPr>
                <w:rFonts w:ascii="Times New Roman" w:hAnsi="Times New Roman" w:cs="Times New Roman"/>
                <w:sz w:val="24"/>
                <w:szCs w:val="24"/>
              </w:rPr>
              <w:t>расширение знаний обучающихся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w:t>
            </w:r>
          </w:p>
        </w:tc>
      </w:tr>
      <w:tr w:rsidR="005C28E6" w:rsidRPr="005C1A45" w14:paraId="233B3998" w14:textId="77777777" w:rsidTr="00B60804">
        <w:tc>
          <w:tcPr>
            <w:tcW w:w="3792" w:type="dxa"/>
            <w:shd w:val="clear" w:color="auto" w:fill="auto"/>
          </w:tcPr>
          <w:p w14:paraId="7AA4C540" w14:textId="77777777" w:rsidR="005C28E6" w:rsidRPr="005C1A45" w:rsidRDefault="005C28E6" w:rsidP="00B60804">
            <w:pPr>
              <w:spacing w:after="0" w:line="276" w:lineRule="auto"/>
              <w:ind w:firstLine="426"/>
              <w:jc w:val="both"/>
              <w:rPr>
                <w:rFonts w:ascii="Times New Roman" w:hAnsi="Times New Roman" w:cs="Times New Roman"/>
                <w:sz w:val="24"/>
                <w:szCs w:val="24"/>
              </w:rPr>
            </w:pPr>
            <w:r w:rsidRPr="005C1A45">
              <w:rPr>
                <w:rFonts w:ascii="Times New Roman" w:hAnsi="Times New Roman" w:cs="Times New Roman"/>
                <w:sz w:val="24"/>
                <w:szCs w:val="24"/>
              </w:rPr>
              <w:t>социальное</w:t>
            </w:r>
          </w:p>
        </w:tc>
        <w:tc>
          <w:tcPr>
            <w:tcW w:w="3157" w:type="dxa"/>
            <w:shd w:val="clear" w:color="auto" w:fill="auto"/>
          </w:tcPr>
          <w:p w14:paraId="1E3016B2" w14:textId="77777777" w:rsidR="005C28E6" w:rsidRPr="005C1A45" w:rsidRDefault="005C28E6" w:rsidP="00B60804">
            <w:pPr>
              <w:spacing w:after="0" w:line="276" w:lineRule="auto"/>
              <w:ind w:firstLine="426"/>
              <w:jc w:val="both"/>
              <w:rPr>
                <w:rFonts w:ascii="Times New Roman" w:hAnsi="Times New Roman" w:cs="Times New Roman"/>
                <w:sz w:val="24"/>
                <w:szCs w:val="24"/>
              </w:rPr>
            </w:pPr>
            <w:r w:rsidRPr="005C1A45">
              <w:rPr>
                <w:rFonts w:ascii="Times New Roman" w:hAnsi="Times New Roman" w:cs="Times New Roman"/>
                <w:sz w:val="24"/>
                <w:szCs w:val="24"/>
              </w:rPr>
              <w:t xml:space="preserve"> «Подросток и закон»</w:t>
            </w:r>
          </w:p>
          <w:p w14:paraId="35E37A9D" w14:textId="77777777" w:rsidR="005C28E6" w:rsidRPr="005C1A45" w:rsidRDefault="005C28E6" w:rsidP="00B60804">
            <w:pPr>
              <w:spacing w:after="0" w:line="276" w:lineRule="auto"/>
              <w:ind w:firstLine="426"/>
              <w:jc w:val="both"/>
              <w:rPr>
                <w:rFonts w:ascii="Times New Roman" w:hAnsi="Times New Roman" w:cs="Times New Roman"/>
                <w:sz w:val="24"/>
                <w:szCs w:val="24"/>
              </w:rPr>
            </w:pPr>
            <w:r>
              <w:rPr>
                <w:rFonts w:ascii="Times New Roman" w:hAnsi="Times New Roman" w:cs="Times New Roman"/>
                <w:sz w:val="24"/>
                <w:szCs w:val="24"/>
              </w:rPr>
              <w:t>«Россия-мои горизонты»</w:t>
            </w:r>
          </w:p>
        </w:tc>
        <w:tc>
          <w:tcPr>
            <w:tcW w:w="2964" w:type="dxa"/>
          </w:tcPr>
          <w:p w14:paraId="72E3AB9A" w14:textId="77777777" w:rsidR="005C28E6" w:rsidRPr="005C1A45" w:rsidRDefault="005C28E6" w:rsidP="00B60804">
            <w:pPr>
              <w:spacing w:after="0" w:line="276" w:lineRule="auto"/>
              <w:ind w:firstLine="426"/>
              <w:jc w:val="both"/>
              <w:rPr>
                <w:rFonts w:ascii="Times New Roman" w:hAnsi="Times New Roman" w:cs="Times New Roman"/>
                <w:sz w:val="24"/>
                <w:szCs w:val="24"/>
              </w:rPr>
            </w:pPr>
            <w:r w:rsidRPr="005C1A45">
              <w:rPr>
                <w:rFonts w:ascii="Times New Roman" w:hAnsi="Times New Roman" w:cs="Times New Roman"/>
                <w:sz w:val="24"/>
                <w:szCs w:val="24"/>
              </w:rPr>
              <w:t>развитие языковой и коммуникативной грамотности, культуры диалогического общения и словесного творчества; развитие способности работать в команде.</w:t>
            </w:r>
          </w:p>
        </w:tc>
      </w:tr>
    </w:tbl>
    <w:p w14:paraId="2502C0C4" w14:textId="77777777" w:rsidR="005C28E6" w:rsidRDefault="00F71858" w:rsidP="00F71858">
      <w:pPr>
        <w:spacing w:after="0" w:line="276" w:lineRule="auto"/>
        <w:ind w:firstLine="426"/>
        <w:jc w:val="both"/>
        <w:rPr>
          <w:rFonts w:ascii="Times New Roman" w:eastAsia="Times New Roman" w:hAnsi="Times New Roman" w:cs="Times New Roman"/>
          <w:color w:val="FF0000"/>
          <w:kern w:val="0"/>
          <w:sz w:val="24"/>
          <w:szCs w:val="24"/>
          <w:lang w:eastAsia="ru-RU"/>
          <w14:ligatures w14:val="none"/>
        </w:rPr>
      </w:pPr>
      <w:r w:rsidRPr="008509BA">
        <w:rPr>
          <w:rFonts w:ascii="Times New Roman" w:eastAsia="Times New Roman" w:hAnsi="Times New Roman" w:cs="Times New Roman"/>
          <w:color w:val="FF0000"/>
          <w:kern w:val="0"/>
          <w:sz w:val="24"/>
          <w:szCs w:val="24"/>
          <w:lang w:eastAsia="ru-RU"/>
          <w14:ligatures w14:val="none"/>
        </w:rPr>
        <w:tab/>
      </w:r>
    </w:p>
    <w:p w14:paraId="7BD92B4B" w14:textId="68D84E5E" w:rsidR="008509BA" w:rsidRPr="008509BA" w:rsidRDefault="008509BA" w:rsidP="00F71858">
      <w:pPr>
        <w:shd w:val="clear" w:color="auto" w:fill="FFFFFF"/>
        <w:spacing w:after="0" w:line="240" w:lineRule="auto"/>
        <w:rPr>
          <w:rFonts w:ascii="Times New Roman" w:eastAsia="Times New Roman" w:hAnsi="Times New Roman" w:cs="Times New Roman"/>
          <w:color w:val="000000"/>
          <w:kern w:val="0"/>
          <w:sz w:val="24"/>
          <w:szCs w:val="24"/>
          <w:lang w:eastAsia="ru-RU"/>
          <w14:ligatures w14:val="none"/>
        </w:rPr>
      </w:pPr>
    </w:p>
    <w:p w14:paraId="555EC9A4" w14:textId="77777777" w:rsidR="008509BA" w:rsidRPr="008509BA" w:rsidRDefault="008509BA" w:rsidP="008509BA">
      <w:pPr>
        <w:shd w:val="clear" w:color="auto" w:fill="FFFFFF"/>
        <w:spacing w:after="0" w:line="240" w:lineRule="auto"/>
        <w:ind w:firstLine="567"/>
        <w:jc w:val="both"/>
        <w:rPr>
          <w:rFonts w:ascii="Times New Roman" w:eastAsia="Times New Roman" w:hAnsi="Times New Roman" w:cs="Times New Roman"/>
          <w:color w:val="000000"/>
          <w:kern w:val="0"/>
          <w:sz w:val="24"/>
          <w:szCs w:val="24"/>
          <w:lang w:eastAsia="ru-RU"/>
          <w14:ligatures w14:val="none"/>
        </w:rPr>
      </w:pPr>
      <w:r w:rsidRPr="008509BA">
        <w:rPr>
          <w:rFonts w:ascii="Times New Roman" w:eastAsia="Times New Roman" w:hAnsi="Times New Roman" w:cs="Times New Roman"/>
          <w:color w:val="000000"/>
          <w:kern w:val="0"/>
          <w:sz w:val="24"/>
          <w:szCs w:val="24"/>
          <w:lang w:eastAsia="ru-RU"/>
          <w14:ligatures w14:val="none"/>
        </w:rPr>
        <w:t>Содержание и виды деятельности по всем направлениям адаптируются с учетом особенностей и особых образовательных потребностей обучающихся, реализуются в доступной для них форме.</w:t>
      </w:r>
    </w:p>
    <w:p w14:paraId="45DA5B89" w14:textId="445814C2" w:rsidR="008509BA" w:rsidRPr="00F71858" w:rsidRDefault="008509BA" w:rsidP="00F71858">
      <w:pPr>
        <w:autoSpaceDE w:val="0"/>
        <w:autoSpaceDN w:val="0"/>
        <w:adjustRightInd w:val="0"/>
        <w:spacing w:after="0" w:line="240" w:lineRule="auto"/>
        <w:ind w:firstLine="567"/>
        <w:jc w:val="both"/>
        <w:rPr>
          <w:rFonts w:ascii="Times New Roman" w:eastAsia="Times New Roman" w:hAnsi="Times New Roman" w:cs="Times New Roman"/>
          <w:kern w:val="0"/>
          <w:sz w:val="24"/>
          <w:szCs w:val="24"/>
          <w:lang w:eastAsia="ru-RU"/>
          <w14:ligatures w14:val="none"/>
        </w:rPr>
      </w:pPr>
      <w:r w:rsidRPr="008509BA">
        <w:rPr>
          <w:rFonts w:ascii="Times New Roman" w:eastAsia="Calibri" w:hAnsi="Times New Roman" w:cs="Times New Roman"/>
          <w:color w:val="000000"/>
          <w:kern w:val="0"/>
          <w:sz w:val="24"/>
          <w:szCs w:val="24"/>
          <w:shd w:val="clear" w:color="auto" w:fill="FFFFFF"/>
          <w14:ligatures w14:val="none"/>
        </w:rPr>
        <w:t xml:space="preserve">Занятия реализуется через организацию доступных, интересных и полезных для обучающихся курсов, студий, кружков, проводимых во второй половине школьного дня.  </w:t>
      </w:r>
      <w:r w:rsidRPr="008509BA">
        <w:rPr>
          <w:rFonts w:ascii="Times New Roman" w:eastAsia="Times New Roman" w:hAnsi="Times New Roman" w:cs="Times New Roman"/>
          <w:kern w:val="0"/>
          <w:sz w:val="24"/>
          <w:szCs w:val="24"/>
          <w:lang w:eastAsia="ru-RU"/>
          <w14:ligatures w14:val="none"/>
        </w:rPr>
        <w:t xml:space="preserve">Организационные формы определены с учётом реальных условий, особенностей обучающихся и потребностей обучающихся и их родителей. На внеурочную деятельность учебным планом предусмотрено </w:t>
      </w:r>
      <w:r w:rsidRPr="008509BA">
        <w:rPr>
          <w:rFonts w:ascii="Times New Roman" w:eastAsia="Times New Roman" w:hAnsi="Times New Roman" w:cs="Times New Roman"/>
          <w:b/>
          <w:kern w:val="0"/>
          <w:sz w:val="24"/>
          <w:szCs w:val="24"/>
          <w:lang w:eastAsia="ru-RU"/>
          <w14:ligatures w14:val="none"/>
        </w:rPr>
        <w:t>4 часа</w:t>
      </w:r>
      <w:r w:rsidR="00F71858">
        <w:rPr>
          <w:rFonts w:ascii="Times New Roman" w:eastAsia="Times New Roman" w:hAnsi="Times New Roman" w:cs="Times New Roman"/>
          <w:kern w:val="0"/>
          <w:sz w:val="24"/>
          <w:szCs w:val="24"/>
          <w:lang w:eastAsia="ru-RU"/>
          <w14:ligatures w14:val="none"/>
        </w:rPr>
        <w:t xml:space="preserve"> в неделю.</w:t>
      </w:r>
    </w:p>
    <w:p w14:paraId="64F661C5" w14:textId="2211E895" w:rsidR="008509BA" w:rsidRPr="008509BA" w:rsidRDefault="008509BA" w:rsidP="008509BA">
      <w:pPr>
        <w:suppressAutoHyphens/>
        <w:spacing w:after="0" w:line="240" w:lineRule="auto"/>
        <w:ind w:firstLine="567"/>
        <w:contextualSpacing/>
        <w:jc w:val="both"/>
        <w:rPr>
          <w:rFonts w:ascii="Times New Roman" w:eastAsia="Arial Unicode MS" w:hAnsi="Times New Roman" w:cs="Times New Roman"/>
          <w:color w:val="00000A"/>
          <w:kern w:val="1"/>
          <w:sz w:val="24"/>
          <w:szCs w:val="24"/>
          <w:lang w:val="x-none" w:eastAsia="ar-SA"/>
          <w14:ligatures w14:val="none"/>
        </w:rPr>
      </w:pPr>
      <w:r w:rsidRPr="008509BA">
        <w:rPr>
          <w:rFonts w:ascii="Times New Roman" w:eastAsia="Arial Unicode MS" w:hAnsi="Times New Roman" w:cs="Times New Roman"/>
          <w:color w:val="00000A"/>
          <w:kern w:val="1"/>
          <w:sz w:val="24"/>
          <w:szCs w:val="24"/>
          <w:lang w:val="x-none" w:eastAsia="ar-SA"/>
          <w14:ligatures w14:val="none"/>
        </w:rPr>
        <w:t xml:space="preserve">В </w:t>
      </w:r>
      <w:r w:rsidR="005C28E6">
        <w:rPr>
          <w:rFonts w:ascii="Times New Roman" w:eastAsia="Arial Unicode MS" w:hAnsi="Times New Roman" w:cs="Times New Roman"/>
          <w:color w:val="00000A"/>
          <w:kern w:val="1"/>
          <w:sz w:val="24"/>
          <w:szCs w:val="24"/>
          <w:lang w:eastAsia="ar-SA"/>
          <w14:ligatures w14:val="none"/>
        </w:rPr>
        <w:t>10</w:t>
      </w:r>
      <w:r w:rsidRPr="008509BA">
        <w:rPr>
          <w:rFonts w:ascii="Times New Roman" w:eastAsia="Arial Unicode MS" w:hAnsi="Times New Roman" w:cs="Times New Roman"/>
          <w:color w:val="00000A"/>
          <w:kern w:val="1"/>
          <w:sz w:val="24"/>
          <w:szCs w:val="24"/>
          <w:lang w:val="x-none" w:eastAsia="ar-SA"/>
          <w14:ligatures w14:val="none"/>
        </w:rPr>
        <w:t xml:space="preserve"> классах в рамках направления «Марафоны знаний» проводится  цикл внеурочных занятий </w:t>
      </w:r>
      <w:r w:rsidRPr="008509BA">
        <w:rPr>
          <w:rFonts w:ascii="Times New Roman" w:eastAsia="Arial Unicode MS" w:hAnsi="Times New Roman" w:cs="Times New Roman"/>
          <w:i/>
          <w:color w:val="00000A"/>
          <w:kern w:val="1"/>
          <w:sz w:val="24"/>
          <w:szCs w:val="24"/>
          <w:lang w:val="x-none" w:eastAsia="ar-SA"/>
          <w14:ligatures w14:val="none"/>
        </w:rPr>
        <w:t xml:space="preserve">«Разговоры о важном». </w:t>
      </w:r>
      <w:r w:rsidRPr="008509BA">
        <w:rPr>
          <w:rFonts w:ascii="Times New Roman" w:eastAsia="Arial Unicode MS" w:hAnsi="Times New Roman" w:cs="Times New Roman"/>
          <w:color w:val="000000"/>
          <w:kern w:val="1"/>
          <w:sz w:val="24"/>
          <w:szCs w:val="24"/>
          <w:shd w:val="clear" w:color="auto" w:fill="FFFFFF"/>
          <w:lang w:val="x-none" w:eastAsia="ar-SA"/>
          <w14:ligatures w14:val="none"/>
        </w:rPr>
        <w:t>Центральными темами занятий являются патриотизм и гражданское воспитание, историческое просвещение, нравственность и др.</w:t>
      </w:r>
    </w:p>
    <w:p w14:paraId="15EE6F00"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Чередование учебной и внеурочной деятельности в рамках реализации АООП определяет образовательная организация.</w:t>
      </w:r>
    </w:p>
    <w:p w14:paraId="772505F3"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4"/>
          <w:szCs w:val="24"/>
          <w:lang w:eastAsia="ru-RU"/>
          <w14:ligatures w14:val="none"/>
        </w:rPr>
      </w:pPr>
      <w:r w:rsidRPr="008509BA">
        <w:rPr>
          <w:rFonts w:ascii="Times New Roman" w:eastAsia="Times New Roman" w:hAnsi="Times New Roman" w:cs="Times New Roman"/>
          <w:color w:val="00B050"/>
          <w:kern w:val="0"/>
          <w:sz w:val="24"/>
          <w:szCs w:val="24"/>
          <w:lang w:eastAsia="ru-RU"/>
          <w14:ligatures w14:val="none"/>
        </w:rPr>
        <w:t xml:space="preserve">         </w:t>
      </w:r>
      <w:r w:rsidRPr="008509BA">
        <w:rPr>
          <w:rFonts w:ascii="Times New Roman" w:eastAsia="Times New Roman" w:hAnsi="Times New Roman" w:cs="Times New Roman"/>
          <w:b/>
          <w:kern w:val="0"/>
          <w:sz w:val="24"/>
          <w:szCs w:val="24"/>
          <w:lang w:eastAsia="ru-RU"/>
          <w14:ligatures w14:val="none"/>
        </w:rPr>
        <w:t>Выбор форм организации внеурочной деятельности подчиняется следующим требованиям:</w:t>
      </w:r>
    </w:p>
    <w:p w14:paraId="626228E5"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color w:val="00B050"/>
          <w:kern w:val="0"/>
          <w:sz w:val="24"/>
          <w:szCs w:val="24"/>
          <w:lang w:eastAsia="ru-RU"/>
          <w14:ligatures w14:val="none"/>
        </w:rPr>
        <w:t xml:space="preserve">     </w:t>
      </w:r>
      <w:r w:rsidRPr="008509BA">
        <w:rPr>
          <w:rFonts w:ascii="Times New Roman" w:eastAsia="Times New Roman" w:hAnsi="Times New Roman" w:cs="Times New Roman"/>
          <w:kern w:val="0"/>
          <w:sz w:val="24"/>
          <w:szCs w:val="24"/>
          <w:lang w:eastAsia="ru-RU"/>
          <w14:ligatures w14:val="none"/>
        </w:rPr>
        <w:t>целесообразность использования данной формы для решения поставленных задач конкретного направления;</w:t>
      </w:r>
    </w:p>
    <w:p w14:paraId="6AC7CF80"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14:paraId="0E705A70"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учет специфики коммуникативной деятельности, которая сопровождает то или иное направление внеучебной деятельности;</w:t>
      </w:r>
    </w:p>
    <w:p w14:paraId="074A34C3"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использование форм организации, предполагающих использование средств ИКТ.</w:t>
      </w:r>
    </w:p>
    <w:p w14:paraId="44D6C78D"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w:t>
      </w:r>
      <w:r w:rsidRPr="008509BA">
        <w:rPr>
          <w:rFonts w:ascii="Times New Roman" w:eastAsia="Times New Roman" w:hAnsi="Times New Roman" w:cs="Times New Roman"/>
          <w:kern w:val="0"/>
          <w:sz w:val="24"/>
          <w:szCs w:val="24"/>
          <w:lang w:eastAsia="ru-RU"/>
          <w14:ligatures w14:val="none"/>
        </w:rPr>
        <w:tab/>
      </w:r>
      <w:r w:rsidRPr="008509BA">
        <w:rPr>
          <w:rFonts w:ascii="Times New Roman" w:eastAsia="Times New Roman" w:hAnsi="Times New Roman" w:cs="Times New Roman"/>
          <w:i/>
          <w:kern w:val="0"/>
          <w:sz w:val="24"/>
          <w:szCs w:val="24"/>
          <w:lang w:eastAsia="ru-RU"/>
          <w14:ligatures w14:val="none"/>
        </w:rPr>
        <w:t>Возможными формами организации внеурочной деятельности:</w:t>
      </w:r>
    </w:p>
    <w:p w14:paraId="7EB2343A"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учебные курсы и факультативы; художественные, музыкальные и спортивные студии; соревновательные мероприятия, дискуссионные клубы, секции, экскурсии, мини-исследования; общественно полезные практики, реабилитационные мероприятия.</w:t>
      </w:r>
    </w:p>
    <w:p w14:paraId="158A8444"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color w:val="00B050"/>
          <w:kern w:val="0"/>
          <w:sz w:val="24"/>
          <w:szCs w:val="24"/>
          <w:lang w:eastAsia="ru-RU"/>
          <w14:ligatures w14:val="none"/>
        </w:rPr>
        <w:t xml:space="preserve">     </w:t>
      </w:r>
      <w:r w:rsidRPr="008509BA">
        <w:rPr>
          <w:rFonts w:ascii="Times New Roman" w:eastAsia="Times New Roman" w:hAnsi="Times New Roman" w:cs="Times New Roman"/>
          <w:color w:val="00B050"/>
          <w:kern w:val="0"/>
          <w:sz w:val="24"/>
          <w:szCs w:val="24"/>
          <w:lang w:eastAsia="ru-RU"/>
          <w14:ligatures w14:val="none"/>
        </w:rPr>
        <w:tab/>
      </w:r>
      <w:r w:rsidRPr="008509BA">
        <w:rPr>
          <w:rFonts w:ascii="Times New Roman" w:eastAsia="Times New Roman" w:hAnsi="Times New Roman" w:cs="Times New Roman"/>
          <w:kern w:val="0"/>
          <w:sz w:val="24"/>
          <w:szCs w:val="24"/>
          <w:lang w:eastAsia="ru-RU"/>
          <w14:ligatures w14:val="none"/>
        </w:rPr>
        <w:t>При организации внеурочной деятельности могут принимать участие все педагогические работники данной организации (учителя, социальные педагоги, педагоги-психологи, учитель-дефектолог, учитель-логопед, воспитатели, библиотекарь).</w:t>
      </w:r>
    </w:p>
    <w:p w14:paraId="7E00ED74"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color w:val="00B050"/>
          <w:kern w:val="0"/>
          <w:sz w:val="24"/>
          <w:szCs w:val="24"/>
          <w:lang w:eastAsia="ru-RU"/>
          <w14:ligatures w14:val="none"/>
        </w:rPr>
        <w:t xml:space="preserve">     </w:t>
      </w:r>
      <w:r w:rsidRPr="008509BA">
        <w:rPr>
          <w:rFonts w:ascii="Times New Roman" w:eastAsia="Times New Roman" w:hAnsi="Times New Roman" w:cs="Times New Roman"/>
          <w:color w:val="00B050"/>
          <w:kern w:val="0"/>
          <w:sz w:val="24"/>
          <w:szCs w:val="24"/>
          <w:lang w:eastAsia="ru-RU"/>
          <w14:ligatures w14:val="none"/>
        </w:rPr>
        <w:tab/>
      </w:r>
      <w:r w:rsidRPr="008509BA">
        <w:rPr>
          <w:rFonts w:ascii="Times New Roman" w:eastAsia="Times New Roman" w:hAnsi="Times New Roman" w:cs="Times New Roman"/>
          <w:kern w:val="0"/>
          <w:sz w:val="24"/>
          <w:szCs w:val="24"/>
          <w:lang w:eastAsia="ru-RU"/>
          <w14:ligatures w14:val="none"/>
        </w:rPr>
        <w:t>Внеурочная деятельность тесно связана с дополнительным образованием обучающихся в части создания условий для развития творческих интересов обучающихся. Объединение усилий внеурочной деятельности и дополнительного образования строится на использовании единых форм организации.</w:t>
      </w:r>
    </w:p>
    <w:p w14:paraId="04A289A8"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color w:val="00B050"/>
          <w:kern w:val="0"/>
          <w:sz w:val="24"/>
          <w:szCs w:val="24"/>
          <w:lang w:eastAsia="ru-RU"/>
          <w14:ligatures w14:val="none"/>
        </w:rPr>
        <w:t xml:space="preserve">     </w:t>
      </w:r>
      <w:r w:rsidRPr="008509BA">
        <w:rPr>
          <w:rFonts w:ascii="Times New Roman" w:eastAsia="Times New Roman" w:hAnsi="Times New Roman" w:cs="Times New Roman"/>
          <w:color w:val="00B050"/>
          <w:kern w:val="0"/>
          <w:sz w:val="24"/>
          <w:szCs w:val="24"/>
          <w:lang w:eastAsia="ru-RU"/>
          <w14:ligatures w14:val="none"/>
        </w:rPr>
        <w:tab/>
      </w:r>
      <w:r w:rsidRPr="008509BA">
        <w:rPr>
          <w:rFonts w:ascii="Times New Roman" w:eastAsia="Times New Roman" w:hAnsi="Times New Roman" w:cs="Times New Roman"/>
          <w:kern w:val="0"/>
          <w:sz w:val="24"/>
          <w:szCs w:val="24"/>
          <w:lang w:eastAsia="ru-RU"/>
          <w14:ligatures w14:val="none"/>
        </w:rPr>
        <w:t>Содержание и виды деятельности обучающихся по всем направлениям плана адаптируется с учетом их особенностей и особых образовательных потребностей, реализуются в доступной для обучающихся с умственной отсталостью форме.</w:t>
      </w:r>
    </w:p>
    <w:p w14:paraId="6A87B816"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p>
    <w:p w14:paraId="73AE1DD3" w14:textId="0984DB3A"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w:t>
      </w:r>
      <w:r w:rsidRPr="008509BA">
        <w:rPr>
          <w:rFonts w:ascii="Times New Roman" w:eastAsia="Times New Roman" w:hAnsi="Times New Roman" w:cs="Times New Roman"/>
          <w:kern w:val="0"/>
          <w:sz w:val="24"/>
          <w:szCs w:val="24"/>
          <w:lang w:eastAsia="ru-RU"/>
          <w14:ligatures w14:val="none"/>
        </w:rPr>
        <w:tab/>
        <w:t xml:space="preserve">Реализация АООП УО (вариант 1) </w:t>
      </w:r>
      <w:r w:rsidR="005C28E6">
        <w:rPr>
          <w:rFonts w:ascii="Times New Roman" w:eastAsia="Times New Roman" w:hAnsi="Times New Roman" w:cs="Times New Roman"/>
          <w:kern w:val="0"/>
          <w:sz w:val="24"/>
          <w:szCs w:val="24"/>
          <w:lang w:eastAsia="ru-RU"/>
          <w14:ligatures w14:val="none"/>
        </w:rPr>
        <w:t>10 класса</w:t>
      </w:r>
      <w:r w:rsidRPr="008509BA">
        <w:rPr>
          <w:rFonts w:ascii="Times New Roman" w:eastAsia="Times New Roman" w:hAnsi="Times New Roman" w:cs="Times New Roman"/>
          <w:kern w:val="0"/>
          <w:sz w:val="24"/>
          <w:szCs w:val="24"/>
          <w:lang w:eastAsia="ru-RU"/>
          <w14:ligatures w14:val="none"/>
        </w:rPr>
        <w:t xml:space="preserve"> обеспечивается созданием в образовательной организации </w:t>
      </w:r>
      <w:r w:rsidRPr="008509BA">
        <w:rPr>
          <w:rFonts w:ascii="Times New Roman" w:eastAsia="Times New Roman" w:hAnsi="Times New Roman" w:cs="Times New Roman"/>
          <w:b/>
          <w:kern w:val="0"/>
          <w:sz w:val="24"/>
          <w:szCs w:val="24"/>
          <w:lang w:eastAsia="ru-RU"/>
          <w14:ligatures w14:val="none"/>
        </w:rPr>
        <w:t>кадровых, финансовых, материально-технических условий.</w:t>
      </w:r>
    </w:p>
    <w:p w14:paraId="79BB0ED3" w14:textId="378F026E"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w:t>
      </w:r>
      <w:r w:rsidRPr="008509BA">
        <w:rPr>
          <w:rFonts w:ascii="Times New Roman" w:eastAsia="Times New Roman" w:hAnsi="Times New Roman" w:cs="Times New Roman"/>
          <w:kern w:val="0"/>
          <w:sz w:val="24"/>
          <w:szCs w:val="24"/>
          <w:lang w:eastAsia="ru-RU"/>
          <w14:ligatures w14:val="none"/>
        </w:rPr>
        <w:tab/>
        <w:t xml:space="preserve">Реализация АООП УО (вариант 1) </w:t>
      </w:r>
      <w:r w:rsidR="005C28E6">
        <w:rPr>
          <w:rFonts w:ascii="Times New Roman" w:eastAsia="Times New Roman" w:hAnsi="Times New Roman" w:cs="Times New Roman"/>
          <w:kern w:val="0"/>
          <w:sz w:val="24"/>
          <w:szCs w:val="24"/>
          <w:lang w:eastAsia="ru-RU"/>
          <w14:ligatures w14:val="none"/>
        </w:rPr>
        <w:t>10 класса</w:t>
      </w:r>
      <w:r w:rsidRPr="008509BA">
        <w:rPr>
          <w:rFonts w:ascii="Times New Roman" w:eastAsia="Times New Roman" w:hAnsi="Times New Roman" w:cs="Times New Roman"/>
          <w:kern w:val="0"/>
          <w:sz w:val="24"/>
          <w:szCs w:val="24"/>
          <w:lang w:eastAsia="ru-RU"/>
          <w14:ligatures w14:val="none"/>
        </w:rPr>
        <w:t xml:space="preserve"> обеспечивается педагогическими, руководящими и иными работниками, имеющими профессиональную подготовку, соответствующую квалификационным требованиям,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w:t>
      </w:r>
      <w:proofErr w:type="spellStart"/>
      <w:r w:rsidRPr="008509BA">
        <w:rPr>
          <w:rFonts w:ascii="Times New Roman" w:eastAsia="Times New Roman" w:hAnsi="Times New Roman" w:cs="Times New Roman"/>
          <w:kern w:val="0"/>
          <w:sz w:val="24"/>
          <w:szCs w:val="24"/>
          <w:lang w:eastAsia="ru-RU"/>
          <w14:ligatures w14:val="none"/>
        </w:rPr>
        <w:t>Минздравсоцразвития</w:t>
      </w:r>
      <w:proofErr w:type="spellEnd"/>
      <w:r w:rsidRPr="008509BA">
        <w:rPr>
          <w:rFonts w:ascii="Times New Roman" w:eastAsia="Times New Roman" w:hAnsi="Times New Roman" w:cs="Times New Roman"/>
          <w:kern w:val="0"/>
          <w:sz w:val="24"/>
          <w:szCs w:val="24"/>
          <w:lang w:eastAsia="ru-RU"/>
          <w14:ligatures w14:val="none"/>
        </w:rPr>
        <w:t xml:space="preserve"> России от 26 августа 2010 г.</w:t>
      </w:r>
    </w:p>
    <w:p w14:paraId="1834B981"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N 761н (зарегистрирован Минюстом России 6 октября 2010 г., регистрационный N 18638) с изменениями, внесенными приказом </w:t>
      </w:r>
      <w:proofErr w:type="spellStart"/>
      <w:r w:rsidRPr="008509BA">
        <w:rPr>
          <w:rFonts w:ascii="Times New Roman" w:eastAsia="Times New Roman" w:hAnsi="Times New Roman" w:cs="Times New Roman"/>
          <w:kern w:val="0"/>
          <w:sz w:val="24"/>
          <w:szCs w:val="24"/>
          <w:lang w:eastAsia="ru-RU"/>
          <w14:ligatures w14:val="none"/>
        </w:rPr>
        <w:t>Минздравсоцразвития</w:t>
      </w:r>
      <w:proofErr w:type="spellEnd"/>
      <w:r w:rsidRPr="008509BA">
        <w:rPr>
          <w:rFonts w:ascii="Times New Roman" w:eastAsia="Times New Roman" w:hAnsi="Times New Roman" w:cs="Times New Roman"/>
          <w:kern w:val="0"/>
          <w:sz w:val="24"/>
          <w:szCs w:val="24"/>
          <w:lang w:eastAsia="ru-RU"/>
          <w14:ligatures w14:val="none"/>
        </w:rPr>
        <w:t xml:space="preserve"> России от 31 мая 2011 г. N 448н (зарегистрирован Минюстом России 1 июля 2011 г., регистрационный N 212240), в</w:t>
      </w:r>
    </w:p>
    <w:p w14:paraId="39BD3F4A"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профессиональных стандартах «Педагог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утвержденном приказом Минтруда России от 18 октября 2013 г. N 544н (зарегистрирован Минюстом России 6 декабря 2013 г. регистрационный N 30550) с изменениями, внесенными приказами Минтруда России от 5 августа 2016 г. N 422н (зарегистрирован Минюстом России 23 августа 2016 г. регистрационный N 43326), от 25</w:t>
      </w:r>
    </w:p>
    <w:p w14:paraId="2C31C0EB"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декабря 2014 г. N 1115н (зарегистрирован Минюстом России 19 февраля 2015 г., регистрационный N 36091), "Педагог-психолог (психолог в сфере образования)", утвержденном приказом Минтруда России от 24 июля 2015 г. N 514н (зарегистрирован Минюстом России 18 августа 2015 г., регистрационный N 38575); "Специалист в области воспитания", утвержденном приказом Минтруда России от 10 января 2017 N 10н (зарегистрирован Минюстом России 26 января 2017 г., регистрационный N 45406); "Ассистент (помощник) по оказанию технической помощи инвалидам и лицам с ограниченными возможностями здоровья", утвержденном приказом Минтруда России от 12 апреля 2017 г. N 351 н (зарегистрирован Минюстом России 4 мая 2017 г., регистрационный N 46612).</w:t>
      </w:r>
    </w:p>
    <w:p w14:paraId="0BC2B258" w14:textId="1E736E4B" w:rsid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p>
    <w:tbl>
      <w:tblPr>
        <w:tblStyle w:val="TableNormal"/>
        <w:tblW w:w="9304" w:type="dxa"/>
        <w:tblLook w:val="04A0" w:firstRow="1" w:lastRow="0" w:firstColumn="1" w:lastColumn="0" w:noHBand="0" w:noVBand="1"/>
      </w:tblPr>
      <w:tblGrid>
        <w:gridCol w:w="1969"/>
        <w:gridCol w:w="7335"/>
      </w:tblGrid>
      <w:tr w:rsidR="00F71858" w:rsidRPr="006D69AF" w14:paraId="56EC7BAB" w14:textId="77777777" w:rsidTr="00F71858">
        <w:trPr>
          <w:trHeight w:val="532"/>
        </w:trPr>
        <w:tc>
          <w:tcPr>
            <w:tcW w:w="1969" w:type="dxa"/>
            <w:tcBorders>
              <w:top w:val="single" w:sz="4" w:space="0" w:color="auto"/>
              <w:left w:val="single" w:sz="4" w:space="0" w:color="auto"/>
              <w:bottom w:val="single" w:sz="4" w:space="0" w:color="auto"/>
              <w:right w:val="single" w:sz="4" w:space="0" w:color="auto"/>
            </w:tcBorders>
          </w:tcPr>
          <w:p w14:paraId="1E81D5BF" w14:textId="77777777" w:rsidR="00F71858" w:rsidRPr="00E02460" w:rsidRDefault="00F71858" w:rsidP="00F921AB">
            <w:pPr>
              <w:jc w:val="center"/>
              <w:rPr>
                <w:rFonts w:ascii="Times New Roman" w:hAnsi="Times New Roman" w:cs="Times New Roman"/>
                <w:sz w:val="24"/>
                <w:szCs w:val="24"/>
              </w:rPr>
            </w:pPr>
            <w:r w:rsidRPr="00E02460">
              <w:rPr>
                <w:rFonts w:ascii="Times New Roman" w:hAnsi="Times New Roman" w:cs="Times New Roman"/>
                <w:sz w:val="24"/>
                <w:szCs w:val="24"/>
              </w:rPr>
              <w:t xml:space="preserve">1уровень </w:t>
            </w:r>
            <w:proofErr w:type="spellStart"/>
            <w:r w:rsidRPr="00E02460">
              <w:rPr>
                <w:rFonts w:ascii="Times New Roman" w:hAnsi="Times New Roman" w:cs="Times New Roman"/>
                <w:sz w:val="24"/>
                <w:szCs w:val="24"/>
              </w:rPr>
              <w:t>стратегический</w:t>
            </w:r>
            <w:proofErr w:type="spellEnd"/>
          </w:p>
        </w:tc>
        <w:tc>
          <w:tcPr>
            <w:tcW w:w="7335" w:type="dxa"/>
            <w:tcBorders>
              <w:top w:val="single" w:sz="4" w:space="0" w:color="auto"/>
              <w:left w:val="single" w:sz="4" w:space="0" w:color="auto"/>
              <w:bottom w:val="single" w:sz="4" w:space="0" w:color="auto"/>
              <w:right w:val="single" w:sz="4" w:space="0" w:color="auto"/>
            </w:tcBorders>
            <w:hideMark/>
          </w:tcPr>
          <w:p w14:paraId="75F1C3AB" w14:textId="77777777" w:rsidR="00F71858" w:rsidRPr="00E02460" w:rsidRDefault="00F71858" w:rsidP="00F921AB">
            <w:pPr>
              <w:jc w:val="center"/>
              <w:rPr>
                <w:rFonts w:ascii="Times New Roman" w:hAnsi="Times New Roman" w:cs="Times New Roman"/>
                <w:sz w:val="24"/>
                <w:szCs w:val="24"/>
              </w:rPr>
            </w:pPr>
            <w:proofErr w:type="spellStart"/>
            <w:r w:rsidRPr="00E02460">
              <w:rPr>
                <w:rFonts w:ascii="Times New Roman" w:hAnsi="Times New Roman" w:cs="Times New Roman"/>
                <w:sz w:val="24"/>
                <w:szCs w:val="24"/>
              </w:rPr>
              <w:t>Директор</w:t>
            </w:r>
            <w:proofErr w:type="spellEnd"/>
          </w:p>
        </w:tc>
      </w:tr>
      <w:tr w:rsidR="00F71858" w:rsidRPr="006D69AF" w14:paraId="1B013A11" w14:textId="77777777" w:rsidTr="00F71858">
        <w:trPr>
          <w:trHeight w:val="813"/>
        </w:trPr>
        <w:tc>
          <w:tcPr>
            <w:tcW w:w="1969" w:type="dxa"/>
            <w:tcBorders>
              <w:top w:val="single" w:sz="4" w:space="0" w:color="auto"/>
              <w:left w:val="single" w:sz="4" w:space="0" w:color="auto"/>
              <w:bottom w:val="single" w:sz="4" w:space="0" w:color="auto"/>
              <w:right w:val="single" w:sz="4" w:space="0" w:color="auto"/>
            </w:tcBorders>
          </w:tcPr>
          <w:p w14:paraId="49513566" w14:textId="77777777" w:rsidR="00F71858" w:rsidRPr="00E02460" w:rsidRDefault="00F71858" w:rsidP="00F921AB">
            <w:pPr>
              <w:jc w:val="center"/>
              <w:rPr>
                <w:rFonts w:ascii="Times New Roman" w:hAnsi="Times New Roman" w:cs="Times New Roman"/>
                <w:sz w:val="24"/>
                <w:szCs w:val="24"/>
              </w:rPr>
            </w:pPr>
            <w:r w:rsidRPr="00E02460">
              <w:rPr>
                <w:rFonts w:ascii="Times New Roman" w:hAnsi="Times New Roman" w:cs="Times New Roman"/>
                <w:sz w:val="24"/>
                <w:szCs w:val="24"/>
              </w:rPr>
              <w:t xml:space="preserve">2уровень </w:t>
            </w:r>
            <w:r w:rsidRPr="00E02460">
              <w:rPr>
                <w:rFonts w:ascii="Times New Roman" w:hAnsi="Times New Roman" w:cs="Times New Roman"/>
                <w:sz w:val="24"/>
                <w:szCs w:val="24"/>
              </w:rPr>
              <w:br/>
            </w:r>
            <w:proofErr w:type="spellStart"/>
            <w:r w:rsidRPr="00E02460">
              <w:rPr>
                <w:rFonts w:ascii="Times New Roman" w:hAnsi="Times New Roman" w:cs="Times New Roman"/>
                <w:sz w:val="24"/>
                <w:szCs w:val="24"/>
              </w:rPr>
              <w:t>тактический</w:t>
            </w:r>
            <w:proofErr w:type="spellEnd"/>
          </w:p>
          <w:p w14:paraId="4B7A6192" w14:textId="77777777" w:rsidR="00F71858" w:rsidRPr="00E02460" w:rsidRDefault="00F71858" w:rsidP="00F921AB">
            <w:pPr>
              <w:jc w:val="center"/>
              <w:rPr>
                <w:rFonts w:ascii="Times New Roman" w:hAnsi="Times New Roman" w:cs="Times New Roman"/>
                <w:sz w:val="24"/>
                <w:szCs w:val="24"/>
              </w:rPr>
            </w:pPr>
          </w:p>
        </w:tc>
        <w:tc>
          <w:tcPr>
            <w:tcW w:w="7335" w:type="dxa"/>
            <w:tcBorders>
              <w:top w:val="single" w:sz="4" w:space="0" w:color="auto"/>
              <w:left w:val="single" w:sz="4" w:space="0" w:color="auto"/>
              <w:bottom w:val="single" w:sz="4" w:space="0" w:color="auto"/>
              <w:right w:val="single" w:sz="4" w:space="0" w:color="auto"/>
            </w:tcBorders>
          </w:tcPr>
          <w:p w14:paraId="30FDFDE0" w14:textId="77777777" w:rsidR="00F71858" w:rsidRPr="00E02460" w:rsidRDefault="00F71858" w:rsidP="00F921AB">
            <w:pPr>
              <w:ind w:left="310" w:right="247"/>
              <w:jc w:val="both"/>
              <w:rPr>
                <w:rFonts w:ascii="Times New Roman" w:hAnsi="Times New Roman" w:cs="Times New Roman"/>
                <w:sz w:val="24"/>
                <w:szCs w:val="24"/>
                <w:lang w:val="ru-RU"/>
              </w:rPr>
            </w:pPr>
            <w:r w:rsidRPr="00E02460">
              <w:rPr>
                <w:rFonts w:ascii="Times New Roman" w:hAnsi="Times New Roman" w:cs="Times New Roman"/>
                <w:sz w:val="24"/>
                <w:szCs w:val="24"/>
                <w:lang w:val="ru-RU"/>
              </w:rPr>
              <w:t>Заместитель директора по учебной работе, заместитель директора по воспитательной работе, заместитель директора по АХЧ, специалист по закупкам, юрисконсульт.</w:t>
            </w:r>
          </w:p>
        </w:tc>
      </w:tr>
      <w:tr w:rsidR="00F71858" w:rsidRPr="006D69AF" w14:paraId="654A81E8" w14:textId="77777777" w:rsidTr="00F71858">
        <w:trPr>
          <w:trHeight w:val="547"/>
        </w:trPr>
        <w:tc>
          <w:tcPr>
            <w:tcW w:w="1969" w:type="dxa"/>
            <w:tcBorders>
              <w:top w:val="single" w:sz="4" w:space="0" w:color="auto"/>
              <w:left w:val="single" w:sz="4" w:space="0" w:color="auto"/>
              <w:bottom w:val="single" w:sz="4" w:space="0" w:color="auto"/>
              <w:right w:val="single" w:sz="4" w:space="0" w:color="auto"/>
            </w:tcBorders>
            <w:hideMark/>
          </w:tcPr>
          <w:p w14:paraId="191D60CA" w14:textId="77777777" w:rsidR="00F71858" w:rsidRPr="00E02460" w:rsidRDefault="00F71858" w:rsidP="00F921AB">
            <w:pPr>
              <w:jc w:val="center"/>
              <w:rPr>
                <w:rFonts w:ascii="Times New Roman" w:hAnsi="Times New Roman" w:cs="Times New Roman"/>
                <w:sz w:val="24"/>
                <w:szCs w:val="24"/>
              </w:rPr>
            </w:pPr>
            <w:r w:rsidRPr="00E02460">
              <w:rPr>
                <w:rFonts w:ascii="Times New Roman" w:hAnsi="Times New Roman" w:cs="Times New Roman"/>
                <w:sz w:val="24"/>
                <w:szCs w:val="24"/>
              </w:rPr>
              <w:t xml:space="preserve">3уровень </w:t>
            </w:r>
            <w:r w:rsidRPr="00E02460">
              <w:rPr>
                <w:rFonts w:ascii="Times New Roman" w:hAnsi="Times New Roman" w:cs="Times New Roman"/>
                <w:sz w:val="24"/>
                <w:szCs w:val="24"/>
              </w:rPr>
              <w:br/>
            </w:r>
            <w:proofErr w:type="spellStart"/>
            <w:r w:rsidRPr="00E02460">
              <w:rPr>
                <w:rFonts w:ascii="Times New Roman" w:hAnsi="Times New Roman" w:cs="Times New Roman"/>
                <w:sz w:val="24"/>
                <w:szCs w:val="24"/>
              </w:rPr>
              <w:t>оперативный</w:t>
            </w:r>
            <w:proofErr w:type="spellEnd"/>
          </w:p>
        </w:tc>
        <w:tc>
          <w:tcPr>
            <w:tcW w:w="7335" w:type="dxa"/>
            <w:tcBorders>
              <w:top w:val="single" w:sz="4" w:space="0" w:color="auto"/>
              <w:left w:val="single" w:sz="4" w:space="0" w:color="auto"/>
              <w:bottom w:val="single" w:sz="4" w:space="0" w:color="auto"/>
              <w:right w:val="single" w:sz="4" w:space="0" w:color="auto"/>
            </w:tcBorders>
            <w:hideMark/>
          </w:tcPr>
          <w:p w14:paraId="1716EB38" w14:textId="77777777" w:rsidR="00F71858" w:rsidRPr="00E02460" w:rsidRDefault="00F71858" w:rsidP="00F921AB">
            <w:pPr>
              <w:ind w:left="310" w:right="247"/>
              <w:jc w:val="both"/>
              <w:rPr>
                <w:rFonts w:ascii="Times New Roman" w:hAnsi="Times New Roman" w:cs="Times New Roman"/>
                <w:sz w:val="24"/>
                <w:szCs w:val="24"/>
                <w:lang w:val="ru-RU"/>
              </w:rPr>
            </w:pPr>
            <w:r w:rsidRPr="00E02460">
              <w:rPr>
                <w:rFonts w:ascii="Times New Roman" w:hAnsi="Times New Roman" w:cs="Times New Roman"/>
                <w:sz w:val="24"/>
                <w:szCs w:val="24"/>
                <w:lang w:val="ru-RU"/>
              </w:rPr>
              <w:t>Руководители предметных методических объединений, социальный педагог,   врач- педиатр.</w:t>
            </w:r>
          </w:p>
        </w:tc>
      </w:tr>
      <w:tr w:rsidR="00F71858" w:rsidRPr="006D69AF" w14:paraId="4F08A9D1" w14:textId="77777777" w:rsidTr="00F71858">
        <w:trPr>
          <w:trHeight w:val="1346"/>
        </w:trPr>
        <w:tc>
          <w:tcPr>
            <w:tcW w:w="1969" w:type="dxa"/>
            <w:tcBorders>
              <w:top w:val="single" w:sz="4" w:space="0" w:color="auto"/>
              <w:left w:val="single" w:sz="4" w:space="0" w:color="auto"/>
              <w:bottom w:val="single" w:sz="4" w:space="0" w:color="auto"/>
              <w:right w:val="single" w:sz="4" w:space="0" w:color="auto"/>
            </w:tcBorders>
          </w:tcPr>
          <w:p w14:paraId="766694D1" w14:textId="77777777" w:rsidR="00F71858" w:rsidRPr="00E02460" w:rsidRDefault="00F71858" w:rsidP="00F921AB">
            <w:pPr>
              <w:jc w:val="center"/>
              <w:rPr>
                <w:rFonts w:ascii="Times New Roman" w:hAnsi="Times New Roman" w:cs="Times New Roman"/>
                <w:sz w:val="24"/>
                <w:szCs w:val="24"/>
              </w:rPr>
            </w:pPr>
            <w:r w:rsidRPr="00E02460">
              <w:rPr>
                <w:rFonts w:ascii="Times New Roman" w:hAnsi="Times New Roman" w:cs="Times New Roman"/>
                <w:sz w:val="24"/>
                <w:szCs w:val="24"/>
              </w:rPr>
              <w:t xml:space="preserve">4уровень </w:t>
            </w:r>
            <w:proofErr w:type="spellStart"/>
            <w:r w:rsidRPr="00E02460">
              <w:rPr>
                <w:rFonts w:ascii="Times New Roman" w:hAnsi="Times New Roman" w:cs="Times New Roman"/>
                <w:sz w:val="24"/>
                <w:szCs w:val="24"/>
              </w:rPr>
              <w:t>исполнители</w:t>
            </w:r>
            <w:proofErr w:type="spellEnd"/>
            <w:r w:rsidRPr="00E02460">
              <w:rPr>
                <w:rFonts w:ascii="Times New Roman" w:hAnsi="Times New Roman" w:cs="Times New Roman"/>
                <w:sz w:val="24"/>
                <w:szCs w:val="24"/>
              </w:rPr>
              <w:t>.</w:t>
            </w:r>
          </w:p>
          <w:p w14:paraId="58681993" w14:textId="77777777" w:rsidR="00F71858" w:rsidRPr="00E02460" w:rsidRDefault="00F71858" w:rsidP="00F921AB">
            <w:pPr>
              <w:jc w:val="center"/>
              <w:rPr>
                <w:rFonts w:ascii="Times New Roman" w:hAnsi="Times New Roman" w:cs="Times New Roman"/>
                <w:sz w:val="24"/>
                <w:szCs w:val="24"/>
              </w:rPr>
            </w:pPr>
          </w:p>
        </w:tc>
        <w:tc>
          <w:tcPr>
            <w:tcW w:w="7335" w:type="dxa"/>
            <w:tcBorders>
              <w:top w:val="single" w:sz="4" w:space="0" w:color="auto"/>
              <w:left w:val="single" w:sz="4" w:space="0" w:color="auto"/>
              <w:bottom w:val="single" w:sz="4" w:space="0" w:color="auto"/>
              <w:right w:val="single" w:sz="4" w:space="0" w:color="auto"/>
            </w:tcBorders>
            <w:hideMark/>
          </w:tcPr>
          <w:p w14:paraId="2CA9FBCA" w14:textId="77777777" w:rsidR="00F71858" w:rsidRPr="00E02460" w:rsidRDefault="00F71858" w:rsidP="00F921AB">
            <w:pPr>
              <w:ind w:left="310" w:right="247"/>
              <w:jc w:val="both"/>
              <w:rPr>
                <w:rFonts w:ascii="Times New Roman" w:hAnsi="Times New Roman" w:cs="Times New Roman"/>
                <w:sz w:val="24"/>
                <w:szCs w:val="24"/>
                <w:lang w:val="ru-RU"/>
              </w:rPr>
            </w:pPr>
            <w:r w:rsidRPr="00E02460">
              <w:rPr>
                <w:rFonts w:ascii="Times New Roman" w:hAnsi="Times New Roman" w:cs="Times New Roman"/>
                <w:sz w:val="24"/>
                <w:szCs w:val="24"/>
                <w:lang w:val="ru-RU"/>
              </w:rPr>
              <w:t>Учителя, воспитатели, педагоги дополнительного образования, музыкальный руководитель.</w:t>
            </w:r>
          </w:p>
          <w:p w14:paraId="102D30A1" w14:textId="77777777" w:rsidR="00F71858" w:rsidRPr="00E02460" w:rsidRDefault="00F71858" w:rsidP="00F921AB">
            <w:pPr>
              <w:ind w:left="310" w:right="247"/>
              <w:jc w:val="both"/>
              <w:rPr>
                <w:rFonts w:ascii="Times New Roman" w:hAnsi="Times New Roman" w:cs="Times New Roman"/>
                <w:sz w:val="24"/>
                <w:szCs w:val="24"/>
                <w:lang w:val="ru-RU"/>
              </w:rPr>
            </w:pPr>
            <w:r w:rsidRPr="00E02460">
              <w:rPr>
                <w:rFonts w:ascii="Times New Roman" w:hAnsi="Times New Roman" w:cs="Times New Roman"/>
                <w:sz w:val="24"/>
                <w:szCs w:val="24"/>
                <w:lang w:val="ru-RU"/>
              </w:rPr>
              <w:t>Шеф-повар, кладовщик, уборщики служебных помещений, вахтер, помощники воспитателя, дворник.</w:t>
            </w:r>
          </w:p>
          <w:p w14:paraId="30AF4577" w14:textId="77777777" w:rsidR="00F71858" w:rsidRPr="00E02460" w:rsidRDefault="00F71858" w:rsidP="00F921AB">
            <w:pPr>
              <w:ind w:left="310" w:right="247"/>
              <w:jc w:val="both"/>
              <w:rPr>
                <w:rFonts w:ascii="Times New Roman" w:hAnsi="Times New Roman" w:cs="Times New Roman"/>
                <w:sz w:val="24"/>
                <w:szCs w:val="24"/>
                <w:lang w:val="ru-RU"/>
              </w:rPr>
            </w:pPr>
            <w:r w:rsidRPr="00E02460">
              <w:rPr>
                <w:rFonts w:ascii="Times New Roman" w:hAnsi="Times New Roman" w:cs="Times New Roman"/>
                <w:sz w:val="24"/>
                <w:szCs w:val="24"/>
                <w:lang w:val="ru-RU"/>
              </w:rPr>
              <w:t>Медицинская сестра, диетсестра.</w:t>
            </w:r>
          </w:p>
        </w:tc>
      </w:tr>
    </w:tbl>
    <w:p w14:paraId="1A678AA0" w14:textId="77777777" w:rsidR="00F71858" w:rsidRDefault="00F71858" w:rsidP="00F71858"/>
    <w:tbl>
      <w:tblPr>
        <w:tblStyle w:val="a9"/>
        <w:tblW w:w="0" w:type="auto"/>
        <w:jc w:val="center"/>
        <w:tblLook w:val="04A0" w:firstRow="1" w:lastRow="0" w:firstColumn="1" w:lastColumn="0" w:noHBand="0" w:noVBand="1"/>
      </w:tblPr>
      <w:tblGrid>
        <w:gridCol w:w="4676"/>
        <w:gridCol w:w="4669"/>
      </w:tblGrid>
      <w:tr w:rsidR="00F71858" w:rsidRPr="00AE5A21" w14:paraId="36667ECD" w14:textId="77777777" w:rsidTr="00F921AB">
        <w:trPr>
          <w:jc w:val="center"/>
        </w:trPr>
        <w:tc>
          <w:tcPr>
            <w:tcW w:w="4956" w:type="dxa"/>
          </w:tcPr>
          <w:p w14:paraId="113DCB7C" w14:textId="77777777" w:rsidR="00F71858" w:rsidRPr="00E02460" w:rsidRDefault="00F71858" w:rsidP="00F921AB">
            <w:pPr>
              <w:jc w:val="center"/>
              <w:rPr>
                <w:rFonts w:ascii="Times New Roman" w:hAnsi="Times New Roman"/>
                <w:sz w:val="24"/>
                <w:szCs w:val="24"/>
              </w:rPr>
            </w:pPr>
            <w:r w:rsidRPr="00E02460">
              <w:rPr>
                <w:rFonts w:ascii="Times New Roman" w:hAnsi="Times New Roman"/>
                <w:sz w:val="24"/>
                <w:szCs w:val="24"/>
              </w:rPr>
              <w:t>Должность</w:t>
            </w:r>
          </w:p>
        </w:tc>
        <w:tc>
          <w:tcPr>
            <w:tcW w:w="4957" w:type="dxa"/>
          </w:tcPr>
          <w:p w14:paraId="0AB3FFBC" w14:textId="77777777" w:rsidR="00F71858" w:rsidRPr="00E02460" w:rsidRDefault="00F71858" w:rsidP="00F921AB">
            <w:pPr>
              <w:jc w:val="center"/>
              <w:rPr>
                <w:rFonts w:ascii="Times New Roman" w:hAnsi="Times New Roman"/>
                <w:sz w:val="24"/>
                <w:szCs w:val="24"/>
              </w:rPr>
            </w:pPr>
            <w:r w:rsidRPr="00E02460">
              <w:rPr>
                <w:rFonts w:ascii="Times New Roman" w:hAnsi="Times New Roman"/>
                <w:sz w:val="24"/>
                <w:szCs w:val="24"/>
              </w:rPr>
              <w:t>Количество</w:t>
            </w:r>
          </w:p>
        </w:tc>
      </w:tr>
      <w:tr w:rsidR="00F71858" w:rsidRPr="00AE5A21" w14:paraId="5EBDDEB8" w14:textId="77777777" w:rsidTr="00F921AB">
        <w:trPr>
          <w:jc w:val="center"/>
        </w:trPr>
        <w:tc>
          <w:tcPr>
            <w:tcW w:w="4956" w:type="dxa"/>
          </w:tcPr>
          <w:p w14:paraId="151B5E75" w14:textId="77777777" w:rsidR="00F71858" w:rsidRPr="00E02460" w:rsidRDefault="00F71858" w:rsidP="00F921AB">
            <w:pPr>
              <w:rPr>
                <w:rFonts w:ascii="Times New Roman" w:hAnsi="Times New Roman"/>
                <w:sz w:val="24"/>
                <w:szCs w:val="24"/>
              </w:rPr>
            </w:pPr>
            <w:r w:rsidRPr="00E02460">
              <w:rPr>
                <w:rFonts w:ascii="Times New Roman" w:hAnsi="Times New Roman"/>
                <w:sz w:val="24"/>
                <w:szCs w:val="24"/>
              </w:rPr>
              <w:t>Психолог</w:t>
            </w:r>
          </w:p>
        </w:tc>
        <w:tc>
          <w:tcPr>
            <w:tcW w:w="4957" w:type="dxa"/>
          </w:tcPr>
          <w:p w14:paraId="56037C21" w14:textId="77777777" w:rsidR="00F71858" w:rsidRPr="00E02460" w:rsidRDefault="00F71858" w:rsidP="00F921AB">
            <w:pPr>
              <w:rPr>
                <w:rFonts w:ascii="Times New Roman" w:hAnsi="Times New Roman"/>
                <w:sz w:val="24"/>
                <w:szCs w:val="24"/>
              </w:rPr>
            </w:pPr>
            <w:r w:rsidRPr="00E02460">
              <w:rPr>
                <w:rFonts w:ascii="Times New Roman" w:hAnsi="Times New Roman"/>
                <w:sz w:val="24"/>
                <w:szCs w:val="24"/>
              </w:rPr>
              <w:t>9</w:t>
            </w:r>
          </w:p>
        </w:tc>
      </w:tr>
      <w:tr w:rsidR="00F71858" w:rsidRPr="00AE5A21" w14:paraId="03A8E566" w14:textId="77777777" w:rsidTr="00F921AB">
        <w:trPr>
          <w:jc w:val="center"/>
        </w:trPr>
        <w:tc>
          <w:tcPr>
            <w:tcW w:w="4956" w:type="dxa"/>
          </w:tcPr>
          <w:p w14:paraId="351625CA" w14:textId="77777777" w:rsidR="00F71858" w:rsidRPr="00E02460" w:rsidRDefault="00F71858" w:rsidP="00F921AB">
            <w:pPr>
              <w:rPr>
                <w:rFonts w:ascii="Times New Roman" w:hAnsi="Times New Roman"/>
                <w:sz w:val="24"/>
                <w:szCs w:val="24"/>
              </w:rPr>
            </w:pPr>
            <w:r w:rsidRPr="00E02460">
              <w:rPr>
                <w:rFonts w:ascii="Times New Roman" w:hAnsi="Times New Roman"/>
                <w:sz w:val="24"/>
                <w:szCs w:val="24"/>
              </w:rPr>
              <w:t xml:space="preserve">Дефектолог </w:t>
            </w:r>
          </w:p>
        </w:tc>
        <w:tc>
          <w:tcPr>
            <w:tcW w:w="4957" w:type="dxa"/>
          </w:tcPr>
          <w:p w14:paraId="2DB49445" w14:textId="77777777" w:rsidR="00F71858" w:rsidRPr="00E02460" w:rsidRDefault="00F71858" w:rsidP="00F921AB">
            <w:pPr>
              <w:rPr>
                <w:rFonts w:ascii="Times New Roman" w:hAnsi="Times New Roman"/>
                <w:sz w:val="24"/>
                <w:szCs w:val="24"/>
              </w:rPr>
            </w:pPr>
            <w:r w:rsidRPr="00E02460">
              <w:rPr>
                <w:rFonts w:ascii="Times New Roman" w:hAnsi="Times New Roman"/>
                <w:sz w:val="24"/>
                <w:szCs w:val="24"/>
              </w:rPr>
              <w:t>3</w:t>
            </w:r>
          </w:p>
        </w:tc>
      </w:tr>
      <w:tr w:rsidR="00F71858" w:rsidRPr="00AE5A21" w14:paraId="78526A28" w14:textId="77777777" w:rsidTr="00F921AB">
        <w:trPr>
          <w:jc w:val="center"/>
        </w:trPr>
        <w:tc>
          <w:tcPr>
            <w:tcW w:w="4956" w:type="dxa"/>
          </w:tcPr>
          <w:p w14:paraId="017534BA" w14:textId="77777777" w:rsidR="00F71858" w:rsidRPr="00E02460" w:rsidRDefault="00F71858" w:rsidP="00F921AB">
            <w:pPr>
              <w:rPr>
                <w:rFonts w:ascii="Times New Roman" w:hAnsi="Times New Roman"/>
                <w:sz w:val="24"/>
                <w:szCs w:val="24"/>
              </w:rPr>
            </w:pPr>
            <w:r w:rsidRPr="00E02460">
              <w:rPr>
                <w:rFonts w:ascii="Times New Roman" w:hAnsi="Times New Roman"/>
                <w:sz w:val="24"/>
                <w:szCs w:val="24"/>
              </w:rPr>
              <w:t>Логопед</w:t>
            </w:r>
          </w:p>
        </w:tc>
        <w:tc>
          <w:tcPr>
            <w:tcW w:w="4957" w:type="dxa"/>
          </w:tcPr>
          <w:p w14:paraId="08747FAB" w14:textId="77777777" w:rsidR="00F71858" w:rsidRPr="00E02460" w:rsidRDefault="00F71858" w:rsidP="00F921AB">
            <w:pPr>
              <w:rPr>
                <w:rFonts w:ascii="Times New Roman" w:hAnsi="Times New Roman"/>
                <w:sz w:val="24"/>
                <w:szCs w:val="24"/>
              </w:rPr>
            </w:pPr>
            <w:r w:rsidRPr="00E02460">
              <w:rPr>
                <w:rFonts w:ascii="Times New Roman" w:hAnsi="Times New Roman"/>
                <w:sz w:val="24"/>
                <w:szCs w:val="24"/>
              </w:rPr>
              <w:t>7</w:t>
            </w:r>
          </w:p>
        </w:tc>
      </w:tr>
      <w:tr w:rsidR="00F71858" w:rsidRPr="00AE5A21" w14:paraId="044A0116" w14:textId="77777777" w:rsidTr="00F921AB">
        <w:trPr>
          <w:jc w:val="center"/>
        </w:trPr>
        <w:tc>
          <w:tcPr>
            <w:tcW w:w="4956" w:type="dxa"/>
          </w:tcPr>
          <w:p w14:paraId="0CBF7E3A" w14:textId="77777777" w:rsidR="00F71858" w:rsidRPr="00E02460" w:rsidRDefault="00F71858" w:rsidP="00F921AB">
            <w:pPr>
              <w:rPr>
                <w:rFonts w:ascii="Times New Roman" w:hAnsi="Times New Roman"/>
                <w:sz w:val="24"/>
                <w:szCs w:val="24"/>
              </w:rPr>
            </w:pPr>
            <w:r w:rsidRPr="00E02460">
              <w:rPr>
                <w:rFonts w:ascii="Times New Roman" w:hAnsi="Times New Roman"/>
                <w:sz w:val="24"/>
                <w:szCs w:val="24"/>
              </w:rPr>
              <w:t>Социальный педагог</w:t>
            </w:r>
          </w:p>
        </w:tc>
        <w:tc>
          <w:tcPr>
            <w:tcW w:w="4957" w:type="dxa"/>
          </w:tcPr>
          <w:p w14:paraId="295A3257" w14:textId="77777777" w:rsidR="00F71858" w:rsidRPr="00E02460" w:rsidRDefault="00F71858" w:rsidP="00F921AB">
            <w:pPr>
              <w:rPr>
                <w:rFonts w:ascii="Times New Roman" w:hAnsi="Times New Roman"/>
                <w:sz w:val="24"/>
                <w:szCs w:val="24"/>
              </w:rPr>
            </w:pPr>
            <w:r w:rsidRPr="00E02460">
              <w:rPr>
                <w:rFonts w:ascii="Times New Roman" w:hAnsi="Times New Roman"/>
                <w:sz w:val="24"/>
                <w:szCs w:val="24"/>
              </w:rPr>
              <w:t>1</w:t>
            </w:r>
          </w:p>
        </w:tc>
      </w:tr>
      <w:tr w:rsidR="00F71858" w:rsidRPr="00AE5A21" w14:paraId="12E6DD60" w14:textId="77777777" w:rsidTr="00F921AB">
        <w:trPr>
          <w:jc w:val="center"/>
        </w:trPr>
        <w:tc>
          <w:tcPr>
            <w:tcW w:w="4956" w:type="dxa"/>
          </w:tcPr>
          <w:p w14:paraId="2618556D" w14:textId="77777777" w:rsidR="00F71858" w:rsidRPr="00E02460" w:rsidRDefault="00F71858" w:rsidP="00F921AB">
            <w:pPr>
              <w:rPr>
                <w:rFonts w:ascii="Times New Roman" w:hAnsi="Times New Roman"/>
                <w:sz w:val="24"/>
                <w:szCs w:val="24"/>
              </w:rPr>
            </w:pPr>
            <w:r w:rsidRPr="00E02460">
              <w:rPr>
                <w:rFonts w:ascii="Times New Roman" w:hAnsi="Times New Roman"/>
                <w:sz w:val="24"/>
                <w:szCs w:val="24"/>
              </w:rPr>
              <w:t>Учитель</w:t>
            </w:r>
          </w:p>
        </w:tc>
        <w:tc>
          <w:tcPr>
            <w:tcW w:w="4957" w:type="dxa"/>
          </w:tcPr>
          <w:p w14:paraId="0E92056D" w14:textId="77777777" w:rsidR="00F71858" w:rsidRPr="00E02460" w:rsidRDefault="00F71858" w:rsidP="00F921AB">
            <w:pPr>
              <w:rPr>
                <w:rFonts w:ascii="Times New Roman" w:hAnsi="Times New Roman"/>
                <w:sz w:val="24"/>
                <w:szCs w:val="24"/>
              </w:rPr>
            </w:pPr>
            <w:r w:rsidRPr="00E02460">
              <w:rPr>
                <w:rFonts w:ascii="Times New Roman" w:hAnsi="Times New Roman"/>
                <w:sz w:val="24"/>
                <w:szCs w:val="24"/>
              </w:rPr>
              <w:t>51</w:t>
            </w:r>
          </w:p>
        </w:tc>
      </w:tr>
      <w:tr w:rsidR="00F71858" w:rsidRPr="00AE5A21" w14:paraId="41D51EE5" w14:textId="77777777" w:rsidTr="00F921AB">
        <w:trPr>
          <w:jc w:val="center"/>
        </w:trPr>
        <w:tc>
          <w:tcPr>
            <w:tcW w:w="4956" w:type="dxa"/>
          </w:tcPr>
          <w:p w14:paraId="3DC756E2" w14:textId="77777777" w:rsidR="00F71858" w:rsidRPr="00E02460" w:rsidRDefault="00F71858" w:rsidP="00F921AB">
            <w:pPr>
              <w:rPr>
                <w:rFonts w:ascii="Times New Roman" w:hAnsi="Times New Roman"/>
                <w:sz w:val="24"/>
                <w:szCs w:val="24"/>
              </w:rPr>
            </w:pPr>
            <w:r w:rsidRPr="00E02460">
              <w:rPr>
                <w:rFonts w:ascii="Times New Roman" w:hAnsi="Times New Roman"/>
                <w:sz w:val="24"/>
                <w:szCs w:val="24"/>
              </w:rPr>
              <w:t>Воспитатель</w:t>
            </w:r>
          </w:p>
        </w:tc>
        <w:tc>
          <w:tcPr>
            <w:tcW w:w="4957" w:type="dxa"/>
          </w:tcPr>
          <w:p w14:paraId="235CFFFC" w14:textId="77777777" w:rsidR="00F71858" w:rsidRPr="00E02460" w:rsidRDefault="00F71858" w:rsidP="00F921AB">
            <w:pPr>
              <w:rPr>
                <w:rFonts w:ascii="Times New Roman" w:hAnsi="Times New Roman"/>
                <w:sz w:val="24"/>
                <w:szCs w:val="24"/>
              </w:rPr>
            </w:pPr>
            <w:r w:rsidRPr="00E02460">
              <w:rPr>
                <w:rFonts w:ascii="Times New Roman" w:hAnsi="Times New Roman"/>
                <w:sz w:val="24"/>
                <w:szCs w:val="24"/>
              </w:rPr>
              <w:t>13</w:t>
            </w:r>
          </w:p>
        </w:tc>
      </w:tr>
      <w:tr w:rsidR="00F71858" w:rsidRPr="00AE5A21" w14:paraId="2CFDCAE6" w14:textId="77777777" w:rsidTr="00F921AB">
        <w:trPr>
          <w:jc w:val="center"/>
        </w:trPr>
        <w:tc>
          <w:tcPr>
            <w:tcW w:w="4956" w:type="dxa"/>
          </w:tcPr>
          <w:p w14:paraId="280F0172" w14:textId="77777777" w:rsidR="00F71858" w:rsidRPr="00E02460" w:rsidRDefault="00F71858" w:rsidP="00F921AB">
            <w:pPr>
              <w:rPr>
                <w:rFonts w:ascii="Times New Roman" w:hAnsi="Times New Roman"/>
                <w:sz w:val="24"/>
                <w:szCs w:val="24"/>
              </w:rPr>
            </w:pPr>
            <w:r w:rsidRPr="00E02460">
              <w:rPr>
                <w:rFonts w:ascii="Times New Roman" w:hAnsi="Times New Roman"/>
                <w:sz w:val="24"/>
                <w:szCs w:val="24"/>
              </w:rPr>
              <w:t>Тьютор</w:t>
            </w:r>
          </w:p>
        </w:tc>
        <w:tc>
          <w:tcPr>
            <w:tcW w:w="4957" w:type="dxa"/>
          </w:tcPr>
          <w:p w14:paraId="62B74C7A" w14:textId="77777777" w:rsidR="00F71858" w:rsidRPr="00E02460" w:rsidRDefault="00F71858" w:rsidP="00F921AB">
            <w:pPr>
              <w:rPr>
                <w:rFonts w:ascii="Times New Roman" w:hAnsi="Times New Roman"/>
                <w:sz w:val="24"/>
                <w:szCs w:val="24"/>
              </w:rPr>
            </w:pPr>
            <w:r w:rsidRPr="00E02460">
              <w:rPr>
                <w:rFonts w:ascii="Times New Roman" w:hAnsi="Times New Roman"/>
                <w:sz w:val="24"/>
                <w:szCs w:val="24"/>
              </w:rPr>
              <w:t>1</w:t>
            </w:r>
          </w:p>
        </w:tc>
      </w:tr>
    </w:tbl>
    <w:p w14:paraId="4D5AF123" w14:textId="77777777" w:rsidR="00F71858" w:rsidRPr="008509BA" w:rsidRDefault="00F71858"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57"/>
        <w:gridCol w:w="954"/>
        <w:gridCol w:w="641"/>
        <w:gridCol w:w="2236"/>
        <w:gridCol w:w="511"/>
        <w:gridCol w:w="1096"/>
        <w:gridCol w:w="1326"/>
        <w:gridCol w:w="1424"/>
      </w:tblGrid>
      <w:tr w:rsidR="00F71858" w:rsidRPr="008A3553" w14:paraId="4F234FA5" w14:textId="77777777" w:rsidTr="00F921AB">
        <w:tc>
          <w:tcPr>
            <w:tcW w:w="0" w:type="auto"/>
            <w:vAlign w:val="center"/>
            <w:hideMark/>
          </w:tcPr>
          <w:p w14:paraId="14479BEF"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Ф.И.О.</w:t>
            </w:r>
          </w:p>
        </w:tc>
        <w:tc>
          <w:tcPr>
            <w:tcW w:w="0" w:type="auto"/>
            <w:vAlign w:val="center"/>
            <w:hideMark/>
          </w:tcPr>
          <w:p w14:paraId="1A35EC07"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Занимаемая должность</w:t>
            </w:r>
          </w:p>
        </w:tc>
        <w:tc>
          <w:tcPr>
            <w:tcW w:w="0" w:type="auto"/>
            <w:vAlign w:val="center"/>
            <w:hideMark/>
          </w:tcPr>
          <w:p w14:paraId="21AC97F8"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На каких классах работает</w:t>
            </w:r>
          </w:p>
        </w:tc>
        <w:tc>
          <w:tcPr>
            <w:tcW w:w="0" w:type="auto"/>
            <w:vAlign w:val="center"/>
            <w:hideMark/>
          </w:tcPr>
          <w:p w14:paraId="754ECD3F"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Образование, что окончил, когда, специальность</w:t>
            </w:r>
          </w:p>
        </w:tc>
        <w:tc>
          <w:tcPr>
            <w:tcW w:w="0" w:type="auto"/>
            <w:vAlign w:val="center"/>
            <w:hideMark/>
          </w:tcPr>
          <w:p w14:paraId="6B24E704"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Общий стаж работы</w:t>
            </w:r>
          </w:p>
        </w:tc>
        <w:tc>
          <w:tcPr>
            <w:tcW w:w="0" w:type="auto"/>
            <w:vAlign w:val="center"/>
            <w:hideMark/>
          </w:tcPr>
          <w:p w14:paraId="01BF6B7C"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Педагогический стаж</w:t>
            </w:r>
          </w:p>
        </w:tc>
        <w:tc>
          <w:tcPr>
            <w:tcW w:w="0" w:type="auto"/>
            <w:vAlign w:val="center"/>
            <w:hideMark/>
          </w:tcPr>
          <w:p w14:paraId="278B1E3C"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Квалификационная категория, год аттестации</w:t>
            </w:r>
          </w:p>
        </w:tc>
        <w:tc>
          <w:tcPr>
            <w:tcW w:w="0" w:type="auto"/>
            <w:vAlign w:val="center"/>
            <w:hideMark/>
          </w:tcPr>
          <w:p w14:paraId="1F13A165"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Курсы повышения квалификации</w:t>
            </w:r>
          </w:p>
        </w:tc>
      </w:tr>
      <w:tr w:rsidR="00F71858" w:rsidRPr="008A3553" w14:paraId="3C80CE46" w14:textId="77777777" w:rsidTr="00F921AB">
        <w:tc>
          <w:tcPr>
            <w:tcW w:w="0" w:type="auto"/>
            <w:vAlign w:val="center"/>
            <w:hideMark/>
          </w:tcPr>
          <w:p w14:paraId="18B35060"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Аверина Светлана Борисовна</w:t>
            </w:r>
          </w:p>
        </w:tc>
        <w:tc>
          <w:tcPr>
            <w:tcW w:w="0" w:type="auto"/>
            <w:vAlign w:val="center"/>
            <w:hideMark/>
          </w:tcPr>
          <w:p w14:paraId="321F27C7"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Учитель начальных классов</w:t>
            </w:r>
          </w:p>
        </w:tc>
        <w:tc>
          <w:tcPr>
            <w:tcW w:w="0" w:type="auto"/>
            <w:vAlign w:val="center"/>
            <w:hideMark/>
          </w:tcPr>
          <w:p w14:paraId="7045B9E8"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1 доп 1</w:t>
            </w:r>
          </w:p>
        </w:tc>
        <w:tc>
          <w:tcPr>
            <w:tcW w:w="0" w:type="auto"/>
            <w:vAlign w:val="center"/>
            <w:hideMark/>
          </w:tcPr>
          <w:p w14:paraId="3DF9F776"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 xml:space="preserve">Высшее, </w:t>
            </w:r>
            <w:proofErr w:type="spellStart"/>
            <w:r w:rsidRPr="008A3553">
              <w:rPr>
                <w:rFonts w:ascii="Tahoma" w:eastAsia="Times New Roman" w:hAnsi="Tahoma" w:cs="Tahoma"/>
                <w:sz w:val="19"/>
                <w:szCs w:val="19"/>
                <w:lang w:eastAsia="ru-RU"/>
              </w:rPr>
              <w:t>Бироб</w:t>
            </w:r>
            <w:proofErr w:type="spellEnd"/>
            <w:r w:rsidRPr="008A3553">
              <w:rPr>
                <w:rFonts w:ascii="Tahoma" w:eastAsia="Times New Roman" w:hAnsi="Tahoma" w:cs="Tahoma"/>
                <w:sz w:val="19"/>
                <w:szCs w:val="19"/>
                <w:lang w:eastAsia="ru-RU"/>
              </w:rPr>
              <w:t>. ГПИ. 2002</w:t>
            </w:r>
            <w:r w:rsidRPr="008A3553">
              <w:rPr>
                <w:rFonts w:ascii="Tahoma" w:eastAsia="Times New Roman" w:hAnsi="Tahoma" w:cs="Tahoma"/>
                <w:sz w:val="19"/>
                <w:szCs w:val="19"/>
                <w:lang w:eastAsia="ru-RU"/>
              </w:rPr>
              <w:br/>
              <w:t>Учитель и логопед</w:t>
            </w:r>
          </w:p>
        </w:tc>
        <w:tc>
          <w:tcPr>
            <w:tcW w:w="0" w:type="auto"/>
            <w:vAlign w:val="center"/>
            <w:hideMark/>
          </w:tcPr>
          <w:p w14:paraId="39973F36"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26</w:t>
            </w:r>
          </w:p>
        </w:tc>
        <w:tc>
          <w:tcPr>
            <w:tcW w:w="0" w:type="auto"/>
            <w:vAlign w:val="center"/>
            <w:hideMark/>
          </w:tcPr>
          <w:p w14:paraId="7A60D02F"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26</w:t>
            </w:r>
          </w:p>
        </w:tc>
        <w:tc>
          <w:tcPr>
            <w:tcW w:w="0" w:type="auto"/>
            <w:vAlign w:val="center"/>
            <w:hideMark/>
          </w:tcPr>
          <w:p w14:paraId="6F1F858B"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Высшая 2022</w:t>
            </w:r>
          </w:p>
        </w:tc>
        <w:tc>
          <w:tcPr>
            <w:tcW w:w="0" w:type="auto"/>
            <w:vAlign w:val="center"/>
            <w:hideMark/>
          </w:tcPr>
          <w:p w14:paraId="27532A0C"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ООО «</w:t>
            </w:r>
            <w:proofErr w:type="spellStart"/>
            <w:r w:rsidRPr="008A3553">
              <w:rPr>
                <w:rFonts w:ascii="Tahoma" w:eastAsia="Times New Roman" w:hAnsi="Tahoma" w:cs="Tahoma"/>
                <w:sz w:val="19"/>
                <w:szCs w:val="19"/>
                <w:lang w:eastAsia="ru-RU"/>
              </w:rPr>
              <w:t>ГикБреинс</w:t>
            </w:r>
            <w:proofErr w:type="spellEnd"/>
            <w:r w:rsidRPr="008A3553">
              <w:rPr>
                <w:rFonts w:ascii="Tahoma" w:eastAsia="Times New Roman" w:hAnsi="Tahoma" w:cs="Tahoma"/>
                <w:sz w:val="19"/>
                <w:szCs w:val="19"/>
                <w:lang w:eastAsia="ru-RU"/>
              </w:rPr>
              <w:t>» 2022</w:t>
            </w:r>
          </w:p>
        </w:tc>
      </w:tr>
      <w:tr w:rsidR="00F71858" w:rsidRPr="008A3553" w14:paraId="78A2D764" w14:textId="77777777" w:rsidTr="00F921AB">
        <w:tc>
          <w:tcPr>
            <w:tcW w:w="0" w:type="auto"/>
            <w:vAlign w:val="center"/>
            <w:hideMark/>
          </w:tcPr>
          <w:p w14:paraId="34762AF2"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Ананьева Наталья Анатольевна</w:t>
            </w:r>
          </w:p>
        </w:tc>
        <w:tc>
          <w:tcPr>
            <w:tcW w:w="0" w:type="auto"/>
            <w:vAlign w:val="center"/>
            <w:hideMark/>
          </w:tcPr>
          <w:p w14:paraId="345A65C0"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Учитель начальных классов</w:t>
            </w:r>
          </w:p>
        </w:tc>
        <w:tc>
          <w:tcPr>
            <w:tcW w:w="0" w:type="auto"/>
            <w:vAlign w:val="center"/>
            <w:hideMark/>
          </w:tcPr>
          <w:p w14:paraId="0AFE3671"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val="en-US" w:eastAsia="ru-RU"/>
              </w:rPr>
              <w:t>1 в</w:t>
            </w:r>
          </w:p>
        </w:tc>
        <w:tc>
          <w:tcPr>
            <w:tcW w:w="0" w:type="auto"/>
            <w:vAlign w:val="center"/>
            <w:hideMark/>
          </w:tcPr>
          <w:p w14:paraId="557B4FA9"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Высшее, ДВГГУ 2009,</w:t>
            </w:r>
            <w:r w:rsidRPr="008A3553">
              <w:rPr>
                <w:rFonts w:ascii="Tahoma" w:eastAsia="Times New Roman" w:hAnsi="Tahoma" w:cs="Tahoma"/>
                <w:sz w:val="19"/>
                <w:szCs w:val="19"/>
                <w:lang w:eastAsia="ru-RU"/>
              </w:rPr>
              <w:br/>
              <w:t>учитель биологии и химии</w:t>
            </w:r>
          </w:p>
          <w:p w14:paraId="76ABF297"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 xml:space="preserve">Переподготовка в </w:t>
            </w:r>
            <w:proofErr w:type="spellStart"/>
            <w:r w:rsidRPr="008A3553">
              <w:rPr>
                <w:rFonts w:ascii="Tahoma" w:eastAsia="Times New Roman" w:hAnsi="Tahoma" w:cs="Tahoma"/>
                <w:sz w:val="19"/>
                <w:szCs w:val="19"/>
                <w:lang w:eastAsia="ru-RU"/>
              </w:rPr>
              <w:t>ИПКиПП</w:t>
            </w:r>
            <w:proofErr w:type="spellEnd"/>
            <w:r w:rsidRPr="008A3553">
              <w:rPr>
                <w:rFonts w:ascii="Tahoma" w:eastAsia="Times New Roman" w:hAnsi="Tahoma" w:cs="Tahoma"/>
                <w:sz w:val="19"/>
                <w:szCs w:val="19"/>
                <w:lang w:eastAsia="ru-RU"/>
              </w:rPr>
              <w:t xml:space="preserve"> Башкирского ГПУ им. </w:t>
            </w:r>
            <w:proofErr w:type="spellStart"/>
            <w:r w:rsidRPr="008A3553">
              <w:rPr>
                <w:rFonts w:ascii="Tahoma" w:eastAsia="Times New Roman" w:hAnsi="Tahoma" w:cs="Tahoma"/>
                <w:sz w:val="19"/>
                <w:szCs w:val="19"/>
                <w:lang w:eastAsia="ru-RU"/>
              </w:rPr>
              <w:t>М.Акмуллы</w:t>
            </w:r>
            <w:proofErr w:type="spellEnd"/>
            <w:r w:rsidRPr="008A3553">
              <w:rPr>
                <w:rFonts w:ascii="Tahoma" w:eastAsia="Times New Roman" w:hAnsi="Tahoma" w:cs="Tahoma"/>
                <w:sz w:val="19"/>
                <w:szCs w:val="19"/>
                <w:lang w:eastAsia="ru-RU"/>
              </w:rPr>
              <w:t xml:space="preserve"> по профилю «Олигофренопедагогика» 2014</w:t>
            </w:r>
          </w:p>
        </w:tc>
        <w:tc>
          <w:tcPr>
            <w:tcW w:w="0" w:type="auto"/>
            <w:vAlign w:val="center"/>
            <w:hideMark/>
          </w:tcPr>
          <w:p w14:paraId="3D866FC9"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18</w:t>
            </w:r>
          </w:p>
        </w:tc>
        <w:tc>
          <w:tcPr>
            <w:tcW w:w="0" w:type="auto"/>
            <w:vAlign w:val="center"/>
            <w:hideMark/>
          </w:tcPr>
          <w:p w14:paraId="697B3F45"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12</w:t>
            </w:r>
          </w:p>
        </w:tc>
        <w:tc>
          <w:tcPr>
            <w:tcW w:w="0" w:type="auto"/>
            <w:vAlign w:val="center"/>
            <w:hideMark/>
          </w:tcPr>
          <w:p w14:paraId="38371E52"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Высшая 2021</w:t>
            </w:r>
          </w:p>
        </w:tc>
        <w:tc>
          <w:tcPr>
            <w:tcW w:w="0" w:type="auto"/>
            <w:hideMark/>
          </w:tcPr>
          <w:p w14:paraId="35930AFA" w14:textId="77777777" w:rsidR="00F71858" w:rsidRPr="008A3553" w:rsidRDefault="00F71858" w:rsidP="00F921AB">
            <w:pPr>
              <w:spacing w:after="0" w:line="240" w:lineRule="auto"/>
              <w:rPr>
                <w:rFonts w:ascii="Tahoma" w:eastAsia="Times New Roman" w:hAnsi="Tahoma" w:cs="Tahoma"/>
                <w:sz w:val="19"/>
                <w:szCs w:val="19"/>
                <w:lang w:eastAsia="ru-RU"/>
              </w:rPr>
            </w:pPr>
            <w:r w:rsidRPr="008A3553">
              <w:rPr>
                <w:rFonts w:ascii="Tahoma" w:eastAsia="Times New Roman" w:hAnsi="Tahoma" w:cs="Tahoma"/>
                <w:sz w:val="19"/>
                <w:szCs w:val="19"/>
                <w:lang w:eastAsia="ru-RU"/>
              </w:rPr>
              <w:t>ООО НПО ПРОФЭКСПОРТСОФТ 2020</w:t>
            </w:r>
          </w:p>
          <w:p w14:paraId="6518F4D5" w14:textId="77777777" w:rsidR="00F71858" w:rsidRPr="008A3553" w:rsidRDefault="00F71858" w:rsidP="00F921AB">
            <w:pPr>
              <w:spacing w:after="0" w:line="240" w:lineRule="auto"/>
              <w:rPr>
                <w:rFonts w:ascii="Tahoma" w:eastAsia="Times New Roman" w:hAnsi="Tahoma" w:cs="Tahoma"/>
                <w:sz w:val="19"/>
                <w:szCs w:val="19"/>
                <w:lang w:eastAsia="ru-RU"/>
              </w:rPr>
            </w:pPr>
            <w:r w:rsidRPr="008A3553">
              <w:rPr>
                <w:rFonts w:ascii="Tahoma" w:eastAsia="Times New Roman" w:hAnsi="Tahoma" w:cs="Tahoma"/>
                <w:sz w:val="19"/>
                <w:szCs w:val="19"/>
                <w:lang w:eastAsia="ru-RU"/>
              </w:rPr>
              <w:t>ХК ИРО 2021,2022</w:t>
            </w:r>
          </w:p>
          <w:p w14:paraId="09756B52" w14:textId="77777777" w:rsidR="00F71858" w:rsidRPr="008A3553" w:rsidRDefault="00F71858" w:rsidP="00F921AB">
            <w:pPr>
              <w:spacing w:after="0" w:line="240" w:lineRule="auto"/>
              <w:rPr>
                <w:rFonts w:ascii="Tahoma" w:eastAsia="Times New Roman" w:hAnsi="Tahoma" w:cs="Tahoma"/>
                <w:sz w:val="19"/>
                <w:szCs w:val="19"/>
                <w:lang w:eastAsia="ru-RU"/>
              </w:rPr>
            </w:pPr>
          </w:p>
        </w:tc>
      </w:tr>
      <w:tr w:rsidR="00F71858" w:rsidRPr="008A3553" w14:paraId="047929DE" w14:textId="77777777" w:rsidTr="00F921AB">
        <w:tc>
          <w:tcPr>
            <w:tcW w:w="0" w:type="auto"/>
            <w:vAlign w:val="center"/>
            <w:hideMark/>
          </w:tcPr>
          <w:p w14:paraId="1A2E16C9"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Азова Ольга Александровна</w:t>
            </w:r>
          </w:p>
        </w:tc>
        <w:tc>
          <w:tcPr>
            <w:tcW w:w="0" w:type="auto"/>
            <w:vAlign w:val="center"/>
            <w:hideMark/>
          </w:tcPr>
          <w:p w14:paraId="752CCF71"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Учитель надомного обучения</w:t>
            </w:r>
          </w:p>
        </w:tc>
        <w:tc>
          <w:tcPr>
            <w:tcW w:w="0" w:type="auto"/>
            <w:vAlign w:val="center"/>
            <w:hideMark/>
          </w:tcPr>
          <w:p w14:paraId="531F2B9E"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2,5,7,8</w:t>
            </w:r>
          </w:p>
        </w:tc>
        <w:tc>
          <w:tcPr>
            <w:tcW w:w="0" w:type="auto"/>
            <w:vAlign w:val="center"/>
            <w:hideMark/>
          </w:tcPr>
          <w:p w14:paraId="6DD9391E"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Высшее, БГПУ 2006 преподаватель дошкольной педагогики и психологии</w:t>
            </w:r>
          </w:p>
          <w:p w14:paraId="4171233E"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 xml:space="preserve">Переподготовка в Амурском областном институте повышения квалификации и </w:t>
            </w:r>
            <w:proofErr w:type="spellStart"/>
            <w:r w:rsidRPr="008A3553">
              <w:rPr>
                <w:rFonts w:ascii="Tahoma" w:eastAsia="Times New Roman" w:hAnsi="Tahoma" w:cs="Tahoma"/>
                <w:sz w:val="19"/>
                <w:szCs w:val="19"/>
                <w:lang w:eastAsia="ru-RU"/>
              </w:rPr>
              <w:t>переподг</w:t>
            </w:r>
            <w:proofErr w:type="spellEnd"/>
            <w:r w:rsidRPr="008A3553">
              <w:rPr>
                <w:rFonts w:ascii="Tahoma" w:eastAsia="Times New Roman" w:hAnsi="Tahoma" w:cs="Tahoma"/>
                <w:sz w:val="19"/>
                <w:szCs w:val="19"/>
                <w:lang w:eastAsia="ru-RU"/>
              </w:rPr>
              <w:t xml:space="preserve"> по программе «Педагог-дефектолог» Учитель-логопед, олигофренопедагог 2007</w:t>
            </w:r>
          </w:p>
        </w:tc>
        <w:tc>
          <w:tcPr>
            <w:tcW w:w="0" w:type="auto"/>
            <w:vAlign w:val="center"/>
            <w:hideMark/>
          </w:tcPr>
          <w:p w14:paraId="2C61D85E"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34</w:t>
            </w:r>
          </w:p>
        </w:tc>
        <w:tc>
          <w:tcPr>
            <w:tcW w:w="0" w:type="auto"/>
            <w:vAlign w:val="center"/>
            <w:hideMark/>
          </w:tcPr>
          <w:p w14:paraId="40B655A1"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3</w:t>
            </w:r>
          </w:p>
        </w:tc>
        <w:tc>
          <w:tcPr>
            <w:tcW w:w="0" w:type="auto"/>
            <w:vAlign w:val="center"/>
            <w:hideMark/>
          </w:tcPr>
          <w:p w14:paraId="2DFFE645"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Высшая 2019</w:t>
            </w:r>
          </w:p>
        </w:tc>
        <w:tc>
          <w:tcPr>
            <w:tcW w:w="0" w:type="auto"/>
            <w:vAlign w:val="center"/>
            <w:hideMark/>
          </w:tcPr>
          <w:p w14:paraId="4D31A44E"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ГАУ ДПО «</w:t>
            </w:r>
            <w:proofErr w:type="spellStart"/>
            <w:r w:rsidRPr="008A3553">
              <w:rPr>
                <w:rFonts w:ascii="Tahoma" w:eastAsia="Times New Roman" w:hAnsi="Tahoma" w:cs="Tahoma"/>
                <w:sz w:val="19"/>
                <w:szCs w:val="19"/>
                <w:lang w:eastAsia="ru-RU"/>
              </w:rPr>
              <w:t>АмИРО</w:t>
            </w:r>
            <w:proofErr w:type="spellEnd"/>
            <w:r w:rsidRPr="008A3553">
              <w:rPr>
                <w:rFonts w:ascii="Tahoma" w:eastAsia="Times New Roman" w:hAnsi="Tahoma" w:cs="Tahoma"/>
                <w:sz w:val="19"/>
                <w:szCs w:val="19"/>
                <w:lang w:eastAsia="ru-RU"/>
              </w:rPr>
              <w:t>» 2018</w:t>
            </w:r>
          </w:p>
        </w:tc>
      </w:tr>
      <w:tr w:rsidR="00F71858" w:rsidRPr="008A3553" w14:paraId="4AE5EB8A" w14:textId="77777777" w:rsidTr="00F921AB">
        <w:tc>
          <w:tcPr>
            <w:tcW w:w="0" w:type="auto"/>
            <w:vAlign w:val="center"/>
            <w:hideMark/>
          </w:tcPr>
          <w:p w14:paraId="3747E1D8"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proofErr w:type="spellStart"/>
            <w:r w:rsidRPr="008A3553">
              <w:rPr>
                <w:rFonts w:ascii="Tahoma" w:eastAsia="Times New Roman" w:hAnsi="Tahoma" w:cs="Tahoma"/>
                <w:sz w:val="19"/>
                <w:szCs w:val="19"/>
                <w:lang w:eastAsia="ru-RU"/>
              </w:rPr>
              <w:t>Анисимкова</w:t>
            </w:r>
            <w:proofErr w:type="spellEnd"/>
            <w:r w:rsidRPr="008A3553">
              <w:rPr>
                <w:rFonts w:ascii="Tahoma" w:eastAsia="Times New Roman" w:hAnsi="Tahoma" w:cs="Tahoma"/>
                <w:sz w:val="19"/>
                <w:szCs w:val="19"/>
                <w:lang w:eastAsia="ru-RU"/>
              </w:rPr>
              <w:t xml:space="preserve"> Валентина Владимировна</w:t>
            </w:r>
          </w:p>
        </w:tc>
        <w:tc>
          <w:tcPr>
            <w:tcW w:w="0" w:type="auto"/>
            <w:vAlign w:val="center"/>
            <w:hideMark/>
          </w:tcPr>
          <w:p w14:paraId="5BAFFE26"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Учитель трудового обучения (декрет)</w:t>
            </w:r>
          </w:p>
        </w:tc>
        <w:tc>
          <w:tcPr>
            <w:tcW w:w="0" w:type="auto"/>
            <w:vAlign w:val="center"/>
            <w:hideMark/>
          </w:tcPr>
          <w:p w14:paraId="09B5DA1D"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p>
        </w:tc>
        <w:tc>
          <w:tcPr>
            <w:tcW w:w="0" w:type="auto"/>
            <w:vAlign w:val="center"/>
            <w:hideMark/>
          </w:tcPr>
          <w:p w14:paraId="207D4A00"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Высшее, ДВГГУ 2010</w:t>
            </w:r>
            <w:r w:rsidRPr="008A3553">
              <w:rPr>
                <w:rFonts w:ascii="Tahoma" w:eastAsia="Times New Roman" w:hAnsi="Tahoma" w:cs="Tahoma"/>
                <w:sz w:val="19"/>
                <w:szCs w:val="19"/>
                <w:lang w:eastAsia="ru-RU"/>
              </w:rPr>
              <w:br/>
              <w:t>Учитель биологии и географии</w:t>
            </w:r>
          </w:p>
          <w:p w14:paraId="018CB613"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 xml:space="preserve">Переподготовка в </w:t>
            </w:r>
            <w:proofErr w:type="spellStart"/>
            <w:r w:rsidRPr="008A3553">
              <w:rPr>
                <w:rFonts w:ascii="Tahoma" w:eastAsia="Times New Roman" w:hAnsi="Tahoma" w:cs="Tahoma"/>
                <w:sz w:val="19"/>
                <w:szCs w:val="19"/>
                <w:lang w:eastAsia="ru-RU"/>
              </w:rPr>
              <w:t>ИПКиПП</w:t>
            </w:r>
            <w:proofErr w:type="spellEnd"/>
            <w:r w:rsidRPr="008A3553">
              <w:rPr>
                <w:rFonts w:ascii="Tahoma" w:eastAsia="Times New Roman" w:hAnsi="Tahoma" w:cs="Tahoma"/>
                <w:sz w:val="19"/>
                <w:szCs w:val="19"/>
                <w:lang w:eastAsia="ru-RU"/>
              </w:rPr>
              <w:t xml:space="preserve"> Башкирского ГПУ им. </w:t>
            </w:r>
            <w:proofErr w:type="spellStart"/>
            <w:r w:rsidRPr="008A3553">
              <w:rPr>
                <w:rFonts w:ascii="Tahoma" w:eastAsia="Times New Roman" w:hAnsi="Tahoma" w:cs="Tahoma"/>
                <w:sz w:val="19"/>
                <w:szCs w:val="19"/>
                <w:lang w:eastAsia="ru-RU"/>
              </w:rPr>
              <w:t>М.Акмуллы</w:t>
            </w:r>
            <w:proofErr w:type="spellEnd"/>
            <w:r w:rsidRPr="008A3553">
              <w:rPr>
                <w:rFonts w:ascii="Tahoma" w:eastAsia="Times New Roman" w:hAnsi="Tahoma" w:cs="Tahoma"/>
                <w:sz w:val="19"/>
                <w:szCs w:val="19"/>
                <w:lang w:eastAsia="ru-RU"/>
              </w:rPr>
              <w:t xml:space="preserve"> по профилю «Олигофренопедагогика» 2014</w:t>
            </w:r>
          </w:p>
        </w:tc>
        <w:tc>
          <w:tcPr>
            <w:tcW w:w="0" w:type="auto"/>
            <w:vAlign w:val="center"/>
            <w:hideMark/>
          </w:tcPr>
          <w:p w14:paraId="0E31A2BD"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15</w:t>
            </w:r>
          </w:p>
        </w:tc>
        <w:tc>
          <w:tcPr>
            <w:tcW w:w="0" w:type="auto"/>
            <w:vAlign w:val="center"/>
            <w:hideMark/>
          </w:tcPr>
          <w:p w14:paraId="213CEA1B"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13</w:t>
            </w:r>
          </w:p>
        </w:tc>
        <w:tc>
          <w:tcPr>
            <w:tcW w:w="0" w:type="auto"/>
            <w:vAlign w:val="center"/>
            <w:hideMark/>
          </w:tcPr>
          <w:p w14:paraId="38EDCAB0"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I кв. категория 2017</w:t>
            </w:r>
          </w:p>
        </w:tc>
        <w:tc>
          <w:tcPr>
            <w:tcW w:w="0" w:type="auto"/>
            <w:vAlign w:val="center"/>
            <w:hideMark/>
          </w:tcPr>
          <w:p w14:paraId="15859EF7"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ООО «</w:t>
            </w:r>
            <w:proofErr w:type="spellStart"/>
            <w:r w:rsidRPr="008A3553">
              <w:rPr>
                <w:rFonts w:ascii="Tahoma" w:eastAsia="Times New Roman" w:hAnsi="Tahoma" w:cs="Tahoma"/>
                <w:sz w:val="19"/>
                <w:szCs w:val="19"/>
                <w:lang w:eastAsia="ru-RU"/>
              </w:rPr>
              <w:t>Инфоурок</w:t>
            </w:r>
            <w:proofErr w:type="spellEnd"/>
            <w:r w:rsidRPr="008A3553">
              <w:rPr>
                <w:rFonts w:ascii="Tahoma" w:eastAsia="Times New Roman" w:hAnsi="Tahoma" w:cs="Tahoma"/>
                <w:sz w:val="19"/>
                <w:szCs w:val="19"/>
                <w:lang w:eastAsia="ru-RU"/>
              </w:rPr>
              <w:t>» Смоленск 2019</w:t>
            </w:r>
          </w:p>
          <w:p w14:paraId="42301D6E"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ХК ИРО 2019</w:t>
            </w:r>
          </w:p>
        </w:tc>
      </w:tr>
      <w:tr w:rsidR="00F71858" w:rsidRPr="008A3553" w14:paraId="2DBA0852" w14:textId="77777777" w:rsidTr="00F921AB">
        <w:tc>
          <w:tcPr>
            <w:tcW w:w="0" w:type="auto"/>
            <w:vAlign w:val="center"/>
            <w:hideMark/>
          </w:tcPr>
          <w:p w14:paraId="7189DA28"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Астраханцева Елена</w:t>
            </w:r>
            <w:r w:rsidRPr="008A3553">
              <w:rPr>
                <w:rFonts w:ascii="Tahoma" w:eastAsia="Times New Roman" w:hAnsi="Tahoma" w:cs="Tahoma"/>
                <w:sz w:val="19"/>
                <w:szCs w:val="19"/>
                <w:lang w:eastAsia="ru-RU"/>
              </w:rPr>
              <w:br/>
              <w:t>Вячеславовна</w:t>
            </w:r>
          </w:p>
        </w:tc>
        <w:tc>
          <w:tcPr>
            <w:tcW w:w="0" w:type="auto"/>
            <w:vAlign w:val="center"/>
            <w:hideMark/>
          </w:tcPr>
          <w:p w14:paraId="5083263E"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Учитель</w:t>
            </w:r>
            <w:r w:rsidRPr="008A3553">
              <w:rPr>
                <w:rFonts w:ascii="Tahoma" w:eastAsia="Times New Roman" w:hAnsi="Tahoma" w:cs="Tahoma"/>
                <w:sz w:val="19"/>
                <w:szCs w:val="19"/>
                <w:lang w:eastAsia="ru-RU"/>
              </w:rPr>
              <w:br/>
              <w:t>начальных классов</w:t>
            </w:r>
          </w:p>
        </w:tc>
        <w:tc>
          <w:tcPr>
            <w:tcW w:w="0" w:type="auto"/>
            <w:vAlign w:val="center"/>
            <w:hideMark/>
          </w:tcPr>
          <w:p w14:paraId="525F0026"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1а</w:t>
            </w:r>
          </w:p>
        </w:tc>
        <w:tc>
          <w:tcPr>
            <w:tcW w:w="0" w:type="auto"/>
            <w:vAlign w:val="center"/>
            <w:hideMark/>
          </w:tcPr>
          <w:p w14:paraId="219593AA"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 xml:space="preserve">Высшее, </w:t>
            </w:r>
            <w:proofErr w:type="spellStart"/>
            <w:r w:rsidRPr="008A3553">
              <w:rPr>
                <w:rFonts w:ascii="Tahoma" w:eastAsia="Times New Roman" w:hAnsi="Tahoma" w:cs="Tahoma"/>
                <w:sz w:val="19"/>
                <w:szCs w:val="19"/>
                <w:lang w:eastAsia="ru-RU"/>
              </w:rPr>
              <w:t>Комсом.ГПУ</w:t>
            </w:r>
            <w:proofErr w:type="spellEnd"/>
            <w:r w:rsidRPr="008A3553">
              <w:rPr>
                <w:rFonts w:ascii="Tahoma" w:eastAsia="Times New Roman" w:hAnsi="Tahoma" w:cs="Tahoma"/>
                <w:sz w:val="19"/>
                <w:szCs w:val="19"/>
                <w:lang w:eastAsia="ru-RU"/>
              </w:rPr>
              <w:t>, 2000</w:t>
            </w:r>
            <w:r w:rsidRPr="008A3553">
              <w:rPr>
                <w:rFonts w:ascii="Tahoma" w:eastAsia="Times New Roman" w:hAnsi="Tahoma" w:cs="Tahoma"/>
                <w:sz w:val="19"/>
                <w:szCs w:val="19"/>
                <w:lang w:eastAsia="ru-RU"/>
              </w:rPr>
              <w:br/>
              <w:t xml:space="preserve">Учитель </w:t>
            </w:r>
            <w:proofErr w:type="spellStart"/>
            <w:r w:rsidRPr="008A3553">
              <w:rPr>
                <w:rFonts w:ascii="Tahoma" w:eastAsia="Times New Roman" w:hAnsi="Tahoma" w:cs="Tahoma"/>
                <w:sz w:val="19"/>
                <w:szCs w:val="19"/>
                <w:lang w:eastAsia="ru-RU"/>
              </w:rPr>
              <w:t>дошк.пед</w:t>
            </w:r>
            <w:proofErr w:type="spellEnd"/>
            <w:r w:rsidRPr="008A3553">
              <w:rPr>
                <w:rFonts w:ascii="Tahoma" w:eastAsia="Times New Roman" w:hAnsi="Tahoma" w:cs="Tahoma"/>
                <w:sz w:val="19"/>
                <w:szCs w:val="19"/>
                <w:lang w:eastAsia="ru-RU"/>
              </w:rPr>
              <w:t>. и псих.</w:t>
            </w:r>
          </w:p>
          <w:p w14:paraId="024E9CC8"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 xml:space="preserve">ДВГГУ 2007 </w:t>
            </w:r>
            <w:proofErr w:type="spellStart"/>
            <w:r w:rsidRPr="008A3553">
              <w:rPr>
                <w:rFonts w:ascii="Tahoma" w:eastAsia="Times New Roman" w:hAnsi="Tahoma" w:cs="Tahoma"/>
                <w:sz w:val="19"/>
                <w:szCs w:val="19"/>
                <w:lang w:eastAsia="ru-RU"/>
              </w:rPr>
              <w:t>проф</w:t>
            </w:r>
            <w:proofErr w:type="spellEnd"/>
            <w:r w:rsidRPr="008A3553">
              <w:rPr>
                <w:rFonts w:ascii="Tahoma" w:eastAsia="Times New Roman" w:hAnsi="Tahoma" w:cs="Tahoma"/>
                <w:sz w:val="19"/>
                <w:szCs w:val="19"/>
                <w:lang w:eastAsia="ru-RU"/>
              </w:rPr>
              <w:t xml:space="preserve"> переподготовка «Олигофренопедагогика</w:t>
            </w:r>
          </w:p>
        </w:tc>
        <w:tc>
          <w:tcPr>
            <w:tcW w:w="0" w:type="auto"/>
            <w:vAlign w:val="center"/>
            <w:hideMark/>
          </w:tcPr>
          <w:p w14:paraId="1CE144BA"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28</w:t>
            </w:r>
          </w:p>
        </w:tc>
        <w:tc>
          <w:tcPr>
            <w:tcW w:w="0" w:type="auto"/>
            <w:vAlign w:val="center"/>
            <w:hideMark/>
          </w:tcPr>
          <w:p w14:paraId="09166386"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28</w:t>
            </w:r>
          </w:p>
        </w:tc>
        <w:tc>
          <w:tcPr>
            <w:tcW w:w="0" w:type="auto"/>
            <w:vAlign w:val="center"/>
            <w:hideMark/>
          </w:tcPr>
          <w:p w14:paraId="3AF4CEE4"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Высшая 2023</w:t>
            </w:r>
          </w:p>
        </w:tc>
        <w:tc>
          <w:tcPr>
            <w:tcW w:w="0" w:type="auto"/>
            <w:vAlign w:val="center"/>
            <w:hideMark/>
          </w:tcPr>
          <w:p w14:paraId="5CB1D80B"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ХК ИРО 2021, 2022</w:t>
            </w:r>
          </w:p>
        </w:tc>
      </w:tr>
      <w:tr w:rsidR="00F71858" w:rsidRPr="008A3553" w14:paraId="7141C129" w14:textId="77777777" w:rsidTr="00F921AB">
        <w:tc>
          <w:tcPr>
            <w:tcW w:w="0" w:type="auto"/>
            <w:vAlign w:val="center"/>
            <w:hideMark/>
          </w:tcPr>
          <w:p w14:paraId="54DE01F6"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Афанасьев Антон Витальевич</w:t>
            </w:r>
          </w:p>
        </w:tc>
        <w:tc>
          <w:tcPr>
            <w:tcW w:w="0" w:type="auto"/>
            <w:vAlign w:val="center"/>
            <w:hideMark/>
          </w:tcPr>
          <w:p w14:paraId="63FE21D7"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Педагог-психолог</w:t>
            </w:r>
          </w:p>
        </w:tc>
        <w:tc>
          <w:tcPr>
            <w:tcW w:w="0" w:type="auto"/>
            <w:vAlign w:val="center"/>
            <w:hideMark/>
          </w:tcPr>
          <w:p w14:paraId="27652F64" w14:textId="77777777" w:rsidR="00F71858" w:rsidRPr="008A3553" w:rsidRDefault="00F71858" w:rsidP="00F921AB">
            <w:pPr>
              <w:spacing w:after="0" w:line="240" w:lineRule="auto"/>
              <w:rPr>
                <w:rFonts w:ascii="Tahoma" w:eastAsia="Times New Roman" w:hAnsi="Tahoma" w:cs="Tahoma"/>
                <w:sz w:val="19"/>
                <w:szCs w:val="19"/>
                <w:lang w:eastAsia="ru-RU"/>
              </w:rPr>
            </w:pPr>
          </w:p>
        </w:tc>
        <w:tc>
          <w:tcPr>
            <w:tcW w:w="0" w:type="auto"/>
            <w:vAlign w:val="center"/>
            <w:hideMark/>
          </w:tcPr>
          <w:p w14:paraId="6FD7D396"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Высшее, ДГГУ, 2012 специальный психолог.</w:t>
            </w:r>
          </w:p>
        </w:tc>
        <w:tc>
          <w:tcPr>
            <w:tcW w:w="0" w:type="auto"/>
            <w:vAlign w:val="center"/>
            <w:hideMark/>
          </w:tcPr>
          <w:p w14:paraId="45DD0D8A"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10</w:t>
            </w:r>
          </w:p>
        </w:tc>
        <w:tc>
          <w:tcPr>
            <w:tcW w:w="0" w:type="auto"/>
            <w:vAlign w:val="center"/>
            <w:hideMark/>
          </w:tcPr>
          <w:p w14:paraId="4C5D3E46"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10</w:t>
            </w:r>
          </w:p>
        </w:tc>
        <w:tc>
          <w:tcPr>
            <w:tcW w:w="0" w:type="auto"/>
            <w:vAlign w:val="center"/>
            <w:hideMark/>
          </w:tcPr>
          <w:p w14:paraId="302AE6C9"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proofErr w:type="spellStart"/>
            <w:r w:rsidRPr="008A3553">
              <w:rPr>
                <w:rFonts w:ascii="Tahoma" w:eastAsia="Times New Roman" w:hAnsi="Tahoma" w:cs="Tahoma"/>
                <w:sz w:val="19"/>
                <w:szCs w:val="19"/>
                <w:lang w:eastAsia="ru-RU"/>
              </w:rPr>
              <w:t>Iкв</w:t>
            </w:r>
            <w:proofErr w:type="spellEnd"/>
            <w:r w:rsidRPr="008A3553">
              <w:rPr>
                <w:rFonts w:ascii="Tahoma" w:eastAsia="Times New Roman" w:hAnsi="Tahoma" w:cs="Tahoma"/>
                <w:sz w:val="19"/>
                <w:szCs w:val="19"/>
                <w:lang w:eastAsia="ru-RU"/>
              </w:rPr>
              <w:t xml:space="preserve"> категория 2019</w:t>
            </w:r>
          </w:p>
        </w:tc>
        <w:tc>
          <w:tcPr>
            <w:tcW w:w="0" w:type="auto"/>
            <w:vAlign w:val="center"/>
            <w:hideMark/>
          </w:tcPr>
          <w:p w14:paraId="78E48150"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 ХК ИРО 2020</w:t>
            </w:r>
          </w:p>
        </w:tc>
      </w:tr>
      <w:tr w:rsidR="00F71858" w:rsidRPr="008A3553" w14:paraId="73DAE6ED" w14:textId="77777777" w:rsidTr="00F921AB">
        <w:tc>
          <w:tcPr>
            <w:tcW w:w="0" w:type="auto"/>
            <w:vAlign w:val="center"/>
            <w:hideMark/>
          </w:tcPr>
          <w:p w14:paraId="029C3FB4"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Ахмедова</w:t>
            </w:r>
            <w:r w:rsidRPr="008A3553">
              <w:rPr>
                <w:rFonts w:ascii="Tahoma" w:eastAsia="Times New Roman" w:hAnsi="Tahoma" w:cs="Tahoma"/>
                <w:sz w:val="19"/>
                <w:szCs w:val="19"/>
                <w:lang w:eastAsia="ru-RU"/>
              </w:rPr>
              <w:br/>
              <w:t>Ольга</w:t>
            </w:r>
            <w:r w:rsidRPr="008A3553">
              <w:rPr>
                <w:rFonts w:ascii="Tahoma" w:eastAsia="Times New Roman" w:hAnsi="Tahoma" w:cs="Tahoma"/>
                <w:sz w:val="19"/>
                <w:szCs w:val="19"/>
                <w:lang w:eastAsia="ru-RU"/>
              </w:rPr>
              <w:br/>
              <w:t>Петровна</w:t>
            </w:r>
          </w:p>
        </w:tc>
        <w:tc>
          <w:tcPr>
            <w:tcW w:w="0" w:type="auto"/>
            <w:vAlign w:val="center"/>
            <w:hideMark/>
          </w:tcPr>
          <w:p w14:paraId="3F448EF8"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Воспитатель</w:t>
            </w:r>
          </w:p>
        </w:tc>
        <w:tc>
          <w:tcPr>
            <w:tcW w:w="0" w:type="auto"/>
            <w:vAlign w:val="center"/>
            <w:hideMark/>
          </w:tcPr>
          <w:p w14:paraId="442D8AE0"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интернат</w:t>
            </w:r>
          </w:p>
        </w:tc>
        <w:tc>
          <w:tcPr>
            <w:tcW w:w="0" w:type="auto"/>
            <w:vAlign w:val="center"/>
            <w:hideMark/>
          </w:tcPr>
          <w:p w14:paraId="2235887F"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 xml:space="preserve">Высшее, </w:t>
            </w:r>
            <w:proofErr w:type="spellStart"/>
            <w:r w:rsidRPr="008A3553">
              <w:rPr>
                <w:rFonts w:ascii="Tahoma" w:eastAsia="Times New Roman" w:hAnsi="Tahoma" w:cs="Tahoma"/>
                <w:sz w:val="19"/>
                <w:szCs w:val="19"/>
                <w:lang w:eastAsia="ru-RU"/>
              </w:rPr>
              <w:t>Комсом</w:t>
            </w:r>
            <w:proofErr w:type="spellEnd"/>
            <w:r w:rsidRPr="008A3553">
              <w:rPr>
                <w:rFonts w:ascii="Tahoma" w:eastAsia="Times New Roman" w:hAnsi="Tahoma" w:cs="Tahoma"/>
                <w:sz w:val="19"/>
                <w:szCs w:val="19"/>
                <w:lang w:eastAsia="ru-RU"/>
              </w:rPr>
              <w:t>. ГПИ, 1983</w:t>
            </w:r>
            <w:r w:rsidRPr="008A3553">
              <w:rPr>
                <w:rFonts w:ascii="Tahoma" w:eastAsia="Times New Roman" w:hAnsi="Tahoma" w:cs="Tahoma"/>
                <w:sz w:val="19"/>
                <w:szCs w:val="19"/>
                <w:lang w:eastAsia="ru-RU"/>
              </w:rPr>
              <w:br/>
              <w:t>Методист воспитательной работы</w:t>
            </w:r>
          </w:p>
          <w:p w14:paraId="7AC230CC"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 xml:space="preserve">Переподготовка в </w:t>
            </w:r>
            <w:proofErr w:type="spellStart"/>
            <w:r w:rsidRPr="008A3553">
              <w:rPr>
                <w:rFonts w:ascii="Tahoma" w:eastAsia="Times New Roman" w:hAnsi="Tahoma" w:cs="Tahoma"/>
                <w:sz w:val="19"/>
                <w:szCs w:val="19"/>
                <w:lang w:eastAsia="ru-RU"/>
              </w:rPr>
              <w:t>ИПКиПП</w:t>
            </w:r>
            <w:proofErr w:type="spellEnd"/>
            <w:r w:rsidRPr="008A3553">
              <w:rPr>
                <w:rFonts w:ascii="Tahoma" w:eastAsia="Times New Roman" w:hAnsi="Tahoma" w:cs="Tahoma"/>
                <w:sz w:val="19"/>
                <w:szCs w:val="19"/>
                <w:lang w:eastAsia="ru-RU"/>
              </w:rPr>
              <w:t xml:space="preserve"> Башкирского ГПУ им. </w:t>
            </w:r>
            <w:proofErr w:type="spellStart"/>
            <w:r w:rsidRPr="008A3553">
              <w:rPr>
                <w:rFonts w:ascii="Tahoma" w:eastAsia="Times New Roman" w:hAnsi="Tahoma" w:cs="Tahoma"/>
                <w:sz w:val="19"/>
                <w:szCs w:val="19"/>
                <w:lang w:eastAsia="ru-RU"/>
              </w:rPr>
              <w:t>М.Акмуллы</w:t>
            </w:r>
            <w:proofErr w:type="spellEnd"/>
            <w:r w:rsidRPr="008A3553">
              <w:rPr>
                <w:rFonts w:ascii="Tahoma" w:eastAsia="Times New Roman" w:hAnsi="Tahoma" w:cs="Tahoma"/>
                <w:sz w:val="19"/>
                <w:szCs w:val="19"/>
                <w:lang w:eastAsia="ru-RU"/>
              </w:rPr>
              <w:t xml:space="preserve"> по профилю «Олигофренопедагогика» 2014</w:t>
            </w:r>
          </w:p>
        </w:tc>
        <w:tc>
          <w:tcPr>
            <w:tcW w:w="0" w:type="auto"/>
            <w:vAlign w:val="center"/>
            <w:hideMark/>
          </w:tcPr>
          <w:p w14:paraId="06D6F8F3"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42</w:t>
            </w:r>
          </w:p>
        </w:tc>
        <w:tc>
          <w:tcPr>
            <w:tcW w:w="0" w:type="auto"/>
            <w:vAlign w:val="center"/>
            <w:hideMark/>
          </w:tcPr>
          <w:p w14:paraId="0019390E"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42</w:t>
            </w:r>
          </w:p>
        </w:tc>
        <w:tc>
          <w:tcPr>
            <w:tcW w:w="0" w:type="auto"/>
            <w:vAlign w:val="center"/>
            <w:hideMark/>
          </w:tcPr>
          <w:p w14:paraId="62AE7918"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 xml:space="preserve">I </w:t>
            </w:r>
            <w:proofErr w:type="spellStart"/>
            <w:r w:rsidRPr="008A3553">
              <w:rPr>
                <w:rFonts w:ascii="Tahoma" w:eastAsia="Times New Roman" w:hAnsi="Tahoma" w:cs="Tahoma"/>
                <w:sz w:val="19"/>
                <w:szCs w:val="19"/>
                <w:lang w:eastAsia="ru-RU"/>
              </w:rPr>
              <w:t>кв</w:t>
            </w:r>
            <w:proofErr w:type="spellEnd"/>
            <w:r w:rsidRPr="008A3553">
              <w:rPr>
                <w:rFonts w:ascii="Tahoma" w:eastAsia="Times New Roman" w:hAnsi="Tahoma" w:cs="Tahoma"/>
                <w:sz w:val="19"/>
                <w:szCs w:val="19"/>
                <w:lang w:eastAsia="ru-RU"/>
              </w:rPr>
              <w:t xml:space="preserve"> категория 2019</w:t>
            </w:r>
          </w:p>
        </w:tc>
        <w:tc>
          <w:tcPr>
            <w:tcW w:w="0" w:type="auto"/>
            <w:vAlign w:val="center"/>
            <w:hideMark/>
          </w:tcPr>
          <w:p w14:paraId="5A687199"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ХК ИРО 2019</w:t>
            </w:r>
          </w:p>
        </w:tc>
      </w:tr>
      <w:tr w:rsidR="00F71858" w:rsidRPr="008A3553" w14:paraId="56E31E47" w14:textId="77777777" w:rsidTr="00F921AB">
        <w:tc>
          <w:tcPr>
            <w:tcW w:w="0" w:type="auto"/>
            <w:vAlign w:val="center"/>
          </w:tcPr>
          <w:p w14:paraId="2FDA04F7"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proofErr w:type="spellStart"/>
            <w:r w:rsidRPr="008A3553">
              <w:rPr>
                <w:rFonts w:ascii="Tahoma" w:eastAsia="Times New Roman" w:hAnsi="Tahoma" w:cs="Tahoma"/>
                <w:sz w:val="19"/>
                <w:szCs w:val="19"/>
                <w:lang w:eastAsia="ru-RU"/>
              </w:rPr>
              <w:t>Аюбова</w:t>
            </w:r>
            <w:proofErr w:type="spellEnd"/>
            <w:r w:rsidRPr="008A3553">
              <w:rPr>
                <w:rFonts w:ascii="Tahoma" w:eastAsia="Times New Roman" w:hAnsi="Tahoma" w:cs="Tahoma"/>
                <w:sz w:val="19"/>
                <w:szCs w:val="19"/>
                <w:lang w:eastAsia="ru-RU"/>
              </w:rPr>
              <w:t xml:space="preserve"> </w:t>
            </w:r>
            <w:proofErr w:type="spellStart"/>
            <w:r w:rsidRPr="008A3553">
              <w:rPr>
                <w:rFonts w:ascii="Tahoma" w:eastAsia="Times New Roman" w:hAnsi="Tahoma" w:cs="Tahoma"/>
                <w:sz w:val="19"/>
                <w:szCs w:val="19"/>
                <w:lang w:eastAsia="ru-RU"/>
              </w:rPr>
              <w:t>Садокат</w:t>
            </w:r>
            <w:proofErr w:type="spellEnd"/>
            <w:r w:rsidRPr="008A3553">
              <w:rPr>
                <w:rFonts w:ascii="Tahoma" w:eastAsia="Times New Roman" w:hAnsi="Tahoma" w:cs="Tahoma"/>
                <w:sz w:val="19"/>
                <w:szCs w:val="19"/>
                <w:lang w:eastAsia="ru-RU"/>
              </w:rPr>
              <w:t xml:space="preserve"> </w:t>
            </w:r>
            <w:proofErr w:type="spellStart"/>
            <w:r w:rsidRPr="008A3553">
              <w:rPr>
                <w:rFonts w:ascii="Tahoma" w:eastAsia="Times New Roman" w:hAnsi="Tahoma" w:cs="Tahoma"/>
                <w:sz w:val="19"/>
                <w:szCs w:val="19"/>
                <w:lang w:eastAsia="ru-RU"/>
              </w:rPr>
              <w:t>Зарипжоновна</w:t>
            </w:r>
            <w:proofErr w:type="spellEnd"/>
          </w:p>
        </w:tc>
        <w:tc>
          <w:tcPr>
            <w:tcW w:w="0" w:type="auto"/>
            <w:vAlign w:val="center"/>
          </w:tcPr>
          <w:p w14:paraId="59FD3CBD"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Учитель начальных классов</w:t>
            </w:r>
          </w:p>
        </w:tc>
        <w:tc>
          <w:tcPr>
            <w:tcW w:w="0" w:type="auto"/>
            <w:vAlign w:val="center"/>
          </w:tcPr>
          <w:p w14:paraId="631003A9"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1 доп 3</w:t>
            </w:r>
          </w:p>
        </w:tc>
        <w:tc>
          <w:tcPr>
            <w:tcW w:w="0" w:type="auto"/>
            <w:vAlign w:val="center"/>
          </w:tcPr>
          <w:p w14:paraId="786964E6"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 xml:space="preserve">Высшее </w:t>
            </w:r>
            <w:proofErr w:type="spellStart"/>
            <w:r w:rsidRPr="008A3553">
              <w:rPr>
                <w:rFonts w:ascii="Tahoma" w:eastAsia="Times New Roman" w:hAnsi="Tahoma" w:cs="Tahoma"/>
                <w:sz w:val="19"/>
                <w:szCs w:val="19"/>
                <w:lang w:eastAsia="ru-RU"/>
              </w:rPr>
              <w:t>Хунджандский</w:t>
            </w:r>
            <w:proofErr w:type="spellEnd"/>
            <w:r w:rsidRPr="008A3553">
              <w:rPr>
                <w:rFonts w:ascii="Tahoma" w:eastAsia="Times New Roman" w:hAnsi="Tahoma" w:cs="Tahoma"/>
                <w:sz w:val="19"/>
                <w:szCs w:val="19"/>
                <w:lang w:eastAsia="ru-RU"/>
              </w:rPr>
              <w:t xml:space="preserve"> ГУ 2001, учитель математики</w:t>
            </w:r>
          </w:p>
          <w:p w14:paraId="7E50CB14"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ООО Институт новых технологий в образовании 2021 олигофренопедагогика</w:t>
            </w:r>
          </w:p>
        </w:tc>
        <w:tc>
          <w:tcPr>
            <w:tcW w:w="0" w:type="auto"/>
            <w:vAlign w:val="center"/>
          </w:tcPr>
          <w:p w14:paraId="7C8BC475"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1</w:t>
            </w:r>
          </w:p>
        </w:tc>
        <w:tc>
          <w:tcPr>
            <w:tcW w:w="0" w:type="auto"/>
            <w:vAlign w:val="center"/>
          </w:tcPr>
          <w:p w14:paraId="18FCC8FF"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1</w:t>
            </w:r>
          </w:p>
        </w:tc>
        <w:tc>
          <w:tcPr>
            <w:tcW w:w="0" w:type="auto"/>
            <w:vAlign w:val="center"/>
          </w:tcPr>
          <w:p w14:paraId="34B7A84B"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нет</w:t>
            </w:r>
          </w:p>
        </w:tc>
        <w:tc>
          <w:tcPr>
            <w:tcW w:w="0" w:type="auto"/>
            <w:vAlign w:val="center"/>
          </w:tcPr>
          <w:p w14:paraId="04C00DEE"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p>
        </w:tc>
      </w:tr>
      <w:tr w:rsidR="00F71858" w:rsidRPr="008A3553" w14:paraId="1B4269A9" w14:textId="77777777" w:rsidTr="00F921AB">
        <w:tc>
          <w:tcPr>
            <w:tcW w:w="0" w:type="auto"/>
            <w:vAlign w:val="center"/>
            <w:hideMark/>
          </w:tcPr>
          <w:p w14:paraId="620D7A2F"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proofErr w:type="spellStart"/>
            <w:r w:rsidRPr="008A3553">
              <w:rPr>
                <w:rFonts w:ascii="Tahoma" w:eastAsia="Times New Roman" w:hAnsi="Tahoma" w:cs="Tahoma"/>
                <w:sz w:val="19"/>
                <w:szCs w:val="19"/>
                <w:lang w:eastAsia="ru-RU"/>
              </w:rPr>
              <w:t>Багаева</w:t>
            </w:r>
            <w:proofErr w:type="spellEnd"/>
            <w:r w:rsidRPr="008A3553">
              <w:rPr>
                <w:rFonts w:ascii="Tahoma" w:eastAsia="Times New Roman" w:hAnsi="Tahoma" w:cs="Tahoma"/>
                <w:sz w:val="19"/>
                <w:szCs w:val="19"/>
                <w:lang w:eastAsia="ru-RU"/>
              </w:rPr>
              <w:t xml:space="preserve"> Татьяна Ивановна</w:t>
            </w:r>
          </w:p>
        </w:tc>
        <w:tc>
          <w:tcPr>
            <w:tcW w:w="0" w:type="auto"/>
            <w:vAlign w:val="center"/>
            <w:hideMark/>
          </w:tcPr>
          <w:p w14:paraId="3A154899"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Воспитатель</w:t>
            </w:r>
          </w:p>
        </w:tc>
        <w:tc>
          <w:tcPr>
            <w:tcW w:w="0" w:type="auto"/>
            <w:vAlign w:val="center"/>
            <w:hideMark/>
          </w:tcPr>
          <w:p w14:paraId="5D8EE228"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1 в</w:t>
            </w:r>
          </w:p>
        </w:tc>
        <w:tc>
          <w:tcPr>
            <w:tcW w:w="0" w:type="auto"/>
            <w:vAlign w:val="center"/>
            <w:hideMark/>
          </w:tcPr>
          <w:p w14:paraId="4D870ACC"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Среднее-</w:t>
            </w:r>
            <w:proofErr w:type="spellStart"/>
            <w:r w:rsidRPr="008A3553">
              <w:rPr>
                <w:rFonts w:ascii="Tahoma" w:eastAsia="Times New Roman" w:hAnsi="Tahoma" w:cs="Tahoma"/>
                <w:sz w:val="19"/>
                <w:szCs w:val="19"/>
                <w:lang w:eastAsia="ru-RU"/>
              </w:rPr>
              <w:t>проф</w:t>
            </w:r>
            <w:proofErr w:type="spellEnd"/>
            <w:r w:rsidRPr="008A3553">
              <w:rPr>
                <w:rFonts w:ascii="Tahoma" w:eastAsia="Times New Roman" w:hAnsi="Tahoma" w:cs="Tahoma"/>
                <w:sz w:val="19"/>
                <w:szCs w:val="19"/>
                <w:lang w:eastAsia="ru-RU"/>
              </w:rPr>
              <w:t>,</w:t>
            </w:r>
            <w:r w:rsidRPr="008A3553">
              <w:rPr>
                <w:rFonts w:ascii="Tahoma" w:eastAsia="Times New Roman" w:hAnsi="Tahoma" w:cs="Tahoma"/>
                <w:sz w:val="19"/>
                <w:szCs w:val="19"/>
                <w:lang w:eastAsia="ru-RU"/>
              </w:rPr>
              <w:br/>
            </w:r>
            <w:proofErr w:type="spellStart"/>
            <w:r w:rsidRPr="008A3553">
              <w:rPr>
                <w:rFonts w:ascii="Tahoma" w:eastAsia="Times New Roman" w:hAnsi="Tahoma" w:cs="Tahoma"/>
                <w:sz w:val="19"/>
                <w:szCs w:val="19"/>
                <w:lang w:eastAsia="ru-RU"/>
              </w:rPr>
              <w:t>Новокуйбышевский</w:t>
            </w:r>
            <w:proofErr w:type="spellEnd"/>
            <w:r w:rsidRPr="008A3553">
              <w:rPr>
                <w:rFonts w:ascii="Tahoma" w:eastAsia="Times New Roman" w:hAnsi="Tahoma" w:cs="Tahoma"/>
                <w:sz w:val="19"/>
                <w:szCs w:val="19"/>
                <w:lang w:eastAsia="ru-RU"/>
              </w:rPr>
              <w:t xml:space="preserve"> индустриально-пед техникум </w:t>
            </w:r>
            <w:proofErr w:type="spellStart"/>
            <w:r w:rsidRPr="008A3553">
              <w:rPr>
                <w:rFonts w:ascii="Tahoma" w:eastAsia="Times New Roman" w:hAnsi="Tahoma" w:cs="Tahoma"/>
                <w:sz w:val="19"/>
                <w:szCs w:val="19"/>
                <w:lang w:eastAsia="ru-RU"/>
              </w:rPr>
              <w:t>проф.тех.обр</w:t>
            </w:r>
            <w:proofErr w:type="spellEnd"/>
            <w:r w:rsidRPr="008A3553">
              <w:rPr>
                <w:rFonts w:ascii="Tahoma" w:eastAsia="Times New Roman" w:hAnsi="Tahoma" w:cs="Tahoma"/>
                <w:sz w:val="19"/>
                <w:szCs w:val="19"/>
                <w:lang w:eastAsia="ru-RU"/>
              </w:rPr>
              <w:t>-я 1986</w:t>
            </w:r>
          </w:p>
          <w:p w14:paraId="50B60E06"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Переподготовка при ХК ИРО по профилю «Педагогика» 2015</w:t>
            </w:r>
          </w:p>
        </w:tc>
        <w:tc>
          <w:tcPr>
            <w:tcW w:w="0" w:type="auto"/>
            <w:vAlign w:val="center"/>
            <w:hideMark/>
          </w:tcPr>
          <w:p w14:paraId="7344D4D1"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34</w:t>
            </w:r>
          </w:p>
        </w:tc>
        <w:tc>
          <w:tcPr>
            <w:tcW w:w="0" w:type="auto"/>
            <w:vAlign w:val="center"/>
            <w:hideMark/>
          </w:tcPr>
          <w:p w14:paraId="32A5518F"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33</w:t>
            </w:r>
          </w:p>
        </w:tc>
        <w:tc>
          <w:tcPr>
            <w:tcW w:w="0" w:type="auto"/>
            <w:vAlign w:val="center"/>
            <w:hideMark/>
          </w:tcPr>
          <w:p w14:paraId="0B36A9B4"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Соответствие занимаемой должности 2020</w:t>
            </w:r>
          </w:p>
        </w:tc>
        <w:tc>
          <w:tcPr>
            <w:tcW w:w="0" w:type="auto"/>
            <w:vAlign w:val="center"/>
            <w:hideMark/>
          </w:tcPr>
          <w:p w14:paraId="4B190E32"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ХК ИРО 2020</w:t>
            </w:r>
          </w:p>
        </w:tc>
      </w:tr>
      <w:tr w:rsidR="00F71858" w:rsidRPr="008A3553" w14:paraId="087C9EFE" w14:textId="77777777" w:rsidTr="00F921AB">
        <w:tc>
          <w:tcPr>
            <w:tcW w:w="0" w:type="auto"/>
            <w:vAlign w:val="center"/>
            <w:hideMark/>
          </w:tcPr>
          <w:p w14:paraId="5DDC3589"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proofErr w:type="spellStart"/>
            <w:r w:rsidRPr="008A3553">
              <w:rPr>
                <w:rFonts w:ascii="Tahoma" w:eastAsia="Times New Roman" w:hAnsi="Tahoma" w:cs="Tahoma"/>
                <w:sz w:val="19"/>
                <w:szCs w:val="19"/>
                <w:lang w:eastAsia="ru-RU"/>
              </w:rPr>
              <w:t>Баранник</w:t>
            </w:r>
            <w:proofErr w:type="spellEnd"/>
            <w:r w:rsidRPr="008A3553">
              <w:rPr>
                <w:rFonts w:ascii="Tahoma" w:eastAsia="Times New Roman" w:hAnsi="Tahoma" w:cs="Tahoma"/>
                <w:sz w:val="19"/>
                <w:szCs w:val="19"/>
                <w:lang w:eastAsia="ru-RU"/>
              </w:rPr>
              <w:t xml:space="preserve"> Наталья Валерьевна</w:t>
            </w:r>
          </w:p>
        </w:tc>
        <w:tc>
          <w:tcPr>
            <w:tcW w:w="0" w:type="auto"/>
            <w:vAlign w:val="center"/>
            <w:hideMark/>
          </w:tcPr>
          <w:p w14:paraId="63FEAB00"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Учитель надомного обучения</w:t>
            </w:r>
          </w:p>
        </w:tc>
        <w:tc>
          <w:tcPr>
            <w:tcW w:w="0" w:type="auto"/>
            <w:vAlign w:val="center"/>
            <w:hideMark/>
          </w:tcPr>
          <w:p w14:paraId="3BF2FDDC" w14:textId="77777777" w:rsidR="00F71858" w:rsidRPr="008A3553" w:rsidRDefault="00F71858" w:rsidP="00F921AB">
            <w:pPr>
              <w:spacing w:after="0"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2,7</w:t>
            </w:r>
          </w:p>
        </w:tc>
        <w:tc>
          <w:tcPr>
            <w:tcW w:w="0" w:type="auto"/>
            <w:vAlign w:val="center"/>
            <w:hideMark/>
          </w:tcPr>
          <w:p w14:paraId="7401B91C"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 xml:space="preserve">Высшее, </w:t>
            </w:r>
            <w:proofErr w:type="spellStart"/>
            <w:r w:rsidRPr="008A3553">
              <w:rPr>
                <w:rFonts w:ascii="Tahoma" w:eastAsia="Times New Roman" w:hAnsi="Tahoma" w:cs="Tahoma"/>
                <w:sz w:val="19"/>
                <w:szCs w:val="19"/>
                <w:lang w:eastAsia="ru-RU"/>
              </w:rPr>
              <w:t>Москов</w:t>
            </w:r>
            <w:proofErr w:type="spellEnd"/>
            <w:r w:rsidRPr="008A3553">
              <w:rPr>
                <w:rFonts w:ascii="Tahoma" w:eastAsia="Times New Roman" w:hAnsi="Tahoma" w:cs="Tahoma"/>
                <w:sz w:val="19"/>
                <w:szCs w:val="19"/>
                <w:lang w:eastAsia="ru-RU"/>
              </w:rPr>
              <w:t xml:space="preserve">. совр. </w:t>
            </w:r>
            <w:proofErr w:type="spellStart"/>
            <w:r w:rsidRPr="008A3553">
              <w:rPr>
                <w:rFonts w:ascii="Tahoma" w:eastAsia="Times New Roman" w:hAnsi="Tahoma" w:cs="Tahoma"/>
                <w:sz w:val="19"/>
                <w:szCs w:val="19"/>
                <w:lang w:eastAsia="ru-RU"/>
              </w:rPr>
              <w:t>гуман</w:t>
            </w:r>
            <w:proofErr w:type="spellEnd"/>
            <w:r w:rsidRPr="008A3553">
              <w:rPr>
                <w:rFonts w:ascii="Tahoma" w:eastAsia="Times New Roman" w:hAnsi="Tahoma" w:cs="Tahoma"/>
                <w:sz w:val="19"/>
                <w:szCs w:val="19"/>
                <w:lang w:eastAsia="ru-RU"/>
              </w:rPr>
              <w:t>. академия, 2005</w:t>
            </w:r>
            <w:r w:rsidRPr="008A3553">
              <w:rPr>
                <w:rFonts w:ascii="Tahoma" w:eastAsia="Times New Roman" w:hAnsi="Tahoma" w:cs="Tahoma"/>
                <w:sz w:val="19"/>
                <w:szCs w:val="19"/>
                <w:lang w:eastAsia="ru-RU"/>
              </w:rPr>
              <w:br/>
              <w:t xml:space="preserve">психолог </w:t>
            </w:r>
          </w:p>
          <w:p w14:paraId="01275F5C"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 xml:space="preserve">Переподготовка в </w:t>
            </w:r>
            <w:proofErr w:type="spellStart"/>
            <w:r w:rsidRPr="008A3553">
              <w:rPr>
                <w:rFonts w:ascii="Tahoma" w:eastAsia="Times New Roman" w:hAnsi="Tahoma" w:cs="Tahoma"/>
                <w:sz w:val="19"/>
                <w:szCs w:val="19"/>
                <w:lang w:eastAsia="ru-RU"/>
              </w:rPr>
              <w:t>ИПКиПП</w:t>
            </w:r>
            <w:proofErr w:type="spellEnd"/>
            <w:r w:rsidRPr="008A3553">
              <w:rPr>
                <w:rFonts w:ascii="Tahoma" w:eastAsia="Times New Roman" w:hAnsi="Tahoma" w:cs="Tahoma"/>
                <w:sz w:val="19"/>
                <w:szCs w:val="19"/>
                <w:lang w:eastAsia="ru-RU"/>
              </w:rPr>
              <w:t xml:space="preserve"> Башкирского ГПУ им. </w:t>
            </w:r>
            <w:proofErr w:type="spellStart"/>
            <w:r w:rsidRPr="008A3553">
              <w:rPr>
                <w:rFonts w:ascii="Tahoma" w:eastAsia="Times New Roman" w:hAnsi="Tahoma" w:cs="Tahoma"/>
                <w:sz w:val="19"/>
                <w:szCs w:val="19"/>
                <w:lang w:eastAsia="ru-RU"/>
              </w:rPr>
              <w:t>М.Акмуллы</w:t>
            </w:r>
            <w:proofErr w:type="spellEnd"/>
            <w:r w:rsidRPr="008A3553">
              <w:rPr>
                <w:rFonts w:ascii="Tahoma" w:eastAsia="Times New Roman" w:hAnsi="Tahoma" w:cs="Tahoma"/>
                <w:sz w:val="19"/>
                <w:szCs w:val="19"/>
                <w:lang w:eastAsia="ru-RU"/>
              </w:rPr>
              <w:t xml:space="preserve"> по профилю «Олигофренопедагогика» 2014</w:t>
            </w:r>
          </w:p>
        </w:tc>
        <w:tc>
          <w:tcPr>
            <w:tcW w:w="0" w:type="auto"/>
            <w:vAlign w:val="center"/>
            <w:hideMark/>
          </w:tcPr>
          <w:p w14:paraId="5E820D62"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20</w:t>
            </w:r>
          </w:p>
        </w:tc>
        <w:tc>
          <w:tcPr>
            <w:tcW w:w="0" w:type="auto"/>
            <w:vAlign w:val="center"/>
            <w:hideMark/>
          </w:tcPr>
          <w:p w14:paraId="3E4854F3"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16</w:t>
            </w:r>
          </w:p>
        </w:tc>
        <w:tc>
          <w:tcPr>
            <w:tcW w:w="0" w:type="auto"/>
            <w:vAlign w:val="center"/>
            <w:hideMark/>
          </w:tcPr>
          <w:p w14:paraId="77EFC63D"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Высшая 2020</w:t>
            </w:r>
          </w:p>
        </w:tc>
        <w:tc>
          <w:tcPr>
            <w:tcW w:w="0" w:type="auto"/>
            <w:vAlign w:val="center"/>
            <w:hideMark/>
          </w:tcPr>
          <w:p w14:paraId="44951BCE"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 ХК ИРО, 2020</w:t>
            </w:r>
          </w:p>
          <w:p w14:paraId="27587B3D"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p>
        </w:tc>
      </w:tr>
      <w:tr w:rsidR="00F71858" w:rsidRPr="008A3553" w14:paraId="3EB7629F" w14:textId="77777777" w:rsidTr="00F921AB">
        <w:tc>
          <w:tcPr>
            <w:tcW w:w="0" w:type="auto"/>
            <w:vAlign w:val="center"/>
            <w:hideMark/>
          </w:tcPr>
          <w:p w14:paraId="2FEC22DB"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Бирюлина</w:t>
            </w:r>
            <w:r w:rsidRPr="008A3553">
              <w:rPr>
                <w:rFonts w:ascii="Tahoma" w:eastAsia="Times New Roman" w:hAnsi="Tahoma" w:cs="Tahoma"/>
                <w:sz w:val="19"/>
                <w:szCs w:val="19"/>
                <w:lang w:eastAsia="ru-RU"/>
              </w:rPr>
              <w:br/>
              <w:t>Татьяна</w:t>
            </w:r>
            <w:r w:rsidRPr="008A3553">
              <w:rPr>
                <w:rFonts w:ascii="Tahoma" w:eastAsia="Times New Roman" w:hAnsi="Tahoma" w:cs="Tahoma"/>
                <w:sz w:val="19"/>
                <w:szCs w:val="19"/>
                <w:lang w:eastAsia="ru-RU"/>
              </w:rPr>
              <w:br/>
              <w:t>Ивановна</w:t>
            </w:r>
          </w:p>
        </w:tc>
        <w:tc>
          <w:tcPr>
            <w:tcW w:w="0" w:type="auto"/>
            <w:vAlign w:val="center"/>
            <w:hideMark/>
          </w:tcPr>
          <w:p w14:paraId="11020853"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Учитель ОСЖ</w:t>
            </w:r>
          </w:p>
        </w:tc>
        <w:tc>
          <w:tcPr>
            <w:tcW w:w="0" w:type="auto"/>
            <w:vAlign w:val="center"/>
            <w:hideMark/>
          </w:tcPr>
          <w:p w14:paraId="160606B0"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5-9</w:t>
            </w:r>
          </w:p>
        </w:tc>
        <w:tc>
          <w:tcPr>
            <w:tcW w:w="0" w:type="auto"/>
            <w:vAlign w:val="center"/>
            <w:hideMark/>
          </w:tcPr>
          <w:p w14:paraId="003B39B3"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Высшее, ХГПИ 1991</w:t>
            </w:r>
            <w:r w:rsidRPr="008A3553">
              <w:rPr>
                <w:rFonts w:ascii="Tahoma" w:eastAsia="Times New Roman" w:hAnsi="Tahoma" w:cs="Tahoma"/>
                <w:sz w:val="19"/>
                <w:szCs w:val="19"/>
                <w:lang w:eastAsia="ru-RU"/>
              </w:rPr>
              <w:br/>
              <w:t>Учитель истории и обществоведения</w:t>
            </w:r>
          </w:p>
          <w:p w14:paraId="7B213E7F"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 xml:space="preserve">Переподготовка в </w:t>
            </w:r>
            <w:proofErr w:type="spellStart"/>
            <w:r w:rsidRPr="008A3553">
              <w:rPr>
                <w:rFonts w:ascii="Tahoma" w:eastAsia="Times New Roman" w:hAnsi="Tahoma" w:cs="Tahoma"/>
                <w:sz w:val="19"/>
                <w:szCs w:val="19"/>
                <w:lang w:eastAsia="ru-RU"/>
              </w:rPr>
              <w:t>ИПКиПП</w:t>
            </w:r>
            <w:proofErr w:type="spellEnd"/>
            <w:r w:rsidRPr="008A3553">
              <w:rPr>
                <w:rFonts w:ascii="Tahoma" w:eastAsia="Times New Roman" w:hAnsi="Tahoma" w:cs="Tahoma"/>
                <w:sz w:val="19"/>
                <w:szCs w:val="19"/>
                <w:lang w:eastAsia="ru-RU"/>
              </w:rPr>
              <w:t xml:space="preserve"> Башкирского ГПУ им. </w:t>
            </w:r>
            <w:proofErr w:type="spellStart"/>
            <w:r w:rsidRPr="008A3553">
              <w:rPr>
                <w:rFonts w:ascii="Tahoma" w:eastAsia="Times New Roman" w:hAnsi="Tahoma" w:cs="Tahoma"/>
                <w:sz w:val="19"/>
                <w:szCs w:val="19"/>
                <w:lang w:eastAsia="ru-RU"/>
              </w:rPr>
              <w:t>М.Акмуллы</w:t>
            </w:r>
            <w:proofErr w:type="spellEnd"/>
            <w:r w:rsidRPr="008A3553">
              <w:rPr>
                <w:rFonts w:ascii="Tahoma" w:eastAsia="Times New Roman" w:hAnsi="Tahoma" w:cs="Tahoma"/>
                <w:sz w:val="19"/>
                <w:szCs w:val="19"/>
                <w:lang w:eastAsia="ru-RU"/>
              </w:rPr>
              <w:t xml:space="preserve"> по профилю «Олигофренопедагогика» 2014</w:t>
            </w:r>
          </w:p>
        </w:tc>
        <w:tc>
          <w:tcPr>
            <w:tcW w:w="0" w:type="auto"/>
            <w:vAlign w:val="center"/>
            <w:hideMark/>
          </w:tcPr>
          <w:p w14:paraId="4567905D"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39</w:t>
            </w:r>
          </w:p>
        </w:tc>
        <w:tc>
          <w:tcPr>
            <w:tcW w:w="0" w:type="auto"/>
            <w:vAlign w:val="center"/>
            <w:hideMark/>
          </w:tcPr>
          <w:p w14:paraId="311A1C2C"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39</w:t>
            </w:r>
          </w:p>
        </w:tc>
        <w:tc>
          <w:tcPr>
            <w:tcW w:w="0" w:type="auto"/>
            <w:vAlign w:val="center"/>
            <w:hideMark/>
          </w:tcPr>
          <w:p w14:paraId="51B79C66"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 xml:space="preserve">I </w:t>
            </w:r>
            <w:proofErr w:type="spellStart"/>
            <w:r w:rsidRPr="008A3553">
              <w:rPr>
                <w:rFonts w:ascii="Tahoma" w:eastAsia="Times New Roman" w:hAnsi="Tahoma" w:cs="Tahoma"/>
                <w:sz w:val="19"/>
                <w:szCs w:val="19"/>
                <w:lang w:eastAsia="ru-RU"/>
              </w:rPr>
              <w:t>кв</w:t>
            </w:r>
            <w:proofErr w:type="spellEnd"/>
            <w:r w:rsidRPr="008A3553">
              <w:rPr>
                <w:rFonts w:ascii="Tahoma" w:eastAsia="Times New Roman" w:hAnsi="Tahoma" w:cs="Tahoma"/>
                <w:sz w:val="19"/>
                <w:szCs w:val="19"/>
                <w:lang w:eastAsia="ru-RU"/>
              </w:rPr>
              <w:t xml:space="preserve"> категория 2020</w:t>
            </w:r>
          </w:p>
        </w:tc>
        <w:tc>
          <w:tcPr>
            <w:tcW w:w="0" w:type="auto"/>
            <w:vAlign w:val="center"/>
            <w:hideMark/>
          </w:tcPr>
          <w:p w14:paraId="0BF7DBC9"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ХК ИРО 2022</w:t>
            </w:r>
          </w:p>
        </w:tc>
      </w:tr>
      <w:tr w:rsidR="00F71858" w:rsidRPr="008A3553" w14:paraId="1FD00C05" w14:textId="77777777" w:rsidTr="00F921AB">
        <w:tc>
          <w:tcPr>
            <w:tcW w:w="0" w:type="auto"/>
            <w:vAlign w:val="center"/>
            <w:hideMark/>
          </w:tcPr>
          <w:p w14:paraId="1C4F34DF"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proofErr w:type="spellStart"/>
            <w:r w:rsidRPr="008A3553">
              <w:rPr>
                <w:rFonts w:ascii="Tahoma" w:eastAsia="Times New Roman" w:hAnsi="Tahoma" w:cs="Tahoma"/>
                <w:sz w:val="19"/>
                <w:szCs w:val="19"/>
                <w:lang w:eastAsia="ru-RU"/>
              </w:rPr>
              <w:t>Блинова</w:t>
            </w:r>
            <w:proofErr w:type="spellEnd"/>
            <w:r w:rsidRPr="008A3553">
              <w:rPr>
                <w:rFonts w:ascii="Tahoma" w:eastAsia="Times New Roman" w:hAnsi="Tahoma" w:cs="Tahoma"/>
                <w:sz w:val="19"/>
                <w:szCs w:val="19"/>
                <w:lang w:eastAsia="ru-RU"/>
              </w:rPr>
              <w:br/>
              <w:t>Олеся</w:t>
            </w:r>
            <w:r w:rsidRPr="008A3553">
              <w:rPr>
                <w:rFonts w:ascii="Tahoma" w:eastAsia="Times New Roman" w:hAnsi="Tahoma" w:cs="Tahoma"/>
                <w:sz w:val="19"/>
                <w:szCs w:val="19"/>
                <w:lang w:eastAsia="ru-RU"/>
              </w:rPr>
              <w:br/>
              <w:t>Андреевна</w:t>
            </w:r>
          </w:p>
        </w:tc>
        <w:tc>
          <w:tcPr>
            <w:tcW w:w="0" w:type="auto"/>
            <w:vAlign w:val="center"/>
            <w:hideMark/>
          </w:tcPr>
          <w:p w14:paraId="25AC10F3"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Учитель начальных классов</w:t>
            </w:r>
          </w:p>
        </w:tc>
        <w:tc>
          <w:tcPr>
            <w:tcW w:w="0" w:type="auto"/>
            <w:vAlign w:val="center"/>
            <w:hideMark/>
          </w:tcPr>
          <w:p w14:paraId="55130E1F"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3в</w:t>
            </w:r>
          </w:p>
        </w:tc>
        <w:tc>
          <w:tcPr>
            <w:tcW w:w="0" w:type="auto"/>
            <w:vAlign w:val="center"/>
            <w:hideMark/>
          </w:tcPr>
          <w:p w14:paraId="57119EEA"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Высшее ДВГГУ 2013</w:t>
            </w:r>
            <w:r w:rsidRPr="008A3553">
              <w:rPr>
                <w:rFonts w:ascii="Tahoma" w:eastAsia="Times New Roman" w:hAnsi="Tahoma" w:cs="Tahoma"/>
                <w:sz w:val="19"/>
                <w:szCs w:val="19"/>
                <w:lang w:eastAsia="ru-RU"/>
              </w:rPr>
              <w:br/>
              <w:t>психолог</w:t>
            </w:r>
          </w:p>
          <w:p w14:paraId="5A0A672D"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 xml:space="preserve">Переподготовка в </w:t>
            </w:r>
            <w:proofErr w:type="spellStart"/>
            <w:r w:rsidRPr="008A3553">
              <w:rPr>
                <w:rFonts w:ascii="Tahoma" w:eastAsia="Times New Roman" w:hAnsi="Tahoma" w:cs="Tahoma"/>
                <w:sz w:val="19"/>
                <w:szCs w:val="19"/>
                <w:lang w:eastAsia="ru-RU"/>
              </w:rPr>
              <w:t>ИПКиПП</w:t>
            </w:r>
            <w:proofErr w:type="spellEnd"/>
            <w:r w:rsidRPr="008A3553">
              <w:rPr>
                <w:rFonts w:ascii="Tahoma" w:eastAsia="Times New Roman" w:hAnsi="Tahoma" w:cs="Tahoma"/>
                <w:sz w:val="19"/>
                <w:szCs w:val="19"/>
                <w:lang w:eastAsia="ru-RU"/>
              </w:rPr>
              <w:t xml:space="preserve"> Башкирского ГПУ им. </w:t>
            </w:r>
            <w:proofErr w:type="spellStart"/>
            <w:r w:rsidRPr="008A3553">
              <w:rPr>
                <w:rFonts w:ascii="Tahoma" w:eastAsia="Times New Roman" w:hAnsi="Tahoma" w:cs="Tahoma"/>
                <w:sz w:val="19"/>
                <w:szCs w:val="19"/>
                <w:lang w:eastAsia="ru-RU"/>
              </w:rPr>
              <w:t>М.Акмуллы</w:t>
            </w:r>
            <w:proofErr w:type="spellEnd"/>
            <w:r w:rsidRPr="008A3553">
              <w:rPr>
                <w:rFonts w:ascii="Tahoma" w:eastAsia="Times New Roman" w:hAnsi="Tahoma" w:cs="Tahoma"/>
                <w:sz w:val="19"/>
                <w:szCs w:val="19"/>
                <w:lang w:eastAsia="ru-RU"/>
              </w:rPr>
              <w:t xml:space="preserve"> по профилю «Олигофренопедагогика» 2014</w:t>
            </w:r>
          </w:p>
        </w:tc>
        <w:tc>
          <w:tcPr>
            <w:tcW w:w="0" w:type="auto"/>
            <w:vAlign w:val="center"/>
            <w:hideMark/>
          </w:tcPr>
          <w:p w14:paraId="5C24FFF7"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15</w:t>
            </w:r>
          </w:p>
        </w:tc>
        <w:tc>
          <w:tcPr>
            <w:tcW w:w="0" w:type="auto"/>
            <w:vAlign w:val="center"/>
            <w:hideMark/>
          </w:tcPr>
          <w:p w14:paraId="127C7FAC"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15</w:t>
            </w:r>
          </w:p>
        </w:tc>
        <w:tc>
          <w:tcPr>
            <w:tcW w:w="0" w:type="auto"/>
            <w:vAlign w:val="center"/>
            <w:hideMark/>
          </w:tcPr>
          <w:p w14:paraId="4D3AB443"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Высшая категория 2019</w:t>
            </w:r>
          </w:p>
        </w:tc>
        <w:tc>
          <w:tcPr>
            <w:tcW w:w="0" w:type="auto"/>
            <w:vAlign w:val="center"/>
            <w:hideMark/>
          </w:tcPr>
          <w:p w14:paraId="602252D1"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ХК ИРО 2022</w:t>
            </w:r>
          </w:p>
        </w:tc>
      </w:tr>
      <w:tr w:rsidR="00F71858" w:rsidRPr="008A3553" w14:paraId="4A00CD09" w14:textId="77777777" w:rsidTr="00F921AB">
        <w:tc>
          <w:tcPr>
            <w:tcW w:w="0" w:type="auto"/>
            <w:vAlign w:val="center"/>
            <w:hideMark/>
          </w:tcPr>
          <w:p w14:paraId="0B69EB78"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proofErr w:type="spellStart"/>
            <w:r w:rsidRPr="008A3553">
              <w:rPr>
                <w:rFonts w:ascii="Tahoma" w:eastAsia="Times New Roman" w:hAnsi="Tahoma" w:cs="Tahoma"/>
                <w:sz w:val="19"/>
                <w:szCs w:val="19"/>
                <w:lang w:eastAsia="ru-RU"/>
              </w:rPr>
              <w:t>Боровских</w:t>
            </w:r>
            <w:proofErr w:type="spellEnd"/>
            <w:r w:rsidRPr="008A3553">
              <w:rPr>
                <w:rFonts w:ascii="Tahoma" w:eastAsia="Times New Roman" w:hAnsi="Tahoma" w:cs="Tahoma"/>
                <w:sz w:val="19"/>
                <w:szCs w:val="19"/>
                <w:lang w:eastAsia="ru-RU"/>
              </w:rPr>
              <w:t xml:space="preserve"> Анжелина Ивановна</w:t>
            </w:r>
          </w:p>
        </w:tc>
        <w:tc>
          <w:tcPr>
            <w:tcW w:w="0" w:type="auto"/>
            <w:vAlign w:val="center"/>
            <w:hideMark/>
          </w:tcPr>
          <w:p w14:paraId="797B114A"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Воспитатель</w:t>
            </w:r>
          </w:p>
        </w:tc>
        <w:tc>
          <w:tcPr>
            <w:tcW w:w="0" w:type="auto"/>
            <w:vAlign w:val="center"/>
            <w:hideMark/>
          </w:tcPr>
          <w:p w14:paraId="015334A7"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1 доп 1</w:t>
            </w:r>
          </w:p>
        </w:tc>
        <w:tc>
          <w:tcPr>
            <w:tcW w:w="0" w:type="auto"/>
            <w:vAlign w:val="center"/>
            <w:hideMark/>
          </w:tcPr>
          <w:p w14:paraId="7017AC61"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 xml:space="preserve">Средне-специальное </w:t>
            </w:r>
            <w:proofErr w:type="spellStart"/>
            <w:r w:rsidRPr="008A3553">
              <w:rPr>
                <w:rFonts w:ascii="Tahoma" w:eastAsia="Times New Roman" w:hAnsi="Tahoma" w:cs="Tahoma"/>
                <w:sz w:val="19"/>
                <w:szCs w:val="19"/>
                <w:lang w:eastAsia="ru-RU"/>
              </w:rPr>
              <w:t>Хаб</w:t>
            </w:r>
            <w:proofErr w:type="spellEnd"/>
            <w:r w:rsidRPr="008A3553">
              <w:rPr>
                <w:rFonts w:ascii="Tahoma" w:eastAsia="Times New Roman" w:hAnsi="Tahoma" w:cs="Tahoma"/>
                <w:sz w:val="19"/>
                <w:szCs w:val="19"/>
                <w:lang w:eastAsia="ru-RU"/>
              </w:rPr>
              <w:t>. краевое училище искусств, 1987 Преподаватель музыки       Переподготовка при ХК ИРО по профилю «Педагогика»</w:t>
            </w:r>
          </w:p>
          <w:p w14:paraId="573CEA8B"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Международный социально-гуманитарный институт                г. Москва 2017 олигофренопедагогика</w:t>
            </w:r>
          </w:p>
        </w:tc>
        <w:tc>
          <w:tcPr>
            <w:tcW w:w="0" w:type="auto"/>
            <w:vAlign w:val="center"/>
            <w:hideMark/>
          </w:tcPr>
          <w:p w14:paraId="56FEABB0"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36</w:t>
            </w:r>
          </w:p>
        </w:tc>
        <w:tc>
          <w:tcPr>
            <w:tcW w:w="0" w:type="auto"/>
            <w:vAlign w:val="center"/>
            <w:hideMark/>
          </w:tcPr>
          <w:p w14:paraId="030D6CF0"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36</w:t>
            </w:r>
          </w:p>
        </w:tc>
        <w:tc>
          <w:tcPr>
            <w:tcW w:w="0" w:type="auto"/>
            <w:vAlign w:val="center"/>
            <w:hideMark/>
          </w:tcPr>
          <w:p w14:paraId="3518D92D"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Высшая 2020</w:t>
            </w:r>
          </w:p>
        </w:tc>
        <w:tc>
          <w:tcPr>
            <w:tcW w:w="0" w:type="auto"/>
            <w:vAlign w:val="center"/>
            <w:hideMark/>
          </w:tcPr>
          <w:p w14:paraId="155070B7"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ХК ИРО 2019</w:t>
            </w:r>
          </w:p>
        </w:tc>
      </w:tr>
      <w:tr w:rsidR="00F71858" w:rsidRPr="008A3553" w14:paraId="265504B2" w14:textId="77777777" w:rsidTr="00F921AB">
        <w:tc>
          <w:tcPr>
            <w:tcW w:w="0" w:type="auto"/>
            <w:vAlign w:val="center"/>
            <w:hideMark/>
          </w:tcPr>
          <w:p w14:paraId="1BC6A0B9"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Бойко Ольга Владимировна</w:t>
            </w:r>
          </w:p>
        </w:tc>
        <w:tc>
          <w:tcPr>
            <w:tcW w:w="0" w:type="auto"/>
            <w:vAlign w:val="center"/>
            <w:hideMark/>
          </w:tcPr>
          <w:p w14:paraId="2E109381"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Учитель-логопед</w:t>
            </w:r>
          </w:p>
        </w:tc>
        <w:tc>
          <w:tcPr>
            <w:tcW w:w="0" w:type="auto"/>
            <w:vAlign w:val="center"/>
            <w:hideMark/>
          </w:tcPr>
          <w:p w14:paraId="4CF77B7A" w14:textId="77777777" w:rsidR="00F71858" w:rsidRPr="008A3553" w:rsidRDefault="00F71858" w:rsidP="00F921AB">
            <w:pPr>
              <w:spacing w:after="0" w:line="240" w:lineRule="auto"/>
              <w:rPr>
                <w:rFonts w:ascii="Tahoma" w:eastAsia="Times New Roman" w:hAnsi="Tahoma" w:cs="Tahoma"/>
                <w:sz w:val="19"/>
                <w:szCs w:val="19"/>
                <w:lang w:eastAsia="ru-RU"/>
              </w:rPr>
            </w:pPr>
          </w:p>
        </w:tc>
        <w:tc>
          <w:tcPr>
            <w:tcW w:w="0" w:type="auto"/>
            <w:vAlign w:val="center"/>
            <w:hideMark/>
          </w:tcPr>
          <w:p w14:paraId="4D48D953"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Высшее ХГПУ 2005г., учитель-логопед</w:t>
            </w:r>
          </w:p>
        </w:tc>
        <w:tc>
          <w:tcPr>
            <w:tcW w:w="0" w:type="auto"/>
            <w:vAlign w:val="center"/>
            <w:hideMark/>
          </w:tcPr>
          <w:p w14:paraId="7EC63577"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25</w:t>
            </w:r>
          </w:p>
        </w:tc>
        <w:tc>
          <w:tcPr>
            <w:tcW w:w="0" w:type="auto"/>
            <w:vAlign w:val="center"/>
            <w:hideMark/>
          </w:tcPr>
          <w:p w14:paraId="14FE2127"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25</w:t>
            </w:r>
          </w:p>
        </w:tc>
        <w:tc>
          <w:tcPr>
            <w:tcW w:w="0" w:type="auto"/>
            <w:vAlign w:val="center"/>
            <w:hideMark/>
          </w:tcPr>
          <w:p w14:paraId="744A7FA6"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I кв. категория 2019</w:t>
            </w:r>
          </w:p>
        </w:tc>
        <w:tc>
          <w:tcPr>
            <w:tcW w:w="0" w:type="auto"/>
            <w:vAlign w:val="center"/>
            <w:hideMark/>
          </w:tcPr>
          <w:p w14:paraId="69100321"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ХК ИРО 2020</w:t>
            </w:r>
          </w:p>
        </w:tc>
      </w:tr>
      <w:tr w:rsidR="00F71858" w:rsidRPr="008A3553" w14:paraId="350E5D3A" w14:textId="77777777" w:rsidTr="00F921AB">
        <w:tc>
          <w:tcPr>
            <w:tcW w:w="0" w:type="auto"/>
            <w:vAlign w:val="center"/>
            <w:hideMark/>
          </w:tcPr>
          <w:p w14:paraId="26A1F63C"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proofErr w:type="spellStart"/>
            <w:r w:rsidRPr="008A3553">
              <w:rPr>
                <w:rFonts w:ascii="Tahoma" w:eastAsia="Times New Roman" w:hAnsi="Tahoma" w:cs="Tahoma"/>
                <w:sz w:val="19"/>
                <w:szCs w:val="19"/>
                <w:lang w:eastAsia="ru-RU"/>
              </w:rPr>
              <w:t>Боченина</w:t>
            </w:r>
            <w:proofErr w:type="spellEnd"/>
            <w:r w:rsidRPr="008A3553">
              <w:rPr>
                <w:rFonts w:ascii="Tahoma" w:eastAsia="Times New Roman" w:hAnsi="Tahoma" w:cs="Tahoma"/>
                <w:sz w:val="19"/>
                <w:szCs w:val="19"/>
                <w:lang w:eastAsia="ru-RU"/>
              </w:rPr>
              <w:t xml:space="preserve"> Ольга Сергеевна</w:t>
            </w:r>
          </w:p>
        </w:tc>
        <w:tc>
          <w:tcPr>
            <w:tcW w:w="0" w:type="auto"/>
            <w:vAlign w:val="center"/>
            <w:hideMark/>
          </w:tcPr>
          <w:p w14:paraId="2E701FE8"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Учитель-логопед</w:t>
            </w:r>
          </w:p>
        </w:tc>
        <w:tc>
          <w:tcPr>
            <w:tcW w:w="0" w:type="auto"/>
            <w:vAlign w:val="center"/>
            <w:hideMark/>
          </w:tcPr>
          <w:p w14:paraId="1E84E565" w14:textId="77777777" w:rsidR="00F71858" w:rsidRPr="008A3553" w:rsidRDefault="00F71858" w:rsidP="00F921AB">
            <w:pPr>
              <w:spacing w:after="0" w:line="240" w:lineRule="auto"/>
              <w:rPr>
                <w:rFonts w:ascii="Tahoma" w:eastAsia="Times New Roman" w:hAnsi="Tahoma" w:cs="Tahoma"/>
                <w:sz w:val="19"/>
                <w:szCs w:val="19"/>
                <w:lang w:eastAsia="ru-RU"/>
              </w:rPr>
            </w:pPr>
          </w:p>
        </w:tc>
        <w:tc>
          <w:tcPr>
            <w:tcW w:w="0" w:type="auto"/>
            <w:vAlign w:val="center"/>
            <w:hideMark/>
          </w:tcPr>
          <w:p w14:paraId="6B610C8F"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Высшее, ДВГГУ 2008г., учитель-логопед</w:t>
            </w:r>
          </w:p>
        </w:tc>
        <w:tc>
          <w:tcPr>
            <w:tcW w:w="0" w:type="auto"/>
            <w:vAlign w:val="center"/>
            <w:hideMark/>
          </w:tcPr>
          <w:p w14:paraId="052BC4FC"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18</w:t>
            </w:r>
          </w:p>
        </w:tc>
        <w:tc>
          <w:tcPr>
            <w:tcW w:w="0" w:type="auto"/>
            <w:vAlign w:val="center"/>
            <w:hideMark/>
          </w:tcPr>
          <w:p w14:paraId="7B30B4E9"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18</w:t>
            </w:r>
          </w:p>
        </w:tc>
        <w:tc>
          <w:tcPr>
            <w:tcW w:w="0" w:type="auto"/>
            <w:vAlign w:val="center"/>
            <w:hideMark/>
          </w:tcPr>
          <w:p w14:paraId="169945C9"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I кв. категория 2019</w:t>
            </w:r>
          </w:p>
        </w:tc>
        <w:tc>
          <w:tcPr>
            <w:tcW w:w="0" w:type="auto"/>
            <w:vAlign w:val="center"/>
            <w:hideMark/>
          </w:tcPr>
          <w:p w14:paraId="1116DC4E"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ХК ИРО 2020</w:t>
            </w:r>
          </w:p>
        </w:tc>
      </w:tr>
      <w:tr w:rsidR="00F71858" w:rsidRPr="008A3553" w14:paraId="14C11041" w14:textId="77777777" w:rsidTr="00F921AB">
        <w:tc>
          <w:tcPr>
            <w:tcW w:w="0" w:type="auto"/>
            <w:vAlign w:val="center"/>
            <w:hideMark/>
          </w:tcPr>
          <w:p w14:paraId="031B3917"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proofErr w:type="spellStart"/>
            <w:r w:rsidRPr="008A3553">
              <w:rPr>
                <w:rFonts w:ascii="Tahoma" w:eastAsia="Times New Roman" w:hAnsi="Tahoma" w:cs="Tahoma"/>
                <w:sz w:val="19"/>
                <w:szCs w:val="19"/>
                <w:lang w:eastAsia="ru-RU"/>
              </w:rPr>
              <w:t>Бридня</w:t>
            </w:r>
            <w:proofErr w:type="spellEnd"/>
            <w:r w:rsidRPr="008A3553">
              <w:rPr>
                <w:rFonts w:ascii="Tahoma" w:eastAsia="Times New Roman" w:hAnsi="Tahoma" w:cs="Tahoma"/>
                <w:sz w:val="19"/>
                <w:szCs w:val="19"/>
                <w:lang w:eastAsia="ru-RU"/>
              </w:rPr>
              <w:br/>
              <w:t>Ольга</w:t>
            </w:r>
            <w:r w:rsidRPr="008A3553">
              <w:rPr>
                <w:rFonts w:ascii="Tahoma" w:eastAsia="Times New Roman" w:hAnsi="Tahoma" w:cs="Tahoma"/>
                <w:sz w:val="19"/>
                <w:szCs w:val="19"/>
                <w:lang w:eastAsia="ru-RU"/>
              </w:rPr>
              <w:br/>
              <w:t>Константиновна</w:t>
            </w:r>
          </w:p>
        </w:tc>
        <w:tc>
          <w:tcPr>
            <w:tcW w:w="0" w:type="auto"/>
            <w:vAlign w:val="center"/>
            <w:hideMark/>
          </w:tcPr>
          <w:p w14:paraId="4669D19D"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Учитель географии и биологии</w:t>
            </w:r>
          </w:p>
        </w:tc>
        <w:tc>
          <w:tcPr>
            <w:tcW w:w="0" w:type="auto"/>
            <w:vAlign w:val="center"/>
            <w:hideMark/>
          </w:tcPr>
          <w:p w14:paraId="649B5EF5"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5-9</w:t>
            </w:r>
          </w:p>
        </w:tc>
        <w:tc>
          <w:tcPr>
            <w:tcW w:w="0" w:type="auto"/>
            <w:vAlign w:val="center"/>
            <w:hideMark/>
          </w:tcPr>
          <w:p w14:paraId="3796D590"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 xml:space="preserve">Высшее, </w:t>
            </w:r>
            <w:proofErr w:type="spellStart"/>
            <w:r w:rsidRPr="008A3553">
              <w:rPr>
                <w:rFonts w:ascii="Tahoma" w:eastAsia="Times New Roman" w:hAnsi="Tahoma" w:cs="Tahoma"/>
                <w:sz w:val="19"/>
                <w:szCs w:val="19"/>
                <w:lang w:eastAsia="ru-RU"/>
              </w:rPr>
              <w:t>Бироб</w:t>
            </w:r>
            <w:proofErr w:type="spellEnd"/>
            <w:r w:rsidRPr="008A3553">
              <w:rPr>
                <w:rFonts w:ascii="Tahoma" w:eastAsia="Times New Roman" w:hAnsi="Tahoma" w:cs="Tahoma"/>
                <w:sz w:val="19"/>
                <w:szCs w:val="19"/>
                <w:lang w:eastAsia="ru-RU"/>
              </w:rPr>
              <w:t>. ГПИ 2005. Учитель-олигофренопедагог</w:t>
            </w:r>
          </w:p>
        </w:tc>
        <w:tc>
          <w:tcPr>
            <w:tcW w:w="0" w:type="auto"/>
            <w:vAlign w:val="center"/>
            <w:hideMark/>
          </w:tcPr>
          <w:p w14:paraId="308BD91E"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43</w:t>
            </w:r>
          </w:p>
        </w:tc>
        <w:tc>
          <w:tcPr>
            <w:tcW w:w="0" w:type="auto"/>
            <w:vAlign w:val="center"/>
            <w:hideMark/>
          </w:tcPr>
          <w:p w14:paraId="00152BA5"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36</w:t>
            </w:r>
          </w:p>
        </w:tc>
        <w:tc>
          <w:tcPr>
            <w:tcW w:w="0" w:type="auto"/>
            <w:vAlign w:val="center"/>
            <w:hideMark/>
          </w:tcPr>
          <w:p w14:paraId="473800F4"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Высшая 2023</w:t>
            </w:r>
          </w:p>
        </w:tc>
        <w:tc>
          <w:tcPr>
            <w:tcW w:w="0" w:type="auto"/>
            <w:vAlign w:val="center"/>
            <w:hideMark/>
          </w:tcPr>
          <w:p w14:paraId="4A896A55"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ХК ИРО 2022</w:t>
            </w:r>
          </w:p>
        </w:tc>
      </w:tr>
      <w:tr w:rsidR="00F71858" w:rsidRPr="008A3553" w14:paraId="11E2CC9D" w14:textId="77777777" w:rsidTr="00F921AB">
        <w:tc>
          <w:tcPr>
            <w:tcW w:w="0" w:type="auto"/>
            <w:vAlign w:val="center"/>
            <w:hideMark/>
          </w:tcPr>
          <w:p w14:paraId="4D994B21"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proofErr w:type="spellStart"/>
            <w:r w:rsidRPr="008A3553">
              <w:rPr>
                <w:rFonts w:ascii="Tahoma" w:eastAsia="Times New Roman" w:hAnsi="Tahoma" w:cs="Tahoma"/>
                <w:sz w:val="19"/>
                <w:szCs w:val="19"/>
                <w:lang w:eastAsia="ru-RU"/>
              </w:rPr>
              <w:t>Брилева</w:t>
            </w:r>
            <w:proofErr w:type="spellEnd"/>
            <w:r w:rsidRPr="008A3553">
              <w:rPr>
                <w:rFonts w:ascii="Tahoma" w:eastAsia="Times New Roman" w:hAnsi="Tahoma" w:cs="Tahoma"/>
                <w:sz w:val="19"/>
                <w:szCs w:val="19"/>
                <w:lang w:eastAsia="ru-RU"/>
              </w:rPr>
              <w:t xml:space="preserve"> Елена Юрьевна</w:t>
            </w:r>
          </w:p>
        </w:tc>
        <w:tc>
          <w:tcPr>
            <w:tcW w:w="0" w:type="auto"/>
            <w:vAlign w:val="center"/>
            <w:hideMark/>
          </w:tcPr>
          <w:p w14:paraId="0CE40FB3"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Учитель начальных классов</w:t>
            </w:r>
          </w:p>
        </w:tc>
        <w:tc>
          <w:tcPr>
            <w:tcW w:w="0" w:type="auto"/>
            <w:vAlign w:val="center"/>
            <w:hideMark/>
          </w:tcPr>
          <w:p w14:paraId="243B1049"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1 г</w:t>
            </w:r>
          </w:p>
        </w:tc>
        <w:tc>
          <w:tcPr>
            <w:tcW w:w="0" w:type="auto"/>
            <w:vAlign w:val="center"/>
            <w:hideMark/>
          </w:tcPr>
          <w:p w14:paraId="08EC7439"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Хабаровский пед. колледж 2007г., учитель иностранного языка начальной и основной общеобразовательной школы</w:t>
            </w:r>
          </w:p>
          <w:p w14:paraId="72336EEB"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ФГБОУВО «Приамурский государственный университет имени Шолом-Алейхема» г. Биробиджан 2022</w:t>
            </w:r>
            <w:r w:rsidRPr="008A3553">
              <w:rPr>
                <w:rFonts w:ascii="Times New Roman" w:hAnsi="Times New Roman" w:cs="Times New Roman"/>
                <w:sz w:val="28"/>
                <w:szCs w:val="28"/>
              </w:rPr>
              <w:t xml:space="preserve"> </w:t>
            </w:r>
            <w:r w:rsidRPr="008A3553">
              <w:rPr>
                <w:rFonts w:ascii="Tahoma" w:eastAsia="Times New Roman" w:hAnsi="Tahoma" w:cs="Tahoma"/>
                <w:sz w:val="19"/>
                <w:szCs w:val="19"/>
                <w:lang w:eastAsia="ru-RU"/>
              </w:rPr>
              <w:t>Специальное (дефектологическое) образование</w:t>
            </w:r>
          </w:p>
        </w:tc>
        <w:tc>
          <w:tcPr>
            <w:tcW w:w="0" w:type="auto"/>
            <w:vAlign w:val="center"/>
            <w:hideMark/>
          </w:tcPr>
          <w:p w14:paraId="3A3320C3"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7</w:t>
            </w:r>
          </w:p>
        </w:tc>
        <w:tc>
          <w:tcPr>
            <w:tcW w:w="0" w:type="auto"/>
            <w:vAlign w:val="center"/>
            <w:hideMark/>
          </w:tcPr>
          <w:p w14:paraId="567CA830"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7</w:t>
            </w:r>
          </w:p>
        </w:tc>
        <w:tc>
          <w:tcPr>
            <w:tcW w:w="0" w:type="auto"/>
            <w:vAlign w:val="center"/>
            <w:hideMark/>
          </w:tcPr>
          <w:p w14:paraId="074D20FE"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нет</w:t>
            </w:r>
          </w:p>
        </w:tc>
        <w:tc>
          <w:tcPr>
            <w:tcW w:w="0" w:type="auto"/>
            <w:vAlign w:val="center"/>
            <w:hideMark/>
          </w:tcPr>
          <w:p w14:paraId="34F764CD"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ХК ИРО 2022</w:t>
            </w:r>
          </w:p>
        </w:tc>
      </w:tr>
      <w:tr w:rsidR="00F71858" w:rsidRPr="008A3553" w14:paraId="7D05708A" w14:textId="77777777" w:rsidTr="00F921AB">
        <w:tc>
          <w:tcPr>
            <w:tcW w:w="0" w:type="auto"/>
            <w:vAlign w:val="center"/>
            <w:hideMark/>
          </w:tcPr>
          <w:p w14:paraId="44D06918"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proofErr w:type="spellStart"/>
            <w:r w:rsidRPr="008A3553">
              <w:rPr>
                <w:rFonts w:ascii="Tahoma" w:eastAsia="Times New Roman" w:hAnsi="Tahoma" w:cs="Tahoma"/>
                <w:sz w:val="19"/>
                <w:szCs w:val="19"/>
                <w:lang w:eastAsia="ru-RU"/>
              </w:rPr>
              <w:t>Буймова</w:t>
            </w:r>
            <w:proofErr w:type="spellEnd"/>
            <w:r w:rsidRPr="008A3553">
              <w:rPr>
                <w:rFonts w:ascii="Tahoma" w:eastAsia="Times New Roman" w:hAnsi="Tahoma" w:cs="Tahoma"/>
                <w:sz w:val="19"/>
                <w:szCs w:val="19"/>
                <w:lang w:eastAsia="ru-RU"/>
              </w:rPr>
              <w:br/>
              <w:t>Нина</w:t>
            </w:r>
            <w:r w:rsidRPr="008A3553">
              <w:rPr>
                <w:rFonts w:ascii="Tahoma" w:eastAsia="Times New Roman" w:hAnsi="Tahoma" w:cs="Tahoma"/>
                <w:sz w:val="19"/>
                <w:szCs w:val="19"/>
                <w:lang w:eastAsia="ru-RU"/>
              </w:rPr>
              <w:br/>
              <w:t>Павловна</w:t>
            </w:r>
          </w:p>
        </w:tc>
        <w:tc>
          <w:tcPr>
            <w:tcW w:w="0" w:type="auto"/>
            <w:vAlign w:val="center"/>
            <w:hideMark/>
          </w:tcPr>
          <w:p w14:paraId="0A5C9131"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Учитель надомного обучения</w:t>
            </w:r>
          </w:p>
        </w:tc>
        <w:tc>
          <w:tcPr>
            <w:tcW w:w="0" w:type="auto"/>
            <w:vAlign w:val="center"/>
            <w:hideMark/>
          </w:tcPr>
          <w:p w14:paraId="1C3AC59E"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2,10</w:t>
            </w:r>
          </w:p>
        </w:tc>
        <w:tc>
          <w:tcPr>
            <w:tcW w:w="0" w:type="auto"/>
            <w:vAlign w:val="center"/>
            <w:hideMark/>
          </w:tcPr>
          <w:p w14:paraId="15BBF673"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Высшее КГПИ,1967 Учитель физвоспитания</w:t>
            </w:r>
          </w:p>
          <w:p w14:paraId="66EA4828"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 xml:space="preserve">Переподготовка в </w:t>
            </w:r>
            <w:proofErr w:type="spellStart"/>
            <w:r w:rsidRPr="008A3553">
              <w:rPr>
                <w:rFonts w:ascii="Tahoma" w:eastAsia="Times New Roman" w:hAnsi="Tahoma" w:cs="Tahoma"/>
                <w:sz w:val="19"/>
                <w:szCs w:val="19"/>
                <w:lang w:eastAsia="ru-RU"/>
              </w:rPr>
              <w:t>ИПКиПП</w:t>
            </w:r>
            <w:proofErr w:type="spellEnd"/>
            <w:r w:rsidRPr="008A3553">
              <w:rPr>
                <w:rFonts w:ascii="Tahoma" w:eastAsia="Times New Roman" w:hAnsi="Tahoma" w:cs="Tahoma"/>
                <w:sz w:val="19"/>
                <w:szCs w:val="19"/>
                <w:lang w:eastAsia="ru-RU"/>
              </w:rPr>
              <w:t xml:space="preserve"> Башкирского ГПУ им. </w:t>
            </w:r>
            <w:proofErr w:type="spellStart"/>
            <w:r w:rsidRPr="008A3553">
              <w:rPr>
                <w:rFonts w:ascii="Tahoma" w:eastAsia="Times New Roman" w:hAnsi="Tahoma" w:cs="Tahoma"/>
                <w:sz w:val="19"/>
                <w:szCs w:val="19"/>
                <w:lang w:eastAsia="ru-RU"/>
              </w:rPr>
              <w:t>М.Акмуллы</w:t>
            </w:r>
            <w:proofErr w:type="spellEnd"/>
            <w:r w:rsidRPr="008A3553">
              <w:rPr>
                <w:rFonts w:ascii="Tahoma" w:eastAsia="Times New Roman" w:hAnsi="Tahoma" w:cs="Tahoma"/>
                <w:sz w:val="19"/>
                <w:szCs w:val="19"/>
                <w:lang w:eastAsia="ru-RU"/>
              </w:rPr>
              <w:t xml:space="preserve"> по профилю «Олигофренопедагогика» 2014</w:t>
            </w:r>
          </w:p>
        </w:tc>
        <w:tc>
          <w:tcPr>
            <w:tcW w:w="0" w:type="auto"/>
            <w:vAlign w:val="center"/>
            <w:hideMark/>
          </w:tcPr>
          <w:p w14:paraId="44DF1114"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55</w:t>
            </w:r>
          </w:p>
        </w:tc>
        <w:tc>
          <w:tcPr>
            <w:tcW w:w="0" w:type="auto"/>
            <w:vAlign w:val="center"/>
            <w:hideMark/>
          </w:tcPr>
          <w:p w14:paraId="3C9F1158"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55</w:t>
            </w:r>
          </w:p>
        </w:tc>
        <w:tc>
          <w:tcPr>
            <w:tcW w:w="0" w:type="auto"/>
            <w:vAlign w:val="center"/>
            <w:hideMark/>
          </w:tcPr>
          <w:p w14:paraId="3D693815"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I кв. категория 2020</w:t>
            </w:r>
          </w:p>
        </w:tc>
        <w:tc>
          <w:tcPr>
            <w:tcW w:w="0" w:type="auto"/>
            <w:vAlign w:val="center"/>
            <w:hideMark/>
          </w:tcPr>
          <w:p w14:paraId="089952AD"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ХК ИРО 2019</w:t>
            </w:r>
          </w:p>
        </w:tc>
      </w:tr>
      <w:tr w:rsidR="00F71858" w:rsidRPr="008A3553" w14:paraId="27087F96" w14:textId="77777777" w:rsidTr="00F921AB">
        <w:tc>
          <w:tcPr>
            <w:tcW w:w="0" w:type="auto"/>
            <w:vAlign w:val="center"/>
            <w:hideMark/>
          </w:tcPr>
          <w:p w14:paraId="54BB5917"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proofErr w:type="spellStart"/>
            <w:r w:rsidRPr="008A3553">
              <w:rPr>
                <w:rFonts w:ascii="Tahoma" w:eastAsia="Times New Roman" w:hAnsi="Tahoma" w:cs="Tahoma"/>
                <w:sz w:val="19"/>
                <w:szCs w:val="19"/>
                <w:lang w:eastAsia="ru-RU"/>
              </w:rPr>
              <w:t>Вылегжанин</w:t>
            </w:r>
            <w:proofErr w:type="spellEnd"/>
            <w:r w:rsidRPr="008A3553">
              <w:rPr>
                <w:rFonts w:ascii="Tahoma" w:eastAsia="Times New Roman" w:hAnsi="Tahoma" w:cs="Tahoma"/>
                <w:sz w:val="19"/>
                <w:szCs w:val="19"/>
                <w:lang w:eastAsia="ru-RU"/>
              </w:rPr>
              <w:t xml:space="preserve"> Сергей Николаевич</w:t>
            </w:r>
          </w:p>
        </w:tc>
        <w:tc>
          <w:tcPr>
            <w:tcW w:w="0" w:type="auto"/>
            <w:vAlign w:val="center"/>
            <w:hideMark/>
          </w:tcPr>
          <w:p w14:paraId="3255A40B"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Учитель профильного труда</w:t>
            </w:r>
          </w:p>
        </w:tc>
        <w:tc>
          <w:tcPr>
            <w:tcW w:w="0" w:type="auto"/>
            <w:vAlign w:val="center"/>
            <w:hideMark/>
          </w:tcPr>
          <w:p w14:paraId="1A8307ED"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5-9</w:t>
            </w:r>
          </w:p>
        </w:tc>
        <w:tc>
          <w:tcPr>
            <w:tcW w:w="0" w:type="auto"/>
            <w:vAlign w:val="center"/>
            <w:hideMark/>
          </w:tcPr>
          <w:p w14:paraId="2FD3BEFA"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Высшее , ХГПИ, 1990 учитель военного обучения и физической культуры</w:t>
            </w:r>
          </w:p>
        </w:tc>
        <w:tc>
          <w:tcPr>
            <w:tcW w:w="0" w:type="auto"/>
            <w:vAlign w:val="center"/>
            <w:hideMark/>
          </w:tcPr>
          <w:p w14:paraId="69525948"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23</w:t>
            </w:r>
          </w:p>
        </w:tc>
        <w:tc>
          <w:tcPr>
            <w:tcW w:w="0" w:type="auto"/>
            <w:vAlign w:val="center"/>
            <w:hideMark/>
          </w:tcPr>
          <w:p w14:paraId="1737FE8B"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4</w:t>
            </w:r>
          </w:p>
        </w:tc>
        <w:tc>
          <w:tcPr>
            <w:tcW w:w="0" w:type="auto"/>
            <w:vAlign w:val="center"/>
            <w:hideMark/>
          </w:tcPr>
          <w:p w14:paraId="5A2CD6BD"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нет</w:t>
            </w:r>
          </w:p>
        </w:tc>
        <w:tc>
          <w:tcPr>
            <w:tcW w:w="0" w:type="auto"/>
            <w:vAlign w:val="center"/>
            <w:hideMark/>
          </w:tcPr>
          <w:p w14:paraId="0536EC00"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ХК ИРО 2022</w:t>
            </w:r>
          </w:p>
        </w:tc>
      </w:tr>
      <w:tr w:rsidR="00F71858" w:rsidRPr="008A3553" w14:paraId="337F51F0" w14:textId="77777777" w:rsidTr="00F921AB">
        <w:tc>
          <w:tcPr>
            <w:tcW w:w="0" w:type="auto"/>
            <w:vAlign w:val="center"/>
            <w:hideMark/>
          </w:tcPr>
          <w:p w14:paraId="0C137131"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Гусаченко Светлана Владимировна</w:t>
            </w:r>
          </w:p>
        </w:tc>
        <w:tc>
          <w:tcPr>
            <w:tcW w:w="0" w:type="auto"/>
            <w:vAlign w:val="center"/>
            <w:hideMark/>
          </w:tcPr>
          <w:p w14:paraId="60EA1427"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Учитель профильного труда</w:t>
            </w:r>
          </w:p>
        </w:tc>
        <w:tc>
          <w:tcPr>
            <w:tcW w:w="0" w:type="auto"/>
            <w:vAlign w:val="center"/>
            <w:hideMark/>
          </w:tcPr>
          <w:p w14:paraId="0F141495"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5-9</w:t>
            </w:r>
          </w:p>
        </w:tc>
        <w:tc>
          <w:tcPr>
            <w:tcW w:w="0" w:type="auto"/>
            <w:vAlign w:val="center"/>
            <w:hideMark/>
          </w:tcPr>
          <w:p w14:paraId="106647A3"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Высшее XГПУ, 1999 Учитель истории</w:t>
            </w:r>
          </w:p>
          <w:p w14:paraId="3ED6F1D6"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 xml:space="preserve">Переподготовка в </w:t>
            </w:r>
            <w:proofErr w:type="spellStart"/>
            <w:r w:rsidRPr="008A3553">
              <w:rPr>
                <w:rFonts w:ascii="Tahoma" w:eastAsia="Times New Roman" w:hAnsi="Tahoma" w:cs="Tahoma"/>
                <w:sz w:val="19"/>
                <w:szCs w:val="19"/>
                <w:lang w:eastAsia="ru-RU"/>
              </w:rPr>
              <w:t>ИПКиПП</w:t>
            </w:r>
            <w:proofErr w:type="spellEnd"/>
            <w:r w:rsidRPr="008A3553">
              <w:rPr>
                <w:rFonts w:ascii="Tahoma" w:eastAsia="Times New Roman" w:hAnsi="Tahoma" w:cs="Tahoma"/>
                <w:sz w:val="19"/>
                <w:szCs w:val="19"/>
                <w:lang w:eastAsia="ru-RU"/>
              </w:rPr>
              <w:t xml:space="preserve"> Башкирского ГПУ им. </w:t>
            </w:r>
            <w:proofErr w:type="spellStart"/>
            <w:r w:rsidRPr="008A3553">
              <w:rPr>
                <w:rFonts w:ascii="Tahoma" w:eastAsia="Times New Roman" w:hAnsi="Tahoma" w:cs="Tahoma"/>
                <w:sz w:val="19"/>
                <w:szCs w:val="19"/>
                <w:lang w:eastAsia="ru-RU"/>
              </w:rPr>
              <w:t>М.Акмуллы</w:t>
            </w:r>
            <w:proofErr w:type="spellEnd"/>
            <w:r w:rsidRPr="008A3553">
              <w:rPr>
                <w:rFonts w:ascii="Tahoma" w:eastAsia="Times New Roman" w:hAnsi="Tahoma" w:cs="Tahoma"/>
                <w:sz w:val="19"/>
                <w:szCs w:val="19"/>
                <w:lang w:eastAsia="ru-RU"/>
              </w:rPr>
              <w:t xml:space="preserve"> по профилю «Олигофренопедагогика» 2014</w:t>
            </w:r>
          </w:p>
        </w:tc>
        <w:tc>
          <w:tcPr>
            <w:tcW w:w="0" w:type="auto"/>
            <w:vAlign w:val="center"/>
            <w:hideMark/>
          </w:tcPr>
          <w:p w14:paraId="57086C5E"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28</w:t>
            </w:r>
          </w:p>
        </w:tc>
        <w:tc>
          <w:tcPr>
            <w:tcW w:w="0" w:type="auto"/>
            <w:vAlign w:val="center"/>
            <w:hideMark/>
          </w:tcPr>
          <w:p w14:paraId="793232E1"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27</w:t>
            </w:r>
          </w:p>
        </w:tc>
        <w:tc>
          <w:tcPr>
            <w:tcW w:w="0" w:type="auto"/>
            <w:vAlign w:val="center"/>
            <w:hideMark/>
          </w:tcPr>
          <w:p w14:paraId="15D6CEB0"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Высшая 2021</w:t>
            </w:r>
          </w:p>
        </w:tc>
        <w:tc>
          <w:tcPr>
            <w:tcW w:w="0" w:type="auto"/>
            <w:vAlign w:val="center"/>
            <w:hideMark/>
          </w:tcPr>
          <w:p w14:paraId="6CC3ED9B"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ХК ИРО 2020</w:t>
            </w:r>
          </w:p>
        </w:tc>
      </w:tr>
      <w:tr w:rsidR="00F71858" w:rsidRPr="008A3553" w14:paraId="1072E942" w14:textId="77777777" w:rsidTr="00F921AB">
        <w:tc>
          <w:tcPr>
            <w:tcW w:w="0" w:type="auto"/>
            <w:vAlign w:val="center"/>
            <w:hideMark/>
          </w:tcPr>
          <w:p w14:paraId="36773D21"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proofErr w:type="spellStart"/>
            <w:r w:rsidRPr="008A3553">
              <w:rPr>
                <w:rFonts w:ascii="Tahoma" w:eastAsia="Times New Roman" w:hAnsi="Tahoma" w:cs="Tahoma"/>
                <w:sz w:val="19"/>
                <w:szCs w:val="19"/>
                <w:lang w:eastAsia="ru-RU"/>
              </w:rPr>
              <w:t>Гныря</w:t>
            </w:r>
            <w:proofErr w:type="spellEnd"/>
            <w:r w:rsidRPr="008A3553">
              <w:rPr>
                <w:rFonts w:ascii="Tahoma" w:eastAsia="Times New Roman" w:hAnsi="Tahoma" w:cs="Tahoma"/>
                <w:sz w:val="19"/>
                <w:szCs w:val="19"/>
                <w:lang w:eastAsia="ru-RU"/>
              </w:rPr>
              <w:t xml:space="preserve"> Елена Геннадьевна</w:t>
            </w:r>
          </w:p>
        </w:tc>
        <w:tc>
          <w:tcPr>
            <w:tcW w:w="0" w:type="auto"/>
            <w:vAlign w:val="center"/>
            <w:hideMark/>
          </w:tcPr>
          <w:p w14:paraId="1770E5C5"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Учитель-логопед</w:t>
            </w:r>
          </w:p>
        </w:tc>
        <w:tc>
          <w:tcPr>
            <w:tcW w:w="0" w:type="auto"/>
            <w:vAlign w:val="center"/>
            <w:hideMark/>
          </w:tcPr>
          <w:p w14:paraId="612B74AE" w14:textId="77777777" w:rsidR="00F71858" w:rsidRPr="008A3553" w:rsidRDefault="00F71858" w:rsidP="00F921AB">
            <w:pPr>
              <w:spacing w:after="0" w:line="240" w:lineRule="auto"/>
              <w:rPr>
                <w:rFonts w:ascii="Tahoma" w:eastAsia="Times New Roman" w:hAnsi="Tahoma" w:cs="Tahoma"/>
                <w:sz w:val="19"/>
                <w:szCs w:val="19"/>
                <w:lang w:eastAsia="ru-RU"/>
              </w:rPr>
            </w:pPr>
          </w:p>
        </w:tc>
        <w:tc>
          <w:tcPr>
            <w:tcW w:w="0" w:type="auto"/>
            <w:vAlign w:val="center"/>
            <w:hideMark/>
          </w:tcPr>
          <w:p w14:paraId="5B28274D"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 xml:space="preserve">Высшее, БГПИ , 2000г., учитель и </w:t>
            </w:r>
            <w:proofErr w:type="spellStart"/>
            <w:r w:rsidRPr="008A3553">
              <w:rPr>
                <w:rFonts w:ascii="Tahoma" w:eastAsia="Times New Roman" w:hAnsi="Tahoma" w:cs="Tahoma"/>
                <w:sz w:val="19"/>
                <w:szCs w:val="19"/>
                <w:lang w:eastAsia="ru-RU"/>
              </w:rPr>
              <w:t>логпопед</w:t>
            </w:r>
            <w:proofErr w:type="spellEnd"/>
            <w:r w:rsidRPr="008A3553">
              <w:rPr>
                <w:rFonts w:ascii="Tahoma" w:eastAsia="Times New Roman" w:hAnsi="Tahoma" w:cs="Tahoma"/>
                <w:sz w:val="19"/>
                <w:szCs w:val="19"/>
                <w:lang w:eastAsia="ru-RU"/>
              </w:rPr>
              <w:t xml:space="preserve"> школ для детей с нарушением интеллекта</w:t>
            </w:r>
          </w:p>
        </w:tc>
        <w:tc>
          <w:tcPr>
            <w:tcW w:w="0" w:type="auto"/>
            <w:vAlign w:val="center"/>
            <w:hideMark/>
          </w:tcPr>
          <w:p w14:paraId="2E78AAFC"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33</w:t>
            </w:r>
          </w:p>
        </w:tc>
        <w:tc>
          <w:tcPr>
            <w:tcW w:w="0" w:type="auto"/>
            <w:vAlign w:val="center"/>
            <w:hideMark/>
          </w:tcPr>
          <w:p w14:paraId="6644629B"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33</w:t>
            </w:r>
          </w:p>
        </w:tc>
        <w:tc>
          <w:tcPr>
            <w:tcW w:w="0" w:type="auto"/>
            <w:vAlign w:val="center"/>
            <w:hideMark/>
          </w:tcPr>
          <w:p w14:paraId="6887C513"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Соответствие занимаемой должности 2020</w:t>
            </w:r>
          </w:p>
        </w:tc>
        <w:tc>
          <w:tcPr>
            <w:tcW w:w="0" w:type="auto"/>
            <w:vAlign w:val="center"/>
            <w:hideMark/>
          </w:tcPr>
          <w:p w14:paraId="3BA051E7"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ХК ИРО 2019</w:t>
            </w:r>
          </w:p>
        </w:tc>
      </w:tr>
      <w:tr w:rsidR="00F71858" w:rsidRPr="008A3553" w14:paraId="6961CF83" w14:textId="77777777" w:rsidTr="00F921AB">
        <w:tc>
          <w:tcPr>
            <w:tcW w:w="0" w:type="auto"/>
            <w:vAlign w:val="center"/>
            <w:hideMark/>
          </w:tcPr>
          <w:p w14:paraId="236B3064"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proofErr w:type="spellStart"/>
            <w:r w:rsidRPr="008A3553">
              <w:rPr>
                <w:rFonts w:ascii="Tahoma" w:eastAsia="Times New Roman" w:hAnsi="Tahoma" w:cs="Tahoma"/>
                <w:sz w:val="19"/>
                <w:szCs w:val="19"/>
                <w:lang w:eastAsia="ru-RU"/>
              </w:rPr>
              <w:t>Гостев</w:t>
            </w:r>
            <w:proofErr w:type="spellEnd"/>
            <w:r w:rsidRPr="008A3553">
              <w:rPr>
                <w:rFonts w:ascii="Tahoma" w:eastAsia="Times New Roman" w:hAnsi="Tahoma" w:cs="Tahoma"/>
                <w:sz w:val="19"/>
                <w:szCs w:val="19"/>
                <w:lang w:eastAsia="ru-RU"/>
              </w:rPr>
              <w:t xml:space="preserve"> Владимир Иванович</w:t>
            </w:r>
          </w:p>
        </w:tc>
        <w:tc>
          <w:tcPr>
            <w:tcW w:w="0" w:type="auto"/>
            <w:vAlign w:val="center"/>
            <w:hideMark/>
          </w:tcPr>
          <w:p w14:paraId="622C34A2"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Учитель профильного труда</w:t>
            </w:r>
          </w:p>
        </w:tc>
        <w:tc>
          <w:tcPr>
            <w:tcW w:w="0" w:type="auto"/>
            <w:vAlign w:val="center"/>
            <w:hideMark/>
          </w:tcPr>
          <w:p w14:paraId="54EC0F8E"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5-9</w:t>
            </w:r>
          </w:p>
        </w:tc>
        <w:tc>
          <w:tcPr>
            <w:tcW w:w="0" w:type="auto"/>
            <w:vAlign w:val="center"/>
            <w:hideMark/>
          </w:tcPr>
          <w:p w14:paraId="7F1D9938"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Высшее, ХПГИ. 1987 Учитель черчения и ИЗО</w:t>
            </w:r>
          </w:p>
          <w:p w14:paraId="2D8BE2FE"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 xml:space="preserve">Переподготовка в </w:t>
            </w:r>
            <w:proofErr w:type="spellStart"/>
            <w:r w:rsidRPr="008A3553">
              <w:rPr>
                <w:rFonts w:ascii="Tahoma" w:eastAsia="Times New Roman" w:hAnsi="Tahoma" w:cs="Tahoma"/>
                <w:sz w:val="19"/>
                <w:szCs w:val="19"/>
                <w:lang w:eastAsia="ru-RU"/>
              </w:rPr>
              <w:t>ИПКиПП</w:t>
            </w:r>
            <w:proofErr w:type="spellEnd"/>
            <w:r w:rsidRPr="008A3553">
              <w:rPr>
                <w:rFonts w:ascii="Tahoma" w:eastAsia="Times New Roman" w:hAnsi="Tahoma" w:cs="Tahoma"/>
                <w:sz w:val="19"/>
                <w:szCs w:val="19"/>
                <w:lang w:eastAsia="ru-RU"/>
              </w:rPr>
              <w:t xml:space="preserve"> Башкирского ГПУ им. </w:t>
            </w:r>
            <w:proofErr w:type="spellStart"/>
            <w:r w:rsidRPr="008A3553">
              <w:rPr>
                <w:rFonts w:ascii="Tahoma" w:eastAsia="Times New Roman" w:hAnsi="Tahoma" w:cs="Tahoma"/>
                <w:sz w:val="19"/>
                <w:szCs w:val="19"/>
                <w:lang w:eastAsia="ru-RU"/>
              </w:rPr>
              <w:t>М.Акмуллы</w:t>
            </w:r>
            <w:proofErr w:type="spellEnd"/>
            <w:r w:rsidRPr="008A3553">
              <w:rPr>
                <w:rFonts w:ascii="Tahoma" w:eastAsia="Times New Roman" w:hAnsi="Tahoma" w:cs="Tahoma"/>
                <w:sz w:val="19"/>
                <w:szCs w:val="19"/>
                <w:lang w:eastAsia="ru-RU"/>
              </w:rPr>
              <w:t xml:space="preserve"> по профилю «Олигофренопедагогика» 2014</w:t>
            </w:r>
          </w:p>
        </w:tc>
        <w:tc>
          <w:tcPr>
            <w:tcW w:w="0" w:type="auto"/>
            <w:vAlign w:val="center"/>
            <w:hideMark/>
          </w:tcPr>
          <w:p w14:paraId="6A90089B"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55</w:t>
            </w:r>
          </w:p>
        </w:tc>
        <w:tc>
          <w:tcPr>
            <w:tcW w:w="0" w:type="auto"/>
            <w:vAlign w:val="center"/>
            <w:hideMark/>
          </w:tcPr>
          <w:p w14:paraId="32A71673"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53</w:t>
            </w:r>
          </w:p>
        </w:tc>
        <w:tc>
          <w:tcPr>
            <w:tcW w:w="0" w:type="auto"/>
            <w:vAlign w:val="center"/>
            <w:hideMark/>
          </w:tcPr>
          <w:p w14:paraId="4F150215"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Соответствие занимаемой должности 2022</w:t>
            </w:r>
          </w:p>
        </w:tc>
        <w:tc>
          <w:tcPr>
            <w:tcW w:w="0" w:type="auto"/>
            <w:vAlign w:val="center"/>
            <w:hideMark/>
          </w:tcPr>
          <w:p w14:paraId="73FDC454"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w:t>
            </w:r>
          </w:p>
        </w:tc>
      </w:tr>
      <w:tr w:rsidR="00F71858" w:rsidRPr="008A3553" w14:paraId="7A7394BE" w14:textId="77777777" w:rsidTr="00F921AB">
        <w:tc>
          <w:tcPr>
            <w:tcW w:w="0" w:type="auto"/>
            <w:vAlign w:val="center"/>
            <w:hideMark/>
          </w:tcPr>
          <w:p w14:paraId="6862BE50"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proofErr w:type="spellStart"/>
            <w:r w:rsidRPr="008A3553">
              <w:rPr>
                <w:rFonts w:ascii="Tahoma" w:eastAsia="Times New Roman" w:hAnsi="Tahoma" w:cs="Tahoma"/>
                <w:sz w:val="19"/>
                <w:szCs w:val="19"/>
                <w:lang w:eastAsia="ru-RU"/>
              </w:rPr>
              <w:t>Гладун</w:t>
            </w:r>
            <w:proofErr w:type="spellEnd"/>
            <w:r w:rsidRPr="008A3553">
              <w:rPr>
                <w:rFonts w:ascii="Tahoma" w:eastAsia="Times New Roman" w:hAnsi="Tahoma" w:cs="Tahoma"/>
                <w:sz w:val="19"/>
                <w:szCs w:val="19"/>
                <w:lang w:eastAsia="ru-RU"/>
              </w:rPr>
              <w:t xml:space="preserve"> Екатерина Владимировна</w:t>
            </w:r>
          </w:p>
        </w:tc>
        <w:tc>
          <w:tcPr>
            <w:tcW w:w="0" w:type="auto"/>
            <w:vAlign w:val="center"/>
            <w:hideMark/>
          </w:tcPr>
          <w:p w14:paraId="2F2BE838"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Педагог-психолог</w:t>
            </w:r>
          </w:p>
        </w:tc>
        <w:tc>
          <w:tcPr>
            <w:tcW w:w="0" w:type="auto"/>
            <w:vAlign w:val="center"/>
            <w:hideMark/>
          </w:tcPr>
          <w:p w14:paraId="42786810" w14:textId="77777777" w:rsidR="00F71858" w:rsidRPr="008A3553" w:rsidRDefault="00F71858" w:rsidP="00F921AB">
            <w:pPr>
              <w:spacing w:after="0" w:line="240" w:lineRule="auto"/>
              <w:rPr>
                <w:rFonts w:ascii="Tahoma" w:eastAsia="Times New Roman" w:hAnsi="Tahoma" w:cs="Tahoma"/>
                <w:sz w:val="19"/>
                <w:szCs w:val="19"/>
                <w:lang w:eastAsia="ru-RU"/>
              </w:rPr>
            </w:pPr>
          </w:p>
        </w:tc>
        <w:tc>
          <w:tcPr>
            <w:tcW w:w="0" w:type="auto"/>
            <w:vAlign w:val="center"/>
            <w:hideMark/>
          </w:tcPr>
          <w:p w14:paraId="203CFEBD"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Высшее ДГГУ 2011 психолог, преподаватель психологии</w:t>
            </w:r>
          </w:p>
        </w:tc>
        <w:tc>
          <w:tcPr>
            <w:tcW w:w="0" w:type="auto"/>
            <w:vAlign w:val="center"/>
            <w:hideMark/>
          </w:tcPr>
          <w:p w14:paraId="5F0552BA"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10</w:t>
            </w:r>
          </w:p>
        </w:tc>
        <w:tc>
          <w:tcPr>
            <w:tcW w:w="0" w:type="auto"/>
            <w:vAlign w:val="center"/>
            <w:hideMark/>
          </w:tcPr>
          <w:p w14:paraId="6A43A101"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7</w:t>
            </w:r>
          </w:p>
        </w:tc>
        <w:tc>
          <w:tcPr>
            <w:tcW w:w="0" w:type="auto"/>
            <w:vAlign w:val="center"/>
            <w:hideMark/>
          </w:tcPr>
          <w:p w14:paraId="3F8491BC"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нет</w:t>
            </w:r>
          </w:p>
        </w:tc>
        <w:tc>
          <w:tcPr>
            <w:tcW w:w="0" w:type="auto"/>
            <w:vAlign w:val="center"/>
            <w:hideMark/>
          </w:tcPr>
          <w:p w14:paraId="5BD7A220"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ХК ИРО 2020</w:t>
            </w:r>
          </w:p>
        </w:tc>
      </w:tr>
      <w:tr w:rsidR="00F71858" w:rsidRPr="008A3553" w14:paraId="6F67B0EC" w14:textId="77777777" w:rsidTr="00F921AB">
        <w:tc>
          <w:tcPr>
            <w:tcW w:w="0" w:type="auto"/>
            <w:vAlign w:val="center"/>
            <w:hideMark/>
          </w:tcPr>
          <w:p w14:paraId="3F1E252D"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proofErr w:type="spellStart"/>
            <w:r w:rsidRPr="008A3553">
              <w:rPr>
                <w:rFonts w:ascii="Tahoma" w:eastAsia="Times New Roman" w:hAnsi="Tahoma" w:cs="Tahoma"/>
                <w:sz w:val="19"/>
                <w:szCs w:val="19"/>
                <w:lang w:eastAsia="ru-RU"/>
              </w:rPr>
              <w:t>Гуляс</w:t>
            </w:r>
            <w:proofErr w:type="spellEnd"/>
            <w:r w:rsidRPr="008A3553">
              <w:rPr>
                <w:rFonts w:ascii="Tahoma" w:eastAsia="Times New Roman" w:hAnsi="Tahoma" w:cs="Tahoma"/>
                <w:sz w:val="19"/>
                <w:szCs w:val="19"/>
                <w:lang w:eastAsia="ru-RU"/>
              </w:rPr>
              <w:t xml:space="preserve"> Татьяна </w:t>
            </w:r>
            <w:proofErr w:type="spellStart"/>
            <w:r w:rsidRPr="008A3553">
              <w:rPr>
                <w:rFonts w:ascii="Tahoma" w:eastAsia="Times New Roman" w:hAnsi="Tahoma" w:cs="Tahoma"/>
                <w:sz w:val="19"/>
                <w:szCs w:val="19"/>
                <w:lang w:eastAsia="ru-RU"/>
              </w:rPr>
              <w:t>Нурматовна</w:t>
            </w:r>
            <w:proofErr w:type="spellEnd"/>
          </w:p>
        </w:tc>
        <w:tc>
          <w:tcPr>
            <w:tcW w:w="0" w:type="auto"/>
            <w:vAlign w:val="center"/>
            <w:hideMark/>
          </w:tcPr>
          <w:p w14:paraId="0284F569"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Учитель начальных классов</w:t>
            </w:r>
          </w:p>
        </w:tc>
        <w:tc>
          <w:tcPr>
            <w:tcW w:w="0" w:type="auto"/>
            <w:vAlign w:val="center"/>
            <w:hideMark/>
          </w:tcPr>
          <w:p w14:paraId="41C76A40"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2в</w:t>
            </w:r>
          </w:p>
        </w:tc>
        <w:tc>
          <w:tcPr>
            <w:tcW w:w="0" w:type="auto"/>
            <w:vAlign w:val="center"/>
            <w:hideMark/>
          </w:tcPr>
          <w:p w14:paraId="1A44006E"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Высшее, ДВГГУ, 2010г., учитель-олигофренопедагог</w:t>
            </w:r>
          </w:p>
        </w:tc>
        <w:tc>
          <w:tcPr>
            <w:tcW w:w="0" w:type="auto"/>
            <w:vAlign w:val="center"/>
            <w:hideMark/>
          </w:tcPr>
          <w:p w14:paraId="3DD14B03"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16</w:t>
            </w:r>
          </w:p>
        </w:tc>
        <w:tc>
          <w:tcPr>
            <w:tcW w:w="0" w:type="auto"/>
            <w:vAlign w:val="center"/>
            <w:hideMark/>
          </w:tcPr>
          <w:p w14:paraId="21377DC5"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10</w:t>
            </w:r>
          </w:p>
        </w:tc>
        <w:tc>
          <w:tcPr>
            <w:tcW w:w="0" w:type="auto"/>
            <w:vAlign w:val="center"/>
            <w:hideMark/>
          </w:tcPr>
          <w:p w14:paraId="68E0B393"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I кв. категория 2018</w:t>
            </w:r>
          </w:p>
        </w:tc>
        <w:tc>
          <w:tcPr>
            <w:tcW w:w="0" w:type="auto"/>
            <w:vAlign w:val="center"/>
            <w:hideMark/>
          </w:tcPr>
          <w:p w14:paraId="0F55F369"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ХК ИРО 2022</w:t>
            </w:r>
          </w:p>
        </w:tc>
      </w:tr>
      <w:tr w:rsidR="00F71858" w:rsidRPr="008A3553" w14:paraId="6B8DEB41" w14:textId="77777777" w:rsidTr="00F921AB">
        <w:tc>
          <w:tcPr>
            <w:tcW w:w="0" w:type="auto"/>
            <w:vAlign w:val="center"/>
            <w:hideMark/>
          </w:tcPr>
          <w:p w14:paraId="77FB4D42"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 xml:space="preserve">Дмитриева Виктория </w:t>
            </w:r>
            <w:proofErr w:type="spellStart"/>
            <w:r w:rsidRPr="008A3553">
              <w:rPr>
                <w:rFonts w:ascii="Tahoma" w:eastAsia="Times New Roman" w:hAnsi="Tahoma" w:cs="Tahoma"/>
                <w:sz w:val="19"/>
                <w:szCs w:val="19"/>
                <w:lang w:eastAsia="ru-RU"/>
              </w:rPr>
              <w:t>Виталиевна</w:t>
            </w:r>
            <w:proofErr w:type="spellEnd"/>
          </w:p>
        </w:tc>
        <w:tc>
          <w:tcPr>
            <w:tcW w:w="0" w:type="auto"/>
            <w:vAlign w:val="center"/>
            <w:hideMark/>
          </w:tcPr>
          <w:p w14:paraId="7ECFE32B"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 xml:space="preserve">Учитель русс </w:t>
            </w:r>
            <w:proofErr w:type="spellStart"/>
            <w:r w:rsidRPr="008A3553">
              <w:rPr>
                <w:rFonts w:ascii="Tahoma" w:eastAsia="Times New Roman" w:hAnsi="Tahoma" w:cs="Tahoma"/>
                <w:sz w:val="19"/>
                <w:szCs w:val="19"/>
                <w:lang w:eastAsia="ru-RU"/>
              </w:rPr>
              <w:t>яз</w:t>
            </w:r>
            <w:proofErr w:type="spellEnd"/>
            <w:r w:rsidRPr="008A3553">
              <w:rPr>
                <w:rFonts w:ascii="Tahoma" w:eastAsia="Times New Roman" w:hAnsi="Tahoma" w:cs="Tahoma"/>
                <w:sz w:val="19"/>
                <w:szCs w:val="19"/>
                <w:lang w:eastAsia="ru-RU"/>
              </w:rPr>
              <w:t xml:space="preserve"> и чтения</w:t>
            </w:r>
          </w:p>
        </w:tc>
        <w:tc>
          <w:tcPr>
            <w:tcW w:w="0" w:type="auto"/>
            <w:vAlign w:val="center"/>
            <w:hideMark/>
          </w:tcPr>
          <w:p w14:paraId="084AF51E"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5-9</w:t>
            </w:r>
          </w:p>
        </w:tc>
        <w:tc>
          <w:tcPr>
            <w:tcW w:w="0" w:type="auto"/>
            <w:vAlign w:val="center"/>
            <w:hideMark/>
          </w:tcPr>
          <w:p w14:paraId="3EAA2331"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 xml:space="preserve">Высшее </w:t>
            </w:r>
            <w:proofErr w:type="spellStart"/>
            <w:r w:rsidRPr="008A3553">
              <w:rPr>
                <w:rFonts w:ascii="Tahoma" w:eastAsia="Times New Roman" w:hAnsi="Tahoma" w:cs="Tahoma"/>
                <w:sz w:val="19"/>
                <w:szCs w:val="19"/>
                <w:lang w:eastAsia="ru-RU"/>
              </w:rPr>
              <w:t>Комсом.ГПИ</w:t>
            </w:r>
            <w:proofErr w:type="spellEnd"/>
            <w:r w:rsidRPr="008A3553">
              <w:rPr>
                <w:rFonts w:ascii="Tahoma" w:eastAsia="Times New Roman" w:hAnsi="Tahoma" w:cs="Tahoma"/>
                <w:sz w:val="19"/>
                <w:szCs w:val="19"/>
                <w:lang w:eastAsia="ru-RU"/>
              </w:rPr>
              <w:t>, 1987 Учитель начальных классов</w:t>
            </w:r>
          </w:p>
          <w:p w14:paraId="2014D77C"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 xml:space="preserve">ДВГГУ 2007 </w:t>
            </w:r>
            <w:proofErr w:type="spellStart"/>
            <w:r w:rsidRPr="008A3553">
              <w:rPr>
                <w:rFonts w:ascii="Tahoma" w:eastAsia="Times New Roman" w:hAnsi="Tahoma" w:cs="Tahoma"/>
                <w:sz w:val="19"/>
                <w:szCs w:val="19"/>
                <w:lang w:eastAsia="ru-RU"/>
              </w:rPr>
              <w:t>проф</w:t>
            </w:r>
            <w:proofErr w:type="spellEnd"/>
            <w:r w:rsidRPr="008A3553">
              <w:rPr>
                <w:rFonts w:ascii="Tahoma" w:eastAsia="Times New Roman" w:hAnsi="Tahoma" w:cs="Tahoma"/>
                <w:sz w:val="19"/>
                <w:szCs w:val="19"/>
                <w:lang w:eastAsia="ru-RU"/>
              </w:rPr>
              <w:t xml:space="preserve"> переподготовка «Олигофренопедагогика</w:t>
            </w:r>
          </w:p>
        </w:tc>
        <w:tc>
          <w:tcPr>
            <w:tcW w:w="0" w:type="auto"/>
            <w:vAlign w:val="center"/>
            <w:hideMark/>
          </w:tcPr>
          <w:p w14:paraId="5A9B6ADD"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42</w:t>
            </w:r>
          </w:p>
        </w:tc>
        <w:tc>
          <w:tcPr>
            <w:tcW w:w="0" w:type="auto"/>
            <w:vAlign w:val="center"/>
            <w:hideMark/>
          </w:tcPr>
          <w:p w14:paraId="175F90AE"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41</w:t>
            </w:r>
          </w:p>
        </w:tc>
        <w:tc>
          <w:tcPr>
            <w:tcW w:w="0" w:type="auto"/>
            <w:vAlign w:val="center"/>
            <w:hideMark/>
          </w:tcPr>
          <w:p w14:paraId="483E285F"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Высшая 2021</w:t>
            </w:r>
          </w:p>
        </w:tc>
        <w:tc>
          <w:tcPr>
            <w:tcW w:w="0" w:type="auto"/>
            <w:vAlign w:val="center"/>
            <w:hideMark/>
          </w:tcPr>
          <w:p w14:paraId="139F9117"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ХК ИРО 2022</w:t>
            </w:r>
          </w:p>
        </w:tc>
      </w:tr>
      <w:tr w:rsidR="00F71858" w:rsidRPr="008A3553" w14:paraId="75CA4B33" w14:textId="77777777" w:rsidTr="00F921AB">
        <w:tc>
          <w:tcPr>
            <w:tcW w:w="0" w:type="auto"/>
            <w:vAlign w:val="center"/>
            <w:hideMark/>
          </w:tcPr>
          <w:p w14:paraId="3E871CE4"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Добровольская Евгения Вадимовна</w:t>
            </w:r>
          </w:p>
        </w:tc>
        <w:tc>
          <w:tcPr>
            <w:tcW w:w="0" w:type="auto"/>
            <w:vAlign w:val="center"/>
            <w:hideMark/>
          </w:tcPr>
          <w:p w14:paraId="606C2F77"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Учитель начальных классов</w:t>
            </w:r>
          </w:p>
        </w:tc>
        <w:tc>
          <w:tcPr>
            <w:tcW w:w="0" w:type="auto"/>
            <w:vAlign w:val="center"/>
            <w:hideMark/>
          </w:tcPr>
          <w:p w14:paraId="3165E3DD"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4а</w:t>
            </w:r>
          </w:p>
        </w:tc>
        <w:tc>
          <w:tcPr>
            <w:tcW w:w="0" w:type="auto"/>
            <w:vAlign w:val="center"/>
            <w:hideMark/>
          </w:tcPr>
          <w:p w14:paraId="2CE363E3"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Высшее, БГПИ 2005, учитель начальных классов</w:t>
            </w:r>
          </w:p>
          <w:p w14:paraId="2A7BC3B3"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 xml:space="preserve">Переподготовка в </w:t>
            </w:r>
            <w:proofErr w:type="spellStart"/>
            <w:r w:rsidRPr="008A3553">
              <w:rPr>
                <w:rFonts w:ascii="Tahoma" w:eastAsia="Times New Roman" w:hAnsi="Tahoma" w:cs="Tahoma"/>
                <w:sz w:val="19"/>
                <w:szCs w:val="19"/>
                <w:lang w:eastAsia="ru-RU"/>
              </w:rPr>
              <w:t>ИПКиПП</w:t>
            </w:r>
            <w:proofErr w:type="spellEnd"/>
            <w:r w:rsidRPr="008A3553">
              <w:rPr>
                <w:rFonts w:ascii="Tahoma" w:eastAsia="Times New Roman" w:hAnsi="Tahoma" w:cs="Tahoma"/>
                <w:sz w:val="19"/>
                <w:szCs w:val="19"/>
                <w:lang w:eastAsia="ru-RU"/>
              </w:rPr>
              <w:t xml:space="preserve"> Башкирского ГПУ им. </w:t>
            </w:r>
            <w:proofErr w:type="spellStart"/>
            <w:r w:rsidRPr="008A3553">
              <w:rPr>
                <w:rFonts w:ascii="Tahoma" w:eastAsia="Times New Roman" w:hAnsi="Tahoma" w:cs="Tahoma"/>
                <w:sz w:val="19"/>
                <w:szCs w:val="19"/>
                <w:lang w:eastAsia="ru-RU"/>
              </w:rPr>
              <w:t>М.Акмуллы</w:t>
            </w:r>
            <w:proofErr w:type="spellEnd"/>
            <w:r w:rsidRPr="008A3553">
              <w:rPr>
                <w:rFonts w:ascii="Tahoma" w:eastAsia="Times New Roman" w:hAnsi="Tahoma" w:cs="Tahoma"/>
                <w:sz w:val="19"/>
                <w:szCs w:val="19"/>
                <w:lang w:eastAsia="ru-RU"/>
              </w:rPr>
              <w:t xml:space="preserve"> по профилю «Олигофренопедагогика» 2014</w:t>
            </w:r>
          </w:p>
        </w:tc>
        <w:tc>
          <w:tcPr>
            <w:tcW w:w="0" w:type="auto"/>
            <w:vAlign w:val="center"/>
            <w:hideMark/>
          </w:tcPr>
          <w:p w14:paraId="690F6166"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22</w:t>
            </w:r>
          </w:p>
        </w:tc>
        <w:tc>
          <w:tcPr>
            <w:tcW w:w="0" w:type="auto"/>
            <w:vAlign w:val="center"/>
            <w:hideMark/>
          </w:tcPr>
          <w:p w14:paraId="0E1868D0"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19</w:t>
            </w:r>
          </w:p>
        </w:tc>
        <w:tc>
          <w:tcPr>
            <w:tcW w:w="0" w:type="auto"/>
            <w:vAlign w:val="center"/>
            <w:hideMark/>
          </w:tcPr>
          <w:p w14:paraId="5979B679"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высшая категория 2019</w:t>
            </w:r>
          </w:p>
        </w:tc>
        <w:tc>
          <w:tcPr>
            <w:tcW w:w="0" w:type="auto"/>
            <w:vAlign w:val="center"/>
            <w:hideMark/>
          </w:tcPr>
          <w:p w14:paraId="2D5A21AA"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ХК ИРО 2019</w:t>
            </w:r>
          </w:p>
        </w:tc>
      </w:tr>
      <w:tr w:rsidR="00F71858" w:rsidRPr="008A3553" w14:paraId="26CFE45F" w14:textId="77777777" w:rsidTr="00F921AB">
        <w:tc>
          <w:tcPr>
            <w:tcW w:w="0" w:type="auto"/>
            <w:vAlign w:val="center"/>
            <w:hideMark/>
          </w:tcPr>
          <w:p w14:paraId="6CB3D890"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proofErr w:type="spellStart"/>
            <w:r w:rsidRPr="008A3553">
              <w:rPr>
                <w:rFonts w:ascii="Tahoma" w:eastAsia="Times New Roman" w:hAnsi="Tahoma" w:cs="Tahoma"/>
                <w:sz w:val="19"/>
                <w:szCs w:val="19"/>
                <w:lang w:eastAsia="ru-RU"/>
              </w:rPr>
              <w:t>Десятникова</w:t>
            </w:r>
            <w:proofErr w:type="spellEnd"/>
            <w:r w:rsidRPr="008A3553">
              <w:rPr>
                <w:rFonts w:ascii="Tahoma" w:eastAsia="Times New Roman" w:hAnsi="Tahoma" w:cs="Tahoma"/>
                <w:sz w:val="19"/>
                <w:szCs w:val="19"/>
                <w:lang w:eastAsia="ru-RU"/>
              </w:rPr>
              <w:t xml:space="preserve"> Ирина Владимировна</w:t>
            </w:r>
          </w:p>
        </w:tc>
        <w:tc>
          <w:tcPr>
            <w:tcW w:w="0" w:type="auto"/>
            <w:vAlign w:val="center"/>
            <w:hideMark/>
          </w:tcPr>
          <w:p w14:paraId="4A880206"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Учитель окружающего мира</w:t>
            </w:r>
          </w:p>
        </w:tc>
        <w:tc>
          <w:tcPr>
            <w:tcW w:w="0" w:type="auto"/>
            <w:vAlign w:val="center"/>
            <w:hideMark/>
          </w:tcPr>
          <w:p w14:paraId="5EC287CE"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5-9</w:t>
            </w:r>
          </w:p>
        </w:tc>
        <w:tc>
          <w:tcPr>
            <w:tcW w:w="0" w:type="auto"/>
            <w:vAlign w:val="center"/>
            <w:hideMark/>
          </w:tcPr>
          <w:p w14:paraId="67E0CBB1" w14:textId="77777777" w:rsidR="00F71858" w:rsidRPr="008A3553" w:rsidRDefault="00F71858" w:rsidP="00F921AB">
            <w:pPr>
              <w:spacing w:after="0" w:line="240" w:lineRule="auto"/>
              <w:jc w:val="both"/>
              <w:rPr>
                <w:rFonts w:ascii="Tahoma" w:eastAsia="Times New Roman" w:hAnsi="Tahoma" w:cs="Tahoma"/>
                <w:sz w:val="19"/>
                <w:szCs w:val="19"/>
                <w:lang w:eastAsia="ru-RU"/>
              </w:rPr>
            </w:pPr>
            <w:proofErr w:type="gramStart"/>
            <w:r w:rsidRPr="008A3553">
              <w:rPr>
                <w:rFonts w:ascii="Tahoma" w:eastAsia="Times New Roman" w:hAnsi="Tahoma" w:cs="Tahoma"/>
                <w:sz w:val="19"/>
                <w:szCs w:val="19"/>
                <w:lang w:eastAsia="ru-RU"/>
              </w:rPr>
              <w:t>Высшее ,</w:t>
            </w:r>
            <w:proofErr w:type="gramEnd"/>
            <w:r w:rsidRPr="008A3553">
              <w:rPr>
                <w:rFonts w:ascii="Tahoma" w:eastAsia="Times New Roman" w:hAnsi="Tahoma" w:cs="Tahoma"/>
                <w:sz w:val="19"/>
                <w:szCs w:val="19"/>
                <w:lang w:eastAsia="ru-RU"/>
              </w:rPr>
              <w:t xml:space="preserve"> ХГПУ, 2001г., учитель русского языка и литературы</w:t>
            </w:r>
          </w:p>
          <w:p w14:paraId="35F327AF"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Институт новых технологий в образовании</w:t>
            </w:r>
          </w:p>
          <w:p w14:paraId="4C462B02"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Переподготовка Омск 2018</w:t>
            </w:r>
          </w:p>
        </w:tc>
        <w:tc>
          <w:tcPr>
            <w:tcW w:w="0" w:type="auto"/>
            <w:vAlign w:val="center"/>
            <w:hideMark/>
          </w:tcPr>
          <w:p w14:paraId="3AECBBAD"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22</w:t>
            </w:r>
          </w:p>
        </w:tc>
        <w:tc>
          <w:tcPr>
            <w:tcW w:w="0" w:type="auto"/>
            <w:vAlign w:val="center"/>
            <w:hideMark/>
          </w:tcPr>
          <w:p w14:paraId="26E8AE6C"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6</w:t>
            </w:r>
          </w:p>
        </w:tc>
        <w:tc>
          <w:tcPr>
            <w:tcW w:w="0" w:type="auto"/>
            <w:vAlign w:val="center"/>
            <w:hideMark/>
          </w:tcPr>
          <w:p w14:paraId="47781F27"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I кв. категория 2022</w:t>
            </w:r>
          </w:p>
        </w:tc>
        <w:tc>
          <w:tcPr>
            <w:tcW w:w="0" w:type="auto"/>
            <w:vAlign w:val="center"/>
            <w:hideMark/>
          </w:tcPr>
          <w:p w14:paraId="665004AA"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ХК ИРО 2022</w:t>
            </w:r>
          </w:p>
        </w:tc>
      </w:tr>
      <w:tr w:rsidR="00F71858" w:rsidRPr="008A3553" w14:paraId="15FA633D" w14:textId="77777777" w:rsidTr="00F921AB">
        <w:tc>
          <w:tcPr>
            <w:tcW w:w="0" w:type="auto"/>
            <w:vAlign w:val="center"/>
            <w:hideMark/>
          </w:tcPr>
          <w:p w14:paraId="1078D899"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Дорошенко Лидия Геннадьевна</w:t>
            </w:r>
          </w:p>
        </w:tc>
        <w:tc>
          <w:tcPr>
            <w:tcW w:w="0" w:type="auto"/>
            <w:vAlign w:val="center"/>
            <w:hideMark/>
          </w:tcPr>
          <w:p w14:paraId="071A0F05"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Учитель надомного обучения</w:t>
            </w:r>
          </w:p>
        </w:tc>
        <w:tc>
          <w:tcPr>
            <w:tcW w:w="0" w:type="auto"/>
            <w:vAlign w:val="center"/>
            <w:hideMark/>
          </w:tcPr>
          <w:p w14:paraId="0DBEF774"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1,6</w:t>
            </w:r>
          </w:p>
        </w:tc>
        <w:tc>
          <w:tcPr>
            <w:tcW w:w="0" w:type="auto"/>
            <w:vAlign w:val="center"/>
            <w:hideMark/>
          </w:tcPr>
          <w:p w14:paraId="7227DF4D"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Высшее ДВСГУ (Биробиджан) 2006 Олигофренопедагог</w:t>
            </w:r>
          </w:p>
        </w:tc>
        <w:tc>
          <w:tcPr>
            <w:tcW w:w="0" w:type="auto"/>
            <w:vAlign w:val="center"/>
            <w:hideMark/>
          </w:tcPr>
          <w:p w14:paraId="7EAE75B8"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36</w:t>
            </w:r>
          </w:p>
        </w:tc>
        <w:tc>
          <w:tcPr>
            <w:tcW w:w="0" w:type="auto"/>
            <w:vAlign w:val="center"/>
            <w:hideMark/>
          </w:tcPr>
          <w:p w14:paraId="05E711A7"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36</w:t>
            </w:r>
          </w:p>
        </w:tc>
        <w:tc>
          <w:tcPr>
            <w:tcW w:w="0" w:type="auto"/>
            <w:vAlign w:val="center"/>
            <w:hideMark/>
          </w:tcPr>
          <w:p w14:paraId="0C9CE63F"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нет</w:t>
            </w:r>
          </w:p>
        </w:tc>
        <w:tc>
          <w:tcPr>
            <w:tcW w:w="0" w:type="auto"/>
            <w:vAlign w:val="center"/>
            <w:hideMark/>
          </w:tcPr>
          <w:p w14:paraId="7A39C9A9"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ХК ИРО 2019</w:t>
            </w:r>
          </w:p>
        </w:tc>
      </w:tr>
      <w:tr w:rsidR="00F71858" w:rsidRPr="008A3553" w14:paraId="5E9A07F0" w14:textId="77777777" w:rsidTr="00F921AB">
        <w:tc>
          <w:tcPr>
            <w:tcW w:w="0" w:type="auto"/>
            <w:vAlign w:val="center"/>
            <w:hideMark/>
          </w:tcPr>
          <w:p w14:paraId="41BDE4F7"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highlight w:val="yellow"/>
                <w:lang w:eastAsia="ru-RU"/>
              </w:rPr>
            </w:pPr>
            <w:proofErr w:type="spellStart"/>
            <w:r w:rsidRPr="008A3553">
              <w:rPr>
                <w:rFonts w:ascii="Tahoma" w:eastAsia="Times New Roman" w:hAnsi="Tahoma" w:cs="Tahoma"/>
                <w:sz w:val="19"/>
                <w:szCs w:val="19"/>
                <w:lang w:eastAsia="ru-RU"/>
              </w:rPr>
              <w:t>Дерстуганова</w:t>
            </w:r>
            <w:proofErr w:type="spellEnd"/>
            <w:r w:rsidRPr="008A3553">
              <w:rPr>
                <w:rFonts w:ascii="Tahoma" w:eastAsia="Times New Roman" w:hAnsi="Tahoma" w:cs="Tahoma"/>
                <w:sz w:val="19"/>
                <w:szCs w:val="19"/>
                <w:lang w:eastAsia="ru-RU"/>
              </w:rPr>
              <w:t xml:space="preserve"> Ольга Николаевна</w:t>
            </w:r>
          </w:p>
        </w:tc>
        <w:tc>
          <w:tcPr>
            <w:tcW w:w="0" w:type="auto"/>
            <w:vAlign w:val="center"/>
            <w:hideMark/>
          </w:tcPr>
          <w:p w14:paraId="2D05AE59"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Учитель надомного обучения</w:t>
            </w:r>
          </w:p>
        </w:tc>
        <w:tc>
          <w:tcPr>
            <w:tcW w:w="0" w:type="auto"/>
            <w:vAlign w:val="center"/>
            <w:hideMark/>
          </w:tcPr>
          <w:p w14:paraId="4DFE6545"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6,7,10</w:t>
            </w:r>
          </w:p>
        </w:tc>
        <w:tc>
          <w:tcPr>
            <w:tcW w:w="0" w:type="auto"/>
            <w:vAlign w:val="center"/>
            <w:hideMark/>
          </w:tcPr>
          <w:p w14:paraId="337FF936"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Высшее, ДВГГУ, 2015г., педагог- психолог</w:t>
            </w:r>
          </w:p>
          <w:p w14:paraId="4F884ABB"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Переподготовка Омск 2016</w:t>
            </w:r>
          </w:p>
        </w:tc>
        <w:tc>
          <w:tcPr>
            <w:tcW w:w="0" w:type="auto"/>
            <w:vAlign w:val="center"/>
            <w:hideMark/>
          </w:tcPr>
          <w:p w14:paraId="3AA7D807"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31</w:t>
            </w:r>
          </w:p>
        </w:tc>
        <w:tc>
          <w:tcPr>
            <w:tcW w:w="0" w:type="auto"/>
            <w:vAlign w:val="center"/>
            <w:hideMark/>
          </w:tcPr>
          <w:p w14:paraId="54175431"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8</w:t>
            </w:r>
          </w:p>
        </w:tc>
        <w:tc>
          <w:tcPr>
            <w:tcW w:w="0" w:type="auto"/>
            <w:vAlign w:val="center"/>
            <w:hideMark/>
          </w:tcPr>
          <w:p w14:paraId="1E05B8DD"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proofErr w:type="spellStart"/>
            <w:r w:rsidRPr="008A3553">
              <w:rPr>
                <w:rFonts w:ascii="Tahoma" w:eastAsia="Times New Roman" w:hAnsi="Tahoma" w:cs="Tahoma"/>
                <w:sz w:val="19"/>
                <w:szCs w:val="19"/>
                <w:lang w:eastAsia="ru-RU"/>
              </w:rPr>
              <w:t>Iкв</w:t>
            </w:r>
            <w:proofErr w:type="spellEnd"/>
            <w:r w:rsidRPr="008A3553">
              <w:rPr>
                <w:rFonts w:ascii="Tahoma" w:eastAsia="Times New Roman" w:hAnsi="Tahoma" w:cs="Tahoma"/>
                <w:sz w:val="19"/>
                <w:szCs w:val="19"/>
                <w:lang w:eastAsia="ru-RU"/>
              </w:rPr>
              <w:t>. категория 2019</w:t>
            </w:r>
          </w:p>
        </w:tc>
        <w:tc>
          <w:tcPr>
            <w:tcW w:w="0" w:type="auto"/>
            <w:vAlign w:val="center"/>
            <w:hideMark/>
          </w:tcPr>
          <w:p w14:paraId="5C91C0B0"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ХК ИРО 2019</w:t>
            </w:r>
          </w:p>
        </w:tc>
      </w:tr>
      <w:tr w:rsidR="00F71858" w:rsidRPr="008A3553" w14:paraId="4AAB3813" w14:textId="77777777" w:rsidTr="00F921AB">
        <w:tc>
          <w:tcPr>
            <w:tcW w:w="0" w:type="auto"/>
            <w:vAlign w:val="center"/>
          </w:tcPr>
          <w:p w14:paraId="562F6085"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proofErr w:type="spellStart"/>
            <w:r w:rsidRPr="008A3553">
              <w:rPr>
                <w:rFonts w:ascii="Tahoma" w:eastAsia="Times New Roman" w:hAnsi="Tahoma" w:cs="Tahoma"/>
                <w:sz w:val="19"/>
                <w:szCs w:val="19"/>
                <w:lang w:eastAsia="ru-RU"/>
              </w:rPr>
              <w:t>Демченкова</w:t>
            </w:r>
            <w:proofErr w:type="spellEnd"/>
            <w:r w:rsidRPr="008A3553">
              <w:rPr>
                <w:rFonts w:ascii="Tahoma" w:eastAsia="Times New Roman" w:hAnsi="Tahoma" w:cs="Tahoma"/>
                <w:sz w:val="19"/>
                <w:szCs w:val="19"/>
                <w:lang w:eastAsia="ru-RU"/>
              </w:rPr>
              <w:t xml:space="preserve"> Наталья Геннадьевна</w:t>
            </w:r>
          </w:p>
        </w:tc>
        <w:tc>
          <w:tcPr>
            <w:tcW w:w="0" w:type="auto"/>
            <w:vAlign w:val="center"/>
          </w:tcPr>
          <w:p w14:paraId="7296C274"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Педагог-психолог</w:t>
            </w:r>
          </w:p>
        </w:tc>
        <w:tc>
          <w:tcPr>
            <w:tcW w:w="0" w:type="auto"/>
            <w:vAlign w:val="center"/>
          </w:tcPr>
          <w:p w14:paraId="1CAECAD0"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КЦПД ТМНР</w:t>
            </w:r>
          </w:p>
        </w:tc>
        <w:tc>
          <w:tcPr>
            <w:tcW w:w="0" w:type="auto"/>
            <w:vAlign w:val="center"/>
          </w:tcPr>
          <w:p w14:paraId="78A74BFA"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Высшее, ФГБОУВПО «Дальневосточный государственный гуманитарный университет» 2012</w:t>
            </w:r>
            <w:r w:rsidRPr="008A3553">
              <w:rPr>
                <w:rFonts w:ascii="Times New Roman" w:hAnsi="Times New Roman" w:cs="Times New Roman"/>
                <w:sz w:val="28"/>
                <w:szCs w:val="28"/>
              </w:rPr>
              <w:t xml:space="preserve"> </w:t>
            </w:r>
            <w:r w:rsidRPr="008A3553">
              <w:rPr>
                <w:rFonts w:ascii="Tahoma" w:eastAsia="Times New Roman" w:hAnsi="Tahoma" w:cs="Tahoma"/>
                <w:sz w:val="19"/>
                <w:szCs w:val="19"/>
                <w:lang w:eastAsia="ru-RU"/>
              </w:rPr>
              <w:t>Психолог. Преподаватель психологии</w:t>
            </w:r>
          </w:p>
          <w:p w14:paraId="451A9B6C"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Переподготовка ООО «</w:t>
            </w:r>
            <w:proofErr w:type="spellStart"/>
            <w:r w:rsidRPr="008A3553">
              <w:rPr>
                <w:rFonts w:ascii="Tahoma" w:eastAsia="Times New Roman" w:hAnsi="Tahoma" w:cs="Tahoma"/>
                <w:sz w:val="19"/>
                <w:szCs w:val="19"/>
                <w:lang w:eastAsia="ru-RU"/>
              </w:rPr>
              <w:t>Инфоурок</w:t>
            </w:r>
            <w:proofErr w:type="spellEnd"/>
            <w:r w:rsidRPr="008A3553">
              <w:rPr>
                <w:rFonts w:ascii="Tahoma" w:eastAsia="Times New Roman" w:hAnsi="Tahoma" w:cs="Tahoma"/>
                <w:sz w:val="19"/>
                <w:szCs w:val="19"/>
                <w:lang w:eastAsia="ru-RU"/>
              </w:rPr>
              <w:t xml:space="preserve">» 2021 «Педагог </w:t>
            </w:r>
            <w:proofErr w:type="spellStart"/>
            <w:r w:rsidRPr="008A3553">
              <w:rPr>
                <w:rFonts w:ascii="Tahoma" w:eastAsia="Times New Roman" w:hAnsi="Tahoma" w:cs="Tahoma"/>
                <w:sz w:val="19"/>
                <w:szCs w:val="19"/>
                <w:lang w:eastAsia="ru-RU"/>
              </w:rPr>
              <w:t>доп</w:t>
            </w:r>
            <w:proofErr w:type="spellEnd"/>
            <w:r w:rsidRPr="008A3553">
              <w:rPr>
                <w:rFonts w:ascii="Tahoma" w:eastAsia="Times New Roman" w:hAnsi="Tahoma" w:cs="Tahoma"/>
                <w:sz w:val="19"/>
                <w:szCs w:val="19"/>
                <w:lang w:eastAsia="ru-RU"/>
              </w:rPr>
              <w:t xml:space="preserve"> образования»</w:t>
            </w:r>
          </w:p>
        </w:tc>
        <w:tc>
          <w:tcPr>
            <w:tcW w:w="0" w:type="auto"/>
            <w:vAlign w:val="center"/>
          </w:tcPr>
          <w:p w14:paraId="28C963C4"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22</w:t>
            </w:r>
          </w:p>
        </w:tc>
        <w:tc>
          <w:tcPr>
            <w:tcW w:w="0" w:type="auto"/>
            <w:vAlign w:val="center"/>
          </w:tcPr>
          <w:p w14:paraId="51050E66"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2</w:t>
            </w:r>
          </w:p>
        </w:tc>
        <w:tc>
          <w:tcPr>
            <w:tcW w:w="0" w:type="auto"/>
            <w:vAlign w:val="center"/>
          </w:tcPr>
          <w:p w14:paraId="4A0641BC"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нет</w:t>
            </w:r>
          </w:p>
        </w:tc>
        <w:tc>
          <w:tcPr>
            <w:tcW w:w="0" w:type="auto"/>
          </w:tcPr>
          <w:p w14:paraId="6D14AB9A" w14:textId="77777777" w:rsidR="00F71858" w:rsidRPr="008A3553" w:rsidRDefault="00F71858" w:rsidP="00F921AB">
            <w:pPr>
              <w:spacing w:after="0" w:line="240" w:lineRule="auto"/>
              <w:rPr>
                <w:rFonts w:ascii="Tahoma" w:eastAsia="Times New Roman" w:hAnsi="Tahoma" w:cs="Tahoma"/>
                <w:sz w:val="19"/>
                <w:szCs w:val="19"/>
                <w:lang w:eastAsia="ru-RU"/>
              </w:rPr>
            </w:pPr>
            <w:r w:rsidRPr="008A3553">
              <w:rPr>
                <w:rFonts w:ascii="Tahoma" w:eastAsia="Times New Roman" w:hAnsi="Tahoma" w:cs="Tahoma"/>
                <w:sz w:val="19"/>
                <w:szCs w:val="19"/>
                <w:lang w:eastAsia="ru-RU"/>
              </w:rPr>
              <w:t>ФДПО ЧОУВО Санкт-Петербург 2021</w:t>
            </w:r>
          </w:p>
          <w:p w14:paraId="4D0818C6" w14:textId="77777777" w:rsidR="00F71858" w:rsidRPr="008A3553" w:rsidRDefault="00F71858" w:rsidP="00F921AB">
            <w:pPr>
              <w:spacing w:after="0" w:line="240" w:lineRule="auto"/>
              <w:rPr>
                <w:rFonts w:ascii="Tahoma" w:eastAsia="Times New Roman" w:hAnsi="Tahoma" w:cs="Tahoma"/>
                <w:sz w:val="19"/>
                <w:szCs w:val="19"/>
                <w:lang w:eastAsia="ru-RU"/>
              </w:rPr>
            </w:pPr>
          </w:p>
        </w:tc>
      </w:tr>
      <w:tr w:rsidR="00F71858" w:rsidRPr="008A3553" w14:paraId="1970357A" w14:textId="77777777" w:rsidTr="00F921AB">
        <w:tc>
          <w:tcPr>
            <w:tcW w:w="0" w:type="auto"/>
            <w:vAlign w:val="center"/>
            <w:hideMark/>
          </w:tcPr>
          <w:p w14:paraId="25930A12"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Евтеева Наталья Владимировна</w:t>
            </w:r>
          </w:p>
        </w:tc>
        <w:tc>
          <w:tcPr>
            <w:tcW w:w="0" w:type="auto"/>
            <w:vAlign w:val="center"/>
            <w:hideMark/>
          </w:tcPr>
          <w:p w14:paraId="14F60DDD"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Зам директора по ВР Учитель-дефектолог</w:t>
            </w:r>
          </w:p>
        </w:tc>
        <w:tc>
          <w:tcPr>
            <w:tcW w:w="0" w:type="auto"/>
            <w:vAlign w:val="center"/>
            <w:hideMark/>
          </w:tcPr>
          <w:p w14:paraId="3E7E890A"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КЦПД ТМНР</w:t>
            </w:r>
          </w:p>
        </w:tc>
        <w:tc>
          <w:tcPr>
            <w:tcW w:w="0" w:type="auto"/>
            <w:vAlign w:val="center"/>
            <w:hideMark/>
          </w:tcPr>
          <w:p w14:paraId="175C0F7D"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Высшее ДГСГА 2006 Учитель-олигофренопедагог</w:t>
            </w:r>
          </w:p>
        </w:tc>
        <w:tc>
          <w:tcPr>
            <w:tcW w:w="0" w:type="auto"/>
            <w:vAlign w:val="center"/>
            <w:hideMark/>
          </w:tcPr>
          <w:p w14:paraId="41CAF37F"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23</w:t>
            </w:r>
          </w:p>
        </w:tc>
        <w:tc>
          <w:tcPr>
            <w:tcW w:w="0" w:type="auto"/>
            <w:vAlign w:val="center"/>
            <w:hideMark/>
          </w:tcPr>
          <w:p w14:paraId="21EC14BF"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11</w:t>
            </w:r>
          </w:p>
        </w:tc>
        <w:tc>
          <w:tcPr>
            <w:tcW w:w="0" w:type="auto"/>
            <w:vAlign w:val="center"/>
            <w:hideMark/>
          </w:tcPr>
          <w:p w14:paraId="78E4B368" w14:textId="77777777" w:rsidR="00F71858" w:rsidRPr="008A3553" w:rsidRDefault="00F71858" w:rsidP="00F921AB">
            <w:pPr>
              <w:spacing w:after="0"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высшая категория</w:t>
            </w:r>
          </w:p>
          <w:p w14:paraId="78C39CAE" w14:textId="77777777" w:rsidR="00F71858" w:rsidRPr="008A3553" w:rsidRDefault="00F71858" w:rsidP="00F921AB">
            <w:pPr>
              <w:spacing w:after="0"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2019</w:t>
            </w:r>
          </w:p>
        </w:tc>
        <w:tc>
          <w:tcPr>
            <w:tcW w:w="0" w:type="auto"/>
            <w:hideMark/>
          </w:tcPr>
          <w:p w14:paraId="035EC1D1" w14:textId="77777777" w:rsidR="00F71858" w:rsidRPr="008A3553" w:rsidRDefault="00F71858" w:rsidP="00F921AB">
            <w:pPr>
              <w:spacing w:after="0" w:line="240" w:lineRule="auto"/>
              <w:rPr>
                <w:rFonts w:ascii="Tahoma" w:eastAsia="Times New Roman" w:hAnsi="Tahoma" w:cs="Tahoma"/>
                <w:sz w:val="19"/>
                <w:szCs w:val="19"/>
                <w:lang w:eastAsia="ru-RU"/>
              </w:rPr>
            </w:pPr>
            <w:r w:rsidRPr="008A3553">
              <w:rPr>
                <w:rFonts w:ascii="Tahoma" w:eastAsia="Times New Roman" w:hAnsi="Tahoma" w:cs="Tahoma"/>
                <w:sz w:val="19"/>
                <w:szCs w:val="19"/>
                <w:lang w:eastAsia="ru-RU"/>
              </w:rPr>
              <w:t xml:space="preserve">Уральский </w:t>
            </w:r>
            <w:proofErr w:type="spellStart"/>
            <w:r w:rsidRPr="008A3553">
              <w:rPr>
                <w:rFonts w:ascii="Tahoma" w:eastAsia="Times New Roman" w:hAnsi="Tahoma" w:cs="Tahoma"/>
                <w:sz w:val="19"/>
                <w:szCs w:val="19"/>
                <w:lang w:eastAsia="ru-RU"/>
              </w:rPr>
              <w:t>ИПКиП</w:t>
            </w:r>
            <w:proofErr w:type="spellEnd"/>
            <w:r w:rsidRPr="008A3553">
              <w:rPr>
                <w:rFonts w:ascii="Tahoma" w:eastAsia="Times New Roman" w:hAnsi="Tahoma" w:cs="Tahoma"/>
                <w:sz w:val="19"/>
                <w:szCs w:val="19"/>
                <w:lang w:eastAsia="ru-RU"/>
              </w:rPr>
              <w:t xml:space="preserve"> 2021</w:t>
            </w:r>
          </w:p>
          <w:p w14:paraId="653E131D" w14:textId="77777777" w:rsidR="00F71858" w:rsidRPr="008A3553" w:rsidRDefault="00F71858" w:rsidP="00F921AB">
            <w:pPr>
              <w:spacing w:after="0" w:line="240" w:lineRule="auto"/>
              <w:rPr>
                <w:rFonts w:ascii="Tahoma" w:eastAsia="Times New Roman" w:hAnsi="Tahoma" w:cs="Tahoma"/>
                <w:sz w:val="19"/>
                <w:szCs w:val="19"/>
                <w:lang w:eastAsia="ru-RU"/>
              </w:rPr>
            </w:pPr>
            <w:r w:rsidRPr="008A3553">
              <w:rPr>
                <w:rFonts w:ascii="Tahoma" w:eastAsia="Times New Roman" w:hAnsi="Tahoma" w:cs="Tahoma"/>
                <w:sz w:val="19"/>
                <w:szCs w:val="19"/>
                <w:lang w:eastAsia="ru-RU"/>
              </w:rPr>
              <w:t>ГАООРДИ 2021</w:t>
            </w:r>
          </w:p>
        </w:tc>
      </w:tr>
      <w:tr w:rsidR="00F71858" w:rsidRPr="008A3553" w14:paraId="639E5C59" w14:textId="77777777" w:rsidTr="00F921AB">
        <w:tc>
          <w:tcPr>
            <w:tcW w:w="0" w:type="auto"/>
            <w:vAlign w:val="center"/>
          </w:tcPr>
          <w:p w14:paraId="00C0390E"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highlight w:val="yellow"/>
                <w:lang w:eastAsia="ru-RU"/>
              </w:rPr>
            </w:pPr>
            <w:r w:rsidRPr="008A3553">
              <w:rPr>
                <w:rFonts w:ascii="Tahoma" w:eastAsia="Times New Roman" w:hAnsi="Tahoma" w:cs="Tahoma"/>
                <w:sz w:val="19"/>
                <w:szCs w:val="19"/>
                <w:lang w:eastAsia="ru-RU"/>
              </w:rPr>
              <w:t>Ефимова Елена Витальевна</w:t>
            </w:r>
          </w:p>
        </w:tc>
        <w:tc>
          <w:tcPr>
            <w:tcW w:w="0" w:type="auto"/>
            <w:vAlign w:val="center"/>
          </w:tcPr>
          <w:p w14:paraId="6959763F"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Учитель начальных классов</w:t>
            </w:r>
          </w:p>
        </w:tc>
        <w:tc>
          <w:tcPr>
            <w:tcW w:w="0" w:type="auto"/>
            <w:vAlign w:val="center"/>
          </w:tcPr>
          <w:p w14:paraId="281A3684"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2а</w:t>
            </w:r>
          </w:p>
        </w:tc>
        <w:tc>
          <w:tcPr>
            <w:tcW w:w="0" w:type="auto"/>
            <w:vAlign w:val="center"/>
          </w:tcPr>
          <w:p w14:paraId="10AA2CEA"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 xml:space="preserve">Высшее, ФГБОУВО Нижегородский государственный педагогический университет им. </w:t>
            </w:r>
            <w:proofErr w:type="spellStart"/>
            <w:r w:rsidRPr="008A3553">
              <w:rPr>
                <w:rFonts w:ascii="Tahoma" w:eastAsia="Times New Roman" w:hAnsi="Tahoma" w:cs="Tahoma"/>
                <w:sz w:val="19"/>
                <w:szCs w:val="19"/>
                <w:lang w:eastAsia="ru-RU"/>
              </w:rPr>
              <w:t>К.Минина</w:t>
            </w:r>
            <w:proofErr w:type="spellEnd"/>
            <w:r w:rsidRPr="008A3553">
              <w:rPr>
                <w:rFonts w:ascii="Tahoma" w:eastAsia="Times New Roman" w:hAnsi="Tahoma" w:cs="Tahoma"/>
                <w:sz w:val="19"/>
                <w:szCs w:val="19"/>
                <w:lang w:eastAsia="ru-RU"/>
              </w:rPr>
              <w:t xml:space="preserve"> бакалавр, Специальное (дефектологическое) образование</w:t>
            </w:r>
          </w:p>
          <w:p w14:paraId="6B89C101"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Переподготовка 2022 АНО ДПО Московская академия профессиональных компетенций учитель-логопед</w:t>
            </w:r>
          </w:p>
        </w:tc>
        <w:tc>
          <w:tcPr>
            <w:tcW w:w="0" w:type="auto"/>
            <w:vAlign w:val="center"/>
          </w:tcPr>
          <w:p w14:paraId="1EBE45D1"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2</w:t>
            </w:r>
          </w:p>
        </w:tc>
        <w:tc>
          <w:tcPr>
            <w:tcW w:w="0" w:type="auto"/>
            <w:vAlign w:val="center"/>
          </w:tcPr>
          <w:p w14:paraId="04891F8C"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2</w:t>
            </w:r>
          </w:p>
        </w:tc>
        <w:tc>
          <w:tcPr>
            <w:tcW w:w="0" w:type="auto"/>
            <w:vAlign w:val="center"/>
          </w:tcPr>
          <w:p w14:paraId="1B8BEF51"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нет</w:t>
            </w:r>
          </w:p>
        </w:tc>
        <w:tc>
          <w:tcPr>
            <w:tcW w:w="0" w:type="auto"/>
            <w:vAlign w:val="center"/>
          </w:tcPr>
          <w:p w14:paraId="6268A567" w14:textId="77777777" w:rsidR="00F71858" w:rsidRPr="008A3553" w:rsidRDefault="00F71858" w:rsidP="00F921AB">
            <w:pPr>
              <w:spacing w:after="0"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нет</w:t>
            </w:r>
          </w:p>
        </w:tc>
      </w:tr>
      <w:tr w:rsidR="00F71858" w:rsidRPr="008A3553" w14:paraId="61ECBEF0" w14:textId="77777777" w:rsidTr="00F921AB">
        <w:tc>
          <w:tcPr>
            <w:tcW w:w="0" w:type="auto"/>
            <w:vAlign w:val="center"/>
            <w:hideMark/>
          </w:tcPr>
          <w:p w14:paraId="4D49ACCE"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Залога Наталья Федоровна</w:t>
            </w:r>
          </w:p>
        </w:tc>
        <w:tc>
          <w:tcPr>
            <w:tcW w:w="0" w:type="auto"/>
            <w:vAlign w:val="center"/>
            <w:hideMark/>
          </w:tcPr>
          <w:p w14:paraId="1E7738F3"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Учитель- дефектолог</w:t>
            </w:r>
          </w:p>
        </w:tc>
        <w:tc>
          <w:tcPr>
            <w:tcW w:w="0" w:type="auto"/>
            <w:vAlign w:val="center"/>
            <w:hideMark/>
          </w:tcPr>
          <w:p w14:paraId="5ED07B25"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КЦПД ТМНР</w:t>
            </w:r>
          </w:p>
        </w:tc>
        <w:tc>
          <w:tcPr>
            <w:tcW w:w="0" w:type="auto"/>
            <w:vAlign w:val="center"/>
            <w:hideMark/>
          </w:tcPr>
          <w:p w14:paraId="7F113578"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 xml:space="preserve">Высшее, ФГБОУ ВПО «Приамурский </w:t>
            </w:r>
            <w:proofErr w:type="spellStart"/>
            <w:r w:rsidRPr="008A3553">
              <w:rPr>
                <w:rFonts w:ascii="Tahoma" w:eastAsia="Times New Roman" w:hAnsi="Tahoma" w:cs="Tahoma"/>
                <w:sz w:val="19"/>
                <w:szCs w:val="19"/>
                <w:lang w:eastAsia="ru-RU"/>
              </w:rPr>
              <w:t>гос.унив</w:t>
            </w:r>
            <w:proofErr w:type="spellEnd"/>
            <w:r w:rsidRPr="008A3553">
              <w:rPr>
                <w:rFonts w:ascii="Tahoma" w:eastAsia="Times New Roman" w:hAnsi="Tahoma" w:cs="Tahoma"/>
                <w:sz w:val="19"/>
                <w:szCs w:val="19"/>
                <w:lang w:eastAsia="ru-RU"/>
              </w:rPr>
              <w:t>. им. Шолом-Алейхема», 2015г., бакалавр- специальное (</w:t>
            </w:r>
            <w:proofErr w:type="spellStart"/>
            <w:r w:rsidRPr="008A3553">
              <w:rPr>
                <w:rFonts w:ascii="Tahoma" w:eastAsia="Times New Roman" w:hAnsi="Tahoma" w:cs="Tahoma"/>
                <w:sz w:val="19"/>
                <w:szCs w:val="19"/>
                <w:lang w:eastAsia="ru-RU"/>
              </w:rPr>
              <w:t>дефектологич</w:t>
            </w:r>
            <w:proofErr w:type="spellEnd"/>
            <w:r w:rsidRPr="008A3553">
              <w:rPr>
                <w:rFonts w:ascii="Tahoma" w:eastAsia="Times New Roman" w:hAnsi="Tahoma" w:cs="Tahoma"/>
                <w:sz w:val="19"/>
                <w:szCs w:val="19"/>
                <w:lang w:eastAsia="ru-RU"/>
              </w:rPr>
              <w:t>) образование</w:t>
            </w:r>
          </w:p>
        </w:tc>
        <w:tc>
          <w:tcPr>
            <w:tcW w:w="0" w:type="auto"/>
            <w:vAlign w:val="center"/>
            <w:hideMark/>
          </w:tcPr>
          <w:p w14:paraId="523D4689"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17</w:t>
            </w:r>
          </w:p>
        </w:tc>
        <w:tc>
          <w:tcPr>
            <w:tcW w:w="0" w:type="auto"/>
            <w:vAlign w:val="center"/>
            <w:hideMark/>
          </w:tcPr>
          <w:p w14:paraId="13C7DF0C"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8</w:t>
            </w:r>
          </w:p>
        </w:tc>
        <w:tc>
          <w:tcPr>
            <w:tcW w:w="0" w:type="auto"/>
            <w:vAlign w:val="center"/>
            <w:hideMark/>
          </w:tcPr>
          <w:p w14:paraId="75C48AB3"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I кв. категория 2020</w:t>
            </w:r>
          </w:p>
        </w:tc>
        <w:tc>
          <w:tcPr>
            <w:tcW w:w="0" w:type="auto"/>
            <w:hideMark/>
          </w:tcPr>
          <w:p w14:paraId="1009EFD7" w14:textId="77777777" w:rsidR="00F71858" w:rsidRPr="008A3553" w:rsidRDefault="00F71858" w:rsidP="00F921AB">
            <w:pPr>
              <w:spacing w:after="0" w:line="240" w:lineRule="auto"/>
              <w:rPr>
                <w:rFonts w:ascii="Tahoma" w:eastAsia="Times New Roman" w:hAnsi="Tahoma" w:cs="Tahoma"/>
                <w:sz w:val="19"/>
                <w:szCs w:val="19"/>
                <w:lang w:eastAsia="ru-RU"/>
              </w:rPr>
            </w:pPr>
            <w:r w:rsidRPr="008A3553">
              <w:rPr>
                <w:rFonts w:ascii="Tahoma" w:eastAsia="Times New Roman" w:hAnsi="Tahoma" w:cs="Tahoma"/>
                <w:sz w:val="19"/>
                <w:szCs w:val="19"/>
                <w:lang w:eastAsia="ru-RU"/>
              </w:rPr>
              <w:t>ГАООРДИ 2021</w:t>
            </w:r>
          </w:p>
          <w:p w14:paraId="6842B37D" w14:textId="77777777" w:rsidR="00F71858" w:rsidRPr="008A3553" w:rsidRDefault="00F71858" w:rsidP="00F921AB">
            <w:pPr>
              <w:spacing w:after="0" w:line="240" w:lineRule="auto"/>
              <w:rPr>
                <w:rFonts w:ascii="Tahoma" w:eastAsia="Times New Roman" w:hAnsi="Tahoma" w:cs="Tahoma"/>
                <w:sz w:val="19"/>
                <w:szCs w:val="19"/>
                <w:lang w:eastAsia="ru-RU"/>
              </w:rPr>
            </w:pPr>
            <w:r w:rsidRPr="008A3553">
              <w:rPr>
                <w:rFonts w:ascii="Tahoma" w:eastAsia="Times New Roman" w:hAnsi="Tahoma" w:cs="Tahoma"/>
                <w:sz w:val="19"/>
                <w:szCs w:val="19"/>
                <w:lang w:eastAsia="ru-RU"/>
              </w:rPr>
              <w:t>ИОЦ «Мой университет» Петрозаводск 2022</w:t>
            </w:r>
          </w:p>
        </w:tc>
      </w:tr>
      <w:tr w:rsidR="00F71858" w:rsidRPr="008A3553" w14:paraId="0ADE1AEF" w14:textId="77777777" w:rsidTr="00F921AB">
        <w:tc>
          <w:tcPr>
            <w:tcW w:w="0" w:type="auto"/>
            <w:vAlign w:val="center"/>
            <w:hideMark/>
          </w:tcPr>
          <w:p w14:paraId="5265F90B"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proofErr w:type="spellStart"/>
            <w:r w:rsidRPr="008A3553">
              <w:rPr>
                <w:rFonts w:ascii="Tahoma" w:eastAsia="Times New Roman" w:hAnsi="Tahoma" w:cs="Tahoma"/>
                <w:sz w:val="19"/>
                <w:szCs w:val="19"/>
                <w:lang w:eastAsia="ru-RU"/>
              </w:rPr>
              <w:t>Загаруля</w:t>
            </w:r>
            <w:proofErr w:type="spellEnd"/>
            <w:r w:rsidRPr="008A3553">
              <w:rPr>
                <w:rFonts w:ascii="Tahoma" w:eastAsia="Times New Roman" w:hAnsi="Tahoma" w:cs="Tahoma"/>
                <w:sz w:val="19"/>
                <w:szCs w:val="19"/>
                <w:lang w:eastAsia="ru-RU"/>
              </w:rPr>
              <w:t xml:space="preserve"> Любовь Сергеевна</w:t>
            </w:r>
          </w:p>
        </w:tc>
        <w:tc>
          <w:tcPr>
            <w:tcW w:w="0" w:type="auto"/>
            <w:vAlign w:val="center"/>
            <w:hideMark/>
          </w:tcPr>
          <w:p w14:paraId="2D0FFE81"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Учитель социального мира</w:t>
            </w:r>
          </w:p>
        </w:tc>
        <w:tc>
          <w:tcPr>
            <w:tcW w:w="0" w:type="auto"/>
            <w:vAlign w:val="center"/>
            <w:hideMark/>
          </w:tcPr>
          <w:p w14:paraId="59A356BB"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5-9</w:t>
            </w:r>
          </w:p>
        </w:tc>
        <w:tc>
          <w:tcPr>
            <w:tcW w:w="0" w:type="auto"/>
            <w:vAlign w:val="center"/>
            <w:hideMark/>
          </w:tcPr>
          <w:p w14:paraId="6A4322CA"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 xml:space="preserve">Высшее ПИ ТОГУ 2021 олигофренопедагог </w:t>
            </w:r>
          </w:p>
        </w:tc>
        <w:tc>
          <w:tcPr>
            <w:tcW w:w="0" w:type="auto"/>
            <w:vAlign w:val="center"/>
            <w:hideMark/>
          </w:tcPr>
          <w:p w14:paraId="2C9A9DF0"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17</w:t>
            </w:r>
          </w:p>
        </w:tc>
        <w:tc>
          <w:tcPr>
            <w:tcW w:w="0" w:type="auto"/>
            <w:vAlign w:val="center"/>
            <w:hideMark/>
          </w:tcPr>
          <w:p w14:paraId="42A9D202"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5</w:t>
            </w:r>
          </w:p>
        </w:tc>
        <w:tc>
          <w:tcPr>
            <w:tcW w:w="0" w:type="auto"/>
            <w:vAlign w:val="center"/>
            <w:hideMark/>
          </w:tcPr>
          <w:p w14:paraId="07EA7E0E"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Соответствие занимаемой должности</w:t>
            </w:r>
          </w:p>
          <w:p w14:paraId="49F2A512"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2021</w:t>
            </w:r>
          </w:p>
        </w:tc>
        <w:tc>
          <w:tcPr>
            <w:tcW w:w="0" w:type="auto"/>
            <w:vAlign w:val="center"/>
            <w:hideMark/>
          </w:tcPr>
          <w:p w14:paraId="7CB3700A"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ХК ИРО 2022</w:t>
            </w:r>
          </w:p>
        </w:tc>
      </w:tr>
      <w:tr w:rsidR="00F71858" w:rsidRPr="008A3553" w14:paraId="63004715" w14:textId="77777777" w:rsidTr="00F921AB">
        <w:tc>
          <w:tcPr>
            <w:tcW w:w="0" w:type="auto"/>
            <w:vAlign w:val="center"/>
            <w:hideMark/>
          </w:tcPr>
          <w:p w14:paraId="05BBFA80"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Иванина Анна Андреевна</w:t>
            </w:r>
          </w:p>
        </w:tc>
        <w:tc>
          <w:tcPr>
            <w:tcW w:w="0" w:type="auto"/>
            <w:vAlign w:val="center"/>
            <w:hideMark/>
          </w:tcPr>
          <w:p w14:paraId="1785B268"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Учитель музыки и ритмики</w:t>
            </w:r>
          </w:p>
        </w:tc>
        <w:tc>
          <w:tcPr>
            <w:tcW w:w="0" w:type="auto"/>
            <w:vAlign w:val="center"/>
            <w:hideMark/>
          </w:tcPr>
          <w:p w14:paraId="7F19F234"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1-8</w:t>
            </w:r>
          </w:p>
        </w:tc>
        <w:tc>
          <w:tcPr>
            <w:tcW w:w="0" w:type="auto"/>
            <w:vAlign w:val="center"/>
            <w:hideMark/>
          </w:tcPr>
          <w:p w14:paraId="216DBE76"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Высшее, ХГПУ, 1997</w:t>
            </w:r>
            <w:r w:rsidRPr="008A3553">
              <w:rPr>
                <w:rFonts w:ascii="Tahoma" w:eastAsia="Times New Roman" w:hAnsi="Tahoma" w:cs="Tahoma"/>
                <w:sz w:val="19"/>
                <w:szCs w:val="19"/>
                <w:lang w:eastAsia="ru-RU"/>
              </w:rPr>
              <w:br/>
              <w:t xml:space="preserve">Педагог, и метод, </w:t>
            </w:r>
            <w:proofErr w:type="spellStart"/>
            <w:r w:rsidRPr="008A3553">
              <w:rPr>
                <w:rFonts w:ascii="Tahoma" w:eastAsia="Times New Roman" w:hAnsi="Tahoma" w:cs="Tahoma"/>
                <w:sz w:val="19"/>
                <w:szCs w:val="19"/>
                <w:lang w:eastAsia="ru-RU"/>
              </w:rPr>
              <w:t>воспит</w:t>
            </w:r>
            <w:proofErr w:type="spellEnd"/>
            <w:r w:rsidRPr="008A3553">
              <w:rPr>
                <w:rFonts w:ascii="Tahoma" w:eastAsia="Times New Roman" w:hAnsi="Tahoma" w:cs="Tahoma"/>
                <w:sz w:val="19"/>
                <w:szCs w:val="19"/>
                <w:lang w:eastAsia="ru-RU"/>
              </w:rPr>
              <w:t>. раб.</w:t>
            </w:r>
          </w:p>
          <w:p w14:paraId="0A307B3A"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Переподготовка ДВГГУ г. Хабаровск 2007 Олигофренопедагогика</w:t>
            </w:r>
          </w:p>
        </w:tc>
        <w:tc>
          <w:tcPr>
            <w:tcW w:w="0" w:type="auto"/>
            <w:vAlign w:val="center"/>
            <w:hideMark/>
          </w:tcPr>
          <w:p w14:paraId="00F4290E"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32</w:t>
            </w:r>
          </w:p>
        </w:tc>
        <w:tc>
          <w:tcPr>
            <w:tcW w:w="0" w:type="auto"/>
            <w:vAlign w:val="center"/>
            <w:hideMark/>
          </w:tcPr>
          <w:p w14:paraId="31D7AE6A"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32</w:t>
            </w:r>
          </w:p>
        </w:tc>
        <w:tc>
          <w:tcPr>
            <w:tcW w:w="0" w:type="auto"/>
            <w:vAlign w:val="center"/>
            <w:hideMark/>
          </w:tcPr>
          <w:p w14:paraId="3A4AF86B"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Высшая 2023</w:t>
            </w:r>
          </w:p>
        </w:tc>
        <w:tc>
          <w:tcPr>
            <w:tcW w:w="0" w:type="auto"/>
            <w:vAlign w:val="center"/>
            <w:hideMark/>
          </w:tcPr>
          <w:p w14:paraId="6928F307"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ХК ИРО 2022</w:t>
            </w:r>
          </w:p>
        </w:tc>
      </w:tr>
      <w:tr w:rsidR="00F71858" w:rsidRPr="008A3553" w14:paraId="7DA7F4DE" w14:textId="77777777" w:rsidTr="00F921AB">
        <w:tc>
          <w:tcPr>
            <w:tcW w:w="0" w:type="auto"/>
            <w:vAlign w:val="center"/>
            <w:hideMark/>
          </w:tcPr>
          <w:p w14:paraId="1CB3CDEB"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Исаева Надежда Павловна</w:t>
            </w:r>
          </w:p>
        </w:tc>
        <w:tc>
          <w:tcPr>
            <w:tcW w:w="0" w:type="auto"/>
            <w:vAlign w:val="center"/>
            <w:hideMark/>
          </w:tcPr>
          <w:p w14:paraId="38EF6951"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Социальный педагог</w:t>
            </w:r>
          </w:p>
        </w:tc>
        <w:tc>
          <w:tcPr>
            <w:tcW w:w="0" w:type="auto"/>
            <w:vAlign w:val="center"/>
            <w:hideMark/>
          </w:tcPr>
          <w:p w14:paraId="53A82410" w14:textId="77777777" w:rsidR="00F71858" w:rsidRPr="008A3553" w:rsidRDefault="00F71858" w:rsidP="00F921AB">
            <w:pPr>
              <w:spacing w:after="0" w:line="240" w:lineRule="auto"/>
              <w:rPr>
                <w:rFonts w:ascii="Tahoma" w:eastAsia="Times New Roman" w:hAnsi="Tahoma" w:cs="Tahoma"/>
                <w:sz w:val="19"/>
                <w:szCs w:val="19"/>
                <w:lang w:eastAsia="ru-RU"/>
              </w:rPr>
            </w:pPr>
          </w:p>
        </w:tc>
        <w:tc>
          <w:tcPr>
            <w:tcW w:w="0" w:type="auto"/>
            <w:vAlign w:val="center"/>
            <w:hideMark/>
          </w:tcPr>
          <w:p w14:paraId="747C5945"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 xml:space="preserve">Высшее, ХГПИ 1994 Учитель специальной </w:t>
            </w:r>
            <w:proofErr w:type="spellStart"/>
            <w:r w:rsidRPr="008A3553">
              <w:rPr>
                <w:rFonts w:ascii="Tahoma" w:eastAsia="Times New Roman" w:hAnsi="Tahoma" w:cs="Tahoma"/>
                <w:sz w:val="19"/>
                <w:szCs w:val="19"/>
                <w:lang w:eastAsia="ru-RU"/>
              </w:rPr>
              <w:t>вспом</w:t>
            </w:r>
            <w:proofErr w:type="spellEnd"/>
            <w:r w:rsidRPr="008A3553">
              <w:rPr>
                <w:rFonts w:ascii="Tahoma" w:eastAsia="Times New Roman" w:hAnsi="Tahoma" w:cs="Tahoma"/>
                <w:sz w:val="19"/>
                <w:szCs w:val="19"/>
                <w:lang w:eastAsia="ru-RU"/>
              </w:rPr>
              <w:t>. школы</w:t>
            </w:r>
          </w:p>
        </w:tc>
        <w:tc>
          <w:tcPr>
            <w:tcW w:w="0" w:type="auto"/>
            <w:vAlign w:val="center"/>
            <w:hideMark/>
          </w:tcPr>
          <w:p w14:paraId="617995A3"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51</w:t>
            </w:r>
          </w:p>
        </w:tc>
        <w:tc>
          <w:tcPr>
            <w:tcW w:w="0" w:type="auto"/>
            <w:vAlign w:val="center"/>
            <w:hideMark/>
          </w:tcPr>
          <w:p w14:paraId="106E8BDF"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44</w:t>
            </w:r>
          </w:p>
        </w:tc>
        <w:tc>
          <w:tcPr>
            <w:tcW w:w="0" w:type="auto"/>
            <w:vAlign w:val="center"/>
            <w:hideMark/>
          </w:tcPr>
          <w:p w14:paraId="7BF8B4F0"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Высшая 2018</w:t>
            </w:r>
          </w:p>
        </w:tc>
        <w:tc>
          <w:tcPr>
            <w:tcW w:w="0" w:type="auto"/>
            <w:vAlign w:val="center"/>
            <w:hideMark/>
          </w:tcPr>
          <w:p w14:paraId="0F424D9B"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ООО «</w:t>
            </w:r>
            <w:proofErr w:type="spellStart"/>
            <w:r w:rsidRPr="008A3553">
              <w:rPr>
                <w:rFonts w:ascii="Tahoma" w:eastAsia="Times New Roman" w:hAnsi="Tahoma" w:cs="Tahoma"/>
                <w:sz w:val="19"/>
                <w:szCs w:val="19"/>
                <w:lang w:eastAsia="ru-RU"/>
              </w:rPr>
              <w:t>Инфоурок</w:t>
            </w:r>
            <w:proofErr w:type="spellEnd"/>
            <w:r w:rsidRPr="008A3553">
              <w:rPr>
                <w:rFonts w:ascii="Tahoma" w:eastAsia="Times New Roman" w:hAnsi="Tahoma" w:cs="Tahoma"/>
                <w:sz w:val="19"/>
                <w:szCs w:val="19"/>
                <w:lang w:eastAsia="ru-RU"/>
              </w:rPr>
              <w:t>» 2020</w:t>
            </w:r>
          </w:p>
        </w:tc>
      </w:tr>
      <w:tr w:rsidR="00F71858" w:rsidRPr="008A3553" w14:paraId="28A3DA00" w14:textId="77777777" w:rsidTr="00F921AB">
        <w:tc>
          <w:tcPr>
            <w:tcW w:w="0" w:type="auto"/>
            <w:vAlign w:val="center"/>
            <w:hideMark/>
          </w:tcPr>
          <w:p w14:paraId="2F69E661"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Казанцева Римма Георгиевна</w:t>
            </w:r>
          </w:p>
        </w:tc>
        <w:tc>
          <w:tcPr>
            <w:tcW w:w="0" w:type="auto"/>
            <w:vAlign w:val="center"/>
            <w:hideMark/>
          </w:tcPr>
          <w:p w14:paraId="0CB7E94A"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Учитель надомного обучения</w:t>
            </w:r>
          </w:p>
        </w:tc>
        <w:tc>
          <w:tcPr>
            <w:tcW w:w="0" w:type="auto"/>
            <w:vAlign w:val="center"/>
            <w:hideMark/>
          </w:tcPr>
          <w:p w14:paraId="067D6B64"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7,9</w:t>
            </w:r>
          </w:p>
        </w:tc>
        <w:tc>
          <w:tcPr>
            <w:tcW w:w="0" w:type="auto"/>
            <w:vAlign w:val="center"/>
            <w:hideMark/>
          </w:tcPr>
          <w:p w14:paraId="148D94F3"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Высшее ХГПИ, 1966 Учитель биологии и химии Переподготовка Омск 2016</w:t>
            </w:r>
          </w:p>
        </w:tc>
        <w:tc>
          <w:tcPr>
            <w:tcW w:w="0" w:type="auto"/>
            <w:vAlign w:val="center"/>
            <w:hideMark/>
          </w:tcPr>
          <w:p w14:paraId="1697FBE8"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59</w:t>
            </w:r>
          </w:p>
        </w:tc>
        <w:tc>
          <w:tcPr>
            <w:tcW w:w="0" w:type="auto"/>
            <w:vAlign w:val="center"/>
            <w:hideMark/>
          </w:tcPr>
          <w:p w14:paraId="5FA7ADA6"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 xml:space="preserve">59 </w:t>
            </w:r>
          </w:p>
          <w:p w14:paraId="3EBDA640"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p>
        </w:tc>
        <w:tc>
          <w:tcPr>
            <w:tcW w:w="0" w:type="auto"/>
            <w:vAlign w:val="center"/>
            <w:hideMark/>
          </w:tcPr>
          <w:p w14:paraId="0C9FC323"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Соответствие занимаемой должности</w:t>
            </w:r>
          </w:p>
          <w:p w14:paraId="680DE00B"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2021</w:t>
            </w:r>
          </w:p>
        </w:tc>
        <w:tc>
          <w:tcPr>
            <w:tcW w:w="0" w:type="auto"/>
            <w:vAlign w:val="center"/>
            <w:hideMark/>
          </w:tcPr>
          <w:p w14:paraId="7758E706"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ХК ИРО 2019</w:t>
            </w:r>
          </w:p>
        </w:tc>
      </w:tr>
      <w:tr w:rsidR="00F71858" w:rsidRPr="008A3553" w14:paraId="39D33095" w14:textId="77777777" w:rsidTr="00F921AB">
        <w:tc>
          <w:tcPr>
            <w:tcW w:w="0" w:type="auto"/>
            <w:vAlign w:val="center"/>
            <w:hideMark/>
          </w:tcPr>
          <w:p w14:paraId="30EEFF8D"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proofErr w:type="spellStart"/>
            <w:r w:rsidRPr="008A3553">
              <w:rPr>
                <w:rFonts w:ascii="Tahoma" w:eastAsia="Times New Roman" w:hAnsi="Tahoma" w:cs="Tahoma"/>
                <w:sz w:val="19"/>
                <w:szCs w:val="19"/>
                <w:lang w:eastAsia="ru-RU"/>
              </w:rPr>
              <w:t>Казьмина</w:t>
            </w:r>
            <w:proofErr w:type="spellEnd"/>
            <w:r w:rsidRPr="008A3553">
              <w:rPr>
                <w:rFonts w:ascii="Tahoma" w:eastAsia="Times New Roman" w:hAnsi="Tahoma" w:cs="Tahoma"/>
                <w:sz w:val="19"/>
                <w:szCs w:val="19"/>
                <w:lang w:eastAsia="ru-RU"/>
              </w:rPr>
              <w:t xml:space="preserve"> Валентина Александровна</w:t>
            </w:r>
          </w:p>
        </w:tc>
        <w:tc>
          <w:tcPr>
            <w:tcW w:w="0" w:type="auto"/>
            <w:vAlign w:val="center"/>
            <w:hideMark/>
          </w:tcPr>
          <w:p w14:paraId="5BCE9DFC"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Учитель надомного обучения</w:t>
            </w:r>
          </w:p>
        </w:tc>
        <w:tc>
          <w:tcPr>
            <w:tcW w:w="0" w:type="auto"/>
            <w:vAlign w:val="center"/>
            <w:hideMark/>
          </w:tcPr>
          <w:p w14:paraId="208FBD9E"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2,5,8</w:t>
            </w:r>
          </w:p>
        </w:tc>
        <w:tc>
          <w:tcPr>
            <w:tcW w:w="0" w:type="auto"/>
            <w:vAlign w:val="center"/>
            <w:hideMark/>
          </w:tcPr>
          <w:p w14:paraId="456A0D8C"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 xml:space="preserve">Высшее, ХГПИ, 1969 Учитель </w:t>
            </w:r>
            <w:proofErr w:type="spellStart"/>
            <w:r w:rsidRPr="008A3553">
              <w:rPr>
                <w:rFonts w:ascii="Tahoma" w:eastAsia="Times New Roman" w:hAnsi="Tahoma" w:cs="Tahoma"/>
                <w:sz w:val="19"/>
                <w:szCs w:val="19"/>
                <w:lang w:eastAsia="ru-RU"/>
              </w:rPr>
              <w:t>рус.яз</w:t>
            </w:r>
            <w:proofErr w:type="spellEnd"/>
            <w:r w:rsidRPr="008A3553">
              <w:rPr>
                <w:rFonts w:ascii="Tahoma" w:eastAsia="Times New Roman" w:hAnsi="Tahoma" w:cs="Tahoma"/>
                <w:sz w:val="19"/>
                <w:szCs w:val="19"/>
                <w:lang w:eastAsia="ru-RU"/>
              </w:rPr>
              <w:t>. и литературы</w:t>
            </w:r>
          </w:p>
          <w:p w14:paraId="109681B7"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 xml:space="preserve">Переподготовка в </w:t>
            </w:r>
            <w:proofErr w:type="spellStart"/>
            <w:r w:rsidRPr="008A3553">
              <w:rPr>
                <w:rFonts w:ascii="Tahoma" w:eastAsia="Times New Roman" w:hAnsi="Tahoma" w:cs="Tahoma"/>
                <w:sz w:val="19"/>
                <w:szCs w:val="19"/>
                <w:lang w:eastAsia="ru-RU"/>
              </w:rPr>
              <w:t>ИПКиПП</w:t>
            </w:r>
            <w:proofErr w:type="spellEnd"/>
            <w:r w:rsidRPr="008A3553">
              <w:rPr>
                <w:rFonts w:ascii="Tahoma" w:eastAsia="Times New Roman" w:hAnsi="Tahoma" w:cs="Tahoma"/>
                <w:sz w:val="19"/>
                <w:szCs w:val="19"/>
                <w:lang w:eastAsia="ru-RU"/>
              </w:rPr>
              <w:t xml:space="preserve"> Башкирского ГПУ им. </w:t>
            </w:r>
            <w:proofErr w:type="spellStart"/>
            <w:r w:rsidRPr="008A3553">
              <w:rPr>
                <w:rFonts w:ascii="Tahoma" w:eastAsia="Times New Roman" w:hAnsi="Tahoma" w:cs="Tahoma"/>
                <w:sz w:val="19"/>
                <w:szCs w:val="19"/>
                <w:lang w:eastAsia="ru-RU"/>
              </w:rPr>
              <w:t>М.Акмуллы</w:t>
            </w:r>
            <w:proofErr w:type="spellEnd"/>
            <w:r w:rsidRPr="008A3553">
              <w:rPr>
                <w:rFonts w:ascii="Tahoma" w:eastAsia="Times New Roman" w:hAnsi="Tahoma" w:cs="Tahoma"/>
                <w:sz w:val="19"/>
                <w:szCs w:val="19"/>
                <w:lang w:eastAsia="ru-RU"/>
              </w:rPr>
              <w:t xml:space="preserve"> по профилю «Олигофренопедагогика» 2014</w:t>
            </w:r>
          </w:p>
        </w:tc>
        <w:tc>
          <w:tcPr>
            <w:tcW w:w="0" w:type="auto"/>
            <w:vAlign w:val="center"/>
            <w:hideMark/>
          </w:tcPr>
          <w:p w14:paraId="78FAF263"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53</w:t>
            </w:r>
          </w:p>
        </w:tc>
        <w:tc>
          <w:tcPr>
            <w:tcW w:w="0" w:type="auto"/>
            <w:vAlign w:val="center"/>
            <w:hideMark/>
          </w:tcPr>
          <w:p w14:paraId="4E31C6E9"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53</w:t>
            </w:r>
          </w:p>
        </w:tc>
        <w:tc>
          <w:tcPr>
            <w:tcW w:w="0" w:type="auto"/>
            <w:vAlign w:val="center"/>
            <w:hideMark/>
          </w:tcPr>
          <w:p w14:paraId="66A8B7BA"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Соответствие занимаемой должности 2022</w:t>
            </w:r>
          </w:p>
        </w:tc>
        <w:tc>
          <w:tcPr>
            <w:tcW w:w="0" w:type="auto"/>
            <w:vAlign w:val="center"/>
            <w:hideMark/>
          </w:tcPr>
          <w:p w14:paraId="719D47AA"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ХК ИРО 2019</w:t>
            </w:r>
          </w:p>
        </w:tc>
      </w:tr>
      <w:tr w:rsidR="00F71858" w:rsidRPr="008A3553" w14:paraId="2F0E1802" w14:textId="77777777" w:rsidTr="00F921AB">
        <w:tc>
          <w:tcPr>
            <w:tcW w:w="0" w:type="auto"/>
            <w:vAlign w:val="center"/>
          </w:tcPr>
          <w:p w14:paraId="75FB864A" w14:textId="77777777" w:rsidR="00F71858" w:rsidRPr="008A3553" w:rsidRDefault="00F71858" w:rsidP="00F921AB">
            <w:pPr>
              <w:spacing w:before="100" w:beforeAutospacing="1" w:after="100" w:afterAutospacing="1" w:line="240" w:lineRule="auto"/>
              <w:jc w:val="both"/>
              <w:rPr>
                <w:rFonts w:ascii="Tahoma" w:eastAsia="Times New Roman" w:hAnsi="Tahoma" w:cs="Tahoma"/>
                <w:lang w:eastAsia="ru-RU"/>
              </w:rPr>
            </w:pPr>
            <w:proofErr w:type="spellStart"/>
            <w:r w:rsidRPr="008A3553">
              <w:rPr>
                <w:rFonts w:ascii="Times New Roman" w:eastAsia="Times New Roman" w:hAnsi="Times New Roman" w:cs="Times New Roman"/>
                <w:lang w:eastAsia="ru-RU"/>
              </w:rPr>
              <w:t>Комина</w:t>
            </w:r>
            <w:proofErr w:type="spellEnd"/>
            <w:r w:rsidRPr="008A3553">
              <w:rPr>
                <w:rFonts w:ascii="Times New Roman" w:eastAsia="Times New Roman" w:hAnsi="Times New Roman" w:cs="Times New Roman"/>
                <w:lang w:eastAsia="ru-RU"/>
              </w:rPr>
              <w:t xml:space="preserve"> Евгения Валерьевна</w:t>
            </w:r>
          </w:p>
        </w:tc>
        <w:tc>
          <w:tcPr>
            <w:tcW w:w="0" w:type="auto"/>
            <w:vAlign w:val="center"/>
          </w:tcPr>
          <w:p w14:paraId="4D5BADA2"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Заместитель директора по ВР, учитель</w:t>
            </w:r>
          </w:p>
        </w:tc>
        <w:tc>
          <w:tcPr>
            <w:tcW w:w="0" w:type="auto"/>
            <w:vAlign w:val="center"/>
          </w:tcPr>
          <w:p w14:paraId="5120F74B" w14:textId="77777777" w:rsidR="00F71858" w:rsidRPr="008A3553" w:rsidRDefault="00F71858" w:rsidP="00F921AB">
            <w:pPr>
              <w:spacing w:after="0"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8,9</w:t>
            </w:r>
          </w:p>
        </w:tc>
        <w:tc>
          <w:tcPr>
            <w:tcW w:w="0" w:type="auto"/>
            <w:vAlign w:val="center"/>
          </w:tcPr>
          <w:p w14:paraId="78BBD11C" w14:textId="77777777" w:rsidR="00F71858" w:rsidRPr="008A3553" w:rsidRDefault="00F71858" w:rsidP="00F921AB">
            <w:pPr>
              <w:spacing w:before="100" w:beforeAutospacing="1" w:after="100" w:afterAutospacing="1" w:line="240" w:lineRule="auto"/>
              <w:rPr>
                <w:rFonts w:ascii="Tahoma" w:eastAsia="Times New Roman" w:hAnsi="Tahoma" w:cs="Tahoma"/>
                <w:sz w:val="19"/>
                <w:szCs w:val="19"/>
                <w:lang w:eastAsia="ru-RU"/>
              </w:rPr>
            </w:pPr>
            <w:r w:rsidRPr="008A3553">
              <w:rPr>
                <w:rFonts w:ascii="Tahoma" w:eastAsia="Times New Roman" w:hAnsi="Tahoma" w:cs="Tahoma"/>
                <w:sz w:val="19"/>
                <w:szCs w:val="19"/>
                <w:lang w:eastAsia="ru-RU"/>
              </w:rPr>
              <w:t xml:space="preserve">Высшее КГПУ </w:t>
            </w:r>
            <w:proofErr w:type="spellStart"/>
            <w:r w:rsidRPr="008A3553">
              <w:rPr>
                <w:rFonts w:ascii="Tahoma" w:eastAsia="Times New Roman" w:hAnsi="Tahoma" w:cs="Tahoma"/>
                <w:sz w:val="19"/>
                <w:szCs w:val="19"/>
                <w:lang w:eastAsia="ru-RU"/>
              </w:rPr>
              <w:t>им.В.П.Астафьева</w:t>
            </w:r>
            <w:proofErr w:type="spellEnd"/>
            <w:r w:rsidRPr="008A3553">
              <w:rPr>
                <w:rFonts w:ascii="Tahoma" w:eastAsia="Times New Roman" w:hAnsi="Tahoma" w:cs="Tahoma"/>
                <w:sz w:val="19"/>
                <w:szCs w:val="19"/>
                <w:lang w:eastAsia="ru-RU"/>
              </w:rPr>
              <w:t>, учитель и логопед с дополнительной специальностью олигофренопедагог</w:t>
            </w:r>
          </w:p>
        </w:tc>
        <w:tc>
          <w:tcPr>
            <w:tcW w:w="0" w:type="auto"/>
            <w:vAlign w:val="center"/>
          </w:tcPr>
          <w:p w14:paraId="58520958"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15</w:t>
            </w:r>
          </w:p>
        </w:tc>
        <w:tc>
          <w:tcPr>
            <w:tcW w:w="0" w:type="auto"/>
            <w:vAlign w:val="center"/>
          </w:tcPr>
          <w:p w14:paraId="5E3D5DA4"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15</w:t>
            </w:r>
          </w:p>
        </w:tc>
        <w:tc>
          <w:tcPr>
            <w:tcW w:w="0" w:type="auto"/>
            <w:vAlign w:val="center"/>
          </w:tcPr>
          <w:p w14:paraId="733E5343" w14:textId="77777777" w:rsidR="00F71858" w:rsidRPr="008A3553" w:rsidRDefault="00F71858" w:rsidP="00F921AB">
            <w:pPr>
              <w:spacing w:after="0"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Первая</w:t>
            </w:r>
          </w:p>
          <w:p w14:paraId="390D26C1" w14:textId="77777777" w:rsidR="00F71858" w:rsidRPr="008A3553" w:rsidRDefault="00F71858" w:rsidP="00F921AB">
            <w:pPr>
              <w:spacing w:after="0"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2018</w:t>
            </w:r>
          </w:p>
        </w:tc>
        <w:tc>
          <w:tcPr>
            <w:tcW w:w="0" w:type="auto"/>
          </w:tcPr>
          <w:p w14:paraId="489485DE" w14:textId="77777777" w:rsidR="00F71858" w:rsidRPr="008A3553" w:rsidRDefault="00F71858" w:rsidP="00F921AB">
            <w:pPr>
              <w:spacing w:after="0" w:line="240" w:lineRule="auto"/>
              <w:rPr>
                <w:rFonts w:ascii="Tahoma" w:eastAsia="Times New Roman" w:hAnsi="Tahoma" w:cs="Tahoma"/>
                <w:sz w:val="19"/>
                <w:szCs w:val="19"/>
                <w:lang w:eastAsia="ru-RU"/>
              </w:rPr>
            </w:pPr>
            <w:r w:rsidRPr="008A3553">
              <w:rPr>
                <w:rFonts w:ascii="Tahoma" w:eastAsia="Times New Roman" w:hAnsi="Tahoma" w:cs="Tahoma"/>
                <w:sz w:val="19"/>
                <w:szCs w:val="19"/>
                <w:lang w:eastAsia="ru-RU"/>
              </w:rPr>
              <w:t>ХК ИРО 2021</w:t>
            </w:r>
          </w:p>
          <w:p w14:paraId="04E061A1" w14:textId="77777777" w:rsidR="00F71858" w:rsidRPr="008A3553" w:rsidRDefault="00F71858" w:rsidP="00F921AB">
            <w:pPr>
              <w:spacing w:after="0" w:line="240" w:lineRule="auto"/>
              <w:rPr>
                <w:rFonts w:ascii="Tahoma" w:eastAsia="Times New Roman" w:hAnsi="Tahoma" w:cs="Tahoma"/>
                <w:sz w:val="19"/>
                <w:szCs w:val="19"/>
                <w:lang w:eastAsia="ru-RU"/>
              </w:rPr>
            </w:pPr>
            <w:r w:rsidRPr="008A3553">
              <w:rPr>
                <w:rFonts w:ascii="Tahoma" w:eastAsia="Times New Roman" w:hAnsi="Tahoma" w:cs="Tahoma"/>
                <w:sz w:val="19"/>
                <w:szCs w:val="19"/>
                <w:lang w:eastAsia="ru-RU"/>
              </w:rPr>
              <w:t>ХК ИРО 2022</w:t>
            </w:r>
          </w:p>
        </w:tc>
      </w:tr>
      <w:tr w:rsidR="00F71858" w:rsidRPr="008A3553" w14:paraId="1FA159F9" w14:textId="77777777" w:rsidTr="00F921AB">
        <w:tc>
          <w:tcPr>
            <w:tcW w:w="0" w:type="auto"/>
            <w:vAlign w:val="center"/>
            <w:hideMark/>
          </w:tcPr>
          <w:p w14:paraId="4ABBD93F"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proofErr w:type="spellStart"/>
            <w:r w:rsidRPr="008A3553">
              <w:rPr>
                <w:rFonts w:ascii="Tahoma" w:eastAsia="Times New Roman" w:hAnsi="Tahoma" w:cs="Tahoma"/>
                <w:sz w:val="19"/>
                <w:szCs w:val="19"/>
                <w:lang w:eastAsia="ru-RU"/>
              </w:rPr>
              <w:t>Коряковцева</w:t>
            </w:r>
            <w:proofErr w:type="spellEnd"/>
            <w:r w:rsidRPr="008A3553">
              <w:rPr>
                <w:rFonts w:ascii="Tahoma" w:eastAsia="Times New Roman" w:hAnsi="Tahoma" w:cs="Tahoma"/>
                <w:sz w:val="19"/>
                <w:szCs w:val="19"/>
                <w:lang w:eastAsia="ru-RU"/>
              </w:rPr>
              <w:t xml:space="preserve"> Ксения Леонидовна</w:t>
            </w:r>
          </w:p>
        </w:tc>
        <w:tc>
          <w:tcPr>
            <w:tcW w:w="0" w:type="auto"/>
            <w:vAlign w:val="center"/>
            <w:hideMark/>
          </w:tcPr>
          <w:p w14:paraId="238A1B88"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Учитель начальных классов (декрет)</w:t>
            </w:r>
          </w:p>
        </w:tc>
        <w:tc>
          <w:tcPr>
            <w:tcW w:w="0" w:type="auto"/>
            <w:vAlign w:val="center"/>
            <w:hideMark/>
          </w:tcPr>
          <w:p w14:paraId="044EFB7D" w14:textId="77777777" w:rsidR="00F71858" w:rsidRPr="008A3553" w:rsidRDefault="00F71858" w:rsidP="00F921AB">
            <w:pPr>
              <w:spacing w:after="0" w:line="240" w:lineRule="auto"/>
              <w:rPr>
                <w:rFonts w:ascii="Tahoma" w:eastAsia="Times New Roman" w:hAnsi="Tahoma" w:cs="Tahoma"/>
                <w:sz w:val="19"/>
                <w:szCs w:val="19"/>
                <w:lang w:eastAsia="ru-RU"/>
              </w:rPr>
            </w:pPr>
          </w:p>
        </w:tc>
        <w:tc>
          <w:tcPr>
            <w:tcW w:w="0" w:type="auto"/>
            <w:vAlign w:val="center"/>
            <w:hideMark/>
          </w:tcPr>
          <w:p w14:paraId="65129E09"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Высшее</w:t>
            </w:r>
            <w:r w:rsidRPr="008A3553">
              <w:rPr>
                <w:rFonts w:ascii="Tahoma" w:eastAsia="Times New Roman" w:hAnsi="Tahoma" w:cs="Tahoma"/>
                <w:sz w:val="19"/>
                <w:szCs w:val="19"/>
                <w:lang w:eastAsia="ru-RU"/>
              </w:rPr>
              <w:br/>
              <w:t>ФГБОУВПО «ДГГУ» 2013</w:t>
            </w:r>
            <w:r w:rsidRPr="008A3553">
              <w:rPr>
                <w:rFonts w:ascii="Tahoma" w:eastAsia="Times New Roman" w:hAnsi="Tahoma" w:cs="Tahoma"/>
                <w:sz w:val="19"/>
                <w:szCs w:val="19"/>
                <w:lang w:eastAsia="ru-RU"/>
              </w:rPr>
              <w:br/>
              <w:t>Учитель-логопед, учитель-олигофренопедагог</w:t>
            </w:r>
          </w:p>
        </w:tc>
        <w:tc>
          <w:tcPr>
            <w:tcW w:w="0" w:type="auto"/>
            <w:vAlign w:val="center"/>
            <w:hideMark/>
          </w:tcPr>
          <w:p w14:paraId="16459EE2"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9</w:t>
            </w:r>
          </w:p>
        </w:tc>
        <w:tc>
          <w:tcPr>
            <w:tcW w:w="0" w:type="auto"/>
            <w:vAlign w:val="center"/>
            <w:hideMark/>
          </w:tcPr>
          <w:p w14:paraId="07ECEEE4"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9</w:t>
            </w:r>
          </w:p>
        </w:tc>
        <w:tc>
          <w:tcPr>
            <w:tcW w:w="0" w:type="auto"/>
            <w:vAlign w:val="center"/>
            <w:hideMark/>
          </w:tcPr>
          <w:p w14:paraId="27954971"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нет</w:t>
            </w:r>
          </w:p>
        </w:tc>
        <w:tc>
          <w:tcPr>
            <w:tcW w:w="0" w:type="auto"/>
            <w:vAlign w:val="center"/>
            <w:hideMark/>
          </w:tcPr>
          <w:p w14:paraId="252F38C3"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 ФГБОУВПО Приамурский государственный университет им. Шолом-Алейхема» 2015г</w:t>
            </w:r>
          </w:p>
        </w:tc>
      </w:tr>
      <w:tr w:rsidR="00F71858" w:rsidRPr="008A3553" w14:paraId="120C929F" w14:textId="77777777" w:rsidTr="00F921AB">
        <w:tc>
          <w:tcPr>
            <w:tcW w:w="0" w:type="auto"/>
            <w:vAlign w:val="center"/>
            <w:hideMark/>
          </w:tcPr>
          <w:p w14:paraId="0C0563BA"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proofErr w:type="spellStart"/>
            <w:r w:rsidRPr="008A3553">
              <w:rPr>
                <w:rFonts w:ascii="Tahoma" w:eastAsia="Times New Roman" w:hAnsi="Tahoma" w:cs="Tahoma"/>
                <w:sz w:val="19"/>
                <w:szCs w:val="19"/>
                <w:lang w:eastAsia="ru-RU"/>
              </w:rPr>
              <w:t>Кособуцкая</w:t>
            </w:r>
            <w:proofErr w:type="spellEnd"/>
            <w:r w:rsidRPr="008A3553">
              <w:rPr>
                <w:rFonts w:ascii="Tahoma" w:eastAsia="Times New Roman" w:hAnsi="Tahoma" w:cs="Tahoma"/>
                <w:sz w:val="19"/>
                <w:szCs w:val="19"/>
                <w:lang w:eastAsia="ru-RU"/>
              </w:rPr>
              <w:t xml:space="preserve"> Ольга Викторовна</w:t>
            </w:r>
          </w:p>
        </w:tc>
        <w:tc>
          <w:tcPr>
            <w:tcW w:w="0" w:type="auto"/>
            <w:vAlign w:val="center"/>
            <w:hideMark/>
          </w:tcPr>
          <w:p w14:paraId="45CF87E0"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Педагог-психолог</w:t>
            </w:r>
          </w:p>
        </w:tc>
        <w:tc>
          <w:tcPr>
            <w:tcW w:w="0" w:type="auto"/>
            <w:vAlign w:val="center"/>
            <w:hideMark/>
          </w:tcPr>
          <w:p w14:paraId="459C63C8" w14:textId="77777777" w:rsidR="00F71858" w:rsidRPr="008A3553" w:rsidRDefault="00F71858" w:rsidP="00F921AB">
            <w:pPr>
              <w:spacing w:after="0" w:line="240" w:lineRule="auto"/>
              <w:rPr>
                <w:rFonts w:ascii="Tahoma" w:eastAsia="Times New Roman" w:hAnsi="Tahoma" w:cs="Tahoma"/>
                <w:sz w:val="19"/>
                <w:szCs w:val="19"/>
                <w:lang w:eastAsia="ru-RU"/>
              </w:rPr>
            </w:pPr>
          </w:p>
        </w:tc>
        <w:tc>
          <w:tcPr>
            <w:tcW w:w="0" w:type="auto"/>
            <w:vAlign w:val="center"/>
            <w:hideMark/>
          </w:tcPr>
          <w:p w14:paraId="1BACCD78"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Высшее ХГИИК 1996 преподаватель-психолог</w:t>
            </w:r>
          </w:p>
          <w:p w14:paraId="4F5337F4"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 xml:space="preserve">Переподготовка в </w:t>
            </w:r>
            <w:proofErr w:type="spellStart"/>
            <w:r w:rsidRPr="008A3553">
              <w:rPr>
                <w:rFonts w:ascii="Tahoma" w:eastAsia="Times New Roman" w:hAnsi="Tahoma" w:cs="Tahoma"/>
                <w:sz w:val="19"/>
                <w:szCs w:val="19"/>
                <w:lang w:eastAsia="ru-RU"/>
              </w:rPr>
              <w:t>ИПКиПП</w:t>
            </w:r>
            <w:proofErr w:type="spellEnd"/>
            <w:r w:rsidRPr="008A3553">
              <w:rPr>
                <w:rFonts w:ascii="Tahoma" w:eastAsia="Times New Roman" w:hAnsi="Tahoma" w:cs="Tahoma"/>
                <w:sz w:val="19"/>
                <w:szCs w:val="19"/>
                <w:lang w:eastAsia="ru-RU"/>
              </w:rPr>
              <w:t xml:space="preserve"> Башкирского ГПУ им. </w:t>
            </w:r>
            <w:proofErr w:type="spellStart"/>
            <w:r w:rsidRPr="008A3553">
              <w:rPr>
                <w:rFonts w:ascii="Tahoma" w:eastAsia="Times New Roman" w:hAnsi="Tahoma" w:cs="Tahoma"/>
                <w:sz w:val="19"/>
                <w:szCs w:val="19"/>
                <w:lang w:eastAsia="ru-RU"/>
              </w:rPr>
              <w:t>М.Акмуллы</w:t>
            </w:r>
            <w:proofErr w:type="spellEnd"/>
            <w:r w:rsidRPr="008A3553">
              <w:rPr>
                <w:rFonts w:ascii="Tahoma" w:eastAsia="Times New Roman" w:hAnsi="Tahoma" w:cs="Tahoma"/>
                <w:sz w:val="19"/>
                <w:szCs w:val="19"/>
                <w:lang w:eastAsia="ru-RU"/>
              </w:rPr>
              <w:t xml:space="preserve"> по профилю «Олигофренопедагогика» 2014</w:t>
            </w:r>
          </w:p>
        </w:tc>
        <w:tc>
          <w:tcPr>
            <w:tcW w:w="0" w:type="auto"/>
            <w:vAlign w:val="center"/>
            <w:hideMark/>
          </w:tcPr>
          <w:p w14:paraId="469670CB"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34</w:t>
            </w:r>
          </w:p>
        </w:tc>
        <w:tc>
          <w:tcPr>
            <w:tcW w:w="0" w:type="auto"/>
            <w:vAlign w:val="center"/>
            <w:hideMark/>
          </w:tcPr>
          <w:p w14:paraId="1471FDD5"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33</w:t>
            </w:r>
          </w:p>
        </w:tc>
        <w:tc>
          <w:tcPr>
            <w:tcW w:w="0" w:type="auto"/>
            <w:vAlign w:val="center"/>
            <w:hideMark/>
          </w:tcPr>
          <w:p w14:paraId="74237EEF"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Высшая 2018</w:t>
            </w:r>
          </w:p>
        </w:tc>
        <w:tc>
          <w:tcPr>
            <w:tcW w:w="0" w:type="auto"/>
            <w:vAlign w:val="center"/>
            <w:hideMark/>
          </w:tcPr>
          <w:p w14:paraId="10C99DA0"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ХК ИРО 2021</w:t>
            </w:r>
          </w:p>
          <w:p w14:paraId="21B0ADE9"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p>
        </w:tc>
      </w:tr>
      <w:tr w:rsidR="00F71858" w:rsidRPr="008A3553" w14:paraId="2ED72CCF" w14:textId="77777777" w:rsidTr="00F921AB">
        <w:tc>
          <w:tcPr>
            <w:tcW w:w="0" w:type="auto"/>
            <w:vAlign w:val="center"/>
          </w:tcPr>
          <w:p w14:paraId="0761A27A"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Корнеева Екатерина Владимировна</w:t>
            </w:r>
          </w:p>
        </w:tc>
        <w:tc>
          <w:tcPr>
            <w:tcW w:w="0" w:type="auto"/>
            <w:vAlign w:val="center"/>
          </w:tcPr>
          <w:p w14:paraId="47A2C516"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Учитель профильного труда и домоводства</w:t>
            </w:r>
          </w:p>
        </w:tc>
        <w:tc>
          <w:tcPr>
            <w:tcW w:w="0" w:type="auto"/>
            <w:vAlign w:val="center"/>
          </w:tcPr>
          <w:p w14:paraId="4A6FC19F" w14:textId="77777777" w:rsidR="00F71858" w:rsidRPr="008A3553" w:rsidRDefault="00F71858" w:rsidP="00F921AB">
            <w:pPr>
              <w:spacing w:after="0"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5-9</w:t>
            </w:r>
          </w:p>
        </w:tc>
        <w:tc>
          <w:tcPr>
            <w:tcW w:w="0" w:type="auto"/>
            <w:vAlign w:val="center"/>
          </w:tcPr>
          <w:p w14:paraId="3C63C86E"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 xml:space="preserve">Высшее ХГПИ 1996 учитель русского </w:t>
            </w:r>
            <w:proofErr w:type="spellStart"/>
            <w:r w:rsidRPr="008A3553">
              <w:rPr>
                <w:rFonts w:ascii="Tahoma" w:eastAsia="Times New Roman" w:hAnsi="Tahoma" w:cs="Tahoma"/>
                <w:sz w:val="19"/>
                <w:szCs w:val="19"/>
                <w:lang w:eastAsia="ru-RU"/>
              </w:rPr>
              <w:t>яз</w:t>
            </w:r>
            <w:proofErr w:type="spellEnd"/>
            <w:r w:rsidRPr="008A3553">
              <w:rPr>
                <w:rFonts w:ascii="Tahoma" w:eastAsia="Times New Roman" w:hAnsi="Tahoma" w:cs="Tahoma"/>
                <w:sz w:val="19"/>
                <w:szCs w:val="19"/>
                <w:lang w:eastAsia="ru-RU"/>
              </w:rPr>
              <w:t xml:space="preserve"> и литер</w:t>
            </w:r>
          </w:p>
          <w:p w14:paraId="5B0CEB5E"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 xml:space="preserve">Переподготовка АНО ДПО МАПК 2020 олигофренопедагогика </w:t>
            </w:r>
          </w:p>
        </w:tc>
        <w:tc>
          <w:tcPr>
            <w:tcW w:w="0" w:type="auto"/>
            <w:vAlign w:val="center"/>
          </w:tcPr>
          <w:p w14:paraId="19AE52F6"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29</w:t>
            </w:r>
          </w:p>
        </w:tc>
        <w:tc>
          <w:tcPr>
            <w:tcW w:w="0" w:type="auto"/>
            <w:vAlign w:val="center"/>
          </w:tcPr>
          <w:p w14:paraId="4FB16ABA"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28</w:t>
            </w:r>
          </w:p>
        </w:tc>
        <w:tc>
          <w:tcPr>
            <w:tcW w:w="0" w:type="auto"/>
            <w:vAlign w:val="center"/>
          </w:tcPr>
          <w:p w14:paraId="645846B9"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 xml:space="preserve">Соответствие </w:t>
            </w:r>
            <w:proofErr w:type="spellStart"/>
            <w:r w:rsidRPr="008A3553">
              <w:rPr>
                <w:rFonts w:ascii="Tahoma" w:eastAsia="Times New Roman" w:hAnsi="Tahoma" w:cs="Tahoma"/>
                <w:sz w:val="19"/>
                <w:szCs w:val="19"/>
                <w:lang w:eastAsia="ru-RU"/>
              </w:rPr>
              <w:t>заним</w:t>
            </w:r>
            <w:proofErr w:type="spellEnd"/>
            <w:r w:rsidRPr="008A3553">
              <w:rPr>
                <w:rFonts w:ascii="Tahoma" w:eastAsia="Times New Roman" w:hAnsi="Tahoma" w:cs="Tahoma"/>
                <w:sz w:val="19"/>
                <w:szCs w:val="19"/>
                <w:lang w:eastAsia="ru-RU"/>
              </w:rPr>
              <w:t>. должности, 2020</w:t>
            </w:r>
          </w:p>
        </w:tc>
        <w:tc>
          <w:tcPr>
            <w:tcW w:w="0" w:type="auto"/>
            <w:vAlign w:val="center"/>
          </w:tcPr>
          <w:p w14:paraId="299E094A"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ХК ИРО 2022</w:t>
            </w:r>
          </w:p>
        </w:tc>
      </w:tr>
      <w:tr w:rsidR="00F71858" w:rsidRPr="008A3553" w14:paraId="3D069E57" w14:textId="77777777" w:rsidTr="00F921AB">
        <w:tc>
          <w:tcPr>
            <w:tcW w:w="0" w:type="auto"/>
            <w:vAlign w:val="center"/>
            <w:hideMark/>
          </w:tcPr>
          <w:p w14:paraId="0FDEBB46"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Ким Константин Анатольевич</w:t>
            </w:r>
          </w:p>
        </w:tc>
        <w:tc>
          <w:tcPr>
            <w:tcW w:w="0" w:type="auto"/>
            <w:vAlign w:val="center"/>
            <w:hideMark/>
          </w:tcPr>
          <w:p w14:paraId="6EC31723"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Учитель-дефектолог</w:t>
            </w:r>
          </w:p>
        </w:tc>
        <w:tc>
          <w:tcPr>
            <w:tcW w:w="0" w:type="auto"/>
            <w:vAlign w:val="center"/>
            <w:hideMark/>
          </w:tcPr>
          <w:p w14:paraId="4D5B8815"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КЦПД ТМНР</w:t>
            </w:r>
          </w:p>
        </w:tc>
        <w:tc>
          <w:tcPr>
            <w:tcW w:w="0" w:type="auto"/>
            <w:vAlign w:val="center"/>
            <w:hideMark/>
          </w:tcPr>
          <w:p w14:paraId="4B807CE6"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Высшее 2015, специальный психолог, учитель-логопед</w:t>
            </w:r>
          </w:p>
        </w:tc>
        <w:tc>
          <w:tcPr>
            <w:tcW w:w="0" w:type="auto"/>
            <w:vAlign w:val="center"/>
            <w:hideMark/>
          </w:tcPr>
          <w:p w14:paraId="1B445348"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7</w:t>
            </w:r>
          </w:p>
        </w:tc>
        <w:tc>
          <w:tcPr>
            <w:tcW w:w="0" w:type="auto"/>
            <w:vAlign w:val="center"/>
            <w:hideMark/>
          </w:tcPr>
          <w:p w14:paraId="273BAED3"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5</w:t>
            </w:r>
          </w:p>
        </w:tc>
        <w:tc>
          <w:tcPr>
            <w:tcW w:w="0" w:type="auto"/>
            <w:vAlign w:val="center"/>
            <w:hideMark/>
          </w:tcPr>
          <w:p w14:paraId="37AE9AF0"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нет</w:t>
            </w:r>
          </w:p>
        </w:tc>
        <w:tc>
          <w:tcPr>
            <w:tcW w:w="0" w:type="auto"/>
            <w:hideMark/>
          </w:tcPr>
          <w:p w14:paraId="407AAB33" w14:textId="77777777" w:rsidR="00F71858" w:rsidRPr="008A3553" w:rsidRDefault="00F71858" w:rsidP="00F921AB">
            <w:pPr>
              <w:spacing w:after="0" w:line="240" w:lineRule="auto"/>
              <w:rPr>
                <w:rFonts w:ascii="Tahoma" w:eastAsia="Times New Roman" w:hAnsi="Tahoma" w:cs="Tahoma"/>
                <w:sz w:val="19"/>
                <w:szCs w:val="19"/>
                <w:lang w:eastAsia="ru-RU"/>
              </w:rPr>
            </w:pPr>
            <w:r w:rsidRPr="008A3553">
              <w:rPr>
                <w:rFonts w:ascii="Tahoma" w:eastAsia="Times New Roman" w:hAnsi="Tahoma" w:cs="Tahoma"/>
                <w:sz w:val="19"/>
                <w:szCs w:val="19"/>
                <w:lang w:eastAsia="ru-RU"/>
              </w:rPr>
              <w:t>ООО «Центр клинической и прикладной психологии 2020,2021</w:t>
            </w:r>
          </w:p>
        </w:tc>
      </w:tr>
      <w:tr w:rsidR="00F71858" w:rsidRPr="008A3553" w14:paraId="40837808" w14:textId="77777777" w:rsidTr="00F921AB">
        <w:tc>
          <w:tcPr>
            <w:tcW w:w="0" w:type="auto"/>
            <w:vAlign w:val="center"/>
            <w:hideMark/>
          </w:tcPr>
          <w:p w14:paraId="41F54F24"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 xml:space="preserve">Костина Татьяна </w:t>
            </w:r>
            <w:proofErr w:type="spellStart"/>
            <w:r w:rsidRPr="008A3553">
              <w:rPr>
                <w:rFonts w:ascii="Tahoma" w:eastAsia="Times New Roman" w:hAnsi="Tahoma" w:cs="Tahoma"/>
                <w:sz w:val="19"/>
                <w:szCs w:val="19"/>
                <w:lang w:eastAsia="ru-RU"/>
              </w:rPr>
              <w:t>Гeopгиевна</w:t>
            </w:r>
            <w:proofErr w:type="spellEnd"/>
          </w:p>
        </w:tc>
        <w:tc>
          <w:tcPr>
            <w:tcW w:w="0" w:type="auto"/>
            <w:vAlign w:val="center"/>
            <w:hideMark/>
          </w:tcPr>
          <w:p w14:paraId="7AE9E241"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Учитель-логопед</w:t>
            </w:r>
          </w:p>
        </w:tc>
        <w:tc>
          <w:tcPr>
            <w:tcW w:w="0" w:type="auto"/>
            <w:vAlign w:val="center"/>
            <w:hideMark/>
          </w:tcPr>
          <w:p w14:paraId="7999D112" w14:textId="77777777" w:rsidR="00F71858" w:rsidRPr="008A3553" w:rsidRDefault="00F71858" w:rsidP="00F921AB">
            <w:pPr>
              <w:spacing w:after="0" w:line="240" w:lineRule="auto"/>
              <w:rPr>
                <w:rFonts w:ascii="Tahoma" w:eastAsia="Times New Roman" w:hAnsi="Tahoma" w:cs="Tahoma"/>
                <w:sz w:val="19"/>
                <w:szCs w:val="19"/>
                <w:lang w:eastAsia="ru-RU"/>
              </w:rPr>
            </w:pPr>
          </w:p>
        </w:tc>
        <w:tc>
          <w:tcPr>
            <w:tcW w:w="0" w:type="auto"/>
            <w:vAlign w:val="center"/>
            <w:hideMark/>
          </w:tcPr>
          <w:p w14:paraId="1CF68A50"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Высшее Иркутск. ГПИ. 1985 Учитель-логопед, олигофренопедагог</w:t>
            </w:r>
          </w:p>
        </w:tc>
        <w:tc>
          <w:tcPr>
            <w:tcW w:w="0" w:type="auto"/>
            <w:vAlign w:val="center"/>
            <w:hideMark/>
          </w:tcPr>
          <w:p w14:paraId="3924F2C2"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43</w:t>
            </w:r>
          </w:p>
        </w:tc>
        <w:tc>
          <w:tcPr>
            <w:tcW w:w="0" w:type="auto"/>
            <w:vAlign w:val="center"/>
            <w:hideMark/>
          </w:tcPr>
          <w:p w14:paraId="5981D231"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38</w:t>
            </w:r>
          </w:p>
        </w:tc>
        <w:tc>
          <w:tcPr>
            <w:tcW w:w="0" w:type="auto"/>
            <w:vAlign w:val="center"/>
            <w:hideMark/>
          </w:tcPr>
          <w:p w14:paraId="64699A35"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Высшая 2018</w:t>
            </w:r>
          </w:p>
        </w:tc>
        <w:tc>
          <w:tcPr>
            <w:tcW w:w="0" w:type="auto"/>
            <w:vAlign w:val="center"/>
            <w:hideMark/>
          </w:tcPr>
          <w:p w14:paraId="424DDF7C"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ХК ИРО, 2022</w:t>
            </w:r>
          </w:p>
        </w:tc>
      </w:tr>
      <w:tr w:rsidR="00F71858" w:rsidRPr="008A3553" w14:paraId="3D9E7E2D" w14:textId="77777777" w:rsidTr="00F921AB">
        <w:tc>
          <w:tcPr>
            <w:tcW w:w="0" w:type="auto"/>
            <w:vAlign w:val="center"/>
            <w:hideMark/>
          </w:tcPr>
          <w:p w14:paraId="0EA09889"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proofErr w:type="spellStart"/>
            <w:r w:rsidRPr="008A3553">
              <w:rPr>
                <w:rFonts w:ascii="Tahoma" w:eastAsia="Times New Roman" w:hAnsi="Tahoma" w:cs="Tahoma"/>
                <w:sz w:val="19"/>
                <w:szCs w:val="19"/>
                <w:lang w:eastAsia="ru-RU"/>
              </w:rPr>
              <w:t>Кудлич</w:t>
            </w:r>
            <w:proofErr w:type="spellEnd"/>
            <w:r w:rsidRPr="008A3553">
              <w:rPr>
                <w:rFonts w:ascii="Tahoma" w:eastAsia="Times New Roman" w:hAnsi="Tahoma" w:cs="Tahoma"/>
                <w:sz w:val="19"/>
                <w:szCs w:val="19"/>
                <w:lang w:eastAsia="ru-RU"/>
              </w:rPr>
              <w:t xml:space="preserve"> Валентина Ивановна</w:t>
            </w:r>
          </w:p>
        </w:tc>
        <w:tc>
          <w:tcPr>
            <w:tcW w:w="0" w:type="auto"/>
            <w:vAlign w:val="center"/>
            <w:hideMark/>
          </w:tcPr>
          <w:p w14:paraId="42087A24"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Воспитатель</w:t>
            </w:r>
          </w:p>
        </w:tc>
        <w:tc>
          <w:tcPr>
            <w:tcW w:w="0" w:type="auto"/>
            <w:vAlign w:val="center"/>
            <w:hideMark/>
          </w:tcPr>
          <w:p w14:paraId="5A427DA9"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3б</w:t>
            </w:r>
          </w:p>
        </w:tc>
        <w:tc>
          <w:tcPr>
            <w:tcW w:w="0" w:type="auto"/>
            <w:vAlign w:val="center"/>
            <w:hideMark/>
          </w:tcPr>
          <w:p w14:paraId="43DB9A48"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 xml:space="preserve">Высшее ХГПИ. 1987 Учитель </w:t>
            </w:r>
            <w:proofErr w:type="spellStart"/>
            <w:r w:rsidRPr="008A3553">
              <w:rPr>
                <w:rFonts w:ascii="Tahoma" w:eastAsia="Times New Roman" w:hAnsi="Tahoma" w:cs="Tahoma"/>
                <w:sz w:val="19"/>
                <w:szCs w:val="19"/>
                <w:lang w:eastAsia="ru-RU"/>
              </w:rPr>
              <w:t>рус.яз</w:t>
            </w:r>
            <w:proofErr w:type="spellEnd"/>
            <w:r w:rsidRPr="008A3553">
              <w:rPr>
                <w:rFonts w:ascii="Tahoma" w:eastAsia="Times New Roman" w:hAnsi="Tahoma" w:cs="Tahoma"/>
                <w:sz w:val="19"/>
                <w:szCs w:val="19"/>
                <w:lang w:eastAsia="ru-RU"/>
              </w:rPr>
              <w:t xml:space="preserve">. и </w:t>
            </w:r>
            <w:proofErr w:type="gramStart"/>
            <w:r w:rsidRPr="008A3553">
              <w:rPr>
                <w:rFonts w:ascii="Tahoma" w:eastAsia="Times New Roman" w:hAnsi="Tahoma" w:cs="Tahoma"/>
                <w:sz w:val="19"/>
                <w:szCs w:val="19"/>
                <w:lang w:eastAsia="ru-RU"/>
              </w:rPr>
              <w:t>лит-</w:t>
            </w:r>
            <w:proofErr w:type="spellStart"/>
            <w:r w:rsidRPr="008A3553">
              <w:rPr>
                <w:rFonts w:ascii="Tahoma" w:eastAsia="Times New Roman" w:hAnsi="Tahoma" w:cs="Tahoma"/>
                <w:sz w:val="19"/>
                <w:szCs w:val="19"/>
                <w:lang w:eastAsia="ru-RU"/>
              </w:rPr>
              <w:t>ры</w:t>
            </w:r>
            <w:proofErr w:type="spellEnd"/>
            <w:proofErr w:type="gramEnd"/>
          </w:p>
          <w:p w14:paraId="5ABA867C"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 xml:space="preserve">Переподготовка в </w:t>
            </w:r>
            <w:proofErr w:type="spellStart"/>
            <w:r w:rsidRPr="008A3553">
              <w:rPr>
                <w:rFonts w:ascii="Tahoma" w:eastAsia="Times New Roman" w:hAnsi="Tahoma" w:cs="Tahoma"/>
                <w:sz w:val="19"/>
                <w:szCs w:val="19"/>
                <w:lang w:eastAsia="ru-RU"/>
              </w:rPr>
              <w:t>ИПКиПП</w:t>
            </w:r>
            <w:proofErr w:type="spellEnd"/>
            <w:r w:rsidRPr="008A3553">
              <w:rPr>
                <w:rFonts w:ascii="Tahoma" w:eastAsia="Times New Roman" w:hAnsi="Tahoma" w:cs="Tahoma"/>
                <w:sz w:val="19"/>
                <w:szCs w:val="19"/>
                <w:lang w:eastAsia="ru-RU"/>
              </w:rPr>
              <w:t xml:space="preserve"> Башкирского ГПУ им. </w:t>
            </w:r>
            <w:proofErr w:type="spellStart"/>
            <w:r w:rsidRPr="008A3553">
              <w:rPr>
                <w:rFonts w:ascii="Tahoma" w:eastAsia="Times New Roman" w:hAnsi="Tahoma" w:cs="Tahoma"/>
                <w:sz w:val="19"/>
                <w:szCs w:val="19"/>
                <w:lang w:eastAsia="ru-RU"/>
              </w:rPr>
              <w:t>М.Акмуллы</w:t>
            </w:r>
            <w:proofErr w:type="spellEnd"/>
            <w:r w:rsidRPr="008A3553">
              <w:rPr>
                <w:rFonts w:ascii="Tahoma" w:eastAsia="Times New Roman" w:hAnsi="Tahoma" w:cs="Tahoma"/>
                <w:sz w:val="19"/>
                <w:szCs w:val="19"/>
                <w:lang w:eastAsia="ru-RU"/>
              </w:rPr>
              <w:t xml:space="preserve"> по профилю «Олигофренопедагогика»</w:t>
            </w:r>
          </w:p>
          <w:p w14:paraId="40C62414"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2014</w:t>
            </w:r>
          </w:p>
        </w:tc>
        <w:tc>
          <w:tcPr>
            <w:tcW w:w="0" w:type="auto"/>
            <w:vAlign w:val="center"/>
            <w:hideMark/>
          </w:tcPr>
          <w:p w14:paraId="0C62F5BA"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36</w:t>
            </w:r>
          </w:p>
        </w:tc>
        <w:tc>
          <w:tcPr>
            <w:tcW w:w="0" w:type="auto"/>
            <w:vAlign w:val="center"/>
            <w:hideMark/>
          </w:tcPr>
          <w:p w14:paraId="4B79879C"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36</w:t>
            </w:r>
          </w:p>
        </w:tc>
        <w:tc>
          <w:tcPr>
            <w:tcW w:w="0" w:type="auto"/>
            <w:vAlign w:val="center"/>
            <w:hideMark/>
          </w:tcPr>
          <w:p w14:paraId="10543781"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 xml:space="preserve">Соответствие </w:t>
            </w:r>
            <w:proofErr w:type="spellStart"/>
            <w:r w:rsidRPr="008A3553">
              <w:rPr>
                <w:rFonts w:ascii="Tahoma" w:eastAsia="Times New Roman" w:hAnsi="Tahoma" w:cs="Tahoma"/>
                <w:sz w:val="19"/>
                <w:szCs w:val="19"/>
                <w:lang w:eastAsia="ru-RU"/>
              </w:rPr>
              <w:t>заним</w:t>
            </w:r>
            <w:proofErr w:type="spellEnd"/>
            <w:r w:rsidRPr="008A3553">
              <w:rPr>
                <w:rFonts w:ascii="Tahoma" w:eastAsia="Times New Roman" w:hAnsi="Tahoma" w:cs="Tahoma"/>
                <w:sz w:val="19"/>
                <w:szCs w:val="19"/>
                <w:lang w:eastAsia="ru-RU"/>
              </w:rPr>
              <w:t>. должности, 2021</w:t>
            </w:r>
          </w:p>
        </w:tc>
        <w:tc>
          <w:tcPr>
            <w:tcW w:w="0" w:type="auto"/>
            <w:vAlign w:val="center"/>
            <w:hideMark/>
          </w:tcPr>
          <w:p w14:paraId="09E1FC73"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ХК ИРО 2019</w:t>
            </w:r>
          </w:p>
        </w:tc>
      </w:tr>
      <w:tr w:rsidR="00F71858" w:rsidRPr="008A3553" w14:paraId="16F7F0B2" w14:textId="77777777" w:rsidTr="00F921AB">
        <w:tc>
          <w:tcPr>
            <w:tcW w:w="0" w:type="auto"/>
            <w:vAlign w:val="center"/>
            <w:hideMark/>
          </w:tcPr>
          <w:p w14:paraId="045B593F"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proofErr w:type="spellStart"/>
            <w:r w:rsidRPr="008A3553">
              <w:rPr>
                <w:rFonts w:ascii="Tahoma" w:eastAsia="Times New Roman" w:hAnsi="Tahoma" w:cs="Tahoma"/>
                <w:sz w:val="19"/>
                <w:szCs w:val="19"/>
                <w:lang w:eastAsia="ru-RU"/>
              </w:rPr>
              <w:t>Карпалова</w:t>
            </w:r>
            <w:proofErr w:type="spellEnd"/>
            <w:r w:rsidRPr="008A3553">
              <w:rPr>
                <w:rFonts w:ascii="Tahoma" w:eastAsia="Times New Roman" w:hAnsi="Tahoma" w:cs="Tahoma"/>
                <w:sz w:val="19"/>
                <w:szCs w:val="19"/>
                <w:lang w:eastAsia="ru-RU"/>
              </w:rPr>
              <w:t xml:space="preserve"> Ирина Ивановна</w:t>
            </w:r>
          </w:p>
        </w:tc>
        <w:tc>
          <w:tcPr>
            <w:tcW w:w="0" w:type="auto"/>
            <w:vAlign w:val="center"/>
            <w:hideMark/>
          </w:tcPr>
          <w:p w14:paraId="3F7B71A5"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Педагог-психолог</w:t>
            </w:r>
          </w:p>
        </w:tc>
        <w:tc>
          <w:tcPr>
            <w:tcW w:w="0" w:type="auto"/>
            <w:vAlign w:val="center"/>
            <w:hideMark/>
          </w:tcPr>
          <w:p w14:paraId="7DC3A3C6" w14:textId="77777777" w:rsidR="00F71858" w:rsidRPr="008A3553" w:rsidRDefault="00F71858" w:rsidP="00F921AB">
            <w:pPr>
              <w:spacing w:after="0" w:line="240" w:lineRule="auto"/>
              <w:rPr>
                <w:rFonts w:ascii="Tahoma" w:eastAsia="Times New Roman" w:hAnsi="Tahoma" w:cs="Tahoma"/>
                <w:sz w:val="19"/>
                <w:szCs w:val="19"/>
                <w:lang w:eastAsia="ru-RU"/>
              </w:rPr>
            </w:pPr>
          </w:p>
        </w:tc>
        <w:tc>
          <w:tcPr>
            <w:tcW w:w="0" w:type="auto"/>
            <w:vAlign w:val="center"/>
            <w:hideMark/>
          </w:tcPr>
          <w:p w14:paraId="556EE527"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 xml:space="preserve">Высшее, НОУ ВПО «Открытый </w:t>
            </w:r>
            <w:proofErr w:type="spellStart"/>
            <w:r w:rsidRPr="008A3553">
              <w:rPr>
                <w:rFonts w:ascii="Tahoma" w:eastAsia="Times New Roman" w:hAnsi="Tahoma" w:cs="Tahoma"/>
                <w:sz w:val="19"/>
                <w:szCs w:val="19"/>
                <w:lang w:eastAsia="ru-RU"/>
              </w:rPr>
              <w:t>юридич.институт</w:t>
            </w:r>
            <w:proofErr w:type="spellEnd"/>
            <w:r w:rsidRPr="008A3553">
              <w:rPr>
                <w:rFonts w:ascii="Tahoma" w:eastAsia="Times New Roman" w:hAnsi="Tahoma" w:cs="Tahoma"/>
                <w:sz w:val="19"/>
                <w:szCs w:val="19"/>
                <w:lang w:eastAsia="ru-RU"/>
              </w:rPr>
              <w:t>», 2012г., педагог- психолог</w:t>
            </w:r>
          </w:p>
        </w:tc>
        <w:tc>
          <w:tcPr>
            <w:tcW w:w="0" w:type="auto"/>
            <w:vAlign w:val="center"/>
            <w:hideMark/>
          </w:tcPr>
          <w:p w14:paraId="1A59FDAF"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28</w:t>
            </w:r>
          </w:p>
        </w:tc>
        <w:tc>
          <w:tcPr>
            <w:tcW w:w="0" w:type="auto"/>
            <w:vAlign w:val="center"/>
            <w:hideMark/>
          </w:tcPr>
          <w:p w14:paraId="0965E75D"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14</w:t>
            </w:r>
          </w:p>
        </w:tc>
        <w:tc>
          <w:tcPr>
            <w:tcW w:w="0" w:type="auto"/>
            <w:vAlign w:val="center"/>
            <w:hideMark/>
          </w:tcPr>
          <w:p w14:paraId="25698486"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 xml:space="preserve">1 </w:t>
            </w:r>
            <w:proofErr w:type="spellStart"/>
            <w:r w:rsidRPr="008A3553">
              <w:rPr>
                <w:rFonts w:ascii="Tahoma" w:eastAsia="Times New Roman" w:hAnsi="Tahoma" w:cs="Tahoma"/>
                <w:sz w:val="19"/>
                <w:szCs w:val="19"/>
                <w:lang w:eastAsia="ru-RU"/>
              </w:rPr>
              <w:t>кв</w:t>
            </w:r>
            <w:proofErr w:type="spellEnd"/>
            <w:r w:rsidRPr="008A3553">
              <w:rPr>
                <w:rFonts w:ascii="Tahoma" w:eastAsia="Times New Roman" w:hAnsi="Tahoma" w:cs="Tahoma"/>
                <w:sz w:val="19"/>
                <w:szCs w:val="19"/>
                <w:lang w:eastAsia="ru-RU"/>
              </w:rPr>
              <w:t xml:space="preserve"> </w:t>
            </w:r>
            <w:proofErr w:type="spellStart"/>
            <w:r w:rsidRPr="008A3553">
              <w:rPr>
                <w:rFonts w:ascii="Tahoma" w:eastAsia="Times New Roman" w:hAnsi="Tahoma" w:cs="Tahoma"/>
                <w:sz w:val="19"/>
                <w:szCs w:val="19"/>
                <w:lang w:eastAsia="ru-RU"/>
              </w:rPr>
              <w:t>катег</w:t>
            </w:r>
            <w:proofErr w:type="spellEnd"/>
            <w:r w:rsidRPr="008A3553">
              <w:rPr>
                <w:rFonts w:ascii="Tahoma" w:eastAsia="Times New Roman" w:hAnsi="Tahoma" w:cs="Tahoma"/>
                <w:sz w:val="19"/>
                <w:szCs w:val="19"/>
                <w:lang w:eastAsia="ru-RU"/>
              </w:rPr>
              <w:t xml:space="preserve"> 2020</w:t>
            </w:r>
          </w:p>
        </w:tc>
        <w:tc>
          <w:tcPr>
            <w:tcW w:w="0" w:type="auto"/>
            <w:vAlign w:val="center"/>
            <w:hideMark/>
          </w:tcPr>
          <w:p w14:paraId="5C0DC2D3"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ХК ИРО 2021</w:t>
            </w:r>
          </w:p>
        </w:tc>
      </w:tr>
      <w:tr w:rsidR="00F71858" w:rsidRPr="008A3553" w14:paraId="1F1A3829" w14:textId="77777777" w:rsidTr="00F921AB">
        <w:tc>
          <w:tcPr>
            <w:tcW w:w="0" w:type="auto"/>
            <w:vAlign w:val="center"/>
            <w:hideMark/>
          </w:tcPr>
          <w:p w14:paraId="40D9A08D"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Климова Светлана Андреевна</w:t>
            </w:r>
          </w:p>
        </w:tc>
        <w:tc>
          <w:tcPr>
            <w:tcW w:w="0" w:type="auto"/>
            <w:vAlign w:val="center"/>
            <w:hideMark/>
          </w:tcPr>
          <w:p w14:paraId="77F10A6D"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Учитель- логопед</w:t>
            </w:r>
          </w:p>
        </w:tc>
        <w:tc>
          <w:tcPr>
            <w:tcW w:w="0" w:type="auto"/>
            <w:vAlign w:val="center"/>
            <w:hideMark/>
          </w:tcPr>
          <w:p w14:paraId="7529E331"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КЦПД ТМНР</w:t>
            </w:r>
          </w:p>
        </w:tc>
        <w:tc>
          <w:tcPr>
            <w:tcW w:w="0" w:type="auto"/>
            <w:vAlign w:val="center"/>
            <w:hideMark/>
          </w:tcPr>
          <w:p w14:paraId="62FDC8B5"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Высшее, ТОГУ, 2016г., бакалавр- специальное (</w:t>
            </w:r>
            <w:proofErr w:type="spellStart"/>
            <w:r w:rsidRPr="008A3553">
              <w:rPr>
                <w:rFonts w:ascii="Tahoma" w:eastAsia="Times New Roman" w:hAnsi="Tahoma" w:cs="Tahoma"/>
                <w:sz w:val="19"/>
                <w:szCs w:val="19"/>
                <w:lang w:eastAsia="ru-RU"/>
              </w:rPr>
              <w:t>дефектологич</w:t>
            </w:r>
            <w:proofErr w:type="spellEnd"/>
            <w:r w:rsidRPr="008A3553">
              <w:rPr>
                <w:rFonts w:ascii="Tahoma" w:eastAsia="Times New Roman" w:hAnsi="Tahoma" w:cs="Tahoma"/>
                <w:sz w:val="19"/>
                <w:szCs w:val="19"/>
                <w:lang w:eastAsia="ru-RU"/>
              </w:rPr>
              <w:t>.) образование</w:t>
            </w:r>
          </w:p>
        </w:tc>
        <w:tc>
          <w:tcPr>
            <w:tcW w:w="0" w:type="auto"/>
            <w:vAlign w:val="center"/>
            <w:hideMark/>
          </w:tcPr>
          <w:p w14:paraId="3D09B5F9"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7</w:t>
            </w:r>
          </w:p>
        </w:tc>
        <w:tc>
          <w:tcPr>
            <w:tcW w:w="0" w:type="auto"/>
            <w:vAlign w:val="center"/>
            <w:hideMark/>
          </w:tcPr>
          <w:p w14:paraId="3896F2B7"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7</w:t>
            </w:r>
          </w:p>
        </w:tc>
        <w:tc>
          <w:tcPr>
            <w:tcW w:w="0" w:type="auto"/>
            <w:vAlign w:val="center"/>
            <w:hideMark/>
          </w:tcPr>
          <w:p w14:paraId="11EA277B"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 xml:space="preserve">Соответствие </w:t>
            </w:r>
            <w:proofErr w:type="spellStart"/>
            <w:r w:rsidRPr="008A3553">
              <w:rPr>
                <w:rFonts w:ascii="Tahoma" w:eastAsia="Times New Roman" w:hAnsi="Tahoma" w:cs="Tahoma"/>
                <w:sz w:val="19"/>
                <w:szCs w:val="19"/>
                <w:lang w:eastAsia="ru-RU"/>
              </w:rPr>
              <w:t>заним</w:t>
            </w:r>
            <w:proofErr w:type="spellEnd"/>
            <w:r w:rsidRPr="008A3553">
              <w:rPr>
                <w:rFonts w:ascii="Tahoma" w:eastAsia="Times New Roman" w:hAnsi="Tahoma" w:cs="Tahoma"/>
                <w:sz w:val="19"/>
                <w:szCs w:val="19"/>
                <w:lang w:eastAsia="ru-RU"/>
              </w:rPr>
              <w:t>. должности, 2022</w:t>
            </w:r>
          </w:p>
        </w:tc>
        <w:tc>
          <w:tcPr>
            <w:tcW w:w="0" w:type="auto"/>
            <w:vAlign w:val="center"/>
            <w:hideMark/>
          </w:tcPr>
          <w:p w14:paraId="5EF95AB8"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нет</w:t>
            </w:r>
          </w:p>
        </w:tc>
      </w:tr>
      <w:tr w:rsidR="00F71858" w:rsidRPr="008A3553" w14:paraId="4A9433B4" w14:textId="77777777" w:rsidTr="00F921AB">
        <w:trPr>
          <w:trHeight w:val="976"/>
        </w:trPr>
        <w:tc>
          <w:tcPr>
            <w:tcW w:w="0" w:type="auto"/>
            <w:vAlign w:val="center"/>
            <w:hideMark/>
          </w:tcPr>
          <w:p w14:paraId="4BE94546"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Кубе Ольга Геннадьевна</w:t>
            </w:r>
          </w:p>
        </w:tc>
        <w:tc>
          <w:tcPr>
            <w:tcW w:w="0" w:type="auto"/>
            <w:vAlign w:val="center"/>
            <w:hideMark/>
          </w:tcPr>
          <w:p w14:paraId="4F137A1A"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 xml:space="preserve">Учитель </w:t>
            </w:r>
            <w:proofErr w:type="spellStart"/>
            <w:r w:rsidRPr="008A3553">
              <w:rPr>
                <w:rFonts w:ascii="Tahoma" w:eastAsia="Times New Roman" w:hAnsi="Tahoma" w:cs="Tahoma"/>
                <w:sz w:val="19"/>
                <w:szCs w:val="19"/>
                <w:lang w:eastAsia="ru-RU"/>
              </w:rPr>
              <w:t>нач</w:t>
            </w:r>
            <w:proofErr w:type="spellEnd"/>
            <w:r w:rsidRPr="008A3553">
              <w:rPr>
                <w:rFonts w:ascii="Tahoma" w:eastAsia="Times New Roman" w:hAnsi="Tahoma" w:cs="Tahoma"/>
                <w:sz w:val="19"/>
                <w:szCs w:val="19"/>
                <w:lang w:eastAsia="ru-RU"/>
              </w:rPr>
              <w:t xml:space="preserve"> классов</w:t>
            </w:r>
          </w:p>
        </w:tc>
        <w:tc>
          <w:tcPr>
            <w:tcW w:w="0" w:type="auto"/>
            <w:vAlign w:val="center"/>
            <w:hideMark/>
          </w:tcPr>
          <w:p w14:paraId="394011F6"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2б</w:t>
            </w:r>
          </w:p>
        </w:tc>
        <w:tc>
          <w:tcPr>
            <w:tcW w:w="0" w:type="auto"/>
            <w:vAlign w:val="center"/>
            <w:hideMark/>
          </w:tcPr>
          <w:p w14:paraId="69FDCE06"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Высшее, БГПИ, 2003, учитель начальных классов</w:t>
            </w:r>
          </w:p>
          <w:p w14:paraId="48D5BD35"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ФГБОУ ВО «Приамурский государственный университет им. Шолом-Алейхема» г. Биробиджан 2020 магистр Специальное (дефектологическое) образование</w:t>
            </w:r>
          </w:p>
        </w:tc>
        <w:tc>
          <w:tcPr>
            <w:tcW w:w="0" w:type="auto"/>
            <w:vAlign w:val="center"/>
            <w:hideMark/>
          </w:tcPr>
          <w:p w14:paraId="4AC86BDA"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28</w:t>
            </w:r>
          </w:p>
        </w:tc>
        <w:tc>
          <w:tcPr>
            <w:tcW w:w="0" w:type="auto"/>
            <w:vAlign w:val="center"/>
            <w:hideMark/>
          </w:tcPr>
          <w:p w14:paraId="05DE5C9F"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28</w:t>
            </w:r>
          </w:p>
        </w:tc>
        <w:tc>
          <w:tcPr>
            <w:tcW w:w="0" w:type="auto"/>
            <w:vAlign w:val="center"/>
            <w:hideMark/>
          </w:tcPr>
          <w:p w14:paraId="3E93EBBF"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Высшая 2022</w:t>
            </w:r>
          </w:p>
        </w:tc>
        <w:tc>
          <w:tcPr>
            <w:tcW w:w="0" w:type="auto"/>
            <w:vAlign w:val="center"/>
            <w:hideMark/>
          </w:tcPr>
          <w:p w14:paraId="4BC7C9C4"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ХК ИРО 2022</w:t>
            </w:r>
          </w:p>
        </w:tc>
      </w:tr>
      <w:tr w:rsidR="00F71858" w:rsidRPr="008A3553" w14:paraId="7534C5F5" w14:textId="77777777" w:rsidTr="00F921AB">
        <w:tc>
          <w:tcPr>
            <w:tcW w:w="0" w:type="auto"/>
            <w:vAlign w:val="center"/>
            <w:hideMark/>
          </w:tcPr>
          <w:p w14:paraId="32904F84"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Кулага Анна Викторовна</w:t>
            </w:r>
          </w:p>
        </w:tc>
        <w:tc>
          <w:tcPr>
            <w:tcW w:w="0" w:type="auto"/>
            <w:vAlign w:val="center"/>
            <w:hideMark/>
          </w:tcPr>
          <w:p w14:paraId="65474D99"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Учитель профильного труда</w:t>
            </w:r>
          </w:p>
        </w:tc>
        <w:tc>
          <w:tcPr>
            <w:tcW w:w="0" w:type="auto"/>
            <w:vAlign w:val="center"/>
            <w:hideMark/>
          </w:tcPr>
          <w:p w14:paraId="7B78CDD4"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5-9</w:t>
            </w:r>
          </w:p>
        </w:tc>
        <w:tc>
          <w:tcPr>
            <w:tcW w:w="0" w:type="auto"/>
            <w:vAlign w:val="center"/>
            <w:hideMark/>
          </w:tcPr>
          <w:p w14:paraId="647D49C1"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 xml:space="preserve">Высшее ПИ ТОГУ, 2021 </w:t>
            </w:r>
            <w:proofErr w:type="spellStart"/>
            <w:r w:rsidRPr="008A3553">
              <w:rPr>
                <w:rFonts w:ascii="Tahoma" w:eastAsia="Times New Roman" w:hAnsi="Tahoma" w:cs="Tahoma"/>
                <w:sz w:val="19"/>
                <w:szCs w:val="19"/>
                <w:lang w:eastAsia="ru-RU"/>
              </w:rPr>
              <w:t>бакалавриат</w:t>
            </w:r>
            <w:proofErr w:type="spellEnd"/>
            <w:r w:rsidRPr="008A3553">
              <w:rPr>
                <w:rFonts w:ascii="Tahoma" w:eastAsia="Times New Roman" w:hAnsi="Tahoma" w:cs="Tahoma"/>
                <w:sz w:val="19"/>
                <w:szCs w:val="19"/>
                <w:lang w:eastAsia="ru-RU"/>
              </w:rPr>
              <w:t xml:space="preserve"> специальное (</w:t>
            </w:r>
            <w:proofErr w:type="spellStart"/>
            <w:r w:rsidRPr="008A3553">
              <w:rPr>
                <w:rFonts w:ascii="Tahoma" w:eastAsia="Times New Roman" w:hAnsi="Tahoma" w:cs="Tahoma"/>
                <w:sz w:val="19"/>
                <w:szCs w:val="19"/>
                <w:lang w:eastAsia="ru-RU"/>
              </w:rPr>
              <w:t>дефектологич</w:t>
            </w:r>
            <w:proofErr w:type="spellEnd"/>
            <w:r w:rsidRPr="008A3553">
              <w:rPr>
                <w:rFonts w:ascii="Tahoma" w:eastAsia="Times New Roman" w:hAnsi="Tahoma" w:cs="Tahoma"/>
                <w:sz w:val="19"/>
                <w:szCs w:val="19"/>
                <w:lang w:eastAsia="ru-RU"/>
              </w:rPr>
              <w:t>.) образование</w:t>
            </w:r>
          </w:p>
        </w:tc>
        <w:tc>
          <w:tcPr>
            <w:tcW w:w="0" w:type="auto"/>
            <w:vAlign w:val="center"/>
            <w:hideMark/>
          </w:tcPr>
          <w:p w14:paraId="3583682D"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13</w:t>
            </w:r>
          </w:p>
        </w:tc>
        <w:tc>
          <w:tcPr>
            <w:tcW w:w="0" w:type="auto"/>
            <w:vAlign w:val="center"/>
            <w:hideMark/>
          </w:tcPr>
          <w:p w14:paraId="0D4051E1"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10</w:t>
            </w:r>
          </w:p>
        </w:tc>
        <w:tc>
          <w:tcPr>
            <w:tcW w:w="0" w:type="auto"/>
            <w:vAlign w:val="center"/>
            <w:hideMark/>
          </w:tcPr>
          <w:p w14:paraId="7791DBCF"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Соответствие занимаемой должности 2020</w:t>
            </w:r>
          </w:p>
        </w:tc>
        <w:tc>
          <w:tcPr>
            <w:tcW w:w="0" w:type="auto"/>
            <w:vAlign w:val="center"/>
            <w:hideMark/>
          </w:tcPr>
          <w:p w14:paraId="31AA8172"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ХК ИРО 2018</w:t>
            </w:r>
          </w:p>
        </w:tc>
      </w:tr>
      <w:tr w:rsidR="00F71858" w:rsidRPr="008A3553" w14:paraId="1EA55B94" w14:textId="77777777" w:rsidTr="00F921AB">
        <w:tc>
          <w:tcPr>
            <w:tcW w:w="0" w:type="auto"/>
            <w:vAlign w:val="center"/>
            <w:hideMark/>
          </w:tcPr>
          <w:p w14:paraId="049B3627"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Кузнецова Ирина Валерьевна</w:t>
            </w:r>
          </w:p>
        </w:tc>
        <w:tc>
          <w:tcPr>
            <w:tcW w:w="0" w:type="auto"/>
            <w:vAlign w:val="center"/>
            <w:hideMark/>
          </w:tcPr>
          <w:p w14:paraId="51792A3E"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Учитель физической культуры</w:t>
            </w:r>
          </w:p>
        </w:tc>
        <w:tc>
          <w:tcPr>
            <w:tcW w:w="0" w:type="auto"/>
            <w:vAlign w:val="center"/>
            <w:hideMark/>
          </w:tcPr>
          <w:p w14:paraId="30566F94"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1-4</w:t>
            </w:r>
          </w:p>
        </w:tc>
        <w:tc>
          <w:tcPr>
            <w:tcW w:w="0" w:type="auto"/>
            <w:vAlign w:val="center"/>
            <w:hideMark/>
          </w:tcPr>
          <w:p w14:paraId="7F035F8C"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 xml:space="preserve">Средне-специальное, </w:t>
            </w:r>
            <w:proofErr w:type="spellStart"/>
            <w:r w:rsidRPr="008A3553">
              <w:rPr>
                <w:rFonts w:ascii="Tahoma" w:eastAsia="Times New Roman" w:hAnsi="Tahoma" w:cs="Tahoma"/>
                <w:sz w:val="19"/>
                <w:szCs w:val="19"/>
                <w:lang w:eastAsia="ru-RU"/>
              </w:rPr>
              <w:t>Хаб</w:t>
            </w:r>
            <w:proofErr w:type="spellEnd"/>
            <w:r w:rsidRPr="008A3553">
              <w:rPr>
                <w:rFonts w:ascii="Tahoma" w:eastAsia="Times New Roman" w:hAnsi="Tahoma" w:cs="Tahoma"/>
                <w:sz w:val="19"/>
                <w:szCs w:val="19"/>
                <w:lang w:eastAsia="ru-RU"/>
              </w:rPr>
              <w:t xml:space="preserve"> пед колледж, 2003, преподаватель начальных классов</w:t>
            </w:r>
          </w:p>
          <w:p w14:paraId="3F757572"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ООО «Центр повышения квалификации и переподготовки «Луч знаний» 2020 Учитель-дефектолог(олигофренопедагог)</w:t>
            </w:r>
          </w:p>
        </w:tc>
        <w:tc>
          <w:tcPr>
            <w:tcW w:w="0" w:type="auto"/>
            <w:vAlign w:val="center"/>
            <w:hideMark/>
          </w:tcPr>
          <w:p w14:paraId="18276C5C"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19</w:t>
            </w:r>
          </w:p>
        </w:tc>
        <w:tc>
          <w:tcPr>
            <w:tcW w:w="0" w:type="auto"/>
            <w:vAlign w:val="center"/>
            <w:hideMark/>
          </w:tcPr>
          <w:p w14:paraId="3B74C603"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19</w:t>
            </w:r>
          </w:p>
        </w:tc>
        <w:tc>
          <w:tcPr>
            <w:tcW w:w="0" w:type="auto"/>
            <w:vAlign w:val="center"/>
            <w:hideMark/>
          </w:tcPr>
          <w:p w14:paraId="09DD2A99"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Соответствие занимаемой должности 2020</w:t>
            </w:r>
          </w:p>
        </w:tc>
        <w:tc>
          <w:tcPr>
            <w:tcW w:w="0" w:type="auto"/>
            <w:vAlign w:val="center"/>
            <w:hideMark/>
          </w:tcPr>
          <w:p w14:paraId="04B7EA54"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ХК ИРО 2017</w:t>
            </w:r>
          </w:p>
        </w:tc>
      </w:tr>
      <w:tr w:rsidR="00F71858" w:rsidRPr="008A3553" w14:paraId="3CF36296" w14:textId="77777777" w:rsidTr="00F921AB">
        <w:tc>
          <w:tcPr>
            <w:tcW w:w="0" w:type="auto"/>
            <w:vAlign w:val="center"/>
            <w:hideMark/>
          </w:tcPr>
          <w:p w14:paraId="48B7060C"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proofErr w:type="spellStart"/>
            <w:r w:rsidRPr="008A3553">
              <w:rPr>
                <w:rFonts w:ascii="Tahoma" w:eastAsia="Times New Roman" w:hAnsi="Tahoma" w:cs="Tahoma"/>
                <w:sz w:val="19"/>
                <w:szCs w:val="19"/>
                <w:lang w:eastAsia="ru-RU"/>
              </w:rPr>
              <w:t>Куцева</w:t>
            </w:r>
            <w:proofErr w:type="spellEnd"/>
            <w:r w:rsidRPr="008A3553">
              <w:rPr>
                <w:rFonts w:ascii="Tahoma" w:eastAsia="Times New Roman" w:hAnsi="Tahoma" w:cs="Tahoma"/>
                <w:sz w:val="19"/>
                <w:szCs w:val="19"/>
                <w:lang w:eastAsia="ru-RU"/>
              </w:rPr>
              <w:t xml:space="preserve"> Анна Михайловна</w:t>
            </w:r>
          </w:p>
        </w:tc>
        <w:tc>
          <w:tcPr>
            <w:tcW w:w="0" w:type="auto"/>
            <w:vAlign w:val="center"/>
            <w:hideMark/>
          </w:tcPr>
          <w:p w14:paraId="306FC690"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Учитель-логопед</w:t>
            </w:r>
          </w:p>
        </w:tc>
        <w:tc>
          <w:tcPr>
            <w:tcW w:w="0" w:type="auto"/>
            <w:vAlign w:val="center"/>
            <w:hideMark/>
          </w:tcPr>
          <w:p w14:paraId="4B2151BC" w14:textId="77777777" w:rsidR="00F71858" w:rsidRPr="008A3553" w:rsidRDefault="00F71858" w:rsidP="00F921AB">
            <w:pPr>
              <w:spacing w:after="0" w:line="240" w:lineRule="auto"/>
              <w:rPr>
                <w:rFonts w:ascii="Tahoma" w:eastAsia="Times New Roman" w:hAnsi="Tahoma" w:cs="Tahoma"/>
                <w:sz w:val="19"/>
                <w:szCs w:val="19"/>
                <w:lang w:eastAsia="ru-RU"/>
              </w:rPr>
            </w:pPr>
          </w:p>
        </w:tc>
        <w:tc>
          <w:tcPr>
            <w:tcW w:w="0" w:type="auto"/>
            <w:vAlign w:val="center"/>
            <w:hideMark/>
          </w:tcPr>
          <w:p w14:paraId="584987D1"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 xml:space="preserve">Высшее, Приамурский </w:t>
            </w:r>
            <w:proofErr w:type="spellStart"/>
            <w:r w:rsidRPr="008A3553">
              <w:rPr>
                <w:rFonts w:ascii="Tahoma" w:eastAsia="Times New Roman" w:hAnsi="Tahoma" w:cs="Tahoma"/>
                <w:sz w:val="19"/>
                <w:szCs w:val="19"/>
                <w:lang w:eastAsia="ru-RU"/>
              </w:rPr>
              <w:t>гос</w:t>
            </w:r>
            <w:proofErr w:type="spellEnd"/>
            <w:r w:rsidRPr="008A3553">
              <w:rPr>
                <w:rFonts w:ascii="Tahoma" w:eastAsia="Times New Roman" w:hAnsi="Tahoma" w:cs="Tahoma"/>
                <w:sz w:val="19"/>
                <w:szCs w:val="19"/>
                <w:lang w:eastAsia="ru-RU"/>
              </w:rPr>
              <w:t xml:space="preserve"> </w:t>
            </w:r>
            <w:proofErr w:type="spellStart"/>
            <w:r w:rsidRPr="008A3553">
              <w:rPr>
                <w:rFonts w:ascii="Tahoma" w:eastAsia="Times New Roman" w:hAnsi="Tahoma" w:cs="Tahoma"/>
                <w:sz w:val="19"/>
                <w:szCs w:val="19"/>
                <w:lang w:eastAsia="ru-RU"/>
              </w:rPr>
              <w:t>универ</w:t>
            </w:r>
            <w:proofErr w:type="spellEnd"/>
            <w:r w:rsidRPr="008A3553">
              <w:rPr>
                <w:rFonts w:ascii="Tahoma" w:eastAsia="Times New Roman" w:hAnsi="Tahoma" w:cs="Tahoma"/>
                <w:sz w:val="19"/>
                <w:szCs w:val="19"/>
                <w:lang w:eastAsia="ru-RU"/>
              </w:rPr>
              <w:t xml:space="preserve"> им Шолом-Алейхема,2020 спец (дефектолог) образование, магистр</w:t>
            </w:r>
          </w:p>
        </w:tc>
        <w:tc>
          <w:tcPr>
            <w:tcW w:w="0" w:type="auto"/>
            <w:vAlign w:val="center"/>
            <w:hideMark/>
          </w:tcPr>
          <w:p w14:paraId="17EC33B2"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20</w:t>
            </w:r>
          </w:p>
        </w:tc>
        <w:tc>
          <w:tcPr>
            <w:tcW w:w="0" w:type="auto"/>
            <w:vAlign w:val="center"/>
            <w:hideMark/>
          </w:tcPr>
          <w:p w14:paraId="5B87F42D"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2</w:t>
            </w:r>
          </w:p>
        </w:tc>
        <w:tc>
          <w:tcPr>
            <w:tcW w:w="0" w:type="auto"/>
            <w:vAlign w:val="center"/>
            <w:hideMark/>
          </w:tcPr>
          <w:p w14:paraId="09AF4B40"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Соответствие занимаемой должности 2022</w:t>
            </w:r>
          </w:p>
        </w:tc>
        <w:tc>
          <w:tcPr>
            <w:tcW w:w="0" w:type="auto"/>
            <w:vAlign w:val="center"/>
            <w:hideMark/>
          </w:tcPr>
          <w:p w14:paraId="24E6951E"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ХК ИРО 2020</w:t>
            </w:r>
          </w:p>
        </w:tc>
      </w:tr>
      <w:tr w:rsidR="00F71858" w:rsidRPr="008A3553" w14:paraId="40A8B194" w14:textId="77777777" w:rsidTr="00F921AB">
        <w:tc>
          <w:tcPr>
            <w:tcW w:w="0" w:type="auto"/>
            <w:vAlign w:val="center"/>
          </w:tcPr>
          <w:p w14:paraId="6019E14B"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Любарская Наталья Геннадьевна</w:t>
            </w:r>
          </w:p>
        </w:tc>
        <w:tc>
          <w:tcPr>
            <w:tcW w:w="0" w:type="auto"/>
            <w:vAlign w:val="center"/>
          </w:tcPr>
          <w:p w14:paraId="5BE4DB0D"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Учитель надомного обучения</w:t>
            </w:r>
          </w:p>
        </w:tc>
        <w:tc>
          <w:tcPr>
            <w:tcW w:w="0" w:type="auto"/>
            <w:vAlign w:val="center"/>
          </w:tcPr>
          <w:p w14:paraId="75B475A2" w14:textId="77777777" w:rsidR="00F71858" w:rsidRPr="008A3553" w:rsidRDefault="00F71858" w:rsidP="00F921AB">
            <w:pPr>
              <w:spacing w:after="0"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1,2,3,6</w:t>
            </w:r>
          </w:p>
        </w:tc>
        <w:tc>
          <w:tcPr>
            <w:tcW w:w="0" w:type="auto"/>
            <w:vAlign w:val="center"/>
          </w:tcPr>
          <w:p w14:paraId="2711C7FB"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Высшее БГПИ 2004 олигофренопедагог</w:t>
            </w:r>
          </w:p>
        </w:tc>
        <w:tc>
          <w:tcPr>
            <w:tcW w:w="0" w:type="auto"/>
            <w:vAlign w:val="center"/>
          </w:tcPr>
          <w:p w14:paraId="7031B309"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23</w:t>
            </w:r>
          </w:p>
        </w:tc>
        <w:tc>
          <w:tcPr>
            <w:tcW w:w="0" w:type="auto"/>
            <w:vAlign w:val="center"/>
          </w:tcPr>
          <w:p w14:paraId="3DAE4BB8"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22</w:t>
            </w:r>
          </w:p>
        </w:tc>
        <w:tc>
          <w:tcPr>
            <w:tcW w:w="0" w:type="auto"/>
            <w:vAlign w:val="center"/>
          </w:tcPr>
          <w:p w14:paraId="629B979A"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Соответствие занимаемой должности 2021</w:t>
            </w:r>
          </w:p>
        </w:tc>
        <w:tc>
          <w:tcPr>
            <w:tcW w:w="0" w:type="auto"/>
            <w:vAlign w:val="center"/>
          </w:tcPr>
          <w:p w14:paraId="0613CCE9"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p>
        </w:tc>
      </w:tr>
      <w:tr w:rsidR="00F71858" w:rsidRPr="008A3553" w14:paraId="410D6BDA" w14:textId="77777777" w:rsidTr="00F921AB">
        <w:tc>
          <w:tcPr>
            <w:tcW w:w="0" w:type="auto"/>
            <w:vAlign w:val="center"/>
            <w:hideMark/>
          </w:tcPr>
          <w:p w14:paraId="22B157AE"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Макарова Екатерина Анатольевна (декрет)</w:t>
            </w:r>
          </w:p>
        </w:tc>
        <w:tc>
          <w:tcPr>
            <w:tcW w:w="0" w:type="auto"/>
            <w:vAlign w:val="center"/>
            <w:hideMark/>
          </w:tcPr>
          <w:p w14:paraId="087D6AAF"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воспитатель</w:t>
            </w:r>
          </w:p>
        </w:tc>
        <w:tc>
          <w:tcPr>
            <w:tcW w:w="0" w:type="auto"/>
            <w:vAlign w:val="center"/>
            <w:hideMark/>
          </w:tcPr>
          <w:p w14:paraId="4E725F17"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КЦПД ТМНР</w:t>
            </w:r>
          </w:p>
        </w:tc>
        <w:tc>
          <w:tcPr>
            <w:tcW w:w="0" w:type="auto"/>
            <w:vAlign w:val="center"/>
            <w:hideMark/>
          </w:tcPr>
          <w:p w14:paraId="14B6D2F2"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Высшее, ТОГУ, 2016, педагог-психолог</w:t>
            </w:r>
          </w:p>
          <w:p w14:paraId="44C73C5F"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Переподготовка ООО «Институт новых технологий» 2019 Логопедия, Олигофренопедагогика</w:t>
            </w:r>
          </w:p>
        </w:tc>
        <w:tc>
          <w:tcPr>
            <w:tcW w:w="0" w:type="auto"/>
            <w:vAlign w:val="center"/>
            <w:hideMark/>
          </w:tcPr>
          <w:p w14:paraId="2A63D3AB"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6</w:t>
            </w:r>
          </w:p>
        </w:tc>
        <w:tc>
          <w:tcPr>
            <w:tcW w:w="0" w:type="auto"/>
            <w:vAlign w:val="center"/>
            <w:hideMark/>
          </w:tcPr>
          <w:p w14:paraId="52BC01B7"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5</w:t>
            </w:r>
          </w:p>
        </w:tc>
        <w:tc>
          <w:tcPr>
            <w:tcW w:w="0" w:type="auto"/>
            <w:vAlign w:val="center"/>
            <w:hideMark/>
          </w:tcPr>
          <w:p w14:paraId="119AA4F9"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 xml:space="preserve">Нет </w:t>
            </w:r>
          </w:p>
        </w:tc>
        <w:tc>
          <w:tcPr>
            <w:tcW w:w="0" w:type="auto"/>
            <w:vAlign w:val="center"/>
            <w:hideMark/>
          </w:tcPr>
          <w:p w14:paraId="74B78F9D"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ХК ИРО 2019</w:t>
            </w:r>
          </w:p>
        </w:tc>
      </w:tr>
      <w:tr w:rsidR="00F71858" w:rsidRPr="008A3553" w14:paraId="42C36027" w14:textId="77777777" w:rsidTr="00F921AB">
        <w:tc>
          <w:tcPr>
            <w:tcW w:w="0" w:type="auto"/>
            <w:vAlign w:val="center"/>
          </w:tcPr>
          <w:p w14:paraId="3AEF60BD"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proofErr w:type="spellStart"/>
            <w:r w:rsidRPr="008A3553">
              <w:rPr>
                <w:rFonts w:ascii="Tahoma" w:eastAsia="Times New Roman" w:hAnsi="Tahoma" w:cs="Tahoma"/>
                <w:sz w:val="19"/>
                <w:szCs w:val="19"/>
                <w:lang w:eastAsia="ru-RU"/>
              </w:rPr>
              <w:t>Масникова</w:t>
            </w:r>
            <w:proofErr w:type="spellEnd"/>
            <w:r w:rsidRPr="008A3553">
              <w:rPr>
                <w:rFonts w:ascii="Tahoma" w:eastAsia="Times New Roman" w:hAnsi="Tahoma" w:cs="Tahoma"/>
                <w:sz w:val="19"/>
                <w:szCs w:val="19"/>
                <w:lang w:eastAsia="ru-RU"/>
              </w:rPr>
              <w:t xml:space="preserve"> Ольга Андреевна</w:t>
            </w:r>
          </w:p>
        </w:tc>
        <w:tc>
          <w:tcPr>
            <w:tcW w:w="0" w:type="auto"/>
            <w:vAlign w:val="center"/>
          </w:tcPr>
          <w:p w14:paraId="0C5F04A3"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Учитель начальных классов</w:t>
            </w:r>
          </w:p>
        </w:tc>
        <w:tc>
          <w:tcPr>
            <w:tcW w:w="0" w:type="auto"/>
            <w:vAlign w:val="center"/>
          </w:tcPr>
          <w:p w14:paraId="344189C1"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1 д</w:t>
            </w:r>
          </w:p>
        </w:tc>
        <w:tc>
          <w:tcPr>
            <w:tcW w:w="0" w:type="auto"/>
            <w:vAlign w:val="center"/>
          </w:tcPr>
          <w:p w14:paraId="514E6EDA"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Высшее ПИ ТОГУ 2019 бакалавр педагогики</w:t>
            </w:r>
          </w:p>
          <w:p w14:paraId="48FF94CF"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Переподготовка Красноярск ООО Луч знаний 2021 олигофренопедагог</w:t>
            </w:r>
          </w:p>
        </w:tc>
        <w:tc>
          <w:tcPr>
            <w:tcW w:w="0" w:type="auto"/>
            <w:vAlign w:val="center"/>
          </w:tcPr>
          <w:p w14:paraId="0FFCAD75"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11</w:t>
            </w:r>
          </w:p>
        </w:tc>
        <w:tc>
          <w:tcPr>
            <w:tcW w:w="0" w:type="auto"/>
            <w:vAlign w:val="center"/>
          </w:tcPr>
          <w:p w14:paraId="6B971653"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7</w:t>
            </w:r>
          </w:p>
        </w:tc>
        <w:tc>
          <w:tcPr>
            <w:tcW w:w="0" w:type="auto"/>
            <w:vAlign w:val="center"/>
          </w:tcPr>
          <w:p w14:paraId="1E407088"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Соответствие занимаемой должности 2020</w:t>
            </w:r>
          </w:p>
        </w:tc>
        <w:tc>
          <w:tcPr>
            <w:tcW w:w="0" w:type="auto"/>
            <w:vAlign w:val="center"/>
          </w:tcPr>
          <w:p w14:paraId="2929C6FB"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ХК ИРО 2022</w:t>
            </w:r>
          </w:p>
        </w:tc>
      </w:tr>
      <w:tr w:rsidR="00F71858" w:rsidRPr="008A3553" w14:paraId="7484D088" w14:textId="77777777" w:rsidTr="00F921AB">
        <w:tc>
          <w:tcPr>
            <w:tcW w:w="0" w:type="auto"/>
            <w:vAlign w:val="center"/>
            <w:hideMark/>
          </w:tcPr>
          <w:p w14:paraId="5C4C9142"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Мардашева Ирина Николаевна</w:t>
            </w:r>
          </w:p>
        </w:tc>
        <w:tc>
          <w:tcPr>
            <w:tcW w:w="0" w:type="auto"/>
            <w:vAlign w:val="center"/>
            <w:hideMark/>
          </w:tcPr>
          <w:p w14:paraId="006D69B2"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Учитель физкультуры</w:t>
            </w:r>
          </w:p>
        </w:tc>
        <w:tc>
          <w:tcPr>
            <w:tcW w:w="0" w:type="auto"/>
            <w:vAlign w:val="center"/>
            <w:hideMark/>
          </w:tcPr>
          <w:p w14:paraId="007C878B"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1-9</w:t>
            </w:r>
          </w:p>
        </w:tc>
        <w:tc>
          <w:tcPr>
            <w:tcW w:w="0" w:type="auto"/>
            <w:vAlign w:val="center"/>
            <w:hideMark/>
          </w:tcPr>
          <w:p w14:paraId="4468839D"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Высшее ХГИФК, 1984 Преподаватель физ. Воспитания</w:t>
            </w:r>
          </w:p>
          <w:p w14:paraId="788DF223"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 xml:space="preserve">Переподготовка в </w:t>
            </w:r>
            <w:proofErr w:type="spellStart"/>
            <w:r w:rsidRPr="008A3553">
              <w:rPr>
                <w:rFonts w:ascii="Tahoma" w:eastAsia="Times New Roman" w:hAnsi="Tahoma" w:cs="Tahoma"/>
                <w:sz w:val="19"/>
                <w:szCs w:val="19"/>
                <w:lang w:eastAsia="ru-RU"/>
              </w:rPr>
              <w:t>ИПКиПП</w:t>
            </w:r>
            <w:proofErr w:type="spellEnd"/>
            <w:r w:rsidRPr="008A3553">
              <w:rPr>
                <w:rFonts w:ascii="Tahoma" w:eastAsia="Times New Roman" w:hAnsi="Tahoma" w:cs="Tahoma"/>
                <w:sz w:val="19"/>
                <w:szCs w:val="19"/>
                <w:lang w:eastAsia="ru-RU"/>
              </w:rPr>
              <w:t xml:space="preserve"> Башкирского ГПУ им. </w:t>
            </w:r>
            <w:proofErr w:type="spellStart"/>
            <w:r w:rsidRPr="008A3553">
              <w:rPr>
                <w:rFonts w:ascii="Tahoma" w:eastAsia="Times New Roman" w:hAnsi="Tahoma" w:cs="Tahoma"/>
                <w:sz w:val="19"/>
                <w:szCs w:val="19"/>
                <w:lang w:eastAsia="ru-RU"/>
              </w:rPr>
              <w:t>М.Акмуллы</w:t>
            </w:r>
            <w:proofErr w:type="spellEnd"/>
            <w:r w:rsidRPr="008A3553">
              <w:rPr>
                <w:rFonts w:ascii="Tahoma" w:eastAsia="Times New Roman" w:hAnsi="Tahoma" w:cs="Tahoma"/>
                <w:sz w:val="19"/>
                <w:szCs w:val="19"/>
                <w:lang w:eastAsia="ru-RU"/>
              </w:rPr>
              <w:t xml:space="preserve"> по профилю «Олигофренопедагогика»2014</w:t>
            </w:r>
          </w:p>
        </w:tc>
        <w:tc>
          <w:tcPr>
            <w:tcW w:w="0" w:type="auto"/>
            <w:vAlign w:val="center"/>
            <w:hideMark/>
          </w:tcPr>
          <w:p w14:paraId="788F20F9"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38</w:t>
            </w:r>
          </w:p>
        </w:tc>
        <w:tc>
          <w:tcPr>
            <w:tcW w:w="0" w:type="auto"/>
            <w:vAlign w:val="center"/>
            <w:hideMark/>
          </w:tcPr>
          <w:p w14:paraId="25F0DED4"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31</w:t>
            </w:r>
          </w:p>
        </w:tc>
        <w:tc>
          <w:tcPr>
            <w:tcW w:w="0" w:type="auto"/>
            <w:vAlign w:val="center"/>
            <w:hideMark/>
          </w:tcPr>
          <w:p w14:paraId="24A133EC"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высшая категория 2019</w:t>
            </w:r>
          </w:p>
        </w:tc>
        <w:tc>
          <w:tcPr>
            <w:tcW w:w="0" w:type="auto"/>
            <w:vAlign w:val="center"/>
            <w:hideMark/>
          </w:tcPr>
          <w:p w14:paraId="5751B475"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·ХК ИРО 2022</w:t>
            </w:r>
          </w:p>
        </w:tc>
      </w:tr>
      <w:tr w:rsidR="00F71858" w:rsidRPr="008A3553" w14:paraId="6B636825" w14:textId="77777777" w:rsidTr="00F921AB">
        <w:tc>
          <w:tcPr>
            <w:tcW w:w="0" w:type="auto"/>
            <w:vAlign w:val="center"/>
            <w:hideMark/>
          </w:tcPr>
          <w:p w14:paraId="2640DE0E"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Майорова Светлана Петровна</w:t>
            </w:r>
          </w:p>
        </w:tc>
        <w:tc>
          <w:tcPr>
            <w:tcW w:w="0" w:type="auto"/>
            <w:vAlign w:val="center"/>
            <w:hideMark/>
          </w:tcPr>
          <w:p w14:paraId="21938140"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Учитель надомного обучения</w:t>
            </w:r>
          </w:p>
        </w:tc>
        <w:tc>
          <w:tcPr>
            <w:tcW w:w="0" w:type="auto"/>
            <w:vAlign w:val="center"/>
            <w:hideMark/>
          </w:tcPr>
          <w:p w14:paraId="32D236A3"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1,3</w:t>
            </w:r>
          </w:p>
        </w:tc>
        <w:tc>
          <w:tcPr>
            <w:tcW w:w="0" w:type="auto"/>
            <w:vAlign w:val="center"/>
            <w:hideMark/>
          </w:tcPr>
          <w:p w14:paraId="4586E282"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Высшее ХГПИ 1994 Учитель-олигофренопедагог</w:t>
            </w:r>
          </w:p>
        </w:tc>
        <w:tc>
          <w:tcPr>
            <w:tcW w:w="0" w:type="auto"/>
            <w:vAlign w:val="center"/>
            <w:hideMark/>
          </w:tcPr>
          <w:p w14:paraId="62AC6027"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38</w:t>
            </w:r>
          </w:p>
        </w:tc>
        <w:tc>
          <w:tcPr>
            <w:tcW w:w="0" w:type="auto"/>
            <w:vAlign w:val="center"/>
            <w:hideMark/>
          </w:tcPr>
          <w:p w14:paraId="09F1AA96"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37</w:t>
            </w:r>
          </w:p>
        </w:tc>
        <w:tc>
          <w:tcPr>
            <w:tcW w:w="0" w:type="auto"/>
            <w:vAlign w:val="center"/>
            <w:hideMark/>
          </w:tcPr>
          <w:p w14:paraId="1729FDFB"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высшая кв. категория 2023</w:t>
            </w:r>
          </w:p>
        </w:tc>
        <w:tc>
          <w:tcPr>
            <w:tcW w:w="0" w:type="auto"/>
            <w:vAlign w:val="center"/>
            <w:hideMark/>
          </w:tcPr>
          <w:p w14:paraId="41015695"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ХК ИРО 2019</w:t>
            </w:r>
          </w:p>
        </w:tc>
      </w:tr>
      <w:tr w:rsidR="00F71858" w:rsidRPr="008A3553" w14:paraId="327FC343" w14:textId="77777777" w:rsidTr="00F921AB">
        <w:tc>
          <w:tcPr>
            <w:tcW w:w="0" w:type="auto"/>
            <w:vAlign w:val="center"/>
            <w:hideMark/>
          </w:tcPr>
          <w:p w14:paraId="5F9F415C"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Мациевская Эльвира Владимировна</w:t>
            </w:r>
          </w:p>
        </w:tc>
        <w:tc>
          <w:tcPr>
            <w:tcW w:w="0" w:type="auto"/>
            <w:vAlign w:val="center"/>
            <w:hideMark/>
          </w:tcPr>
          <w:p w14:paraId="7B9B523E"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воспитатель</w:t>
            </w:r>
          </w:p>
        </w:tc>
        <w:tc>
          <w:tcPr>
            <w:tcW w:w="0" w:type="auto"/>
            <w:vAlign w:val="center"/>
            <w:hideMark/>
          </w:tcPr>
          <w:p w14:paraId="10AEFCFA"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ГПД</w:t>
            </w:r>
          </w:p>
        </w:tc>
        <w:tc>
          <w:tcPr>
            <w:tcW w:w="0" w:type="auto"/>
            <w:vAlign w:val="center"/>
            <w:hideMark/>
          </w:tcPr>
          <w:p w14:paraId="242BBE64"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Среднее специальное, ГОУ ХПК 2006 воспитатель</w:t>
            </w:r>
          </w:p>
        </w:tc>
        <w:tc>
          <w:tcPr>
            <w:tcW w:w="0" w:type="auto"/>
            <w:vAlign w:val="center"/>
            <w:hideMark/>
          </w:tcPr>
          <w:p w14:paraId="3D33C551"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21</w:t>
            </w:r>
          </w:p>
        </w:tc>
        <w:tc>
          <w:tcPr>
            <w:tcW w:w="0" w:type="auto"/>
            <w:vAlign w:val="center"/>
            <w:hideMark/>
          </w:tcPr>
          <w:p w14:paraId="062576BE"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21</w:t>
            </w:r>
          </w:p>
        </w:tc>
        <w:tc>
          <w:tcPr>
            <w:tcW w:w="0" w:type="auto"/>
            <w:vAlign w:val="center"/>
            <w:hideMark/>
          </w:tcPr>
          <w:p w14:paraId="664900FB"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высшая кв. категория 2018</w:t>
            </w:r>
          </w:p>
        </w:tc>
        <w:tc>
          <w:tcPr>
            <w:tcW w:w="0" w:type="auto"/>
            <w:vAlign w:val="center"/>
            <w:hideMark/>
          </w:tcPr>
          <w:p w14:paraId="19B79299"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ХК ИРО 2022</w:t>
            </w:r>
          </w:p>
        </w:tc>
      </w:tr>
      <w:tr w:rsidR="00F71858" w:rsidRPr="008A3553" w14:paraId="6B824F2A" w14:textId="77777777" w:rsidTr="00F921AB">
        <w:tc>
          <w:tcPr>
            <w:tcW w:w="0" w:type="auto"/>
            <w:vAlign w:val="center"/>
            <w:hideMark/>
          </w:tcPr>
          <w:p w14:paraId="6A72A659"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Матвиенко Ольга Николаевна (декрет)</w:t>
            </w:r>
          </w:p>
        </w:tc>
        <w:tc>
          <w:tcPr>
            <w:tcW w:w="0" w:type="auto"/>
            <w:vAlign w:val="center"/>
            <w:hideMark/>
          </w:tcPr>
          <w:p w14:paraId="4B648956"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 xml:space="preserve">Учитель рус </w:t>
            </w:r>
            <w:proofErr w:type="spellStart"/>
            <w:r w:rsidRPr="008A3553">
              <w:rPr>
                <w:rFonts w:ascii="Tahoma" w:eastAsia="Times New Roman" w:hAnsi="Tahoma" w:cs="Tahoma"/>
                <w:sz w:val="19"/>
                <w:szCs w:val="19"/>
                <w:lang w:eastAsia="ru-RU"/>
              </w:rPr>
              <w:t>яз</w:t>
            </w:r>
            <w:proofErr w:type="spellEnd"/>
            <w:r w:rsidRPr="008A3553">
              <w:rPr>
                <w:rFonts w:ascii="Tahoma" w:eastAsia="Times New Roman" w:hAnsi="Tahoma" w:cs="Tahoma"/>
                <w:sz w:val="19"/>
                <w:szCs w:val="19"/>
                <w:lang w:eastAsia="ru-RU"/>
              </w:rPr>
              <w:t xml:space="preserve"> и чтения</w:t>
            </w:r>
          </w:p>
        </w:tc>
        <w:tc>
          <w:tcPr>
            <w:tcW w:w="0" w:type="auto"/>
            <w:vAlign w:val="center"/>
            <w:hideMark/>
          </w:tcPr>
          <w:p w14:paraId="6AF57C62" w14:textId="77777777" w:rsidR="00F71858" w:rsidRPr="008A3553" w:rsidRDefault="00F71858" w:rsidP="00F921AB">
            <w:pPr>
              <w:spacing w:after="0" w:line="240" w:lineRule="auto"/>
              <w:rPr>
                <w:rFonts w:ascii="Tahoma" w:eastAsia="Times New Roman" w:hAnsi="Tahoma" w:cs="Tahoma"/>
                <w:sz w:val="19"/>
                <w:szCs w:val="19"/>
                <w:lang w:eastAsia="ru-RU"/>
              </w:rPr>
            </w:pPr>
          </w:p>
        </w:tc>
        <w:tc>
          <w:tcPr>
            <w:tcW w:w="0" w:type="auto"/>
            <w:vAlign w:val="center"/>
            <w:hideMark/>
          </w:tcPr>
          <w:p w14:paraId="66B1BB21"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Высшее, ДВГГУ 2010, учитель-олигофренопедагог</w:t>
            </w:r>
          </w:p>
        </w:tc>
        <w:tc>
          <w:tcPr>
            <w:tcW w:w="0" w:type="auto"/>
            <w:vAlign w:val="center"/>
            <w:hideMark/>
          </w:tcPr>
          <w:p w14:paraId="4B64C0D2"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17</w:t>
            </w:r>
          </w:p>
        </w:tc>
        <w:tc>
          <w:tcPr>
            <w:tcW w:w="0" w:type="auto"/>
            <w:vAlign w:val="center"/>
            <w:hideMark/>
          </w:tcPr>
          <w:p w14:paraId="73461E57"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17</w:t>
            </w:r>
          </w:p>
        </w:tc>
        <w:tc>
          <w:tcPr>
            <w:tcW w:w="0" w:type="auto"/>
            <w:vAlign w:val="center"/>
            <w:hideMark/>
          </w:tcPr>
          <w:p w14:paraId="6406D894"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нет</w:t>
            </w:r>
          </w:p>
        </w:tc>
        <w:tc>
          <w:tcPr>
            <w:tcW w:w="0" w:type="auto"/>
            <w:vAlign w:val="center"/>
            <w:hideMark/>
          </w:tcPr>
          <w:p w14:paraId="75AF9209"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ХК ИРО 2019</w:t>
            </w:r>
          </w:p>
        </w:tc>
      </w:tr>
      <w:tr w:rsidR="00F71858" w:rsidRPr="008A3553" w14:paraId="118DA245" w14:textId="77777777" w:rsidTr="00F921AB">
        <w:tc>
          <w:tcPr>
            <w:tcW w:w="0" w:type="auto"/>
            <w:vAlign w:val="center"/>
            <w:hideMark/>
          </w:tcPr>
          <w:p w14:paraId="0123EDAE"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proofErr w:type="spellStart"/>
            <w:r w:rsidRPr="008A3553">
              <w:rPr>
                <w:rFonts w:ascii="Tahoma" w:eastAsia="Times New Roman" w:hAnsi="Tahoma" w:cs="Tahoma"/>
                <w:sz w:val="19"/>
                <w:szCs w:val="19"/>
                <w:lang w:eastAsia="ru-RU"/>
              </w:rPr>
              <w:t>Минибаева</w:t>
            </w:r>
            <w:proofErr w:type="spellEnd"/>
            <w:r w:rsidRPr="008A3553">
              <w:rPr>
                <w:rFonts w:ascii="Tahoma" w:eastAsia="Times New Roman" w:hAnsi="Tahoma" w:cs="Tahoma"/>
                <w:sz w:val="19"/>
                <w:szCs w:val="19"/>
                <w:lang w:eastAsia="ru-RU"/>
              </w:rPr>
              <w:t xml:space="preserve"> Наталья Анатольевна</w:t>
            </w:r>
          </w:p>
        </w:tc>
        <w:tc>
          <w:tcPr>
            <w:tcW w:w="0" w:type="auto"/>
            <w:vAlign w:val="center"/>
            <w:hideMark/>
          </w:tcPr>
          <w:p w14:paraId="5A61E395"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Учитель надомного обучения</w:t>
            </w:r>
          </w:p>
        </w:tc>
        <w:tc>
          <w:tcPr>
            <w:tcW w:w="0" w:type="auto"/>
            <w:vAlign w:val="center"/>
            <w:hideMark/>
          </w:tcPr>
          <w:p w14:paraId="7864ADE2"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8,9</w:t>
            </w:r>
          </w:p>
        </w:tc>
        <w:tc>
          <w:tcPr>
            <w:tcW w:w="0" w:type="auto"/>
            <w:vAlign w:val="center"/>
            <w:hideMark/>
          </w:tcPr>
          <w:p w14:paraId="496FABD7"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 xml:space="preserve">ФГБОУ ВПО «Приамурский гос. Университет им. </w:t>
            </w:r>
            <w:proofErr w:type="spellStart"/>
            <w:r w:rsidRPr="008A3553">
              <w:rPr>
                <w:rFonts w:ascii="Tahoma" w:eastAsia="Times New Roman" w:hAnsi="Tahoma" w:cs="Tahoma"/>
                <w:sz w:val="19"/>
                <w:szCs w:val="19"/>
                <w:lang w:eastAsia="ru-RU"/>
              </w:rPr>
              <w:t>Ш.Алейхема</w:t>
            </w:r>
            <w:proofErr w:type="spellEnd"/>
            <w:r w:rsidRPr="008A3553">
              <w:rPr>
                <w:rFonts w:ascii="Tahoma" w:eastAsia="Times New Roman" w:hAnsi="Tahoma" w:cs="Tahoma"/>
                <w:sz w:val="19"/>
                <w:szCs w:val="19"/>
                <w:lang w:eastAsia="ru-RU"/>
              </w:rPr>
              <w:t>» «Олигофренопедагогика»</w:t>
            </w:r>
          </w:p>
        </w:tc>
        <w:tc>
          <w:tcPr>
            <w:tcW w:w="0" w:type="auto"/>
            <w:vAlign w:val="center"/>
            <w:hideMark/>
          </w:tcPr>
          <w:p w14:paraId="5C2030F1"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36</w:t>
            </w:r>
          </w:p>
        </w:tc>
        <w:tc>
          <w:tcPr>
            <w:tcW w:w="0" w:type="auto"/>
            <w:vAlign w:val="center"/>
            <w:hideMark/>
          </w:tcPr>
          <w:p w14:paraId="5A028596"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10</w:t>
            </w:r>
          </w:p>
        </w:tc>
        <w:tc>
          <w:tcPr>
            <w:tcW w:w="0" w:type="auto"/>
            <w:vAlign w:val="center"/>
            <w:hideMark/>
          </w:tcPr>
          <w:p w14:paraId="2DCBA4E2"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 xml:space="preserve">Соответствие </w:t>
            </w:r>
            <w:proofErr w:type="spellStart"/>
            <w:r w:rsidRPr="008A3553">
              <w:rPr>
                <w:rFonts w:ascii="Tahoma" w:eastAsia="Times New Roman" w:hAnsi="Tahoma" w:cs="Tahoma"/>
                <w:sz w:val="19"/>
                <w:szCs w:val="19"/>
                <w:lang w:eastAsia="ru-RU"/>
              </w:rPr>
              <w:t>заним</w:t>
            </w:r>
            <w:proofErr w:type="spellEnd"/>
            <w:r w:rsidRPr="008A3553">
              <w:rPr>
                <w:rFonts w:ascii="Tahoma" w:eastAsia="Times New Roman" w:hAnsi="Tahoma" w:cs="Tahoma"/>
                <w:sz w:val="19"/>
                <w:szCs w:val="19"/>
                <w:lang w:eastAsia="ru-RU"/>
              </w:rPr>
              <w:t>. должности 2021</w:t>
            </w:r>
          </w:p>
        </w:tc>
        <w:tc>
          <w:tcPr>
            <w:tcW w:w="0" w:type="auto"/>
            <w:vAlign w:val="center"/>
            <w:hideMark/>
          </w:tcPr>
          <w:p w14:paraId="78814053"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ХК ИРО 2019</w:t>
            </w:r>
          </w:p>
        </w:tc>
      </w:tr>
      <w:tr w:rsidR="00F71858" w:rsidRPr="008A3553" w14:paraId="693BF96C" w14:textId="77777777" w:rsidTr="00F921AB">
        <w:tc>
          <w:tcPr>
            <w:tcW w:w="0" w:type="auto"/>
            <w:vAlign w:val="center"/>
          </w:tcPr>
          <w:p w14:paraId="0196FD1F"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proofErr w:type="spellStart"/>
            <w:r w:rsidRPr="008A3553">
              <w:rPr>
                <w:rFonts w:ascii="Tahoma" w:eastAsia="Times New Roman" w:hAnsi="Tahoma" w:cs="Tahoma"/>
                <w:sz w:val="19"/>
                <w:szCs w:val="19"/>
                <w:lang w:eastAsia="ru-RU"/>
              </w:rPr>
              <w:t>Морхова</w:t>
            </w:r>
            <w:proofErr w:type="spellEnd"/>
            <w:r w:rsidRPr="008A3553">
              <w:rPr>
                <w:rFonts w:ascii="Tahoma" w:eastAsia="Times New Roman" w:hAnsi="Tahoma" w:cs="Tahoma"/>
                <w:sz w:val="19"/>
                <w:szCs w:val="19"/>
                <w:lang w:eastAsia="ru-RU"/>
              </w:rPr>
              <w:t xml:space="preserve"> Татьяна Валентиновна</w:t>
            </w:r>
          </w:p>
        </w:tc>
        <w:tc>
          <w:tcPr>
            <w:tcW w:w="0" w:type="auto"/>
            <w:vAlign w:val="center"/>
          </w:tcPr>
          <w:p w14:paraId="18794FC0" w14:textId="77777777" w:rsidR="00F71858" w:rsidRPr="008A3553" w:rsidRDefault="00F71858" w:rsidP="00F921AB">
            <w:pPr>
              <w:spacing w:before="100" w:beforeAutospacing="1" w:after="100" w:afterAutospacing="1" w:line="240" w:lineRule="auto"/>
              <w:rPr>
                <w:rFonts w:ascii="Tahoma" w:eastAsia="Times New Roman" w:hAnsi="Tahoma" w:cs="Tahoma"/>
                <w:sz w:val="19"/>
                <w:szCs w:val="19"/>
                <w:lang w:eastAsia="ru-RU"/>
              </w:rPr>
            </w:pPr>
            <w:r w:rsidRPr="008A3553">
              <w:rPr>
                <w:rFonts w:ascii="Tahoma" w:eastAsia="Times New Roman" w:hAnsi="Tahoma" w:cs="Tahoma"/>
                <w:sz w:val="19"/>
                <w:szCs w:val="19"/>
                <w:lang w:eastAsia="ru-RU"/>
              </w:rPr>
              <w:t>воспитатель</w:t>
            </w:r>
          </w:p>
        </w:tc>
        <w:tc>
          <w:tcPr>
            <w:tcW w:w="0" w:type="auto"/>
            <w:vAlign w:val="center"/>
          </w:tcPr>
          <w:p w14:paraId="00F54927"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КЦПД ТМНР</w:t>
            </w:r>
          </w:p>
        </w:tc>
        <w:tc>
          <w:tcPr>
            <w:tcW w:w="0" w:type="auto"/>
            <w:vAlign w:val="center"/>
          </w:tcPr>
          <w:p w14:paraId="5D041853"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Средне-специальное, БПУ, воспитатель д/с</w:t>
            </w:r>
          </w:p>
          <w:p w14:paraId="0125FE5D"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Переподготовка Каменный город 2021 олигофренопедагог</w:t>
            </w:r>
          </w:p>
        </w:tc>
        <w:tc>
          <w:tcPr>
            <w:tcW w:w="0" w:type="auto"/>
            <w:vAlign w:val="center"/>
          </w:tcPr>
          <w:p w14:paraId="299BE0B9"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15</w:t>
            </w:r>
          </w:p>
        </w:tc>
        <w:tc>
          <w:tcPr>
            <w:tcW w:w="0" w:type="auto"/>
            <w:vAlign w:val="center"/>
          </w:tcPr>
          <w:p w14:paraId="5C08CFC1"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8</w:t>
            </w:r>
          </w:p>
        </w:tc>
        <w:tc>
          <w:tcPr>
            <w:tcW w:w="0" w:type="auto"/>
            <w:vAlign w:val="center"/>
          </w:tcPr>
          <w:p w14:paraId="59170D72"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нет</w:t>
            </w:r>
          </w:p>
        </w:tc>
        <w:tc>
          <w:tcPr>
            <w:tcW w:w="0" w:type="auto"/>
          </w:tcPr>
          <w:p w14:paraId="646BA6FA" w14:textId="77777777" w:rsidR="00F71858" w:rsidRPr="008A3553" w:rsidRDefault="00F71858" w:rsidP="00F921AB">
            <w:pPr>
              <w:spacing w:after="0" w:line="240" w:lineRule="auto"/>
              <w:rPr>
                <w:rFonts w:ascii="Tahoma" w:eastAsia="Times New Roman" w:hAnsi="Tahoma" w:cs="Tahoma"/>
                <w:sz w:val="19"/>
                <w:szCs w:val="19"/>
                <w:lang w:eastAsia="ru-RU"/>
              </w:rPr>
            </w:pPr>
            <w:r w:rsidRPr="008A3553">
              <w:rPr>
                <w:rFonts w:ascii="Tahoma" w:eastAsia="Times New Roman" w:hAnsi="Tahoma" w:cs="Tahoma"/>
                <w:sz w:val="19"/>
                <w:szCs w:val="19"/>
                <w:lang w:eastAsia="ru-RU"/>
              </w:rPr>
              <w:t>Переподготовка Каменный город 2021 олигофренопедагог</w:t>
            </w:r>
          </w:p>
          <w:p w14:paraId="10F1B97D" w14:textId="77777777" w:rsidR="00F71858" w:rsidRPr="008A3553" w:rsidRDefault="00F71858" w:rsidP="00F921AB">
            <w:pPr>
              <w:spacing w:after="0" w:line="240" w:lineRule="auto"/>
              <w:rPr>
                <w:rFonts w:ascii="Tahoma" w:eastAsia="Times New Roman" w:hAnsi="Tahoma" w:cs="Tahoma"/>
                <w:sz w:val="19"/>
                <w:szCs w:val="19"/>
                <w:lang w:eastAsia="ru-RU"/>
              </w:rPr>
            </w:pPr>
            <w:r w:rsidRPr="008A3553">
              <w:rPr>
                <w:rFonts w:ascii="Tahoma" w:eastAsia="Times New Roman" w:hAnsi="Tahoma" w:cs="Tahoma"/>
                <w:sz w:val="19"/>
                <w:szCs w:val="19"/>
                <w:lang w:eastAsia="ru-RU"/>
              </w:rPr>
              <w:t>ГАООРДИ 2021</w:t>
            </w:r>
          </w:p>
          <w:p w14:paraId="24659CC5" w14:textId="77777777" w:rsidR="00F71858" w:rsidRPr="008A3553" w:rsidRDefault="00F71858" w:rsidP="00F921AB">
            <w:pPr>
              <w:spacing w:after="0" w:line="240" w:lineRule="auto"/>
              <w:rPr>
                <w:rFonts w:ascii="Tahoma" w:eastAsia="Times New Roman" w:hAnsi="Tahoma" w:cs="Tahoma"/>
                <w:sz w:val="19"/>
                <w:szCs w:val="19"/>
                <w:lang w:eastAsia="ru-RU"/>
              </w:rPr>
            </w:pPr>
          </w:p>
        </w:tc>
      </w:tr>
      <w:tr w:rsidR="00F71858" w:rsidRPr="008A3553" w14:paraId="533ECBBA" w14:textId="77777777" w:rsidTr="00F921AB">
        <w:tc>
          <w:tcPr>
            <w:tcW w:w="0" w:type="auto"/>
            <w:vAlign w:val="center"/>
            <w:hideMark/>
          </w:tcPr>
          <w:p w14:paraId="3CDC857E"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proofErr w:type="spellStart"/>
            <w:r w:rsidRPr="008A3553">
              <w:rPr>
                <w:rFonts w:ascii="Tahoma" w:eastAsia="Times New Roman" w:hAnsi="Tahoma" w:cs="Tahoma"/>
                <w:sz w:val="19"/>
                <w:szCs w:val="19"/>
                <w:lang w:eastAsia="ru-RU"/>
              </w:rPr>
              <w:t>Мухамадеева</w:t>
            </w:r>
            <w:proofErr w:type="spellEnd"/>
            <w:r w:rsidRPr="008A3553">
              <w:rPr>
                <w:rFonts w:ascii="Tahoma" w:eastAsia="Times New Roman" w:hAnsi="Tahoma" w:cs="Tahoma"/>
                <w:sz w:val="19"/>
                <w:szCs w:val="19"/>
                <w:lang w:eastAsia="ru-RU"/>
              </w:rPr>
              <w:t xml:space="preserve"> Татьяна Дмитриевна</w:t>
            </w:r>
          </w:p>
        </w:tc>
        <w:tc>
          <w:tcPr>
            <w:tcW w:w="0" w:type="auto"/>
            <w:vAlign w:val="center"/>
            <w:hideMark/>
          </w:tcPr>
          <w:p w14:paraId="72FA03C5"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Педагог- психолог</w:t>
            </w:r>
          </w:p>
        </w:tc>
        <w:tc>
          <w:tcPr>
            <w:tcW w:w="0" w:type="auto"/>
            <w:vAlign w:val="center"/>
            <w:hideMark/>
          </w:tcPr>
          <w:p w14:paraId="7C6F83F7"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КЦПД ТМНР</w:t>
            </w:r>
          </w:p>
        </w:tc>
        <w:tc>
          <w:tcPr>
            <w:tcW w:w="0" w:type="auto"/>
            <w:vAlign w:val="center"/>
            <w:hideMark/>
          </w:tcPr>
          <w:p w14:paraId="5D268E0B"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Высшее, ТОГУ, 2016г., бакалавр- специальное (</w:t>
            </w:r>
            <w:proofErr w:type="spellStart"/>
            <w:r w:rsidRPr="008A3553">
              <w:rPr>
                <w:rFonts w:ascii="Tahoma" w:eastAsia="Times New Roman" w:hAnsi="Tahoma" w:cs="Tahoma"/>
                <w:sz w:val="19"/>
                <w:szCs w:val="19"/>
                <w:lang w:eastAsia="ru-RU"/>
              </w:rPr>
              <w:t>дефектологич</w:t>
            </w:r>
            <w:proofErr w:type="spellEnd"/>
            <w:r w:rsidRPr="008A3553">
              <w:rPr>
                <w:rFonts w:ascii="Tahoma" w:eastAsia="Times New Roman" w:hAnsi="Tahoma" w:cs="Tahoma"/>
                <w:sz w:val="19"/>
                <w:szCs w:val="19"/>
                <w:lang w:eastAsia="ru-RU"/>
              </w:rPr>
              <w:t>.) образование</w:t>
            </w:r>
          </w:p>
        </w:tc>
        <w:tc>
          <w:tcPr>
            <w:tcW w:w="0" w:type="auto"/>
            <w:vAlign w:val="center"/>
            <w:hideMark/>
          </w:tcPr>
          <w:p w14:paraId="2B242AD1"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6</w:t>
            </w:r>
          </w:p>
        </w:tc>
        <w:tc>
          <w:tcPr>
            <w:tcW w:w="0" w:type="auto"/>
            <w:vAlign w:val="center"/>
            <w:hideMark/>
          </w:tcPr>
          <w:p w14:paraId="258B6034"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6</w:t>
            </w:r>
          </w:p>
        </w:tc>
        <w:tc>
          <w:tcPr>
            <w:tcW w:w="0" w:type="auto"/>
            <w:vAlign w:val="center"/>
            <w:hideMark/>
          </w:tcPr>
          <w:p w14:paraId="6EF68148"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Соответствие занимаемой должности 2022</w:t>
            </w:r>
          </w:p>
        </w:tc>
        <w:tc>
          <w:tcPr>
            <w:tcW w:w="0" w:type="auto"/>
            <w:vAlign w:val="center"/>
            <w:hideMark/>
          </w:tcPr>
          <w:p w14:paraId="01CA918F"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нет</w:t>
            </w:r>
          </w:p>
        </w:tc>
      </w:tr>
      <w:tr w:rsidR="00F71858" w:rsidRPr="008A3553" w14:paraId="07BE8A6B" w14:textId="77777777" w:rsidTr="00F921AB">
        <w:tc>
          <w:tcPr>
            <w:tcW w:w="0" w:type="auto"/>
            <w:vAlign w:val="center"/>
          </w:tcPr>
          <w:p w14:paraId="2B1A81EE"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proofErr w:type="spellStart"/>
            <w:r w:rsidRPr="008A3553">
              <w:rPr>
                <w:rFonts w:ascii="Tahoma" w:eastAsia="Times New Roman" w:hAnsi="Tahoma" w:cs="Tahoma"/>
                <w:sz w:val="19"/>
                <w:szCs w:val="19"/>
                <w:lang w:eastAsia="ru-RU"/>
              </w:rPr>
              <w:t>Мшвилдадзе</w:t>
            </w:r>
            <w:proofErr w:type="spellEnd"/>
            <w:r w:rsidRPr="008A3553">
              <w:rPr>
                <w:rFonts w:ascii="Tahoma" w:eastAsia="Times New Roman" w:hAnsi="Tahoma" w:cs="Tahoma"/>
                <w:sz w:val="19"/>
                <w:szCs w:val="19"/>
                <w:lang w:eastAsia="ru-RU"/>
              </w:rPr>
              <w:t xml:space="preserve"> Наталья Владиславовна</w:t>
            </w:r>
          </w:p>
        </w:tc>
        <w:tc>
          <w:tcPr>
            <w:tcW w:w="0" w:type="auto"/>
            <w:vAlign w:val="center"/>
          </w:tcPr>
          <w:p w14:paraId="32F74C65"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Педагог- психолог</w:t>
            </w:r>
          </w:p>
        </w:tc>
        <w:tc>
          <w:tcPr>
            <w:tcW w:w="0" w:type="auto"/>
            <w:vAlign w:val="center"/>
          </w:tcPr>
          <w:p w14:paraId="543A9CBA"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КЦПД ТМНР</w:t>
            </w:r>
          </w:p>
        </w:tc>
        <w:tc>
          <w:tcPr>
            <w:tcW w:w="0" w:type="auto"/>
            <w:vAlign w:val="center"/>
          </w:tcPr>
          <w:p w14:paraId="679B63D5"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Высшее ПИ ТОГУ 2019 магистр педагогики</w:t>
            </w:r>
          </w:p>
        </w:tc>
        <w:tc>
          <w:tcPr>
            <w:tcW w:w="0" w:type="auto"/>
            <w:vAlign w:val="center"/>
          </w:tcPr>
          <w:p w14:paraId="4F51E188"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16</w:t>
            </w:r>
          </w:p>
        </w:tc>
        <w:tc>
          <w:tcPr>
            <w:tcW w:w="0" w:type="auto"/>
            <w:vAlign w:val="center"/>
          </w:tcPr>
          <w:p w14:paraId="1346019D"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2</w:t>
            </w:r>
          </w:p>
        </w:tc>
        <w:tc>
          <w:tcPr>
            <w:tcW w:w="0" w:type="auto"/>
            <w:vAlign w:val="center"/>
          </w:tcPr>
          <w:p w14:paraId="7FB8AA64"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нет</w:t>
            </w:r>
          </w:p>
        </w:tc>
        <w:tc>
          <w:tcPr>
            <w:tcW w:w="0" w:type="auto"/>
          </w:tcPr>
          <w:p w14:paraId="6A6DADAB" w14:textId="77777777" w:rsidR="00F71858" w:rsidRPr="008A3553" w:rsidRDefault="00F71858" w:rsidP="00F921AB">
            <w:pPr>
              <w:spacing w:after="0" w:line="240" w:lineRule="auto"/>
              <w:rPr>
                <w:rFonts w:ascii="Tahoma" w:eastAsia="Times New Roman" w:hAnsi="Tahoma" w:cs="Tahoma"/>
                <w:sz w:val="19"/>
                <w:szCs w:val="19"/>
                <w:lang w:eastAsia="ru-RU"/>
              </w:rPr>
            </w:pPr>
            <w:r w:rsidRPr="008A3553">
              <w:rPr>
                <w:rFonts w:ascii="Tahoma" w:eastAsia="Times New Roman" w:hAnsi="Tahoma" w:cs="Tahoma"/>
                <w:sz w:val="19"/>
                <w:szCs w:val="19"/>
                <w:lang w:eastAsia="ru-RU"/>
              </w:rPr>
              <w:t>ГАООРДИ 2021</w:t>
            </w:r>
          </w:p>
          <w:p w14:paraId="0CAC7654" w14:textId="77777777" w:rsidR="00F71858" w:rsidRPr="008A3553" w:rsidRDefault="00F71858" w:rsidP="00F921AB">
            <w:pPr>
              <w:spacing w:after="0" w:line="240" w:lineRule="auto"/>
              <w:rPr>
                <w:rFonts w:ascii="Tahoma" w:eastAsia="Times New Roman" w:hAnsi="Tahoma" w:cs="Tahoma"/>
                <w:sz w:val="19"/>
                <w:szCs w:val="19"/>
                <w:lang w:eastAsia="ru-RU"/>
              </w:rPr>
            </w:pPr>
            <w:r w:rsidRPr="008A3553">
              <w:rPr>
                <w:rFonts w:ascii="Tahoma" w:eastAsia="Times New Roman" w:hAnsi="Tahoma" w:cs="Tahoma"/>
                <w:sz w:val="19"/>
                <w:szCs w:val="19"/>
                <w:lang w:eastAsia="ru-RU"/>
              </w:rPr>
              <w:t>АНО ДВИСОР 2021</w:t>
            </w:r>
          </w:p>
          <w:p w14:paraId="4F443BFF" w14:textId="77777777" w:rsidR="00F71858" w:rsidRPr="008A3553" w:rsidRDefault="00F71858" w:rsidP="00F921AB">
            <w:pPr>
              <w:spacing w:after="0" w:line="240" w:lineRule="auto"/>
              <w:rPr>
                <w:rFonts w:ascii="Tahoma" w:eastAsia="Times New Roman" w:hAnsi="Tahoma" w:cs="Tahoma"/>
                <w:sz w:val="19"/>
                <w:szCs w:val="19"/>
                <w:lang w:eastAsia="ru-RU"/>
              </w:rPr>
            </w:pPr>
          </w:p>
        </w:tc>
      </w:tr>
      <w:tr w:rsidR="00F71858" w:rsidRPr="008A3553" w14:paraId="63AFBF5B" w14:textId="77777777" w:rsidTr="00F921AB">
        <w:tc>
          <w:tcPr>
            <w:tcW w:w="0" w:type="auto"/>
            <w:vAlign w:val="center"/>
            <w:hideMark/>
          </w:tcPr>
          <w:p w14:paraId="33D0EA1D"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proofErr w:type="spellStart"/>
            <w:r w:rsidRPr="008A3553">
              <w:rPr>
                <w:rFonts w:ascii="Tahoma" w:eastAsia="Times New Roman" w:hAnsi="Tahoma" w:cs="Tahoma"/>
                <w:sz w:val="19"/>
                <w:szCs w:val="19"/>
                <w:lang w:eastAsia="ru-RU"/>
              </w:rPr>
              <w:t>Мячина</w:t>
            </w:r>
            <w:proofErr w:type="spellEnd"/>
            <w:r w:rsidRPr="008A3553">
              <w:rPr>
                <w:rFonts w:ascii="Tahoma" w:eastAsia="Times New Roman" w:hAnsi="Tahoma" w:cs="Tahoma"/>
                <w:sz w:val="19"/>
                <w:szCs w:val="19"/>
                <w:lang w:eastAsia="ru-RU"/>
              </w:rPr>
              <w:t xml:space="preserve"> Анна Александровна</w:t>
            </w:r>
          </w:p>
        </w:tc>
        <w:tc>
          <w:tcPr>
            <w:tcW w:w="0" w:type="auto"/>
            <w:vAlign w:val="center"/>
            <w:hideMark/>
          </w:tcPr>
          <w:p w14:paraId="70B219B2"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Учитель надомного обучения</w:t>
            </w:r>
          </w:p>
        </w:tc>
        <w:tc>
          <w:tcPr>
            <w:tcW w:w="0" w:type="auto"/>
            <w:vAlign w:val="center"/>
            <w:hideMark/>
          </w:tcPr>
          <w:p w14:paraId="7B90C695"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1,3,4,9</w:t>
            </w:r>
          </w:p>
        </w:tc>
        <w:tc>
          <w:tcPr>
            <w:tcW w:w="0" w:type="auto"/>
            <w:vAlign w:val="center"/>
            <w:hideMark/>
          </w:tcPr>
          <w:p w14:paraId="7C1F4B52"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Высшее, ХГПУ, 2000, учитель русского языка и культурологии</w:t>
            </w:r>
          </w:p>
          <w:p w14:paraId="5799791B"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Переподготовка Омск 2019 «Олигофренопедагогика»</w:t>
            </w:r>
          </w:p>
        </w:tc>
        <w:tc>
          <w:tcPr>
            <w:tcW w:w="0" w:type="auto"/>
            <w:vAlign w:val="center"/>
            <w:hideMark/>
          </w:tcPr>
          <w:p w14:paraId="35C7E570"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18</w:t>
            </w:r>
          </w:p>
        </w:tc>
        <w:tc>
          <w:tcPr>
            <w:tcW w:w="0" w:type="auto"/>
            <w:vAlign w:val="center"/>
            <w:hideMark/>
          </w:tcPr>
          <w:p w14:paraId="50B9D15A"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3</w:t>
            </w:r>
          </w:p>
        </w:tc>
        <w:tc>
          <w:tcPr>
            <w:tcW w:w="0" w:type="auto"/>
            <w:vAlign w:val="center"/>
            <w:hideMark/>
          </w:tcPr>
          <w:p w14:paraId="03A15778"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Соответствие занимаемой должности 2021</w:t>
            </w:r>
          </w:p>
        </w:tc>
        <w:tc>
          <w:tcPr>
            <w:tcW w:w="0" w:type="auto"/>
            <w:vAlign w:val="center"/>
            <w:hideMark/>
          </w:tcPr>
          <w:p w14:paraId="5FA54E0A"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p>
        </w:tc>
      </w:tr>
      <w:tr w:rsidR="00F71858" w:rsidRPr="008A3553" w14:paraId="289FD3C5" w14:textId="77777777" w:rsidTr="00F921AB">
        <w:tc>
          <w:tcPr>
            <w:tcW w:w="0" w:type="auto"/>
            <w:vAlign w:val="center"/>
            <w:hideMark/>
          </w:tcPr>
          <w:p w14:paraId="684CEB36"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proofErr w:type="spellStart"/>
            <w:r w:rsidRPr="008A3553">
              <w:rPr>
                <w:rFonts w:ascii="Tahoma" w:eastAsia="Times New Roman" w:hAnsi="Tahoma" w:cs="Tahoma"/>
                <w:sz w:val="19"/>
                <w:szCs w:val="19"/>
                <w:lang w:eastAsia="ru-RU"/>
              </w:rPr>
              <w:t>Налескина</w:t>
            </w:r>
            <w:proofErr w:type="spellEnd"/>
            <w:r w:rsidRPr="008A3553">
              <w:rPr>
                <w:rFonts w:ascii="Tahoma" w:eastAsia="Times New Roman" w:hAnsi="Tahoma" w:cs="Tahoma"/>
                <w:sz w:val="19"/>
                <w:szCs w:val="19"/>
                <w:lang w:eastAsia="ru-RU"/>
              </w:rPr>
              <w:t xml:space="preserve"> Светлана Михайловна</w:t>
            </w:r>
          </w:p>
        </w:tc>
        <w:tc>
          <w:tcPr>
            <w:tcW w:w="0" w:type="auto"/>
            <w:vAlign w:val="center"/>
            <w:hideMark/>
          </w:tcPr>
          <w:p w14:paraId="69E858B2"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Директор, педагог-психолог</w:t>
            </w:r>
          </w:p>
        </w:tc>
        <w:tc>
          <w:tcPr>
            <w:tcW w:w="0" w:type="auto"/>
            <w:vAlign w:val="center"/>
            <w:hideMark/>
          </w:tcPr>
          <w:p w14:paraId="119F9BF4" w14:textId="77777777" w:rsidR="00F71858" w:rsidRPr="008A3553" w:rsidRDefault="00F71858" w:rsidP="00F921AB">
            <w:pPr>
              <w:spacing w:after="0" w:line="240" w:lineRule="auto"/>
              <w:rPr>
                <w:rFonts w:ascii="Tahoma" w:eastAsia="Times New Roman" w:hAnsi="Tahoma" w:cs="Tahoma"/>
                <w:sz w:val="19"/>
                <w:szCs w:val="19"/>
                <w:lang w:eastAsia="ru-RU"/>
              </w:rPr>
            </w:pPr>
          </w:p>
        </w:tc>
        <w:tc>
          <w:tcPr>
            <w:tcW w:w="0" w:type="auto"/>
            <w:vAlign w:val="center"/>
            <w:hideMark/>
          </w:tcPr>
          <w:p w14:paraId="332E99B6"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Высшее ХГПИ. 1993 Учитель и логопед</w:t>
            </w:r>
          </w:p>
        </w:tc>
        <w:tc>
          <w:tcPr>
            <w:tcW w:w="0" w:type="auto"/>
            <w:vAlign w:val="center"/>
            <w:hideMark/>
          </w:tcPr>
          <w:p w14:paraId="1DCBAC31"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23</w:t>
            </w:r>
          </w:p>
        </w:tc>
        <w:tc>
          <w:tcPr>
            <w:tcW w:w="0" w:type="auto"/>
            <w:vAlign w:val="center"/>
            <w:hideMark/>
          </w:tcPr>
          <w:p w14:paraId="29999BCF"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22</w:t>
            </w:r>
          </w:p>
        </w:tc>
        <w:tc>
          <w:tcPr>
            <w:tcW w:w="0" w:type="auto"/>
            <w:vAlign w:val="center"/>
            <w:hideMark/>
          </w:tcPr>
          <w:p w14:paraId="04FB1D09"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высшая 2019</w:t>
            </w:r>
          </w:p>
        </w:tc>
        <w:tc>
          <w:tcPr>
            <w:tcW w:w="0" w:type="auto"/>
            <w:hideMark/>
          </w:tcPr>
          <w:p w14:paraId="309584AA" w14:textId="77777777" w:rsidR="00F71858" w:rsidRPr="008A3553" w:rsidRDefault="00F71858" w:rsidP="00F921AB">
            <w:pPr>
              <w:spacing w:after="0" w:line="240" w:lineRule="auto"/>
              <w:rPr>
                <w:rFonts w:ascii="Times New Roman" w:eastAsia="Times New Roman" w:hAnsi="Times New Roman" w:cs="Times New Roman"/>
                <w:lang w:eastAsia="ru-RU"/>
              </w:rPr>
            </w:pPr>
            <w:r w:rsidRPr="008A3553">
              <w:rPr>
                <w:rFonts w:ascii="Times New Roman" w:eastAsia="Times New Roman" w:hAnsi="Times New Roman" w:cs="Times New Roman"/>
                <w:lang w:eastAsia="ru-RU"/>
              </w:rPr>
              <w:t>АНО ДПО «Просвещение-Столица» 2019</w:t>
            </w:r>
          </w:p>
          <w:p w14:paraId="730F2F8B" w14:textId="77777777" w:rsidR="00F71858" w:rsidRPr="008A3553" w:rsidRDefault="00F71858" w:rsidP="00F921AB">
            <w:pPr>
              <w:spacing w:after="0" w:line="240" w:lineRule="auto"/>
              <w:rPr>
                <w:rFonts w:ascii="Tahoma" w:eastAsia="Times New Roman" w:hAnsi="Tahoma" w:cs="Tahoma"/>
                <w:sz w:val="19"/>
                <w:szCs w:val="19"/>
                <w:lang w:eastAsia="ru-RU"/>
              </w:rPr>
            </w:pPr>
            <w:r w:rsidRPr="008A3553">
              <w:rPr>
                <w:rFonts w:ascii="Times New Roman" w:eastAsia="Times New Roman" w:hAnsi="Times New Roman" w:cs="Times New Roman"/>
                <w:sz w:val="19"/>
                <w:szCs w:val="19"/>
                <w:lang w:eastAsia="ru-RU"/>
              </w:rPr>
              <w:t>ФГБНУ ИКП РАО 2021</w:t>
            </w:r>
          </w:p>
        </w:tc>
      </w:tr>
      <w:tr w:rsidR="00F71858" w:rsidRPr="008A3553" w14:paraId="4D34946C" w14:textId="77777777" w:rsidTr="00F921AB">
        <w:tc>
          <w:tcPr>
            <w:tcW w:w="0" w:type="auto"/>
            <w:vAlign w:val="center"/>
          </w:tcPr>
          <w:p w14:paraId="168BF22D"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Назарова Ольга Николаевна</w:t>
            </w:r>
          </w:p>
        </w:tc>
        <w:tc>
          <w:tcPr>
            <w:tcW w:w="0" w:type="auto"/>
            <w:vAlign w:val="center"/>
          </w:tcPr>
          <w:p w14:paraId="11D67860"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 xml:space="preserve">Учитель рус </w:t>
            </w:r>
            <w:proofErr w:type="spellStart"/>
            <w:r w:rsidRPr="008A3553">
              <w:rPr>
                <w:rFonts w:ascii="Tahoma" w:eastAsia="Times New Roman" w:hAnsi="Tahoma" w:cs="Tahoma"/>
                <w:sz w:val="19"/>
                <w:szCs w:val="19"/>
                <w:lang w:eastAsia="ru-RU"/>
              </w:rPr>
              <w:t>яз</w:t>
            </w:r>
            <w:proofErr w:type="spellEnd"/>
            <w:r w:rsidRPr="008A3553">
              <w:rPr>
                <w:rFonts w:ascii="Tahoma" w:eastAsia="Times New Roman" w:hAnsi="Tahoma" w:cs="Tahoma"/>
                <w:sz w:val="19"/>
                <w:szCs w:val="19"/>
                <w:lang w:eastAsia="ru-RU"/>
              </w:rPr>
              <w:t xml:space="preserve"> и чтения</w:t>
            </w:r>
          </w:p>
        </w:tc>
        <w:tc>
          <w:tcPr>
            <w:tcW w:w="0" w:type="auto"/>
            <w:vAlign w:val="center"/>
          </w:tcPr>
          <w:p w14:paraId="6BD4AE0C" w14:textId="77777777" w:rsidR="00F71858" w:rsidRPr="008A3553" w:rsidRDefault="00F71858" w:rsidP="00F921AB">
            <w:pPr>
              <w:spacing w:after="0"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5-9</w:t>
            </w:r>
          </w:p>
        </w:tc>
        <w:tc>
          <w:tcPr>
            <w:tcW w:w="0" w:type="auto"/>
            <w:vAlign w:val="center"/>
          </w:tcPr>
          <w:p w14:paraId="592604E2"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Высшее ПИ ТОГУ бакалавр 2017 олигофренопедагог</w:t>
            </w:r>
          </w:p>
        </w:tc>
        <w:tc>
          <w:tcPr>
            <w:tcW w:w="0" w:type="auto"/>
            <w:vAlign w:val="center"/>
          </w:tcPr>
          <w:p w14:paraId="22963C21"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2</w:t>
            </w:r>
          </w:p>
        </w:tc>
        <w:tc>
          <w:tcPr>
            <w:tcW w:w="0" w:type="auto"/>
            <w:vAlign w:val="center"/>
          </w:tcPr>
          <w:p w14:paraId="788D7249"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2</w:t>
            </w:r>
          </w:p>
        </w:tc>
        <w:tc>
          <w:tcPr>
            <w:tcW w:w="0" w:type="auto"/>
            <w:vAlign w:val="center"/>
          </w:tcPr>
          <w:p w14:paraId="6566527A"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нет</w:t>
            </w:r>
          </w:p>
        </w:tc>
        <w:tc>
          <w:tcPr>
            <w:tcW w:w="0" w:type="auto"/>
            <w:vAlign w:val="center"/>
          </w:tcPr>
          <w:p w14:paraId="21770B2F" w14:textId="77777777" w:rsidR="00F71858" w:rsidRPr="008A3553" w:rsidRDefault="00F71858" w:rsidP="00F921AB">
            <w:pPr>
              <w:spacing w:after="0" w:line="240" w:lineRule="auto"/>
              <w:rPr>
                <w:rFonts w:ascii="Tahoma" w:eastAsia="Times New Roman" w:hAnsi="Tahoma" w:cs="Tahoma"/>
                <w:sz w:val="19"/>
                <w:szCs w:val="19"/>
                <w:lang w:eastAsia="ru-RU"/>
              </w:rPr>
            </w:pPr>
            <w:r w:rsidRPr="008A3553">
              <w:rPr>
                <w:rFonts w:ascii="Tahoma" w:eastAsia="Times New Roman" w:hAnsi="Tahoma" w:cs="Tahoma"/>
                <w:sz w:val="19"/>
                <w:szCs w:val="19"/>
                <w:lang w:eastAsia="ru-RU"/>
              </w:rPr>
              <w:t>ПРОФЭКСПОРТСОФТ 2022</w:t>
            </w:r>
          </w:p>
          <w:p w14:paraId="6EF4BD06" w14:textId="77777777" w:rsidR="00F71858" w:rsidRPr="008A3553" w:rsidRDefault="00F71858" w:rsidP="00F921AB">
            <w:pPr>
              <w:spacing w:after="0" w:line="240" w:lineRule="auto"/>
              <w:rPr>
                <w:rFonts w:ascii="Tahoma" w:eastAsia="Times New Roman" w:hAnsi="Tahoma" w:cs="Tahoma"/>
                <w:sz w:val="19"/>
                <w:szCs w:val="19"/>
                <w:lang w:eastAsia="ru-RU"/>
              </w:rPr>
            </w:pPr>
            <w:r w:rsidRPr="008A3553">
              <w:rPr>
                <w:rFonts w:ascii="Tahoma" w:eastAsia="Times New Roman" w:hAnsi="Tahoma" w:cs="Tahoma"/>
                <w:sz w:val="19"/>
                <w:szCs w:val="19"/>
                <w:lang w:eastAsia="ru-RU"/>
              </w:rPr>
              <w:t>ХК ИРО 2022</w:t>
            </w:r>
          </w:p>
          <w:p w14:paraId="3E047CCD" w14:textId="77777777" w:rsidR="00F71858" w:rsidRPr="008A3553" w:rsidRDefault="00F71858" w:rsidP="00F921AB">
            <w:pPr>
              <w:spacing w:after="0" w:line="240" w:lineRule="auto"/>
              <w:rPr>
                <w:rFonts w:ascii="Tahoma" w:eastAsia="Times New Roman" w:hAnsi="Tahoma" w:cs="Tahoma"/>
                <w:sz w:val="19"/>
                <w:szCs w:val="19"/>
                <w:lang w:eastAsia="ru-RU"/>
              </w:rPr>
            </w:pPr>
          </w:p>
        </w:tc>
      </w:tr>
      <w:tr w:rsidR="00F71858" w:rsidRPr="008A3553" w14:paraId="053D713E" w14:textId="77777777" w:rsidTr="00F921AB">
        <w:tc>
          <w:tcPr>
            <w:tcW w:w="0" w:type="auto"/>
            <w:vAlign w:val="center"/>
          </w:tcPr>
          <w:p w14:paraId="752EC5CD"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highlight w:val="yellow"/>
                <w:lang w:eastAsia="ru-RU"/>
              </w:rPr>
            </w:pPr>
            <w:proofErr w:type="spellStart"/>
            <w:r w:rsidRPr="008A3553">
              <w:rPr>
                <w:rFonts w:ascii="Tahoma" w:eastAsia="Times New Roman" w:hAnsi="Tahoma" w:cs="Tahoma"/>
                <w:sz w:val="19"/>
                <w:szCs w:val="19"/>
                <w:lang w:eastAsia="ru-RU"/>
              </w:rPr>
              <w:t>Пахно</w:t>
            </w:r>
            <w:proofErr w:type="spellEnd"/>
            <w:r w:rsidRPr="008A3553">
              <w:rPr>
                <w:rFonts w:ascii="Tahoma" w:eastAsia="Times New Roman" w:hAnsi="Tahoma" w:cs="Tahoma"/>
                <w:sz w:val="19"/>
                <w:szCs w:val="19"/>
                <w:lang w:eastAsia="ru-RU"/>
              </w:rPr>
              <w:t xml:space="preserve"> Ирина Владимировна</w:t>
            </w:r>
          </w:p>
        </w:tc>
        <w:tc>
          <w:tcPr>
            <w:tcW w:w="0" w:type="auto"/>
            <w:vAlign w:val="center"/>
          </w:tcPr>
          <w:p w14:paraId="1E67501F"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Начальник отдела СП РРЦ</w:t>
            </w:r>
          </w:p>
        </w:tc>
        <w:tc>
          <w:tcPr>
            <w:tcW w:w="0" w:type="auto"/>
            <w:vAlign w:val="center"/>
          </w:tcPr>
          <w:p w14:paraId="7C797878"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КЦПД ТМНР</w:t>
            </w:r>
          </w:p>
        </w:tc>
        <w:tc>
          <w:tcPr>
            <w:tcW w:w="0" w:type="auto"/>
            <w:vAlign w:val="center"/>
          </w:tcPr>
          <w:p w14:paraId="5B0F912C"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 xml:space="preserve">Высшее </w:t>
            </w:r>
            <w:proofErr w:type="spellStart"/>
            <w:r w:rsidRPr="008A3553">
              <w:rPr>
                <w:rFonts w:ascii="Tahoma" w:eastAsia="Times New Roman" w:hAnsi="Tahoma" w:cs="Tahoma"/>
                <w:sz w:val="19"/>
                <w:szCs w:val="19"/>
                <w:lang w:eastAsia="ru-RU"/>
              </w:rPr>
              <w:t>ХГИИиК</w:t>
            </w:r>
            <w:proofErr w:type="spellEnd"/>
            <w:r w:rsidRPr="008A3553">
              <w:rPr>
                <w:rFonts w:ascii="Tahoma" w:eastAsia="Times New Roman" w:hAnsi="Tahoma" w:cs="Tahoma"/>
                <w:sz w:val="19"/>
                <w:szCs w:val="19"/>
                <w:lang w:eastAsia="ru-RU"/>
              </w:rPr>
              <w:t xml:space="preserve"> 1996, преподаватель-психолог</w:t>
            </w:r>
          </w:p>
          <w:p w14:paraId="7F412F4E"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Переподготовка ДВГУ путей сообщений 2009 Технология управления персоналом</w:t>
            </w:r>
          </w:p>
        </w:tc>
        <w:tc>
          <w:tcPr>
            <w:tcW w:w="0" w:type="auto"/>
            <w:vAlign w:val="center"/>
          </w:tcPr>
          <w:p w14:paraId="02C0B9E0"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37</w:t>
            </w:r>
          </w:p>
        </w:tc>
        <w:tc>
          <w:tcPr>
            <w:tcW w:w="0" w:type="auto"/>
            <w:vAlign w:val="center"/>
          </w:tcPr>
          <w:p w14:paraId="36A787A3"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27</w:t>
            </w:r>
          </w:p>
        </w:tc>
        <w:tc>
          <w:tcPr>
            <w:tcW w:w="0" w:type="auto"/>
            <w:vAlign w:val="center"/>
          </w:tcPr>
          <w:p w14:paraId="540B5A13"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нет</w:t>
            </w:r>
          </w:p>
        </w:tc>
        <w:tc>
          <w:tcPr>
            <w:tcW w:w="0" w:type="auto"/>
            <w:vAlign w:val="center"/>
          </w:tcPr>
          <w:p w14:paraId="528B5DEC"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МИЭК 2022</w:t>
            </w:r>
          </w:p>
          <w:p w14:paraId="479F0A77"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Уральский ИПК и П 2021</w:t>
            </w:r>
          </w:p>
          <w:p w14:paraId="3B614801"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ГАООРДИ 2021</w:t>
            </w:r>
          </w:p>
          <w:p w14:paraId="1E1420DD"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НИИДПО Москва 2022</w:t>
            </w:r>
          </w:p>
        </w:tc>
      </w:tr>
      <w:tr w:rsidR="00F71858" w:rsidRPr="008A3553" w14:paraId="2F485DEE" w14:textId="77777777" w:rsidTr="00F921AB">
        <w:tc>
          <w:tcPr>
            <w:tcW w:w="0" w:type="auto"/>
            <w:vAlign w:val="center"/>
            <w:hideMark/>
          </w:tcPr>
          <w:p w14:paraId="212DF86B"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Пантелеева Елена Александровна</w:t>
            </w:r>
          </w:p>
        </w:tc>
        <w:tc>
          <w:tcPr>
            <w:tcW w:w="0" w:type="auto"/>
            <w:vAlign w:val="center"/>
            <w:hideMark/>
          </w:tcPr>
          <w:p w14:paraId="7B9FF0BE"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 xml:space="preserve">Педагог дополнит </w:t>
            </w:r>
            <w:proofErr w:type="spellStart"/>
            <w:r w:rsidRPr="008A3553">
              <w:rPr>
                <w:rFonts w:ascii="Tahoma" w:eastAsia="Times New Roman" w:hAnsi="Tahoma" w:cs="Tahoma"/>
                <w:sz w:val="19"/>
                <w:szCs w:val="19"/>
                <w:lang w:eastAsia="ru-RU"/>
              </w:rPr>
              <w:t>обр</w:t>
            </w:r>
            <w:proofErr w:type="spellEnd"/>
            <w:r w:rsidRPr="008A3553">
              <w:rPr>
                <w:rFonts w:ascii="Tahoma" w:eastAsia="Times New Roman" w:hAnsi="Tahoma" w:cs="Tahoma"/>
                <w:sz w:val="19"/>
                <w:szCs w:val="19"/>
                <w:lang w:eastAsia="ru-RU"/>
              </w:rPr>
              <w:t>-я</w:t>
            </w:r>
          </w:p>
        </w:tc>
        <w:tc>
          <w:tcPr>
            <w:tcW w:w="0" w:type="auto"/>
            <w:vAlign w:val="center"/>
            <w:hideMark/>
          </w:tcPr>
          <w:p w14:paraId="41E39AFD"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КЦПД ТМНР</w:t>
            </w:r>
          </w:p>
        </w:tc>
        <w:tc>
          <w:tcPr>
            <w:tcW w:w="0" w:type="auto"/>
            <w:vAlign w:val="center"/>
            <w:hideMark/>
          </w:tcPr>
          <w:p w14:paraId="53BDC063"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Средне-</w:t>
            </w:r>
            <w:proofErr w:type="spellStart"/>
            <w:r w:rsidRPr="008A3553">
              <w:rPr>
                <w:rFonts w:ascii="Tahoma" w:eastAsia="Times New Roman" w:hAnsi="Tahoma" w:cs="Tahoma"/>
                <w:sz w:val="19"/>
                <w:szCs w:val="19"/>
                <w:lang w:eastAsia="ru-RU"/>
              </w:rPr>
              <w:t>проф</w:t>
            </w:r>
            <w:proofErr w:type="spellEnd"/>
            <w:r w:rsidRPr="008A3553">
              <w:rPr>
                <w:rFonts w:ascii="Tahoma" w:eastAsia="Times New Roman" w:hAnsi="Tahoma" w:cs="Tahoma"/>
                <w:sz w:val="19"/>
                <w:szCs w:val="19"/>
                <w:lang w:eastAsia="ru-RU"/>
              </w:rPr>
              <w:t xml:space="preserve"> ХГПУ 2005 Учитель ИЗО</w:t>
            </w:r>
          </w:p>
          <w:p w14:paraId="318A860F"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 xml:space="preserve">Переподготовка в </w:t>
            </w:r>
            <w:proofErr w:type="spellStart"/>
            <w:r w:rsidRPr="008A3553">
              <w:rPr>
                <w:rFonts w:ascii="Tahoma" w:eastAsia="Times New Roman" w:hAnsi="Tahoma" w:cs="Tahoma"/>
                <w:sz w:val="19"/>
                <w:szCs w:val="19"/>
                <w:lang w:eastAsia="ru-RU"/>
              </w:rPr>
              <w:t>ИПКиПП</w:t>
            </w:r>
            <w:proofErr w:type="spellEnd"/>
            <w:r w:rsidRPr="008A3553">
              <w:rPr>
                <w:rFonts w:ascii="Tahoma" w:eastAsia="Times New Roman" w:hAnsi="Tahoma" w:cs="Tahoma"/>
                <w:sz w:val="19"/>
                <w:szCs w:val="19"/>
                <w:lang w:eastAsia="ru-RU"/>
              </w:rPr>
              <w:t xml:space="preserve"> Башкирского ГПУ им. </w:t>
            </w:r>
            <w:proofErr w:type="spellStart"/>
            <w:r w:rsidRPr="008A3553">
              <w:rPr>
                <w:rFonts w:ascii="Tahoma" w:eastAsia="Times New Roman" w:hAnsi="Tahoma" w:cs="Tahoma"/>
                <w:sz w:val="19"/>
                <w:szCs w:val="19"/>
                <w:lang w:eastAsia="ru-RU"/>
              </w:rPr>
              <w:t>М.Акмуллы</w:t>
            </w:r>
            <w:proofErr w:type="spellEnd"/>
            <w:r w:rsidRPr="008A3553">
              <w:rPr>
                <w:rFonts w:ascii="Tahoma" w:eastAsia="Times New Roman" w:hAnsi="Tahoma" w:cs="Tahoma"/>
                <w:sz w:val="19"/>
                <w:szCs w:val="19"/>
                <w:lang w:eastAsia="ru-RU"/>
              </w:rPr>
              <w:t xml:space="preserve"> по профилю «Олигофренопедагогика» 2014</w:t>
            </w:r>
          </w:p>
        </w:tc>
        <w:tc>
          <w:tcPr>
            <w:tcW w:w="0" w:type="auto"/>
            <w:vAlign w:val="center"/>
            <w:hideMark/>
          </w:tcPr>
          <w:p w14:paraId="2A45BD1A"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13</w:t>
            </w:r>
          </w:p>
        </w:tc>
        <w:tc>
          <w:tcPr>
            <w:tcW w:w="0" w:type="auto"/>
            <w:vAlign w:val="center"/>
            <w:hideMark/>
          </w:tcPr>
          <w:p w14:paraId="50744524"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12</w:t>
            </w:r>
          </w:p>
        </w:tc>
        <w:tc>
          <w:tcPr>
            <w:tcW w:w="0" w:type="auto"/>
            <w:vAlign w:val="center"/>
            <w:hideMark/>
          </w:tcPr>
          <w:p w14:paraId="178D66D9"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высшая 2018</w:t>
            </w:r>
          </w:p>
        </w:tc>
        <w:tc>
          <w:tcPr>
            <w:tcW w:w="0" w:type="auto"/>
            <w:vAlign w:val="center"/>
            <w:hideMark/>
          </w:tcPr>
          <w:p w14:paraId="26AF5479"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 xml:space="preserve">КГБОУДОД </w:t>
            </w:r>
            <w:proofErr w:type="spellStart"/>
            <w:r w:rsidRPr="008A3553">
              <w:rPr>
                <w:rFonts w:ascii="Tahoma" w:eastAsia="Times New Roman" w:hAnsi="Tahoma" w:cs="Tahoma"/>
                <w:sz w:val="19"/>
                <w:szCs w:val="19"/>
                <w:lang w:eastAsia="ru-RU"/>
              </w:rPr>
              <w:t>ХКЦРТДиЮ</w:t>
            </w:r>
            <w:proofErr w:type="spellEnd"/>
            <w:r w:rsidRPr="008A3553">
              <w:rPr>
                <w:rFonts w:ascii="Tahoma" w:eastAsia="Times New Roman" w:hAnsi="Tahoma" w:cs="Tahoma"/>
                <w:sz w:val="19"/>
                <w:szCs w:val="19"/>
                <w:lang w:eastAsia="ru-RU"/>
              </w:rPr>
              <w:t xml:space="preserve"> 2016</w:t>
            </w:r>
          </w:p>
        </w:tc>
      </w:tr>
      <w:tr w:rsidR="00F71858" w:rsidRPr="008A3553" w14:paraId="49B5ABC5" w14:textId="77777777" w:rsidTr="00F921AB">
        <w:tc>
          <w:tcPr>
            <w:tcW w:w="0" w:type="auto"/>
            <w:vAlign w:val="center"/>
            <w:hideMark/>
          </w:tcPr>
          <w:p w14:paraId="0648413E"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proofErr w:type="spellStart"/>
            <w:r w:rsidRPr="008A3553">
              <w:rPr>
                <w:rFonts w:ascii="Tahoma" w:eastAsia="Times New Roman" w:hAnsi="Tahoma" w:cs="Tahoma"/>
                <w:sz w:val="19"/>
                <w:szCs w:val="19"/>
                <w:lang w:eastAsia="ru-RU"/>
              </w:rPr>
              <w:t>Поладашвили</w:t>
            </w:r>
            <w:proofErr w:type="spellEnd"/>
            <w:r w:rsidRPr="008A3553">
              <w:rPr>
                <w:rFonts w:ascii="Tahoma" w:eastAsia="Times New Roman" w:hAnsi="Tahoma" w:cs="Tahoma"/>
                <w:sz w:val="19"/>
                <w:szCs w:val="19"/>
                <w:lang w:eastAsia="ru-RU"/>
              </w:rPr>
              <w:t xml:space="preserve"> Ольга Леонидовна</w:t>
            </w:r>
          </w:p>
        </w:tc>
        <w:tc>
          <w:tcPr>
            <w:tcW w:w="0" w:type="auto"/>
            <w:vAlign w:val="center"/>
            <w:hideMark/>
          </w:tcPr>
          <w:p w14:paraId="1CFB8978"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Учитель профильного труда</w:t>
            </w:r>
          </w:p>
        </w:tc>
        <w:tc>
          <w:tcPr>
            <w:tcW w:w="0" w:type="auto"/>
            <w:vAlign w:val="center"/>
            <w:hideMark/>
          </w:tcPr>
          <w:p w14:paraId="78D57EEE"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5-9</w:t>
            </w:r>
          </w:p>
        </w:tc>
        <w:tc>
          <w:tcPr>
            <w:tcW w:w="0" w:type="auto"/>
            <w:vAlign w:val="center"/>
            <w:hideMark/>
          </w:tcPr>
          <w:p w14:paraId="31737576"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Высшее ПИ ТОГУ 2020 бакалавр педагогики Переподготовка при ХК ИРО по профилю «Педагогика»</w:t>
            </w:r>
          </w:p>
        </w:tc>
        <w:tc>
          <w:tcPr>
            <w:tcW w:w="0" w:type="auto"/>
            <w:vAlign w:val="center"/>
            <w:hideMark/>
          </w:tcPr>
          <w:p w14:paraId="356DF33B"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36</w:t>
            </w:r>
          </w:p>
        </w:tc>
        <w:tc>
          <w:tcPr>
            <w:tcW w:w="0" w:type="auto"/>
            <w:vAlign w:val="center"/>
            <w:hideMark/>
          </w:tcPr>
          <w:p w14:paraId="5618DD39"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26</w:t>
            </w:r>
          </w:p>
        </w:tc>
        <w:tc>
          <w:tcPr>
            <w:tcW w:w="0" w:type="auto"/>
            <w:vAlign w:val="center"/>
            <w:hideMark/>
          </w:tcPr>
          <w:p w14:paraId="12EBB5CB"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Высшая 2021</w:t>
            </w:r>
          </w:p>
        </w:tc>
        <w:tc>
          <w:tcPr>
            <w:tcW w:w="0" w:type="auto"/>
            <w:vAlign w:val="center"/>
            <w:hideMark/>
          </w:tcPr>
          <w:p w14:paraId="77A9D74D"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ХК ИРО 2020</w:t>
            </w:r>
          </w:p>
        </w:tc>
      </w:tr>
      <w:tr w:rsidR="00F71858" w:rsidRPr="008A3553" w14:paraId="6AB90A36" w14:textId="77777777" w:rsidTr="00F921AB">
        <w:tc>
          <w:tcPr>
            <w:tcW w:w="0" w:type="auto"/>
            <w:vAlign w:val="center"/>
            <w:hideMark/>
          </w:tcPr>
          <w:p w14:paraId="598B75B6"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Подгорная Ольга Юрьевна</w:t>
            </w:r>
          </w:p>
        </w:tc>
        <w:tc>
          <w:tcPr>
            <w:tcW w:w="0" w:type="auto"/>
            <w:vAlign w:val="center"/>
            <w:hideMark/>
          </w:tcPr>
          <w:p w14:paraId="562FBC74"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Учитель начальных классов</w:t>
            </w:r>
          </w:p>
        </w:tc>
        <w:tc>
          <w:tcPr>
            <w:tcW w:w="0" w:type="auto"/>
            <w:vAlign w:val="center"/>
            <w:hideMark/>
          </w:tcPr>
          <w:p w14:paraId="005D9938"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2г</w:t>
            </w:r>
          </w:p>
        </w:tc>
        <w:tc>
          <w:tcPr>
            <w:tcW w:w="0" w:type="auto"/>
            <w:vAlign w:val="center"/>
            <w:hideMark/>
          </w:tcPr>
          <w:p w14:paraId="21CB9C1D"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 xml:space="preserve">Высшее ПИ ТОГУ 2021 </w:t>
            </w:r>
            <w:proofErr w:type="spellStart"/>
            <w:r w:rsidRPr="008A3553">
              <w:rPr>
                <w:rFonts w:ascii="Tahoma" w:eastAsia="Times New Roman" w:hAnsi="Tahoma" w:cs="Tahoma"/>
                <w:sz w:val="19"/>
                <w:szCs w:val="19"/>
                <w:lang w:eastAsia="ru-RU"/>
              </w:rPr>
              <w:t>олигофренопедагог</w:t>
            </w:r>
            <w:proofErr w:type="spellEnd"/>
            <w:r w:rsidRPr="008A3553">
              <w:rPr>
                <w:rFonts w:ascii="Tahoma" w:eastAsia="Times New Roman" w:hAnsi="Tahoma" w:cs="Tahoma"/>
                <w:sz w:val="19"/>
                <w:szCs w:val="19"/>
                <w:lang w:eastAsia="ru-RU"/>
              </w:rPr>
              <w:t xml:space="preserve"> Хабаровский пед. колледж, 2010 г., воспитатель детей дошкольного возраста с </w:t>
            </w:r>
            <w:proofErr w:type="spellStart"/>
            <w:r w:rsidRPr="008A3553">
              <w:rPr>
                <w:rFonts w:ascii="Tahoma" w:eastAsia="Times New Roman" w:hAnsi="Tahoma" w:cs="Tahoma"/>
                <w:sz w:val="19"/>
                <w:szCs w:val="19"/>
                <w:lang w:eastAsia="ru-RU"/>
              </w:rPr>
              <w:t>доп</w:t>
            </w:r>
            <w:proofErr w:type="spellEnd"/>
            <w:r w:rsidRPr="008A3553">
              <w:rPr>
                <w:rFonts w:ascii="Tahoma" w:eastAsia="Times New Roman" w:hAnsi="Tahoma" w:cs="Tahoma"/>
                <w:sz w:val="19"/>
                <w:szCs w:val="19"/>
                <w:lang w:eastAsia="ru-RU"/>
              </w:rPr>
              <w:t xml:space="preserve"> подготовкой в </w:t>
            </w:r>
            <w:proofErr w:type="spellStart"/>
            <w:r w:rsidRPr="008A3553">
              <w:rPr>
                <w:rFonts w:ascii="Tahoma" w:eastAsia="Times New Roman" w:hAnsi="Tahoma" w:cs="Tahoma"/>
                <w:sz w:val="19"/>
                <w:szCs w:val="19"/>
                <w:lang w:eastAsia="ru-RU"/>
              </w:rPr>
              <w:t>обл</w:t>
            </w:r>
            <w:proofErr w:type="spellEnd"/>
            <w:r w:rsidRPr="008A3553">
              <w:rPr>
                <w:rFonts w:ascii="Tahoma" w:eastAsia="Times New Roman" w:hAnsi="Tahoma" w:cs="Tahoma"/>
                <w:sz w:val="19"/>
                <w:szCs w:val="19"/>
                <w:lang w:eastAsia="ru-RU"/>
              </w:rPr>
              <w:t xml:space="preserve"> семейного воспитания. Дошкольное образование</w:t>
            </w:r>
          </w:p>
        </w:tc>
        <w:tc>
          <w:tcPr>
            <w:tcW w:w="0" w:type="auto"/>
            <w:vAlign w:val="center"/>
            <w:hideMark/>
          </w:tcPr>
          <w:p w14:paraId="1B30C2CE"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9</w:t>
            </w:r>
          </w:p>
        </w:tc>
        <w:tc>
          <w:tcPr>
            <w:tcW w:w="0" w:type="auto"/>
            <w:vAlign w:val="center"/>
            <w:hideMark/>
          </w:tcPr>
          <w:p w14:paraId="38AE1887"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8</w:t>
            </w:r>
          </w:p>
        </w:tc>
        <w:tc>
          <w:tcPr>
            <w:tcW w:w="0" w:type="auto"/>
            <w:vAlign w:val="center"/>
            <w:hideMark/>
          </w:tcPr>
          <w:p w14:paraId="09EFB5A8"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Соответствие занимаемой должности 2021</w:t>
            </w:r>
          </w:p>
        </w:tc>
        <w:tc>
          <w:tcPr>
            <w:tcW w:w="0" w:type="auto"/>
            <w:vAlign w:val="center"/>
            <w:hideMark/>
          </w:tcPr>
          <w:p w14:paraId="4C18B3DD"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ХК ИРО 2019</w:t>
            </w:r>
          </w:p>
        </w:tc>
      </w:tr>
      <w:tr w:rsidR="00F71858" w:rsidRPr="008A3553" w14:paraId="51F8BE11" w14:textId="77777777" w:rsidTr="00F921AB">
        <w:tc>
          <w:tcPr>
            <w:tcW w:w="0" w:type="auto"/>
            <w:vAlign w:val="center"/>
            <w:hideMark/>
          </w:tcPr>
          <w:p w14:paraId="57C9AD28"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proofErr w:type="spellStart"/>
            <w:r w:rsidRPr="008A3553">
              <w:rPr>
                <w:rFonts w:ascii="Tahoma" w:eastAsia="Times New Roman" w:hAnsi="Tahoma" w:cs="Tahoma"/>
                <w:sz w:val="19"/>
                <w:szCs w:val="19"/>
                <w:lang w:eastAsia="ru-RU"/>
              </w:rPr>
              <w:t>Присухина</w:t>
            </w:r>
            <w:proofErr w:type="spellEnd"/>
            <w:r w:rsidRPr="008A3553">
              <w:rPr>
                <w:rFonts w:ascii="Tahoma" w:eastAsia="Times New Roman" w:hAnsi="Tahoma" w:cs="Tahoma"/>
                <w:sz w:val="19"/>
                <w:szCs w:val="19"/>
                <w:lang w:eastAsia="ru-RU"/>
              </w:rPr>
              <w:t xml:space="preserve"> Олеся Николаевна</w:t>
            </w:r>
          </w:p>
        </w:tc>
        <w:tc>
          <w:tcPr>
            <w:tcW w:w="0" w:type="auto"/>
            <w:vAlign w:val="center"/>
            <w:hideMark/>
          </w:tcPr>
          <w:p w14:paraId="6F04B4D0"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Учитель-логопед</w:t>
            </w:r>
          </w:p>
        </w:tc>
        <w:tc>
          <w:tcPr>
            <w:tcW w:w="0" w:type="auto"/>
            <w:vAlign w:val="center"/>
            <w:hideMark/>
          </w:tcPr>
          <w:p w14:paraId="2299953D" w14:textId="77777777" w:rsidR="00F71858" w:rsidRPr="008A3553" w:rsidRDefault="00F71858" w:rsidP="00F921AB">
            <w:pPr>
              <w:spacing w:after="0" w:line="240" w:lineRule="auto"/>
              <w:rPr>
                <w:rFonts w:ascii="Tahoma" w:eastAsia="Times New Roman" w:hAnsi="Tahoma" w:cs="Tahoma"/>
                <w:sz w:val="19"/>
                <w:szCs w:val="19"/>
                <w:lang w:eastAsia="ru-RU"/>
              </w:rPr>
            </w:pPr>
          </w:p>
        </w:tc>
        <w:tc>
          <w:tcPr>
            <w:tcW w:w="0" w:type="auto"/>
            <w:vAlign w:val="center"/>
            <w:hideMark/>
          </w:tcPr>
          <w:p w14:paraId="78FEFA6E"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Высшее, БГПИ, 2005, учитель-логопед</w:t>
            </w:r>
          </w:p>
        </w:tc>
        <w:tc>
          <w:tcPr>
            <w:tcW w:w="0" w:type="auto"/>
            <w:vAlign w:val="center"/>
            <w:hideMark/>
          </w:tcPr>
          <w:p w14:paraId="68DA53C8"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26</w:t>
            </w:r>
          </w:p>
        </w:tc>
        <w:tc>
          <w:tcPr>
            <w:tcW w:w="0" w:type="auto"/>
            <w:vAlign w:val="center"/>
            <w:hideMark/>
          </w:tcPr>
          <w:p w14:paraId="1ACD0962"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26</w:t>
            </w:r>
          </w:p>
        </w:tc>
        <w:tc>
          <w:tcPr>
            <w:tcW w:w="0" w:type="auto"/>
            <w:vAlign w:val="center"/>
            <w:hideMark/>
          </w:tcPr>
          <w:p w14:paraId="46EDB364"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I кв. категория 2019</w:t>
            </w:r>
          </w:p>
        </w:tc>
        <w:tc>
          <w:tcPr>
            <w:tcW w:w="0" w:type="auto"/>
            <w:vAlign w:val="center"/>
            <w:hideMark/>
          </w:tcPr>
          <w:p w14:paraId="2807E569"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ХК ИРО 2022</w:t>
            </w:r>
          </w:p>
        </w:tc>
      </w:tr>
      <w:tr w:rsidR="00F71858" w:rsidRPr="008A3553" w14:paraId="2C647C9F" w14:textId="77777777" w:rsidTr="00F921AB">
        <w:tc>
          <w:tcPr>
            <w:tcW w:w="0" w:type="auto"/>
            <w:vAlign w:val="center"/>
            <w:hideMark/>
          </w:tcPr>
          <w:p w14:paraId="4EA0729C"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Панченко Александр Антонович</w:t>
            </w:r>
          </w:p>
        </w:tc>
        <w:tc>
          <w:tcPr>
            <w:tcW w:w="0" w:type="auto"/>
            <w:vAlign w:val="center"/>
            <w:hideMark/>
          </w:tcPr>
          <w:p w14:paraId="7C599BBE"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Учитель физической культуры</w:t>
            </w:r>
          </w:p>
        </w:tc>
        <w:tc>
          <w:tcPr>
            <w:tcW w:w="0" w:type="auto"/>
            <w:vAlign w:val="center"/>
            <w:hideMark/>
          </w:tcPr>
          <w:p w14:paraId="14B8B665"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5-9</w:t>
            </w:r>
          </w:p>
        </w:tc>
        <w:tc>
          <w:tcPr>
            <w:tcW w:w="0" w:type="auto"/>
            <w:vAlign w:val="center"/>
            <w:hideMark/>
          </w:tcPr>
          <w:p w14:paraId="0D3A099A"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 xml:space="preserve">Неполное высшее, ДВГАФК, 2006., педагог по </w:t>
            </w:r>
            <w:proofErr w:type="spellStart"/>
            <w:r w:rsidRPr="008A3553">
              <w:rPr>
                <w:rFonts w:ascii="Tahoma" w:eastAsia="Times New Roman" w:hAnsi="Tahoma" w:cs="Tahoma"/>
                <w:sz w:val="19"/>
                <w:szCs w:val="19"/>
                <w:lang w:eastAsia="ru-RU"/>
              </w:rPr>
              <w:t>физич</w:t>
            </w:r>
            <w:proofErr w:type="spellEnd"/>
            <w:r w:rsidRPr="008A3553">
              <w:rPr>
                <w:rFonts w:ascii="Tahoma" w:eastAsia="Times New Roman" w:hAnsi="Tahoma" w:cs="Tahoma"/>
                <w:sz w:val="19"/>
                <w:szCs w:val="19"/>
                <w:lang w:eastAsia="ru-RU"/>
              </w:rPr>
              <w:t>. культуре и спорту</w:t>
            </w:r>
          </w:p>
          <w:p w14:paraId="068F024F"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Переподготовка олигофренопедагог АНПО МАНО Омск 2017</w:t>
            </w:r>
          </w:p>
        </w:tc>
        <w:tc>
          <w:tcPr>
            <w:tcW w:w="0" w:type="auto"/>
            <w:vAlign w:val="center"/>
            <w:hideMark/>
          </w:tcPr>
          <w:p w14:paraId="37584E5E"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10</w:t>
            </w:r>
          </w:p>
        </w:tc>
        <w:tc>
          <w:tcPr>
            <w:tcW w:w="0" w:type="auto"/>
            <w:vAlign w:val="center"/>
            <w:hideMark/>
          </w:tcPr>
          <w:p w14:paraId="51C3326E"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6</w:t>
            </w:r>
          </w:p>
        </w:tc>
        <w:tc>
          <w:tcPr>
            <w:tcW w:w="0" w:type="auto"/>
            <w:vAlign w:val="center"/>
            <w:hideMark/>
          </w:tcPr>
          <w:p w14:paraId="48728E56"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Соответствие занимаемой должности 2022</w:t>
            </w:r>
          </w:p>
        </w:tc>
        <w:tc>
          <w:tcPr>
            <w:tcW w:w="0" w:type="auto"/>
            <w:vAlign w:val="center"/>
            <w:hideMark/>
          </w:tcPr>
          <w:p w14:paraId="6DCB540E"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ХК ИРО 2019</w:t>
            </w:r>
          </w:p>
        </w:tc>
      </w:tr>
      <w:tr w:rsidR="00F71858" w:rsidRPr="008A3553" w14:paraId="3A38F4A6" w14:textId="77777777" w:rsidTr="00F921AB">
        <w:tc>
          <w:tcPr>
            <w:tcW w:w="0" w:type="auto"/>
            <w:vAlign w:val="center"/>
            <w:hideMark/>
          </w:tcPr>
          <w:p w14:paraId="260DAA04"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 xml:space="preserve">Проскурякова Екатерина Михайловна </w:t>
            </w:r>
          </w:p>
        </w:tc>
        <w:tc>
          <w:tcPr>
            <w:tcW w:w="0" w:type="auto"/>
            <w:vAlign w:val="center"/>
            <w:hideMark/>
          </w:tcPr>
          <w:p w14:paraId="75403584"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Учитель ИЗО</w:t>
            </w:r>
          </w:p>
        </w:tc>
        <w:tc>
          <w:tcPr>
            <w:tcW w:w="0" w:type="auto"/>
            <w:vAlign w:val="center"/>
            <w:hideMark/>
          </w:tcPr>
          <w:p w14:paraId="3B51EF88"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1-7</w:t>
            </w:r>
          </w:p>
        </w:tc>
        <w:tc>
          <w:tcPr>
            <w:tcW w:w="0" w:type="auto"/>
            <w:vAlign w:val="center"/>
            <w:hideMark/>
          </w:tcPr>
          <w:p w14:paraId="515F0182"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Высшее, ДВГГУ, 2013г., учитель ИЗО</w:t>
            </w:r>
          </w:p>
          <w:p w14:paraId="44C9AE8B"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Переподготовка олигофренопедагог АНПО МАНО Омск 2017</w:t>
            </w:r>
          </w:p>
        </w:tc>
        <w:tc>
          <w:tcPr>
            <w:tcW w:w="0" w:type="auto"/>
            <w:vAlign w:val="center"/>
            <w:hideMark/>
          </w:tcPr>
          <w:p w14:paraId="0839EDEE"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8</w:t>
            </w:r>
          </w:p>
        </w:tc>
        <w:tc>
          <w:tcPr>
            <w:tcW w:w="0" w:type="auto"/>
            <w:vAlign w:val="center"/>
            <w:hideMark/>
          </w:tcPr>
          <w:p w14:paraId="3169785D"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6</w:t>
            </w:r>
          </w:p>
        </w:tc>
        <w:tc>
          <w:tcPr>
            <w:tcW w:w="0" w:type="auto"/>
            <w:vAlign w:val="center"/>
            <w:hideMark/>
          </w:tcPr>
          <w:p w14:paraId="363B4467"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Соответствие занимаемой должности 2022</w:t>
            </w:r>
          </w:p>
        </w:tc>
        <w:tc>
          <w:tcPr>
            <w:tcW w:w="0" w:type="auto"/>
            <w:vAlign w:val="center"/>
            <w:hideMark/>
          </w:tcPr>
          <w:p w14:paraId="1ABBFB3D"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ХК ИРО 2020</w:t>
            </w:r>
          </w:p>
          <w:p w14:paraId="38A20224"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p>
        </w:tc>
      </w:tr>
      <w:tr w:rsidR="00F71858" w:rsidRPr="008A3553" w14:paraId="36658F10" w14:textId="77777777" w:rsidTr="00F921AB">
        <w:tc>
          <w:tcPr>
            <w:tcW w:w="0" w:type="auto"/>
            <w:vAlign w:val="center"/>
          </w:tcPr>
          <w:p w14:paraId="360E486A"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proofErr w:type="spellStart"/>
            <w:r w:rsidRPr="008A3553">
              <w:rPr>
                <w:rFonts w:ascii="Tahoma" w:eastAsia="Times New Roman" w:hAnsi="Tahoma" w:cs="Tahoma"/>
                <w:sz w:val="19"/>
                <w:szCs w:val="19"/>
                <w:lang w:eastAsia="ru-RU"/>
              </w:rPr>
              <w:t>Прасолова</w:t>
            </w:r>
            <w:proofErr w:type="spellEnd"/>
            <w:r w:rsidRPr="008A3553">
              <w:rPr>
                <w:rFonts w:ascii="Tahoma" w:eastAsia="Times New Roman" w:hAnsi="Tahoma" w:cs="Tahoma"/>
                <w:sz w:val="19"/>
                <w:szCs w:val="19"/>
                <w:lang w:eastAsia="ru-RU"/>
              </w:rPr>
              <w:t xml:space="preserve"> Светлана Юрьевна</w:t>
            </w:r>
          </w:p>
        </w:tc>
        <w:tc>
          <w:tcPr>
            <w:tcW w:w="0" w:type="auto"/>
            <w:vAlign w:val="center"/>
          </w:tcPr>
          <w:p w14:paraId="5CFCE89E"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Учитель надомного обучения</w:t>
            </w:r>
          </w:p>
        </w:tc>
        <w:tc>
          <w:tcPr>
            <w:tcW w:w="0" w:type="auto"/>
            <w:vAlign w:val="center"/>
          </w:tcPr>
          <w:p w14:paraId="6D74D4A1"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2,7,9</w:t>
            </w:r>
          </w:p>
        </w:tc>
        <w:tc>
          <w:tcPr>
            <w:tcW w:w="0" w:type="auto"/>
            <w:vAlign w:val="center"/>
          </w:tcPr>
          <w:p w14:paraId="360E1F85"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Высшее ДГСГА 2006, учитель-олигофренопедагог</w:t>
            </w:r>
          </w:p>
        </w:tc>
        <w:tc>
          <w:tcPr>
            <w:tcW w:w="0" w:type="auto"/>
            <w:vAlign w:val="center"/>
          </w:tcPr>
          <w:p w14:paraId="56DC150B"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41</w:t>
            </w:r>
          </w:p>
        </w:tc>
        <w:tc>
          <w:tcPr>
            <w:tcW w:w="0" w:type="auto"/>
            <w:vAlign w:val="center"/>
          </w:tcPr>
          <w:p w14:paraId="54203E22"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41</w:t>
            </w:r>
          </w:p>
        </w:tc>
        <w:tc>
          <w:tcPr>
            <w:tcW w:w="0" w:type="auto"/>
            <w:vAlign w:val="center"/>
          </w:tcPr>
          <w:p w14:paraId="73FC70D8"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Высшая 2018</w:t>
            </w:r>
          </w:p>
        </w:tc>
        <w:tc>
          <w:tcPr>
            <w:tcW w:w="0" w:type="auto"/>
            <w:vAlign w:val="center"/>
          </w:tcPr>
          <w:p w14:paraId="36820E26"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ХК ИРО 2019</w:t>
            </w:r>
          </w:p>
        </w:tc>
      </w:tr>
      <w:tr w:rsidR="00F71858" w:rsidRPr="008A3553" w14:paraId="5BA798EF" w14:textId="77777777" w:rsidTr="00F921AB">
        <w:tc>
          <w:tcPr>
            <w:tcW w:w="0" w:type="auto"/>
            <w:vAlign w:val="center"/>
            <w:hideMark/>
          </w:tcPr>
          <w:p w14:paraId="712E28AF"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proofErr w:type="spellStart"/>
            <w:r w:rsidRPr="008A3553">
              <w:rPr>
                <w:rFonts w:ascii="Tahoma" w:eastAsia="Times New Roman" w:hAnsi="Tahoma" w:cs="Tahoma"/>
                <w:sz w:val="19"/>
                <w:szCs w:val="19"/>
                <w:lang w:eastAsia="ru-RU"/>
              </w:rPr>
              <w:t>Рассолова</w:t>
            </w:r>
            <w:proofErr w:type="spellEnd"/>
            <w:r w:rsidRPr="008A3553">
              <w:rPr>
                <w:rFonts w:ascii="Tahoma" w:eastAsia="Times New Roman" w:hAnsi="Tahoma" w:cs="Tahoma"/>
                <w:sz w:val="19"/>
                <w:szCs w:val="19"/>
                <w:lang w:eastAsia="ru-RU"/>
              </w:rPr>
              <w:t xml:space="preserve"> Тамара Николаевна</w:t>
            </w:r>
          </w:p>
        </w:tc>
        <w:tc>
          <w:tcPr>
            <w:tcW w:w="0" w:type="auto"/>
            <w:vAlign w:val="center"/>
            <w:hideMark/>
          </w:tcPr>
          <w:p w14:paraId="12DBB38B"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Учитель надомного обучения</w:t>
            </w:r>
          </w:p>
        </w:tc>
        <w:tc>
          <w:tcPr>
            <w:tcW w:w="0" w:type="auto"/>
            <w:vAlign w:val="center"/>
            <w:hideMark/>
          </w:tcPr>
          <w:p w14:paraId="1183999D"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7,9</w:t>
            </w:r>
          </w:p>
        </w:tc>
        <w:tc>
          <w:tcPr>
            <w:tcW w:w="0" w:type="auto"/>
            <w:vAlign w:val="center"/>
            <w:hideMark/>
          </w:tcPr>
          <w:p w14:paraId="00A8E5C5"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 xml:space="preserve">Высшее ХГПИ. 1970 Учитель рус. яз. и </w:t>
            </w:r>
            <w:proofErr w:type="gramStart"/>
            <w:r w:rsidRPr="008A3553">
              <w:rPr>
                <w:rFonts w:ascii="Tahoma" w:eastAsia="Times New Roman" w:hAnsi="Tahoma" w:cs="Tahoma"/>
                <w:sz w:val="19"/>
                <w:szCs w:val="19"/>
                <w:lang w:eastAsia="ru-RU"/>
              </w:rPr>
              <w:t>лит-</w:t>
            </w:r>
            <w:proofErr w:type="spellStart"/>
            <w:r w:rsidRPr="008A3553">
              <w:rPr>
                <w:rFonts w:ascii="Tahoma" w:eastAsia="Times New Roman" w:hAnsi="Tahoma" w:cs="Tahoma"/>
                <w:sz w:val="19"/>
                <w:szCs w:val="19"/>
                <w:lang w:eastAsia="ru-RU"/>
              </w:rPr>
              <w:t>ры</w:t>
            </w:r>
            <w:proofErr w:type="spellEnd"/>
            <w:proofErr w:type="gramEnd"/>
          </w:p>
          <w:p w14:paraId="6A835FDA"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Институт новых технологий в образовании переподготовка олигофренопедагог Омск 2016</w:t>
            </w:r>
          </w:p>
        </w:tc>
        <w:tc>
          <w:tcPr>
            <w:tcW w:w="0" w:type="auto"/>
            <w:vAlign w:val="center"/>
            <w:hideMark/>
          </w:tcPr>
          <w:p w14:paraId="4D010B42"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37</w:t>
            </w:r>
          </w:p>
        </w:tc>
        <w:tc>
          <w:tcPr>
            <w:tcW w:w="0" w:type="auto"/>
            <w:vAlign w:val="center"/>
            <w:hideMark/>
          </w:tcPr>
          <w:p w14:paraId="3C19B8D8"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37</w:t>
            </w:r>
          </w:p>
        </w:tc>
        <w:tc>
          <w:tcPr>
            <w:tcW w:w="0" w:type="auto"/>
            <w:vAlign w:val="center"/>
            <w:hideMark/>
          </w:tcPr>
          <w:p w14:paraId="41D51674"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Соответствие занимаемой должности 2020</w:t>
            </w:r>
          </w:p>
        </w:tc>
        <w:tc>
          <w:tcPr>
            <w:tcW w:w="0" w:type="auto"/>
            <w:vAlign w:val="center"/>
            <w:hideMark/>
          </w:tcPr>
          <w:p w14:paraId="26CB2DC5"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ХК ИРО 2019</w:t>
            </w:r>
          </w:p>
        </w:tc>
      </w:tr>
      <w:tr w:rsidR="00F71858" w:rsidRPr="008A3553" w14:paraId="125DA7CA" w14:textId="77777777" w:rsidTr="00F921AB">
        <w:tc>
          <w:tcPr>
            <w:tcW w:w="0" w:type="auto"/>
            <w:vAlign w:val="center"/>
          </w:tcPr>
          <w:p w14:paraId="47A2F5C5"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 xml:space="preserve">Рахманова </w:t>
            </w:r>
            <w:proofErr w:type="spellStart"/>
            <w:r w:rsidRPr="008A3553">
              <w:rPr>
                <w:rFonts w:ascii="Tahoma" w:eastAsia="Times New Roman" w:hAnsi="Tahoma" w:cs="Tahoma"/>
                <w:sz w:val="19"/>
                <w:szCs w:val="19"/>
                <w:lang w:eastAsia="ru-RU"/>
              </w:rPr>
              <w:t>Диларам</w:t>
            </w:r>
            <w:proofErr w:type="spellEnd"/>
            <w:r w:rsidRPr="008A3553">
              <w:rPr>
                <w:rFonts w:ascii="Tahoma" w:eastAsia="Times New Roman" w:hAnsi="Tahoma" w:cs="Tahoma"/>
                <w:sz w:val="19"/>
                <w:szCs w:val="19"/>
                <w:lang w:eastAsia="ru-RU"/>
              </w:rPr>
              <w:t xml:space="preserve"> </w:t>
            </w:r>
            <w:proofErr w:type="spellStart"/>
            <w:r w:rsidRPr="008A3553">
              <w:rPr>
                <w:rFonts w:ascii="Tahoma" w:eastAsia="Times New Roman" w:hAnsi="Tahoma" w:cs="Tahoma"/>
                <w:sz w:val="19"/>
                <w:szCs w:val="19"/>
                <w:lang w:eastAsia="ru-RU"/>
              </w:rPr>
              <w:t>Мирзарахимовна</w:t>
            </w:r>
            <w:proofErr w:type="spellEnd"/>
          </w:p>
        </w:tc>
        <w:tc>
          <w:tcPr>
            <w:tcW w:w="0" w:type="auto"/>
            <w:vAlign w:val="center"/>
          </w:tcPr>
          <w:p w14:paraId="51BB6473"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воспитатель</w:t>
            </w:r>
          </w:p>
        </w:tc>
        <w:tc>
          <w:tcPr>
            <w:tcW w:w="0" w:type="auto"/>
            <w:vAlign w:val="center"/>
          </w:tcPr>
          <w:p w14:paraId="1D098079"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2в</w:t>
            </w:r>
          </w:p>
        </w:tc>
        <w:tc>
          <w:tcPr>
            <w:tcW w:w="0" w:type="auto"/>
            <w:vAlign w:val="center"/>
          </w:tcPr>
          <w:p w14:paraId="10925CA1"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 xml:space="preserve">Высшее </w:t>
            </w:r>
            <w:proofErr w:type="spellStart"/>
            <w:r w:rsidRPr="008A3553">
              <w:rPr>
                <w:rFonts w:ascii="Tahoma" w:eastAsia="Times New Roman" w:hAnsi="Tahoma" w:cs="Tahoma"/>
                <w:sz w:val="19"/>
                <w:szCs w:val="19"/>
                <w:lang w:eastAsia="ru-RU"/>
              </w:rPr>
              <w:t>Душамбинский</w:t>
            </w:r>
            <w:proofErr w:type="spellEnd"/>
            <w:r w:rsidRPr="008A3553">
              <w:rPr>
                <w:rFonts w:ascii="Tahoma" w:eastAsia="Times New Roman" w:hAnsi="Tahoma" w:cs="Tahoma"/>
                <w:sz w:val="19"/>
                <w:szCs w:val="19"/>
                <w:lang w:eastAsia="ru-RU"/>
              </w:rPr>
              <w:t xml:space="preserve"> ГПИ 2017 учитель средней школы</w:t>
            </w:r>
          </w:p>
        </w:tc>
        <w:tc>
          <w:tcPr>
            <w:tcW w:w="0" w:type="auto"/>
            <w:vAlign w:val="center"/>
          </w:tcPr>
          <w:p w14:paraId="59F84894"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22</w:t>
            </w:r>
          </w:p>
        </w:tc>
        <w:tc>
          <w:tcPr>
            <w:tcW w:w="0" w:type="auto"/>
            <w:vAlign w:val="center"/>
          </w:tcPr>
          <w:p w14:paraId="25054988"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22</w:t>
            </w:r>
          </w:p>
        </w:tc>
        <w:tc>
          <w:tcPr>
            <w:tcW w:w="0" w:type="auto"/>
            <w:vAlign w:val="center"/>
          </w:tcPr>
          <w:p w14:paraId="56E2B23C"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нет</w:t>
            </w:r>
          </w:p>
        </w:tc>
        <w:tc>
          <w:tcPr>
            <w:tcW w:w="0" w:type="auto"/>
            <w:vAlign w:val="center"/>
          </w:tcPr>
          <w:p w14:paraId="51DC7ABE"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p>
        </w:tc>
      </w:tr>
      <w:tr w:rsidR="00F71858" w:rsidRPr="008A3553" w14:paraId="2F3FD116" w14:textId="77777777" w:rsidTr="00F921AB">
        <w:tc>
          <w:tcPr>
            <w:tcW w:w="0" w:type="auto"/>
            <w:vAlign w:val="center"/>
            <w:hideMark/>
          </w:tcPr>
          <w:p w14:paraId="2DFA9EEA"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Романенко Александра Витальевна</w:t>
            </w:r>
          </w:p>
        </w:tc>
        <w:tc>
          <w:tcPr>
            <w:tcW w:w="0" w:type="auto"/>
            <w:vAlign w:val="center"/>
            <w:hideMark/>
          </w:tcPr>
          <w:p w14:paraId="02AF4922"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Учитель начальных классов</w:t>
            </w:r>
          </w:p>
        </w:tc>
        <w:tc>
          <w:tcPr>
            <w:tcW w:w="0" w:type="auto"/>
            <w:vAlign w:val="center"/>
            <w:hideMark/>
          </w:tcPr>
          <w:p w14:paraId="199553D4"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1 доп 2</w:t>
            </w:r>
          </w:p>
        </w:tc>
        <w:tc>
          <w:tcPr>
            <w:tcW w:w="0" w:type="auto"/>
            <w:vAlign w:val="center"/>
            <w:hideMark/>
          </w:tcPr>
          <w:p w14:paraId="10BDA185"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Высшее ХГПИ. 1994 Учитель-дефектолог</w:t>
            </w:r>
          </w:p>
        </w:tc>
        <w:tc>
          <w:tcPr>
            <w:tcW w:w="0" w:type="auto"/>
            <w:vAlign w:val="center"/>
            <w:hideMark/>
          </w:tcPr>
          <w:p w14:paraId="55EA29F5"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28</w:t>
            </w:r>
          </w:p>
        </w:tc>
        <w:tc>
          <w:tcPr>
            <w:tcW w:w="0" w:type="auto"/>
            <w:vAlign w:val="center"/>
            <w:hideMark/>
          </w:tcPr>
          <w:p w14:paraId="13587027"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28</w:t>
            </w:r>
          </w:p>
        </w:tc>
        <w:tc>
          <w:tcPr>
            <w:tcW w:w="0" w:type="auto"/>
            <w:vAlign w:val="center"/>
            <w:hideMark/>
          </w:tcPr>
          <w:p w14:paraId="42D33AF8"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Высшая 2019</w:t>
            </w:r>
          </w:p>
        </w:tc>
        <w:tc>
          <w:tcPr>
            <w:tcW w:w="0" w:type="auto"/>
            <w:hideMark/>
          </w:tcPr>
          <w:p w14:paraId="3C8A1BC7" w14:textId="77777777" w:rsidR="00F71858" w:rsidRPr="008A3553" w:rsidRDefault="00F71858" w:rsidP="00F921AB">
            <w:pPr>
              <w:spacing w:after="0" w:line="240" w:lineRule="auto"/>
              <w:rPr>
                <w:rFonts w:ascii="Tahoma" w:eastAsia="Times New Roman" w:hAnsi="Tahoma" w:cs="Tahoma"/>
                <w:sz w:val="19"/>
                <w:szCs w:val="19"/>
                <w:lang w:eastAsia="ru-RU"/>
              </w:rPr>
            </w:pPr>
            <w:r w:rsidRPr="008A3553">
              <w:rPr>
                <w:rFonts w:ascii="Tahoma" w:eastAsia="Times New Roman" w:hAnsi="Tahoma" w:cs="Tahoma"/>
                <w:sz w:val="19"/>
                <w:szCs w:val="19"/>
                <w:lang w:eastAsia="ru-RU"/>
              </w:rPr>
              <w:t>ХК ИРО 2021</w:t>
            </w:r>
          </w:p>
          <w:p w14:paraId="19587969" w14:textId="77777777" w:rsidR="00F71858" w:rsidRPr="008A3553" w:rsidRDefault="00F71858" w:rsidP="00F921AB">
            <w:pPr>
              <w:spacing w:after="0" w:line="240" w:lineRule="auto"/>
              <w:rPr>
                <w:rFonts w:ascii="Tahoma" w:eastAsia="Times New Roman" w:hAnsi="Tahoma" w:cs="Tahoma"/>
                <w:sz w:val="19"/>
                <w:szCs w:val="19"/>
                <w:lang w:eastAsia="ru-RU"/>
              </w:rPr>
            </w:pPr>
            <w:r w:rsidRPr="008A3553">
              <w:rPr>
                <w:rFonts w:ascii="Tahoma" w:eastAsia="Times New Roman" w:hAnsi="Tahoma" w:cs="Tahoma"/>
                <w:sz w:val="19"/>
                <w:szCs w:val="19"/>
                <w:lang w:eastAsia="ru-RU"/>
              </w:rPr>
              <w:t>ХК ИРО 2022</w:t>
            </w:r>
          </w:p>
          <w:p w14:paraId="72367BFF" w14:textId="77777777" w:rsidR="00F71858" w:rsidRPr="008A3553" w:rsidRDefault="00F71858" w:rsidP="00F921AB">
            <w:pPr>
              <w:spacing w:after="0" w:line="240" w:lineRule="auto"/>
              <w:rPr>
                <w:rFonts w:ascii="Tahoma" w:eastAsia="Times New Roman" w:hAnsi="Tahoma" w:cs="Tahoma"/>
                <w:sz w:val="19"/>
                <w:szCs w:val="19"/>
                <w:lang w:eastAsia="ru-RU"/>
              </w:rPr>
            </w:pPr>
          </w:p>
        </w:tc>
      </w:tr>
      <w:tr w:rsidR="00F71858" w:rsidRPr="008A3553" w14:paraId="0432DCFE" w14:textId="77777777" w:rsidTr="00F921AB">
        <w:tc>
          <w:tcPr>
            <w:tcW w:w="0" w:type="auto"/>
            <w:vAlign w:val="center"/>
            <w:hideMark/>
          </w:tcPr>
          <w:p w14:paraId="3E44FEC0"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Романова Екатерина Дмитриевна</w:t>
            </w:r>
          </w:p>
        </w:tc>
        <w:tc>
          <w:tcPr>
            <w:tcW w:w="0" w:type="auto"/>
            <w:vAlign w:val="center"/>
            <w:hideMark/>
          </w:tcPr>
          <w:p w14:paraId="77EDE9B5"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Учитель надомного обучения</w:t>
            </w:r>
          </w:p>
        </w:tc>
        <w:tc>
          <w:tcPr>
            <w:tcW w:w="0" w:type="auto"/>
            <w:vAlign w:val="center"/>
            <w:hideMark/>
          </w:tcPr>
          <w:p w14:paraId="7D2BBC69"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1,6</w:t>
            </w:r>
          </w:p>
        </w:tc>
        <w:tc>
          <w:tcPr>
            <w:tcW w:w="0" w:type="auto"/>
            <w:vAlign w:val="center"/>
            <w:hideMark/>
          </w:tcPr>
          <w:p w14:paraId="11E80B7F"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 xml:space="preserve">Высшее </w:t>
            </w:r>
            <w:proofErr w:type="spellStart"/>
            <w:r w:rsidRPr="008A3553">
              <w:rPr>
                <w:rFonts w:ascii="Tahoma" w:eastAsia="Times New Roman" w:hAnsi="Tahoma" w:cs="Tahoma"/>
                <w:sz w:val="19"/>
                <w:szCs w:val="19"/>
                <w:lang w:eastAsia="ru-RU"/>
              </w:rPr>
              <w:t>Бироб</w:t>
            </w:r>
            <w:proofErr w:type="spellEnd"/>
            <w:r w:rsidRPr="008A3553">
              <w:rPr>
                <w:rFonts w:ascii="Tahoma" w:eastAsia="Times New Roman" w:hAnsi="Tahoma" w:cs="Tahoma"/>
                <w:sz w:val="19"/>
                <w:szCs w:val="19"/>
                <w:lang w:eastAsia="ru-RU"/>
              </w:rPr>
              <w:t>. ГПИ, 2001 Учитель-логопед</w:t>
            </w:r>
          </w:p>
        </w:tc>
        <w:tc>
          <w:tcPr>
            <w:tcW w:w="0" w:type="auto"/>
            <w:vAlign w:val="center"/>
            <w:hideMark/>
          </w:tcPr>
          <w:p w14:paraId="0E0DCAA7"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35</w:t>
            </w:r>
          </w:p>
        </w:tc>
        <w:tc>
          <w:tcPr>
            <w:tcW w:w="0" w:type="auto"/>
            <w:vAlign w:val="center"/>
            <w:hideMark/>
          </w:tcPr>
          <w:p w14:paraId="42240F08"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31</w:t>
            </w:r>
          </w:p>
        </w:tc>
        <w:tc>
          <w:tcPr>
            <w:tcW w:w="0" w:type="auto"/>
            <w:vAlign w:val="center"/>
            <w:hideMark/>
          </w:tcPr>
          <w:p w14:paraId="7C617FBE"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Соответствие занимаемой должности 2020</w:t>
            </w:r>
          </w:p>
        </w:tc>
        <w:tc>
          <w:tcPr>
            <w:tcW w:w="0" w:type="auto"/>
            <w:vAlign w:val="center"/>
            <w:hideMark/>
          </w:tcPr>
          <w:p w14:paraId="436E940F"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ХК ИРО 2019</w:t>
            </w:r>
          </w:p>
        </w:tc>
      </w:tr>
      <w:tr w:rsidR="00F71858" w:rsidRPr="008A3553" w14:paraId="4B9B6E47" w14:textId="77777777" w:rsidTr="00F921AB">
        <w:tc>
          <w:tcPr>
            <w:tcW w:w="0" w:type="auto"/>
            <w:vAlign w:val="center"/>
            <w:hideMark/>
          </w:tcPr>
          <w:p w14:paraId="2E54B213"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Русских Ольга Владимировна</w:t>
            </w:r>
          </w:p>
        </w:tc>
        <w:tc>
          <w:tcPr>
            <w:tcW w:w="0" w:type="auto"/>
            <w:vAlign w:val="center"/>
            <w:hideMark/>
          </w:tcPr>
          <w:p w14:paraId="0240466B"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учитель математики</w:t>
            </w:r>
          </w:p>
        </w:tc>
        <w:tc>
          <w:tcPr>
            <w:tcW w:w="0" w:type="auto"/>
            <w:vAlign w:val="center"/>
            <w:hideMark/>
          </w:tcPr>
          <w:p w14:paraId="76DA1D3B"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5-9</w:t>
            </w:r>
          </w:p>
        </w:tc>
        <w:tc>
          <w:tcPr>
            <w:tcW w:w="0" w:type="auto"/>
            <w:vAlign w:val="center"/>
            <w:hideMark/>
          </w:tcPr>
          <w:p w14:paraId="28A060A4"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Высшее XГПИ. 1979 Учитель математики</w:t>
            </w:r>
          </w:p>
          <w:p w14:paraId="2BA835E4"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 xml:space="preserve">Переподготовка в </w:t>
            </w:r>
            <w:proofErr w:type="spellStart"/>
            <w:r w:rsidRPr="008A3553">
              <w:rPr>
                <w:rFonts w:ascii="Tahoma" w:eastAsia="Times New Roman" w:hAnsi="Tahoma" w:cs="Tahoma"/>
                <w:sz w:val="19"/>
                <w:szCs w:val="19"/>
                <w:lang w:eastAsia="ru-RU"/>
              </w:rPr>
              <w:t>ИПКиПП</w:t>
            </w:r>
            <w:proofErr w:type="spellEnd"/>
            <w:r w:rsidRPr="008A3553">
              <w:rPr>
                <w:rFonts w:ascii="Tahoma" w:eastAsia="Times New Roman" w:hAnsi="Tahoma" w:cs="Tahoma"/>
                <w:sz w:val="19"/>
                <w:szCs w:val="19"/>
                <w:lang w:eastAsia="ru-RU"/>
              </w:rPr>
              <w:t xml:space="preserve"> Башкирского ГПУ им. </w:t>
            </w:r>
            <w:proofErr w:type="spellStart"/>
            <w:r w:rsidRPr="008A3553">
              <w:rPr>
                <w:rFonts w:ascii="Tahoma" w:eastAsia="Times New Roman" w:hAnsi="Tahoma" w:cs="Tahoma"/>
                <w:sz w:val="19"/>
                <w:szCs w:val="19"/>
                <w:lang w:eastAsia="ru-RU"/>
              </w:rPr>
              <w:t>М.Акмуллы</w:t>
            </w:r>
            <w:proofErr w:type="spellEnd"/>
            <w:r w:rsidRPr="008A3553">
              <w:rPr>
                <w:rFonts w:ascii="Tahoma" w:eastAsia="Times New Roman" w:hAnsi="Tahoma" w:cs="Tahoma"/>
                <w:sz w:val="19"/>
                <w:szCs w:val="19"/>
                <w:lang w:eastAsia="ru-RU"/>
              </w:rPr>
              <w:t xml:space="preserve"> по профилю «Олигофренопедагогика»2014</w:t>
            </w:r>
          </w:p>
        </w:tc>
        <w:tc>
          <w:tcPr>
            <w:tcW w:w="0" w:type="auto"/>
            <w:vAlign w:val="center"/>
            <w:hideMark/>
          </w:tcPr>
          <w:p w14:paraId="6F283C26"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42</w:t>
            </w:r>
          </w:p>
        </w:tc>
        <w:tc>
          <w:tcPr>
            <w:tcW w:w="0" w:type="auto"/>
            <w:vAlign w:val="center"/>
            <w:hideMark/>
          </w:tcPr>
          <w:p w14:paraId="75987337"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35</w:t>
            </w:r>
          </w:p>
        </w:tc>
        <w:tc>
          <w:tcPr>
            <w:tcW w:w="0" w:type="auto"/>
            <w:vAlign w:val="center"/>
            <w:hideMark/>
          </w:tcPr>
          <w:p w14:paraId="7488F718"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Высшая 2019</w:t>
            </w:r>
          </w:p>
        </w:tc>
        <w:tc>
          <w:tcPr>
            <w:tcW w:w="0" w:type="auto"/>
            <w:vAlign w:val="center"/>
            <w:hideMark/>
          </w:tcPr>
          <w:p w14:paraId="457C4622"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ХК ИРО 2022</w:t>
            </w:r>
          </w:p>
        </w:tc>
      </w:tr>
      <w:tr w:rsidR="00F71858" w:rsidRPr="008A3553" w14:paraId="5A079E07" w14:textId="77777777" w:rsidTr="00F921AB">
        <w:tc>
          <w:tcPr>
            <w:tcW w:w="0" w:type="auto"/>
            <w:vAlign w:val="center"/>
            <w:hideMark/>
          </w:tcPr>
          <w:p w14:paraId="24E27129"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Самусенко Татьяна Юрьевна</w:t>
            </w:r>
          </w:p>
        </w:tc>
        <w:tc>
          <w:tcPr>
            <w:tcW w:w="0" w:type="auto"/>
            <w:vAlign w:val="center"/>
            <w:hideMark/>
          </w:tcPr>
          <w:p w14:paraId="1E1C03CB"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 xml:space="preserve">педагог-психолог </w:t>
            </w:r>
          </w:p>
        </w:tc>
        <w:tc>
          <w:tcPr>
            <w:tcW w:w="0" w:type="auto"/>
            <w:vAlign w:val="center"/>
            <w:hideMark/>
          </w:tcPr>
          <w:p w14:paraId="33CA4AAE" w14:textId="77777777" w:rsidR="00F71858" w:rsidRPr="008A3553" w:rsidRDefault="00F71858" w:rsidP="00F921AB">
            <w:pPr>
              <w:spacing w:after="0" w:line="240" w:lineRule="auto"/>
              <w:rPr>
                <w:rFonts w:ascii="Tahoma" w:eastAsia="Times New Roman" w:hAnsi="Tahoma" w:cs="Tahoma"/>
                <w:sz w:val="19"/>
                <w:szCs w:val="19"/>
                <w:lang w:eastAsia="ru-RU"/>
              </w:rPr>
            </w:pPr>
          </w:p>
        </w:tc>
        <w:tc>
          <w:tcPr>
            <w:tcW w:w="0" w:type="auto"/>
            <w:vAlign w:val="center"/>
            <w:hideMark/>
          </w:tcPr>
          <w:p w14:paraId="729FB712"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Высшее ХГПУ 2005</w:t>
            </w:r>
          </w:p>
          <w:p w14:paraId="743F20C7"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 xml:space="preserve">Переподготовка в </w:t>
            </w:r>
            <w:proofErr w:type="spellStart"/>
            <w:r w:rsidRPr="008A3553">
              <w:rPr>
                <w:rFonts w:ascii="Tahoma" w:eastAsia="Times New Roman" w:hAnsi="Tahoma" w:cs="Tahoma"/>
                <w:sz w:val="19"/>
                <w:szCs w:val="19"/>
                <w:lang w:eastAsia="ru-RU"/>
              </w:rPr>
              <w:t>ИПКиПП</w:t>
            </w:r>
            <w:proofErr w:type="spellEnd"/>
            <w:r w:rsidRPr="008A3553">
              <w:rPr>
                <w:rFonts w:ascii="Tahoma" w:eastAsia="Times New Roman" w:hAnsi="Tahoma" w:cs="Tahoma"/>
                <w:sz w:val="19"/>
                <w:szCs w:val="19"/>
                <w:lang w:eastAsia="ru-RU"/>
              </w:rPr>
              <w:t xml:space="preserve"> Башкирского ГПУ им. </w:t>
            </w:r>
            <w:proofErr w:type="spellStart"/>
            <w:r w:rsidRPr="008A3553">
              <w:rPr>
                <w:rFonts w:ascii="Tahoma" w:eastAsia="Times New Roman" w:hAnsi="Tahoma" w:cs="Tahoma"/>
                <w:sz w:val="19"/>
                <w:szCs w:val="19"/>
                <w:lang w:eastAsia="ru-RU"/>
              </w:rPr>
              <w:t>М.Акмуллы</w:t>
            </w:r>
            <w:proofErr w:type="spellEnd"/>
            <w:r w:rsidRPr="008A3553">
              <w:rPr>
                <w:rFonts w:ascii="Tahoma" w:eastAsia="Times New Roman" w:hAnsi="Tahoma" w:cs="Tahoma"/>
                <w:sz w:val="19"/>
                <w:szCs w:val="19"/>
                <w:lang w:eastAsia="ru-RU"/>
              </w:rPr>
              <w:t xml:space="preserve"> по профилю «Олигофренопедагогика»2014</w:t>
            </w:r>
          </w:p>
        </w:tc>
        <w:tc>
          <w:tcPr>
            <w:tcW w:w="0" w:type="auto"/>
            <w:vAlign w:val="center"/>
            <w:hideMark/>
          </w:tcPr>
          <w:p w14:paraId="34D95A38"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17</w:t>
            </w:r>
          </w:p>
        </w:tc>
        <w:tc>
          <w:tcPr>
            <w:tcW w:w="0" w:type="auto"/>
            <w:vAlign w:val="center"/>
            <w:hideMark/>
          </w:tcPr>
          <w:p w14:paraId="1166EDCA"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17</w:t>
            </w:r>
          </w:p>
        </w:tc>
        <w:tc>
          <w:tcPr>
            <w:tcW w:w="0" w:type="auto"/>
            <w:vAlign w:val="center"/>
            <w:hideMark/>
          </w:tcPr>
          <w:p w14:paraId="34BD10E3"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Высшая 2020</w:t>
            </w:r>
          </w:p>
        </w:tc>
        <w:tc>
          <w:tcPr>
            <w:tcW w:w="0" w:type="auto"/>
            <w:vAlign w:val="center"/>
            <w:hideMark/>
          </w:tcPr>
          <w:p w14:paraId="543D9846"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ХК ИРО 2022</w:t>
            </w:r>
          </w:p>
        </w:tc>
      </w:tr>
      <w:tr w:rsidR="00F71858" w:rsidRPr="008A3553" w14:paraId="1B566532" w14:textId="77777777" w:rsidTr="00F921AB">
        <w:tc>
          <w:tcPr>
            <w:tcW w:w="0" w:type="auto"/>
            <w:vAlign w:val="center"/>
          </w:tcPr>
          <w:p w14:paraId="71466242"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Самохина Анна Анатольевна</w:t>
            </w:r>
          </w:p>
        </w:tc>
        <w:tc>
          <w:tcPr>
            <w:tcW w:w="0" w:type="auto"/>
            <w:vAlign w:val="center"/>
          </w:tcPr>
          <w:p w14:paraId="34347783"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Учитель ИЗО</w:t>
            </w:r>
          </w:p>
        </w:tc>
        <w:tc>
          <w:tcPr>
            <w:tcW w:w="0" w:type="auto"/>
            <w:vAlign w:val="center"/>
          </w:tcPr>
          <w:p w14:paraId="5BD9A80B" w14:textId="77777777" w:rsidR="00F71858" w:rsidRPr="008A3553" w:rsidRDefault="00F71858" w:rsidP="00F921AB">
            <w:pPr>
              <w:spacing w:after="0"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1-5</w:t>
            </w:r>
          </w:p>
        </w:tc>
        <w:tc>
          <w:tcPr>
            <w:tcW w:w="0" w:type="auto"/>
            <w:vAlign w:val="center"/>
          </w:tcPr>
          <w:p w14:paraId="48108477"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Высшее ХГПУ 2005, учитель изобразит искусства</w:t>
            </w:r>
          </w:p>
          <w:p w14:paraId="3CB6943C"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 xml:space="preserve">Переподготовка в московской академии </w:t>
            </w:r>
            <w:proofErr w:type="spellStart"/>
            <w:r w:rsidRPr="008A3553">
              <w:rPr>
                <w:rFonts w:ascii="Tahoma" w:eastAsia="Times New Roman" w:hAnsi="Tahoma" w:cs="Tahoma"/>
                <w:sz w:val="19"/>
                <w:szCs w:val="19"/>
                <w:lang w:eastAsia="ru-RU"/>
              </w:rPr>
              <w:t>проф</w:t>
            </w:r>
            <w:proofErr w:type="spellEnd"/>
            <w:r w:rsidRPr="008A3553">
              <w:rPr>
                <w:rFonts w:ascii="Tahoma" w:eastAsia="Times New Roman" w:hAnsi="Tahoma" w:cs="Tahoma"/>
                <w:sz w:val="19"/>
                <w:szCs w:val="19"/>
                <w:lang w:eastAsia="ru-RU"/>
              </w:rPr>
              <w:t xml:space="preserve"> компетенций 2020г «Олигофренопедагогика</w:t>
            </w:r>
          </w:p>
        </w:tc>
        <w:tc>
          <w:tcPr>
            <w:tcW w:w="0" w:type="auto"/>
            <w:vAlign w:val="center"/>
          </w:tcPr>
          <w:p w14:paraId="436194D1"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5</w:t>
            </w:r>
          </w:p>
        </w:tc>
        <w:tc>
          <w:tcPr>
            <w:tcW w:w="0" w:type="auto"/>
            <w:vAlign w:val="center"/>
          </w:tcPr>
          <w:p w14:paraId="1196F9A9"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2</w:t>
            </w:r>
          </w:p>
        </w:tc>
        <w:tc>
          <w:tcPr>
            <w:tcW w:w="0" w:type="auto"/>
            <w:vAlign w:val="center"/>
          </w:tcPr>
          <w:p w14:paraId="67F472CD"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Соответствие занимаемой должности 2022</w:t>
            </w:r>
          </w:p>
        </w:tc>
        <w:tc>
          <w:tcPr>
            <w:tcW w:w="0" w:type="auto"/>
            <w:vAlign w:val="center"/>
          </w:tcPr>
          <w:p w14:paraId="27E51B55"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ХК ИРО 2022</w:t>
            </w:r>
          </w:p>
        </w:tc>
      </w:tr>
      <w:tr w:rsidR="00F71858" w:rsidRPr="008A3553" w14:paraId="034E4456" w14:textId="77777777" w:rsidTr="00F921AB">
        <w:tc>
          <w:tcPr>
            <w:tcW w:w="0" w:type="auto"/>
            <w:vAlign w:val="center"/>
            <w:hideMark/>
          </w:tcPr>
          <w:p w14:paraId="5C74F66B"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Соколова Галина Алексеевна</w:t>
            </w:r>
          </w:p>
        </w:tc>
        <w:tc>
          <w:tcPr>
            <w:tcW w:w="0" w:type="auto"/>
            <w:vAlign w:val="center"/>
            <w:hideMark/>
          </w:tcPr>
          <w:p w14:paraId="0E1E5D1C"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Заместитель директора по УВР</w:t>
            </w:r>
            <w:r w:rsidRPr="008A3553">
              <w:rPr>
                <w:rFonts w:ascii="Tahoma" w:eastAsia="Times New Roman" w:hAnsi="Tahoma" w:cs="Tahoma"/>
                <w:sz w:val="19"/>
                <w:szCs w:val="19"/>
                <w:lang w:eastAsia="ru-RU"/>
              </w:rPr>
              <w:br/>
              <w:t>Учитель</w:t>
            </w:r>
          </w:p>
        </w:tc>
        <w:tc>
          <w:tcPr>
            <w:tcW w:w="0" w:type="auto"/>
            <w:vAlign w:val="center"/>
            <w:hideMark/>
          </w:tcPr>
          <w:p w14:paraId="3DE6C6C6" w14:textId="77777777" w:rsidR="00F71858" w:rsidRPr="008A3553" w:rsidRDefault="00F71858" w:rsidP="00F921AB">
            <w:pPr>
              <w:spacing w:after="0" w:line="240" w:lineRule="auto"/>
              <w:rPr>
                <w:rFonts w:ascii="Tahoma" w:eastAsia="Times New Roman" w:hAnsi="Tahoma" w:cs="Tahoma"/>
                <w:sz w:val="19"/>
                <w:szCs w:val="19"/>
                <w:lang w:eastAsia="ru-RU"/>
              </w:rPr>
            </w:pPr>
          </w:p>
        </w:tc>
        <w:tc>
          <w:tcPr>
            <w:tcW w:w="0" w:type="auto"/>
            <w:vAlign w:val="center"/>
            <w:hideMark/>
          </w:tcPr>
          <w:p w14:paraId="59647E55"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Высшее БГПИ 2004, учитель-олигофренопедагог</w:t>
            </w:r>
          </w:p>
        </w:tc>
        <w:tc>
          <w:tcPr>
            <w:tcW w:w="0" w:type="auto"/>
            <w:vAlign w:val="center"/>
            <w:hideMark/>
          </w:tcPr>
          <w:p w14:paraId="7F4F6C00"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27</w:t>
            </w:r>
          </w:p>
        </w:tc>
        <w:tc>
          <w:tcPr>
            <w:tcW w:w="0" w:type="auto"/>
            <w:vAlign w:val="center"/>
            <w:hideMark/>
          </w:tcPr>
          <w:p w14:paraId="24EF3623"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27</w:t>
            </w:r>
          </w:p>
        </w:tc>
        <w:tc>
          <w:tcPr>
            <w:tcW w:w="0" w:type="auto"/>
            <w:vAlign w:val="center"/>
            <w:hideMark/>
          </w:tcPr>
          <w:p w14:paraId="07FC9331"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Высшая 2020</w:t>
            </w:r>
          </w:p>
        </w:tc>
        <w:tc>
          <w:tcPr>
            <w:tcW w:w="0" w:type="auto"/>
            <w:hideMark/>
          </w:tcPr>
          <w:p w14:paraId="7FA7744C" w14:textId="77777777" w:rsidR="00F71858" w:rsidRPr="008A3553" w:rsidRDefault="00F71858" w:rsidP="00F921AB">
            <w:pPr>
              <w:spacing w:after="0" w:line="240" w:lineRule="auto"/>
              <w:rPr>
                <w:rFonts w:ascii="Tahoma" w:eastAsia="Times New Roman" w:hAnsi="Tahoma" w:cs="Tahoma"/>
                <w:sz w:val="19"/>
                <w:szCs w:val="19"/>
                <w:lang w:eastAsia="ru-RU"/>
              </w:rPr>
            </w:pPr>
            <w:r w:rsidRPr="008A3553">
              <w:rPr>
                <w:rFonts w:ascii="Tahoma" w:eastAsia="Times New Roman" w:hAnsi="Tahoma" w:cs="Tahoma"/>
                <w:sz w:val="19"/>
                <w:szCs w:val="19"/>
                <w:lang w:eastAsia="ru-RU"/>
              </w:rPr>
              <w:t>ХК ИРО 2021</w:t>
            </w:r>
          </w:p>
          <w:p w14:paraId="56257BF9" w14:textId="77777777" w:rsidR="00F71858" w:rsidRPr="008A3553" w:rsidRDefault="00F71858" w:rsidP="00F921AB">
            <w:pPr>
              <w:spacing w:after="0" w:line="240" w:lineRule="auto"/>
              <w:rPr>
                <w:rFonts w:ascii="Tahoma" w:eastAsia="Times New Roman" w:hAnsi="Tahoma" w:cs="Tahoma"/>
                <w:sz w:val="19"/>
                <w:szCs w:val="19"/>
                <w:lang w:eastAsia="ru-RU"/>
              </w:rPr>
            </w:pPr>
            <w:r w:rsidRPr="008A3553">
              <w:rPr>
                <w:rFonts w:ascii="Tahoma" w:eastAsia="Times New Roman" w:hAnsi="Tahoma" w:cs="Tahoma"/>
                <w:sz w:val="19"/>
                <w:szCs w:val="19"/>
                <w:lang w:eastAsia="ru-RU"/>
              </w:rPr>
              <w:t>ХК ИРО 2022</w:t>
            </w:r>
          </w:p>
          <w:p w14:paraId="7711DCBD" w14:textId="77777777" w:rsidR="00F71858" w:rsidRPr="008A3553" w:rsidRDefault="00F71858" w:rsidP="00F921AB">
            <w:pPr>
              <w:spacing w:after="0" w:line="240" w:lineRule="auto"/>
              <w:rPr>
                <w:rFonts w:ascii="Tahoma" w:eastAsia="Times New Roman" w:hAnsi="Tahoma" w:cs="Tahoma"/>
                <w:sz w:val="19"/>
                <w:szCs w:val="19"/>
                <w:lang w:eastAsia="ru-RU"/>
              </w:rPr>
            </w:pPr>
            <w:r w:rsidRPr="008A3553">
              <w:rPr>
                <w:rFonts w:ascii="Times New Roman" w:eastAsia="Times New Roman" w:hAnsi="Times New Roman" w:cs="Times New Roman"/>
                <w:sz w:val="19"/>
                <w:szCs w:val="19"/>
                <w:lang w:eastAsia="ru-RU"/>
              </w:rPr>
              <w:t>ФГБНУ ИКП РАО 2022</w:t>
            </w:r>
          </w:p>
        </w:tc>
      </w:tr>
      <w:tr w:rsidR="00F71858" w:rsidRPr="008A3553" w14:paraId="73236A2E" w14:textId="77777777" w:rsidTr="00F921AB">
        <w:tc>
          <w:tcPr>
            <w:tcW w:w="0" w:type="auto"/>
            <w:vAlign w:val="center"/>
            <w:hideMark/>
          </w:tcPr>
          <w:p w14:paraId="6CA04C84"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Соколова Римма Андреевна</w:t>
            </w:r>
          </w:p>
        </w:tc>
        <w:tc>
          <w:tcPr>
            <w:tcW w:w="0" w:type="auto"/>
            <w:vAlign w:val="center"/>
            <w:hideMark/>
          </w:tcPr>
          <w:p w14:paraId="5CA4436A"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Учитель надомного обучения</w:t>
            </w:r>
          </w:p>
        </w:tc>
        <w:tc>
          <w:tcPr>
            <w:tcW w:w="0" w:type="auto"/>
            <w:vAlign w:val="center"/>
            <w:hideMark/>
          </w:tcPr>
          <w:p w14:paraId="24BB13CC"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4,6</w:t>
            </w:r>
          </w:p>
        </w:tc>
        <w:tc>
          <w:tcPr>
            <w:tcW w:w="0" w:type="auto"/>
            <w:vAlign w:val="center"/>
            <w:hideMark/>
          </w:tcPr>
          <w:p w14:paraId="37F34E3B"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 xml:space="preserve">Высшее ПИ ТОГУ </w:t>
            </w:r>
            <w:proofErr w:type="gramStart"/>
            <w:r w:rsidRPr="008A3553">
              <w:rPr>
                <w:rFonts w:ascii="Tahoma" w:eastAsia="Times New Roman" w:hAnsi="Tahoma" w:cs="Tahoma"/>
                <w:sz w:val="19"/>
                <w:szCs w:val="19"/>
                <w:lang w:eastAsia="ru-RU"/>
              </w:rPr>
              <w:t>2019,бакалавр</w:t>
            </w:r>
            <w:proofErr w:type="gramEnd"/>
            <w:r w:rsidRPr="008A3553">
              <w:rPr>
                <w:rFonts w:ascii="Tahoma" w:eastAsia="Times New Roman" w:hAnsi="Tahoma" w:cs="Tahoma"/>
                <w:sz w:val="19"/>
                <w:szCs w:val="19"/>
                <w:lang w:eastAsia="ru-RU"/>
              </w:rPr>
              <w:t>, начальное образование</w:t>
            </w:r>
          </w:p>
          <w:p w14:paraId="0C0CEE1A"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переподготовка по профилю «Олигофренопедагогика»</w:t>
            </w:r>
          </w:p>
          <w:p w14:paraId="6717058E"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2019</w:t>
            </w:r>
          </w:p>
        </w:tc>
        <w:tc>
          <w:tcPr>
            <w:tcW w:w="0" w:type="auto"/>
            <w:vAlign w:val="center"/>
            <w:hideMark/>
          </w:tcPr>
          <w:p w14:paraId="793CF592"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4</w:t>
            </w:r>
          </w:p>
        </w:tc>
        <w:tc>
          <w:tcPr>
            <w:tcW w:w="0" w:type="auto"/>
            <w:vAlign w:val="center"/>
            <w:hideMark/>
          </w:tcPr>
          <w:p w14:paraId="32A5CBD7"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3</w:t>
            </w:r>
          </w:p>
        </w:tc>
        <w:tc>
          <w:tcPr>
            <w:tcW w:w="0" w:type="auto"/>
            <w:vAlign w:val="center"/>
            <w:hideMark/>
          </w:tcPr>
          <w:p w14:paraId="1D89BCDE"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Соответствие занимаемой должности 2021</w:t>
            </w:r>
          </w:p>
        </w:tc>
        <w:tc>
          <w:tcPr>
            <w:tcW w:w="0" w:type="auto"/>
            <w:vAlign w:val="center"/>
            <w:hideMark/>
          </w:tcPr>
          <w:p w14:paraId="481F483F"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p>
        </w:tc>
      </w:tr>
      <w:tr w:rsidR="00F71858" w:rsidRPr="008A3553" w14:paraId="4C6F2557" w14:textId="77777777" w:rsidTr="00F921AB">
        <w:tc>
          <w:tcPr>
            <w:tcW w:w="0" w:type="auto"/>
            <w:vAlign w:val="center"/>
            <w:hideMark/>
          </w:tcPr>
          <w:p w14:paraId="30AD69FD"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Сидорчик Наталья Николаевна (декрет)</w:t>
            </w:r>
          </w:p>
        </w:tc>
        <w:tc>
          <w:tcPr>
            <w:tcW w:w="0" w:type="auto"/>
            <w:vAlign w:val="center"/>
            <w:hideMark/>
          </w:tcPr>
          <w:p w14:paraId="07C7CB62"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Учитель начальных классов</w:t>
            </w:r>
          </w:p>
        </w:tc>
        <w:tc>
          <w:tcPr>
            <w:tcW w:w="0" w:type="auto"/>
            <w:vAlign w:val="center"/>
            <w:hideMark/>
          </w:tcPr>
          <w:p w14:paraId="16D2121F" w14:textId="77777777" w:rsidR="00F71858" w:rsidRPr="008A3553" w:rsidRDefault="00F71858" w:rsidP="00F921AB">
            <w:pPr>
              <w:spacing w:after="0" w:line="240" w:lineRule="auto"/>
              <w:rPr>
                <w:rFonts w:ascii="Tahoma" w:eastAsia="Times New Roman" w:hAnsi="Tahoma" w:cs="Tahoma"/>
                <w:sz w:val="19"/>
                <w:szCs w:val="19"/>
                <w:lang w:eastAsia="ru-RU"/>
              </w:rPr>
            </w:pPr>
          </w:p>
        </w:tc>
        <w:tc>
          <w:tcPr>
            <w:tcW w:w="0" w:type="auto"/>
            <w:vAlign w:val="center"/>
            <w:hideMark/>
          </w:tcPr>
          <w:p w14:paraId="140DE67D"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Высшее ДВГГУ 2013 Олигофренопедагог</w:t>
            </w:r>
          </w:p>
        </w:tc>
        <w:tc>
          <w:tcPr>
            <w:tcW w:w="0" w:type="auto"/>
            <w:vAlign w:val="center"/>
            <w:hideMark/>
          </w:tcPr>
          <w:p w14:paraId="744FF7DD"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10</w:t>
            </w:r>
          </w:p>
        </w:tc>
        <w:tc>
          <w:tcPr>
            <w:tcW w:w="0" w:type="auto"/>
            <w:vAlign w:val="center"/>
            <w:hideMark/>
          </w:tcPr>
          <w:p w14:paraId="3AE4CACD"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10</w:t>
            </w:r>
          </w:p>
        </w:tc>
        <w:tc>
          <w:tcPr>
            <w:tcW w:w="0" w:type="auto"/>
            <w:vAlign w:val="center"/>
            <w:hideMark/>
          </w:tcPr>
          <w:p w14:paraId="7644FB80"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Высшая категория 2019</w:t>
            </w:r>
          </w:p>
        </w:tc>
        <w:tc>
          <w:tcPr>
            <w:tcW w:w="0" w:type="auto"/>
            <w:vAlign w:val="center"/>
            <w:hideMark/>
          </w:tcPr>
          <w:p w14:paraId="4F716652"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ХК ИРО 2019</w:t>
            </w:r>
          </w:p>
        </w:tc>
      </w:tr>
      <w:tr w:rsidR="00F71858" w:rsidRPr="008A3553" w14:paraId="40BD2A66" w14:textId="77777777" w:rsidTr="00F921AB">
        <w:tc>
          <w:tcPr>
            <w:tcW w:w="0" w:type="auto"/>
            <w:vAlign w:val="center"/>
          </w:tcPr>
          <w:p w14:paraId="5EF8545E"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Сидоренко Елена Ивановна</w:t>
            </w:r>
          </w:p>
        </w:tc>
        <w:tc>
          <w:tcPr>
            <w:tcW w:w="0" w:type="auto"/>
            <w:vAlign w:val="center"/>
          </w:tcPr>
          <w:p w14:paraId="77C98B36"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Учитель начальных классов</w:t>
            </w:r>
          </w:p>
        </w:tc>
        <w:tc>
          <w:tcPr>
            <w:tcW w:w="0" w:type="auto"/>
            <w:vAlign w:val="center"/>
          </w:tcPr>
          <w:p w14:paraId="09EE9A7F" w14:textId="77777777" w:rsidR="00F71858" w:rsidRPr="008A3553" w:rsidRDefault="00F71858" w:rsidP="00F921AB">
            <w:pPr>
              <w:spacing w:after="0"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4б</w:t>
            </w:r>
          </w:p>
        </w:tc>
        <w:tc>
          <w:tcPr>
            <w:tcW w:w="0" w:type="auto"/>
            <w:vAlign w:val="center"/>
          </w:tcPr>
          <w:p w14:paraId="21A9A1A0"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Высшее БГПИ 2005, учитель-логопед</w:t>
            </w:r>
          </w:p>
        </w:tc>
        <w:tc>
          <w:tcPr>
            <w:tcW w:w="0" w:type="auto"/>
            <w:vAlign w:val="center"/>
          </w:tcPr>
          <w:p w14:paraId="03AA4667"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22</w:t>
            </w:r>
          </w:p>
        </w:tc>
        <w:tc>
          <w:tcPr>
            <w:tcW w:w="0" w:type="auto"/>
            <w:vAlign w:val="center"/>
          </w:tcPr>
          <w:p w14:paraId="365B97A3"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17</w:t>
            </w:r>
          </w:p>
        </w:tc>
        <w:tc>
          <w:tcPr>
            <w:tcW w:w="0" w:type="auto"/>
            <w:vAlign w:val="center"/>
          </w:tcPr>
          <w:p w14:paraId="72D52739"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Соответствие занимаемой должности 2021</w:t>
            </w:r>
          </w:p>
        </w:tc>
        <w:tc>
          <w:tcPr>
            <w:tcW w:w="0" w:type="auto"/>
            <w:vAlign w:val="center"/>
          </w:tcPr>
          <w:p w14:paraId="764E9BD5"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ХК ИРО 2018</w:t>
            </w:r>
          </w:p>
        </w:tc>
      </w:tr>
      <w:tr w:rsidR="00F71858" w:rsidRPr="008A3553" w14:paraId="436E7349" w14:textId="77777777" w:rsidTr="00F921AB">
        <w:tc>
          <w:tcPr>
            <w:tcW w:w="0" w:type="auto"/>
            <w:vAlign w:val="center"/>
            <w:hideMark/>
          </w:tcPr>
          <w:p w14:paraId="341053D0"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Соломенник Валерия Викторовна</w:t>
            </w:r>
          </w:p>
        </w:tc>
        <w:tc>
          <w:tcPr>
            <w:tcW w:w="0" w:type="auto"/>
            <w:vAlign w:val="center"/>
            <w:hideMark/>
          </w:tcPr>
          <w:p w14:paraId="716C1459"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Педагог-психолог</w:t>
            </w:r>
          </w:p>
        </w:tc>
        <w:tc>
          <w:tcPr>
            <w:tcW w:w="0" w:type="auto"/>
            <w:vAlign w:val="center"/>
            <w:hideMark/>
          </w:tcPr>
          <w:p w14:paraId="5A55869A"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КЦПД ТМНР</w:t>
            </w:r>
          </w:p>
        </w:tc>
        <w:tc>
          <w:tcPr>
            <w:tcW w:w="0" w:type="auto"/>
            <w:vAlign w:val="center"/>
            <w:hideMark/>
          </w:tcPr>
          <w:p w14:paraId="1E19ADEB"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Высшее ДВГГУ 2013г. преподаватель педагогики и психологии</w:t>
            </w:r>
          </w:p>
          <w:p w14:paraId="5A31E065" w14:textId="77777777" w:rsidR="00F71858" w:rsidRPr="008A3553" w:rsidRDefault="00F71858" w:rsidP="00F921AB">
            <w:pPr>
              <w:spacing w:after="0" w:line="240" w:lineRule="auto"/>
              <w:jc w:val="both"/>
              <w:rPr>
                <w:rFonts w:ascii="Tahoma" w:eastAsia="Times New Roman" w:hAnsi="Tahoma" w:cs="Tahoma"/>
                <w:sz w:val="19"/>
                <w:szCs w:val="19"/>
                <w:lang w:eastAsia="ru-RU"/>
              </w:rPr>
            </w:pPr>
            <w:proofErr w:type="spellStart"/>
            <w:r w:rsidRPr="008A3553">
              <w:rPr>
                <w:rFonts w:ascii="Tahoma" w:eastAsia="Times New Roman" w:hAnsi="Tahoma" w:cs="Tahoma"/>
                <w:sz w:val="19"/>
                <w:szCs w:val="19"/>
                <w:lang w:eastAsia="ru-RU"/>
              </w:rPr>
              <w:t>ИПКиПП</w:t>
            </w:r>
            <w:proofErr w:type="spellEnd"/>
            <w:r w:rsidRPr="008A3553">
              <w:rPr>
                <w:rFonts w:ascii="Tahoma" w:eastAsia="Times New Roman" w:hAnsi="Tahoma" w:cs="Tahoma"/>
                <w:sz w:val="19"/>
                <w:szCs w:val="19"/>
                <w:lang w:eastAsia="ru-RU"/>
              </w:rPr>
              <w:t xml:space="preserve"> Башкирского ГПУ им. </w:t>
            </w:r>
            <w:proofErr w:type="spellStart"/>
            <w:r w:rsidRPr="008A3553">
              <w:rPr>
                <w:rFonts w:ascii="Tahoma" w:eastAsia="Times New Roman" w:hAnsi="Tahoma" w:cs="Tahoma"/>
                <w:sz w:val="19"/>
                <w:szCs w:val="19"/>
                <w:lang w:eastAsia="ru-RU"/>
              </w:rPr>
              <w:t>М.Акмуллы</w:t>
            </w:r>
            <w:proofErr w:type="spellEnd"/>
            <w:r w:rsidRPr="008A3553">
              <w:rPr>
                <w:rFonts w:ascii="Tahoma" w:eastAsia="Times New Roman" w:hAnsi="Tahoma" w:cs="Tahoma"/>
                <w:sz w:val="19"/>
                <w:szCs w:val="19"/>
                <w:lang w:eastAsia="ru-RU"/>
              </w:rPr>
              <w:t xml:space="preserve"> «Олигофренопедагогика» 2014</w:t>
            </w:r>
          </w:p>
        </w:tc>
        <w:tc>
          <w:tcPr>
            <w:tcW w:w="0" w:type="auto"/>
            <w:vAlign w:val="center"/>
            <w:hideMark/>
          </w:tcPr>
          <w:p w14:paraId="467A5C3B"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10</w:t>
            </w:r>
          </w:p>
        </w:tc>
        <w:tc>
          <w:tcPr>
            <w:tcW w:w="0" w:type="auto"/>
            <w:vAlign w:val="center"/>
            <w:hideMark/>
          </w:tcPr>
          <w:p w14:paraId="5F311F98"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7</w:t>
            </w:r>
          </w:p>
        </w:tc>
        <w:tc>
          <w:tcPr>
            <w:tcW w:w="0" w:type="auto"/>
            <w:vAlign w:val="center"/>
            <w:hideMark/>
          </w:tcPr>
          <w:p w14:paraId="7A95F417"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I кв. категория 2021</w:t>
            </w:r>
          </w:p>
        </w:tc>
        <w:tc>
          <w:tcPr>
            <w:tcW w:w="0" w:type="auto"/>
            <w:hideMark/>
          </w:tcPr>
          <w:p w14:paraId="65C20971" w14:textId="77777777" w:rsidR="00F71858" w:rsidRPr="008A3553" w:rsidRDefault="00F71858" w:rsidP="00F921AB">
            <w:pPr>
              <w:spacing w:after="0" w:line="240" w:lineRule="auto"/>
              <w:rPr>
                <w:rFonts w:ascii="Tahoma" w:eastAsia="Times New Roman" w:hAnsi="Tahoma" w:cs="Tahoma"/>
                <w:sz w:val="19"/>
                <w:szCs w:val="19"/>
                <w:lang w:eastAsia="ru-RU"/>
              </w:rPr>
            </w:pPr>
            <w:r w:rsidRPr="008A3553">
              <w:rPr>
                <w:rFonts w:ascii="Tahoma" w:eastAsia="Times New Roman" w:hAnsi="Tahoma" w:cs="Tahoma"/>
                <w:sz w:val="19"/>
                <w:szCs w:val="19"/>
                <w:lang w:eastAsia="ru-RU"/>
              </w:rPr>
              <w:t>РОБО «Добро» Москва 2022</w:t>
            </w:r>
          </w:p>
          <w:p w14:paraId="5FF13440" w14:textId="77777777" w:rsidR="00F71858" w:rsidRPr="008A3553" w:rsidRDefault="00F71858" w:rsidP="00F921AB">
            <w:pPr>
              <w:spacing w:after="0" w:line="240" w:lineRule="auto"/>
              <w:rPr>
                <w:rFonts w:ascii="Tahoma" w:eastAsia="Times New Roman" w:hAnsi="Tahoma" w:cs="Tahoma"/>
                <w:sz w:val="19"/>
                <w:szCs w:val="19"/>
                <w:lang w:eastAsia="ru-RU"/>
              </w:rPr>
            </w:pPr>
            <w:r w:rsidRPr="008A3553">
              <w:rPr>
                <w:rFonts w:ascii="Tahoma" w:eastAsia="Times New Roman" w:hAnsi="Tahoma" w:cs="Tahoma"/>
                <w:sz w:val="19"/>
                <w:szCs w:val="19"/>
                <w:lang w:eastAsia="ru-RU"/>
              </w:rPr>
              <w:t>ИОЦ «Мой университет» Петрозаводск 2022</w:t>
            </w:r>
          </w:p>
        </w:tc>
      </w:tr>
      <w:tr w:rsidR="00F71858" w:rsidRPr="008A3553" w14:paraId="4E9781D1" w14:textId="77777777" w:rsidTr="00F921AB">
        <w:tc>
          <w:tcPr>
            <w:tcW w:w="0" w:type="auto"/>
            <w:vAlign w:val="center"/>
          </w:tcPr>
          <w:p w14:paraId="7F4990E8"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Сырых Жанна Юрьевна</w:t>
            </w:r>
          </w:p>
        </w:tc>
        <w:tc>
          <w:tcPr>
            <w:tcW w:w="0" w:type="auto"/>
            <w:vAlign w:val="center"/>
          </w:tcPr>
          <w:p w14:paraId="444908DF"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Педагог-психолог</w:t>
            </w:r>
          </w:p>
        </w:tc>
        <w:tc>
          <w:tcPr>
            <w:tcW w:w="0" w:type="auto"/>
            <w:vAlign w:val="center"/>
          </w:tcPr>
          <w:p w14:paraId="40E61EC4"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КЦПД ТМНР</w:t>
            </w:r>
          </w:p>
        </w:tc>
        <w:tc>
          <w:tcPr>
            <w:tcW w:w="0" w:type="auto"/>
            <w:vAlign w:val="center"/>
          </w:tcPr>
          <w:p w14:paraId="5737112E"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Высшее ПИ ТОГУ 2019, магистр педагогики</w:t>
            </w:r>
          </w:p>
        </w:tc>
        <w:tc>
          <w:tcPr>
            <w:tcW w:w="0" w:type="auto"/>
            <w:vAlign w:val="center"/>
          </w:tcPr>
          <w:p w14:paraId="769AF297"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11</w:t>
            </w:r>
          </w:p>
        </w:tc>
        <w:tc>
          <w:tcPr>
            <w:tcW w:w="0" w:type="auto"/>
            <w:vAlign w:val="center"/>
          </w:tcPr>
          <w:p w14:paraId="315985BD"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2</w:t>
            </w:r>
          </w:p>
        </w:tc>
        <w:tc>
          <w:tcPr>
            <w:tcW w:w="0" w:type="auto"/>
            <w:vAlign w:val="center"/>
          </w:tcPr>
          <w:p w14:paraId="526C794D"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Соответствие занимаемой должности 2022</w:t>
            </w:r>
          </w:p>
        </w:tc>
        <w:tc>
          <w:tcPr>
            <w:tcW w:w="0" w:type="auto"/>
          </w:tcPr>
          <w:p w14:paraId="2676706A" w14:textId="77777777" w:rsidR="00F71858" w:rsidRPr="008A3553" w:rsidRDefault="00F71858" w:rsidP="00F921AB">
            <w:pPr>
              <w:spacing w:after="0" w:line="240" w:lineRule="auto"/>
              <w:rPr>
                <w:rFonts w:ascii="Tahoma" w:eastAsia="Times New Roman" w:hAnsi="Tahoma" w:cs="Tahoma"/>
                <w:sz w:val="19"/>
                <w:szCs w:val="19"/>
                <w:lang w:eastAsia="ru-RU"/>
              </w:rPr>
            </w:pPr>
            <w:r w:rsidRPr="008A3553">
              <w:rPr>
                <w:rFonts w:ascii="Tahoma" w:eastAsia="Times New Roman" w:hAnsi="Tahoma" w:cs="Tahoma"/>
                <w:sz w:val="19"/>
                <w:szCs w:val="19"/>
                <w:lang w:eastAsia="ru-RU"/>
              </w:rPr>
              <w:t>АНО ДВИСОР 2021</w:t>
            </w:r>
          </w:p>
          <w:p w14:paraId="28C36C80" w14:textId="77777777" w:rsidR="00F71858" w:rsidRPr="008A3553" w:rsidRDefault="00F71858" w:rsidP="00F921AB">
            <w:pPr>
              <w:spacing w:after="0" w:line="240" w:lineRule="auto"/>
              <w:rPr>
                <w:rFonts w:ascii="Tahoma" w:eastAsia="Times New Roman" w:hAnsi="Tahoma" w:cs="Tahoma"/>
                <w:sz w:val="19"/>
                <w:szCs w:val="19"/>
                <w:lang w:eastAsia="ru-RU"/>
              </w:rPr>
            </w:pPr>
            <w:r w:rsidRPr="008A3553">
              <w:rPr>
                <w:rFonts w:ascii="Tahoma" w:eastAsia="Times New Roman" w:hAnsi="Tahoma" w:cs="Tahoma"/>
                <w:sz w:val="19"/>
                <w:szCs w:val="19"/>
                <w:lang w:eastAsia="ru-RU"/>
              </w:rPr>
              <w:t>ГАООРДИ 2021</w:t>
            </w:r>
          </w:p>
          <w:p w14:paraId="6C2623BE" w14:textId="77777777" w:rsidR="00F71858" w:rsidRPr="008A3553" w:rsidRDefault="00F71858" w:rsidP="00F921AB">
            <w:pPr>
              <w:spacing w:after="0" w:line="240" w:lineRule="auto"/>
              <w:rPr>
                <w:rFonts w:ascii="Tahoma" w:eastAsia="Times New Roman" w:hAnsi="Tahoma" w:cs="Tahoma"/>
                <w:sz w:val="19"/>
                <w:szCs w:val="19"/>
                <w:lang w:eastAsia="ru-RU"/>
              </w:rPr>
            </w:pPr>
            <w:proofErr w:type="spellStart"/>
            <w:r w:rsidRPr="008A3553">
              <w:rPr>
                <w:rFonts w:ascii="Tahoma" w:eastAsia="Times New Roman" w:hAnsi="Tahoma" w:cs="Tahoma"/>
                <w:sz w:val="19"/>
                <w:szCs w:val="19"/>
                <w:lang w:eastAsia="ru-RU"/>
              </w:rPr>
              <w:t>ИПКиП</w:t>
            </w:r>
            <w:proofErr w:type="spellEnd"/>
            <w:r w:rsidRPr="008A3553">
              <w:rPr>
                <w:rFonts w:ascii="Tahoma" w:eastAsia="Times New Roman" w:hAnsi="Tahoma" w:cs="Tahoma"/>
                <w:sz w:val="19"/>
                <w:szCs w:val="19"/>
                <w:lang w:eastAsia="ru-RU"/>
              </w:rPr>
              <w:t xml:space="preserve"> Москва 2022</w:t>
            </w:r>
          </w:p>
          <w:p w14:paraId="0E36278A" w14:textId="77777777" w:rsidR="00F71858" w:rsidRPr="008A3553" w:rsidRDefault="00F71858" w:rsidP="00F921AB">
            <w:pPr>
              <w:spacing w:after="0" w:line="240" w:lineRule="auto"/>
              <w:rPr>
                <w:rFonts w:ascii="Tahoma" w:eastAsia="Times New Roman" w:hAnsi="Tahoma" w:cs="Tahoma"/>
                <w:sz w:val="19"/>
                <w:szCs w:val="19"/>
                <w:lang w:eastAsia="ru-RU"/>
              </w:rPr>
            </w:pPr>
          </w:p>
        </w:tc>
      </w:tr>
      <w:tr w:rsidR="00F71858" w:rsidRPr="008A3553" w14:paraId="6701F9EF" w14:textId="77777777" w:rsidTr="00F921AB">
        <w:tc>
          <w:tcPr>
            <w:tcW w:w="0" w:type="auto"/>
            <w:vAlign w:val="center"/>
          </w:tcPr>
          <w:p w14:paraId="255C20F8"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highlight w:val="yellow"/>
                <w:lang w:eastAsia="ru-RU"/>
              </w:rPr>
            </w:pPr>
            <w:r w:rsidRPr="008A3553">
              <w:rPr>
                <w:rFonts w:ascii="Tahoma" w:eastAsia="Times New Roman" w:hAnsi="Tahoma" w:cs="Tahoma"/>
                <w:sz w:val="19"/>
                <w:szCs w:val="19"/>
                <w:lang w:eastAsia="ru-RU"/>
              </w:rPr>
              <w:t>Сибирская Оксана Владимировна</w:t>
            </w:r>
          </w:p>
        </w:tc>
        <w:tc>
          <w:tcPr>
            <w:tcW w:w="0" w:type="auto"/>
            <w:vAlign w:val="center"/>
          </w:tcPr>
          <w:p w14:paraId="5A698F1A"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воспитатель</w:t>
            </w:r>
          </w:p>
        </w:tc>
        <w:tc>
          <w:tcPr>
            <w:tcW w:w="0" w:type="auto"/>
            <w:vAlign w:val="center"/>
          </w:tcPr>
          <w:p w14:paraId="1EA3BD73"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1в</w:t>
            </w:r>
          </w:p>
        </w:tc>
        <w:tc>
          <w:tcPr>
            <w:tcW w:w="0" w:type="auto"/>
            <w:vAlign w:val="center"/>
          </w:tcPr>
          <w:p w14:paraId="0AA7B8ED"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 xml:space="preserve">Высшее, ГОУВПО Сахалинский государственный </w:t>
            </w:r>
            <w:proofErr w:type="gramStart"/>
            <w:r w:rsidRPr="008A3553">
              <w:rPr>
                <w:rFonts w:ascii="Tahoma" w:eastAsia="Times New Roman" w:hAnsi="Tahoma" w:cs="Tahoma"/>
                <w:sz w:val="19"/>
                <w:szCs w:val="19"/>
                <w:lang w:eastAsia="ru-RU"/>
              </w:rPr>
              <w:t>университет  2006</w:t>
            </w:r>
            <w:proofErr w:type="gramEnd"/>
            <w:r w:rsidRPr="008A3553">
              <w:rPr>
                <w:rFonts w:ascii="Tahoma" w:eastAsia="Times New Roman" w:hAnsi="Tahoma" w:cs="Tahoma"/>
                <w:sz w:val="19"/>
                <w:szCs w:val="19"/>
                <w:lang w:eastAsia="ru-RU"/>
              </w:rPr>
              <w:t>, социальный педагог</w:t>
            </w:r>
          </w:p>
          <w:p w14:paraId="5F6E0EE6"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Переподготовка ООО Федеральный учебный центр ПП и ПК «Знания» 2021, старший воспитатель</w:t>
            </w:r>
          </w:p>
        </w:tc>
        <w:tc>
          <w:tcPr>
            <w:tcW w:w="0" w:type="auto"/>
            <w:vAlign w:val="center"/>
          </w:tcPr>
          <w:p w14:paraId="1C3E6D3E"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21</w:t>
            </w:r>
          </w:p>
        </w:tc>
        <w:tc>
          <w:tcPr>
            <w:tcW w:w="0" w:type="auto"/>
            <w:vAlign w:val="center"/>
          </w:tcPr>
          <w:p w14:paraId="21F19547"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21</w:t>
            </w:r>
          </w:p>
        </w:tc>
        <w:tc>
          <w:tcPr>
            <w:tcW w:w="0" w:type="auto"/>
            <w:vAlign w:val="center"/>
          </w:tcPr>
          <w:p w14:paraId="4BF88FA5"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нет</w:t>
            </w:r>
          </w:p>
        </w:tc>
        <w:tc>
          <w:tcPr>
            <w:tcW w:w="0" w:type="auto"/>
            <w:vAlign w:val="center"/>
          </w:tcPr>
          <w:p w14:paraId="19AB9864" w14:textId="77777777" w:rsidR="00F71858" w:rsidRPr="008A3553" w:rsidRDefault="00F71858" w:rsidP="00F921AB">
            <w:pPr>
              <w:spacing w:after="0"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нет</w:t>
            </w:r>
          </w:p>
        </w:tc>
      </w:tr>
      <w:tr w:rsidR="00F71858" w:rsidRPr="008A3553" w14:paraId="2D4FEDB5" w14:textId="77777777" w:rsidTr="00F921AB">
        <w:tc>
          <w:tcPr>
            <w:tcW w:w="0" w:type="auto"/>
            <w:vAlign w:val="center"/>
            <w:hideMark/>
          </w:tcPr>
          <w:p w14:paraId="51DE3C36"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proofErr w:type="spellStart"/>
            <w:r w:rsidRPr="008A3553">
              <w:rPr>
                <w:rFonts w:ascii="Tahoma" w:eastAsia="Times New Roman" w:hAnsi="Tahoma" w:cs="Tahoma"/>
                <w:sz w:val="19"/>
                <w:szCs w:val="19"/>
                <w:lang w:eastAsia="ru-RU"/>
              </w:rPr>
              <w:t>Тютяева</w:t>
            </w:r>
            <w:proofErr w:type="spellEnd"/>
            <w:r w:rsidRPr="008A3553">
              <w:rPr>
                <w:rFonts w:ascii="Tahoma" w:eastAsia="Times New Roman" w:hAnsi="Tahoma" w:cs="Tahoma"/>
                <w:sz w:val="19"/>
                <w:szCs w:val="19"/>
                <w:lang w:eastAsia="ru-RU"/>
              </w:rPr>
              <w:t xml:space="preserve"> Наталья Александровна</w:t>
            </w:r>
          </w:p>
        </w:tc>
        <w:tc>
          <w:tcPr>
            <w:tcW w:w="0" w:type="auto"/>
            <w:vAlign w:val="center"/>
            <w:hideMark/>
          </w:tcPr>
          <w:p w14:paraId="55B8BD28"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Педагог-организатор</w:t>
            </w:r>
          </w:p>
        </w:tc>
        <w:tc>
          <w:tcPr>
            <w:tcW w:w="0" w:type="auto"/>
            <w:vAlign w:val="center"/>
            <w:hideMark/>
          </w:tcPr>
          <w:p w14:paraId="2B3D83B2" w14:textId="77777777" w:rsidR="00F71858" w:rsidRPr="008A3553" w:rsidRDefault="00F71858" w:rsidP="00F921AB">
            <w:pPr>
              <w:spacing w:after="0" w:line="240" w:lineRule="auto"/>
              <w:rPr>
                <w:rFonts w:ascii="Tahoma" w:eastAsia="Times New Roman" w:hAnsi="Tahoma" w:cs="Tahoma"/>
                <w:sz w:val="19"/>
                <w:szCs w:val="19"/>
                <w:lang w:eastAsia="ru-RU"/>
              </w:rPr>
            </w:pPr>
          </w:p>
        </w:tc>
        <w:tc>
          <w:tcPr>
            <w:tcW w:w="0" w:type="auto"/>
            <w:vAlign w:val="center"/>
            <w:hideMark/>
          </w:tcPr>
          <w:p w14:paraId="71F2072C"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 xml:space="preserve">Средне-специальное, </w:t>
            </w:r>
            <w:proofErr w:type="spellStart"/>
            <w:r w:rsidRPr="008A3553">
              <w:rPr>
                <w:rFonts w:ascii="Tahoma" w:eastAsia="Times New Roman" w:hAnsi="Tahoma" w:cs="Tahoma"/>
                <w:sz w:val="19"/>
                <w:szCs w:val="19"/>
                <w:lang w:eastAsia="ru-RU"/>
              </w:rPr>
              <w:t>Черняховское</w:t>
            </w:r>
            <w:proofErr w:type="spellEnd"/>
            <w:r w:rsidRPr="008A3553">
              <w:rPr>
                <w:rFonts w:ascii="Tahoma" w:eastAsia="Times New Roman" w:hAnsi="Tahoma" w:cs="Tahoma"/>
                <w:sz w:val="19"/>
                <w:szCs w:val="19"/>
                <w:lang w:eastAsia="ru-RU"/>
              </w:rPr>
              <w:t xml:space="preserve"> педучилище 1970, воспитатель детского сада</w:t>
            </w:r>
          </w:p>
          <w:p w14:paraId="6D0A1612" w14:textId="77777777" w:rsidR="00F71858" w:rsidRPr="008A3553" w:rsidRDefault="00F71858" w:rsidP="00F921AB">
            <w:pPr>
              <w:spacing w:after="0" w:line="240" w:lineRule="auto"/>
              <w:jc w:val="both"/>
              <w:rPr>
                <w:rFonts w:ascii="Tahoma" w:eastAsia="Times New Roman" w:hAnsi="Tahoma" w:cs="Tahoma"/>
                <w:sz w:val="19"/>
                <w:szCs w:val="19"/>
                <w:lang w:eastAsia="ru-RU"/>
              </w:rPr>
            </w:pPr>
            <w:proofErr w:type="spellStart"/>
            <w:r w:rsidRPr="008A3553">
              <w:rPr>
                <w:rFonts w:ascii="Tahoma" w:eastAsia="Times New Roman" w:hAnsi="Tahoma" w:cs="Tahoma"/>
                <w:sz w:val="19"/>
                <w:szCs w:val="19"/>
                <w:lang w:eastAsia="ru-RU"/>
              </w:rPr>
              <w:t>Проф</w:t>
            </w:r>
            <w:proofErr w:type="spellEnd"/>
            <w:r w:rsidRPr="008A3553">
              <w:rPr>
                <w:rFonts w:ascii="Tahoma" w:eastAsia="Times New Roman" w:hAnsi="Tahoma" w:cs="Tahoma"/>
                <w:sz w:val="19"/>
                <w:szCs w:val="19"/>
                <w:lang w:eastAsia="ru-RU"/>
              </w:rPr>
              <w:t xml:space="preserve"> переподготовка 2016 год ЧУДПО </w:t>
            </w:r>
            <w:proofErr w:type="spellStart"/>
            <w:r w:rsidRPr="008A3553">
              <w:rPr>
                <w:rFonts w:ascii="Tahoma" w:eastAsia="Times New Roman" w:hAnsi="Tahoma" w:cs="Tahoma"/>
                <w:sz w:val="19"/>
                <w:szCs w:val="19"/>
                <w:lang w:eastAsia="ru-RU"/>
              </w:rPr>
              <w:t>СИПППиСР</w:t>
            </w:r>
            <w:proofErr w:type="spellEnd"/>
          </w:p>
          <w:p w14:paraId="36FDB0BE"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Специальное (дефектологическое)</w:t>
            </w:r>
          </w:p>
          <w:p w14:paraId="3D723AC5"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образование</w:t>
            </w:r>
          </w:p>
        </w:tc>
        <w:tc>
          <w:tcPr>
            <w:tcW w:w="0" w:type="auto"/>
            <w:vAlign w:val="center"/>
            <w:hideMark/>
          </w:tcPr>
          <w:p w14:paraId="624577EC"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41</w:t>
            </w:r>
          </w:p>
        </w:tc>
        <w:tc>
          <w:tcPr>
            <w:tcW w:w="0" w:type="auto"/>
            <w:vAlign w:val="center"/>
            <w:hideMark/>
          </w:tcPr>
          <w:p w14:paraId="1E168934"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29</w:t>
            </w:r>
          </w:p>
        </w:tc>
        <w:tc>
          <w:tcPr>
            <w:tcW w:w="0" w:type="auto"/>
            <w:vAlign w:val="center"/>
            <w:hideMark/>
          </w:tcPr>
          <w:p w14:paraId="619A5C04"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I кв. категория 2021</w:t>
            </w:r>
          </w:p>
        </w:tc>
        <w:tc>
          <w:tcPr>
            <w:tcW w:w="0" w:type="auto"/>
            <w:vAlign w:val="center"/>
            <w:hideMark/>
          </w:tcPr>
          <w:p w14:paraId="79C8F445"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нет</w:t>
            </w:r>
          </w:p>
        </w:tc>
      </w:tr>
      <w:tr w:rsidR="00F71858" w:rsidRPr="008A3553" w14:paraId="348FB739" w14:textId="77777777" w:rsidTr="00F921AB">
        <w:tc>
          <w:tcPr>
            <w:tcW w:w="0" w:type="auto"/>
            <w:vAlign w:val="center"/>
            <w:hideMark/>
          </w:tcPr>
          <w:p w14:paraId="6E5F0F4B"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proofErr w:type="spellStart"/>
            <w:r w:rsidRPr="008A3553">
              <w:rPr>
                <w:rFonts w:ascii="Tahoma" w:eastAsia="Times New Roman" w:hAnsi="Tahoma" w:cs="Tahoma"/>
                <w:sz w:val="19"/>
                <w:szCs w:val="19"/>
                <w:lang w:eastAsia="ru-RU"/>
              </w:rPr>
              <w:t>Тезева</w:t>
            </w:r>
            <w:proofErr w:type="spellEnd"/>
            <w:r w:rsidRPr="008A3553">
              <w:rPr>
                <w:rFonts w:ascii="Tahoma" w:eastAsia="Times New Roman" w:hAnsi="Tahoma" w:cs="Tahoma"/>
                <w:sz w:val="19"/>
                <w:szCs w:val="19"/>
                <w:lang w:eastAsia="ru-RU"/>
              </w:rPr>
              <w:t xml:space="preserve"> Елена Михайловна</w:t>
            </w:r>
          </w:p>
        </w:tc>
        <w:tc>
          <w:tcPr>
            <w:tcW w:w="0" w:type="auto"/>
            <w:vAlign w:val="center"/>
            <w:hideMark/>
          </w:tcPr>
          <w:p w14:paraId="4FDAA895"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Учитель надомного обучения</w:t>
            </w:r>
          </w:p>
        </w:tc>
        <w:tc>
          <w:tcPr>
            <w:tcW w:w="0" w:type="auto"/>
            <w:vAlign w:val="center"/>
            <w:hideMark/>
          </w:tcPr>
          <w:p w14:paraId="12822B2E"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5</w:t>
            </w:r>
          </w:p>
        </w:tc>
        <w:tc>
          <w:tcPr>
            <w:tcW w:w="0" w:type="auto"/>
            <w:vAlign w:val="center"/>
            <w:hideMark/>
          </w:tcPr>
          <w:p w14:paraId="26BF4F64"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Высшее ДГСГУ 2008 учитель-олигофренопедагог</w:t>
            </w:r>
          </w:p>
        </w:tc>
        <w:tc>
          <w:tcPr>
            <w:tcW w:w="0" w:type="auto"/>
            <w:vAlign w:val="center"/>
            <w:hideMark/>
          </w:tcPr>
          <w:p w14:paraId="14557457"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22</w:t>
            </w:r>
          </w:p>
        </w:tc>
        <w:tc>
          <w:tcPr>
            <w:tcW w:w="0" w:type="auto"/>
            <w:vAlign w:val="center"/>
            <w:hideMark/>
          </w:tcPr>
          <w:p w14:paraId="2D5CEC3F"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21</w:t>
            </w:r>
          </w:p>
        </w:tc>
        <w:tc>
          <w:tcPr>
            <w:tcW w:w="0" w:type="auto"/>
            <w:vAlign w:val="center"/>
            <w:hideMark/>
          </w:tcPr>
          <w:p w14:paraId="60E00108"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Высшая 2022</w:t>
            </w:r>
          </w:p>
        </w:tc>
        <w:tc>
          <w:tcPr>
            <w:tcW w:w="0" w:type="auto"/>
            <w:vAlign w:val="center"/>
            <w:hideMark/>
          </w:tcPr>
          <w:p w14:paraId="0C946913"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ХК ИРО 2018</w:t>
            </w:r>
          </w:p>
        </w:tc>
      </w:tr>
      <w:tr w:rsidR="00F71858" w:rsidRPr="008A3553" w14:paraId="6EA1B565" w14:textId="77777777" w:rsidTr="00F921AB">
        <w:tc>
          <w:tcPr>
            <w:tcW w:w="0" w:type="auto"/>
            <w:vAlign w:val="center"/>
          </w:tcPr>
          <w:p w14:paraId="0874DDD4"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Телятьева Ольга Анатольевна</w:t>
            </w:r>
          </w:p>
        </w:tc>
        <w:tc>
          <w:tcPr>
            <w:tcW w:w="0" w:type="auto"/>
            <w:vAlign w:val="center"/>
          </w:tcPr>
          <w:p w14:paraId="066EB282"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Учитель начальных классов</w:t>
            </w:r>
          </w:p>
        </w:tc>
        <w:tc>
          <w:tcPr>
            <w:tcW w:w="0" w:type="auto"/>
            <w:vAlign w:val="center"/>
          </w:tcPr>
          <w:p w14:paraId="5FC2EA4F"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1б</w:t>
            </w:r>
          </w:p>
        </w:tc>
        <w:tc>
          <w:tcPr>
            <w:tcW w:w="0" w:type="auto"/>
            <w:vAlign w:val="center"/>
          </w:tcPr>
          <w:p w14:paraId="53A3C4AC"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Высшее, Комсомольский-на-Амуре государственный педагогический институт 1997, Преподаватель дошкольной педагогики и психологии, методист по дошкольному образованию</w:t>
            </w:r>
          </w:p>
          <w:p w14:paraId="4CBCCA82"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Переподготовка ООО «</w:t>
            </w:r>
            <w:proofErr w:type="spellStart"/>
            <w:r w:rsidRPr="008A3553">
              <w:rPr>
                <w:rFonts w:ascii="Tahoma" w:eastAsia="Times New Roman" w:hAnsi="Tahoma" w:cs="Tahoma"/>
                <w:sz w:val="19"/>
                <w:szCs w:val="19"/>
                <w:lang w:eastAsia="ru-RU"/>
              </w:rPr>
              <w:t>Инфоурок</w:t>
            </w:r>
            <w:proofErr w:type="spellEnd"/>
            <w:r w:rsidRPr="008A3553">
              <w:rPr>
                <w:rFonts w:ascii="Tahoma" w:eastAsia="Times New Roman" w:hAnsi="Tahoma" w:cs="Tahoma"/>
                <w:sz w:val="19"/>
                <w:szCs w:val="19"/>
                <w:lang w:eastAsia="ru-RU"/>
              </w:rPr>
              <w:t>» 2020</w:t>
            </w:r>
            <w:r w:rsidRPr="008A3553">
              <w:rPr>
                <w:rFonts w:ascii="Times New Roman" w:eastAsia="Times New Roman" w:hAnsi="Times New Roman" w:cs="Times New Roman"/>
                <w:sz w:val="28"/>
                <w:szCs w:val="28"/>
                <w:lang w:eastAsia="ru-RU"/>
              </w:rPr>
              <w:t xml:space="preserve"> </w:t>
            </w:r>
            <w:r w:rsidRPr="008A3553">
              <w:rPr>
                <w:rFonts w:ascii="Tahoma" w:eastAsia="Times New Roman" w:hAnsi="Tahoma" w:cs="Tahoma"/>
                <w:sz w:val="19"/>
                <w:szCs w:val="19"/>
                <w:lang w:eastAsia="ru-RU"/>
              </w:rPr>
              <w:t xml:space="preserve">Учитель дефектолог (олигофренопедагог)  </w:t>
            </w:r>
          </w:p>
        </w:tc>
        <w:tc>
          <w:tcPr>
            <w:tcW w:w="0" w:type="auto"/>
            <w:vAlign w:val="center"/>
          </w:tcPr>
          <w:p w14:paraId="01B1B6C5"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30</w:t>
            </w:r>
          </w:p>
        </w:tc>
        <w:tc>
          <w:tcPr>
            <w:tcW w:w="0" w:type="auto"/>
            <w:vAlign w:val="center"/>
          </w:tcPr>
          <w:p w14:paraId="19BD595E"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30</w:t>
            </w:r>
          </w:p>
        </w:tc>
        <w:tc>
          <w:tcPr>
            <w:tcW w:w="0" w:type="auto"/>
            <w:vAlign w:val="center"/>
          </w:tcPr>
          <w:p w14:paraId="101A2EAA"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Высшая 2018</w:t>
            </w:r>
          </w:p>
        </w:tc>
        <w:tc>
          <w:tcPr>
            <w:tcW w:w="0" w:type="auto"/>
            <w:vAlign w:val="center"/>
          </w:tcPr>
          <w:p w14:paraId="577CED1F"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ХК ИРО 2022</w:t>
            </w:r>
          </w:p>
        </w:tc>
      </w:tr>
      <w:tr w:rsidR="00F71858" w:rsidRPr="008A3553" w14:paraId="1BB80442" w14:textId="77777777" w:rsidTr="00F921AB">
        <w:tc>
          <w:tcPr>
            <w:tcW w:w="0" w:type="auto"/>
            <w:vAlign w:val="center"/>
            <w:hideMark/>
          </w:tcPr>
          <w:p w14:paraId="4CB8DC8D"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Тарасенко Ксения Алексеевна (декрет)</w:t>
            </w:r>
          </w:p>
        </w:tc>
        <w:tc>
          <w:tcPr>
            <w:tcW w:w="0" w:type="auto"/>
            <w:vAlign w:val="center"/>
            <w:hideMark/>
          </w:tcPr>
          <w:p w14:paraId="6AF1E69C"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Педагог-психолог</w:t>
            </w:r>
          </w:p>
        </w:tc>
        <w:tc>
          <w:tcPr>
            <w:tcW w:w="0" w:type="auto"/>
            <w:vAlign w:val="center"/>
            <w:hideMark/>
          </w:tcPr>
          <w:p w14:paraId="5D28E342" w14:textId="77777777" w:rsidR="00F71858" w:rsidRPr="008A3553" w:rsidRDefault="00F71858" w:rsidP="00F921AB">
            <w:pPr>
              <w:spacing w:after="0" w:line="240" w:lineRule="auto"/>
              <w:rPr>
                <w:rFonts w:ascii="Tahoma" w:eastAsia="Times New Roman" w:hAnsi="Tahoma" w:cs="Tahoma"/>
                <w:sz w:val="19"/>
                <w:szCs w:val="19"/>
                <w:lang w:eastAsia="ru-RU"/>
              </w:rPr>
            </w:pPr>
          </w:p>
        </w:tc>
        <w:tc>
          <w:tcPr>
            <w:tcW w:w="0" w:type="auto"/>
            <w:vAlign w:val="center"/>
            <w:hideMark/>
          </w:tcPr>
          <w:p w14:paraId="04A34D19"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Высшее ДГГУ 2011 специальный психолог</w:t>
            </w:r>
          </w:p>
        </w:tc>
        <w:tc>
          <w:tcPr>
            <w:tcW w:w="0" w:type="auto"/>
            <w:vAlign w:val="center"/>
            <w:hideMark/>
          </w:tcPr>
          <w:p w14:paraId="07D15DB3"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11</w:t>
            </w:r>
          </w:p>
        </w:tc>
        <w:tc>
          <w:tcPr>
            <w:tcW w:w="0" w:type="auto"/>
            <w:vAlign w:val="center"/>
            <w:hideMark/>
          </w:tcPr>
          <w:p w14:paraId="0604568D"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11</w:t>
            </w:r>
          </w:p>
        </w:tc>
        <w:tc>
          <w:tcPr>
            <w:tcW w:w="0" w:type="auto"/>
            <w:vAlign w:val="center"/>
            <w:hideMark/>
          </w:tcPr>
          <w:p w14:paraId="6F790D60"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нет</w:t>
            </w:r>
          </w:p>
        </w:tc>
        <w:tc>
          <w:tcPr>
            <w:tcW w:w="0" w:type="auto"/>
            <w:vAlign w:val="center"/>
            <w:hideMark/>
          </w:tcPr>
          <w:p w14:paraId="120317E2"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ХК ИРО 2018</w:t>
            </w:r>
          </w:p>
        </w:tc>
      </w:tr>
      <w:tr w:rsidR="00F71858" w:rsidRPr="008A3553" w14:paraId="3725DF54" w14:textId="77777777" w:rsidTr="00F921AB">
        <w:tc>
          <w:tcPr>
            <w:tcW w:w="0" w:type="auto"/>
            <w:vAlign w:val="center"/>
            <w:hideMark/>
          </w:tcPr>
          <w:p w14:paraId="7D881291"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Федорчук Елена Васильевна</w:t>
            </w:r>
          </w:p>
        </w:tc>
        <w:tc>
          <w:tcPr>
            <w:tcW w:w="0" w:type="auto"/>
            <w:vAlign w:val="center"/>
            <w:hideMark/>
          </w:tcPr>
          <w:p w14:paraId="683D4686"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Учитель математики</w:t>
            </w:r>
          </w:p>
        </w:tc>
        <w:tc>
          <w:tcPr>
            <w:tcW w:w="0" w:type="auto"/>
            <w:vAlign w:val="center"/>
            <w:hideMark/>
          </w:tcPr>
          <w:p w14:paraId="11C77AA5"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5-9</w:t>
            </w:r>
          </w:p>
        </w:tc>
        <w:tc>
          <w:tcPr>
            <w:tcW w:w="0" w:type="auto"/>
            <w:vAlign w:val="center"/>
            <w:hideMark/>
          </w:tcPr>
          <w:p w14:paraId="2CB8B800"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Высшее ХГПИ, 1999 Олигофренопедагог учитель начальных классов</w:t>
            </w:r>
          </w:p>
        </w:tc>
        <w:tc>
          <w:tcPr>
            <w:tcW w:w="0" w:type="auto"/>
            <w:vAlign w:val="center"/>
            <w:hideMark/>
          </w:tcPr>
          <w:p w14:paraId="4577AA59"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22</w:t>
            </w:r>
          </w:p>
        </w:tc>
        <w:tc>
          <w:tcPr>
            <w:tcW w:w="0" w:type="auto"/>
            <w:vAlign w:val="center"/>
            <w:hideMark/>
          </w:tcPr>
          <w:p w14:paraId="1ACEE3B6"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22</w:t>
            </w:r>
          </w:p>
        </w:tc>
        <w:tc>
          <w:tcPr>
            <w:tcW w:w="0" w:type="auto"/>
            <w:vAlign w:val="center"/>
            <w:hideMark/>
          </w:tcPr>
          <w:p w14:paraId="0E028C9F"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I кв. категория 2022</w:t>
            </w:r>
          </w:p>
        </w:tc>
        <w:tc>
          <w:tcPr>
            <w:tcW w:w="0" w:type="auto"/>
            <w:vAlign w:val="center"/>
            <w:hideMark/>
          </w:tcPr>
          <w:p w14:paraId="12D95887"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ХК ИРО 2022</w:t>
            </w:r>
          </w:p>
        </w:tc>
      </w:tr>
      <w:tr w:rsidR="00F71858" w:rsidRPr="008A3553" w14:paraId="3F16091A" w14:textId="77777777" w:rsidTr="00F921AB">
        <w:tc>
          <w:tcPr>
            <w:tcW w:w="0" w:type="auto"/>
            <w:vAlign w:val="center"/>
            <w:hideMark/>
          </w:tcPr>
          <w:p w14:paraId="42F55A67"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Харина Елена Дмитриевна</w:t>
            </w:r>
          </w:p>
        </w:tc>
        <w:tc>
          <w:tcPr>
            <w:tcW w:w="0" w:type="auto"/>
            <w:vAlign w:val="center"/>
            <w:hideMark/>
          </w:tcPr>
          <w:p w14:paraId="599A06CB"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Зам. директора по УВР.</w:t>
            </w:r>
          </w:p>
          <w:p w14:paraId="050390BC"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учитель-логопед</w:t>
            </w:r>
          </w:p>
        </w:tc>
        <w:tc>
          <w:tcPr>
            <w:tcW w:w="0" w:type="auto"/>
            <w:vAlign w:val="center"/>
            <w:hideMark/>
          </w:tcPr>
          <w:p w14:paraId="74D440DA" w14:textId="77777777" w:rsidR="00F71858" w:rsidRPr="008A3553" w:rsidRDefault="00F71858" w:rsidP="00F921AB">
            <w:pPr>
              <w:spacing w:after="0" w:line="240" w:lineRule="auto"/>
              <w:rPr>
                <w:rFonts w:ascii="Tahoma" w:eastAsia="Times New Roman" w:hAnsi="Tahoma" w:cs="Tahoma"/>
                <w:sz w:val="19"/>
                <w:szCs w:val="19"/>
                <w:lang w:eastAsia="ru-RU"/>
              </w:rPr>
            </w:pPr>
          </w:p>
        </w:tc>
        <w:tc>
          <w:tcPr>
            <w:tcW w:w="0" w:type="auto"/>
            <w:vAlign w:val="center"/>
            <w:hideMark/>
          </w:tcPr>
          <w:p w14:paraId="0DC8F31E"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Высшее Иркутский ГПИ, 1986 Учитель-дефектолог</w:t>
            </w:r>
          </w:p>
        </w:tc>
        <w:tc>
          <w:tcPr>
            <w:tcW w:w="0" w:type="auto"/>
            <w:vAlign w:val="center"/>
            <w:hideMark/>
          </w:tcPr>
          <w:p w14:paraId="71238C8E"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36</w:t>
            </w:r>
          </w:p>
        </w:tc>
        <w:tc>
          <w:tcPr>
            <w:tcW w:w="0" w:type="auto"/>
            <w:vAlign w:val="center"/>
            <w:hideMark/>
          </w:tcPr>
          <w:p w14:paraId="7BD40870"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36</w:t>
            </w:r>
          </w:p>
        </w:tc>
        <w:tc>
          <w:tcPr>
            <w:tcW w:w="0" w:type="auto"/>
            <w:vAlign w:val="center"/>
            <w:hideMark/>
          </w:tcPr>
          <w:p w14:paraId="10549D69"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Высшая категория 2018</w:t>
            </w:r>
          </w:p>
        </w:tc>
        <w:tc>
          <w:tcPr>
            <w:tcW w:w="0" w:type="auto"/>
            <w:hideMark/>
          </w:tcPr>
          <w:p w14:paraId="19278E34" w14:textId="77777777" w:rsidR="00F71858" w:rsidRPr="008A3553" w:rsidRDefault="00F71858" w:rsidP="00F921AB">
            <w:pPr>
              <w:spacing w:after="0" w:line="240" w:lineRule="auto"/>
              <w:rPr>
                <w:rFonts w:ascii="Tahoma" w:eastAsia="Times New Roman" w:hAnsi="Tahoma" w:cs="Tahoma"/>
                <w:sz w:val="19"/>
                <w:szCs w:val="19"/>
                <w:lang w:eastAsia="ru-RU"/>
              </w:rPr>
            </w:pPr>
            <w:r w:rsidRPr="008A3553">
              <w:rPr>
                <w:rFonts w:ascii="Tahoma" w:eastAsia="Times New Roman" w:hAnsi="Tahoma" w:cs="Tahoma"/>
                <w:sz w:val="19"/>
                <w:szCs w:val="19"/>
                <w:lang w:eastAsia="ru-RU"/>
              </w:rPr>
              <w:t>АНО ДПО «Просвещение-Столица» 2019</w:t>
            </w:r>
          </w:p>
          <w:p w14:paraId="1D871831" w14:textId="77777777" w:rsidR="00F71858" w:rsidRPr="008A3553" w:rsidRDefault="00F71858" w:rsidP="00F921AB">
            <w:pPr>
              <w:spacing w:after="0" w:line="240" w:lineRule="auto"/>
              <w:rPr>
                <w:rFonts w:ascii="Tahoma" w:eastAsia="Times New Roman" w:hAnsi="Tahoma" w:cs="Tahoma"/>
                <w:sz w:val="19"/>
                <w:szCs w:val="19"/>
                <w:lang w:eastAsia="ru-RU"/>
              </w:rPr>
            </w:pPr>
            <w:r w:rsidRPr="008A3553">
              <w:rPr>
                <w:rFonts w:ascii="Tahoma" w:eastAsia="Times New Roman" w:hAnsi="Tahoma" w:cs="Tahoma"/>
                <w:sz w:val="19"/>
                <w:szCs w:val="19"/>
                <w:lang w:eastAsia="ru-RU"/>
              </w:rPr>
              <w:t>ХК ИРО 2020</w:t>
            </w:r>
          </w:p>
          <w:p w14:paraId="62B7C539" w14:textId="77777777" w:rsidR="00F71858" w:rsidRPr="008A3553" w:rsidRDefault="00F71858" w:rsidP="00F921AB">
            <w:pPr>
              <w:spacing w:after="0" w:line="240" w:lineRule="auto"/>
              <w:rPr>
                <w:rFonts w:ascii="Tahoma" w:eastAsia="Times New Roman" w:hAnsi="Tahoma" w:cs="Tahoma"/>
                <w:sz w:val="19"/>
                <w:szCs w:val="19"/>
                <w:lang w:eastAsia="ru-RU"/>
              </w:rPr>
            </w:pPr>
            <w:r w:rsidRPr="008A3553">
              <w:rPr>
                <w:rFonts w:ascii="Tahoma" w:eastAsia="Times New Roman" w:hAnsi="Tahoma" w:cs="Tahoma"/>
                <w:sz w:val="19"/>
                <w:szCs w:val="19"/>
                <w:lang w:eastAsia="ru-RU"/>
              </w:rPr>
              <w:t>ООО «</w:t>
            </w:r>
            <w:proofErr w:type="spellStart"/>
            <w:r w:rsidRPr="008A3553">
              <w:rPr>
                <w:rFonts w:ascii="Tahoma" w:eastAsia="Times New Roman" w:hAnsi="Tahoma" w:cs="Tahoma"/>
                <w:sz w:val="19"/>
                <w:szCs w:val="19"/>
                <w:lang w:eastAsia="ru-RU"/>
              </w:rPr>
              <w:t>ГикБреинс</w:t>
            </w:r>
            <w:proofErr w:type="spellEnd"/>
            <w:r w:rsidRPr="008A3553">
              <w:rPr>
                <w:rFonts w:ascii="Tahoma" w:eastAsia="Times New Roman" w:hAnsi="Tahoma" w:cs="Tahoma"/>
                <w:sz w:val="19"/>
                <w:szCs w:val="19"/>
                <w:lang w:eastAsia="ru-RU"/>
              </w:rPr>
              <w:t>» 2022</w:t>
            </w:r>
          </w:p>
        </w:tc>
      </w:tr>
      <w:tr w:rsidR="00F71858" w:rsidRPr="008A3553" w14:paraId="66476404" w14:textId="77777777" w:rsidTr="00F921AB">
        <w:tc>
          <w:tcPr>
            <w:tcW w:w="0" w:type="auto"/>
            <w:vAlign w:val="center"/>
            <w:hideMark/>
          </w:tcPr>
          <w:p w14:paraId="4B680BC7"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proofErr w:type="spellStart"/>
            <w:r w:rsidRPr="008A3553">
              <w:rPr>
                <w:rFonts w:ascii="Tahoma" w:eastAsia="Times New Roman" w:hAnsi="Tahoma" w:cs="Tahoma"/>
                <w:sz w:val="19"/>
                <w:szCs w:val="19"/>
                <w:lang w:eastAsia="ru-RU"/>
              </w:rPr>
              <w:t>Цыбань</w:t>
            </w:r>
            <w:proofErr w:type="spellEnd"/>
            <w:r w:rsidRPr="008A3553">
              <w:rPr>
                <w:rFonts w:ascii="Tahoma" w:eastAsia="Times New Roman" w:hAnsi="Tahoma" w:cs="Tahoma"/>
                <w:sz w:val="19"/>
                <w:szCs w:val="19"/>
                <w:lang w:eastAsia="ru-RU"/>
              </w:rPr>
              <w:t xml:space="preserve"> Екатерина Станиславовна</w:t>
            </w:r>
          </w:p>
        </w:tc>
        <w:tc>
          <w:tcPr>
            <w:tcW w:w="0" w:type="auto"/>
            <w:vAlign w:val="center"/>
            <w:hideMark/>
          </w:tcPr>
          <w:p w14:paraId="7198A942"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Учитель-дефектолог</w:t>
            </w:r>
          </w:p>
        </w:tc>
        <w:tc>
          <w:tcPr>
            <w:tcW w:w="0" w:type="auto"/>
            <w:vAlign w:val="center"/>
            <w:hideMark/>
          </w:tcPr>
          <w:p w14:paraId="08A22C43"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КЦПД ТМНР</w:t>
            </w:r>
          </w:p>
        </w:tc>
        <w:tc>
          <w:tcPr>
            <w:tcW w:w="0" w:type="auto"/>
            <w:vAlign w:val="center"/>
            <w:hideMark/>
          </w:tcPr>
          <w:p w14:paraId="5088AD60"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ФГБОУ ТГУ 2016г., учитель начальных классов</w:t>
            </w:r>
          </w:p>
          <w:p w14:paraId="26702E11" w14:textId="77777777" w:rsidR="00F71858" w:rsidRPr="008A3553" w:rsidRDefault="00F71858" w:rsidP="00F921AB">
            <w:pPr>
              <w:spacing w:after="0" w:line="240" w:lineRule="auto"/>
              <w:jc w:val="both"/>
              <w:rPr>
                <w:rFonts w:ascii="Tahoma" w:eastAsia="Times New Roman" w:hAnsi="Tahoma" w:cs="Tahoma"/>
                <w:sz w:val="19"/>
                <w:szCs w:val="19"/>
                <w:lang w:eastAsia="ru-RU"/>
              </w:rPr>
            </w:pPr>
            <w:proofErr w:type="spellStart"/>
            <w:r w:rsidRPr="008A3553">
              <w:rPr>
                <w:rFonts w:ascii="Tahoma" w:eastAsia="Times New Roman" w:hAnsi="Tahoma" w:cs="Tahoma"/>
                <w:sz w:val="19"/>
                <w:szCs w:val="19"/>
                <w:lang w:eastAsia="ru-RU"/>
              </w:rPr>
              <w:t>ИПКиПП</w:t>
            </w:r>
            <w:proofErr w:type="spellEnd"/>
            <w:r w:rsidRPr="008A3553">
              <w:rPr>
                <w:rFonts w:ascii="Tahoma" w:eastAsia="Times New Roman" w:hAnsi="Tahoma" w:cs="Tahoma"/>
                <w:sz w:val="19"/>
                <w:szCs w:val="19"/>
                <w:lang w:eastAsia="ru-RU"/>
              </w:rPr>
              <w:t xml:space="preserve"> Башкирского ГПУ им. </w:t>
            </w:r>
            <w:proofErr w:type="spellStart"/>
            <w:r w:rsidRPr="008A3553">
              <w:rPr>
                <w:rFonts w:ascii="Tahoma" w:eastAsia="Times New Roman" w:hAnsi="Tahoma" w:cs="Tahoma"/>
                <w:sz w:val="19"/>
                <w:szCs w:val="19"/>
                <w:lang w:eastAsia="ru-RU"/>
              </w:rPr>
              <w:t>М.Акмуллы</w:t>
            </w:r>
            <w:proofErr w:type="spellEnd"/>
            <w:r w:rsidRPr="008A3553">
              <w:rPr>
                <w:rFonts w:ascii="Tahoma" w:eastAsia="Times New Roman" w:hAnsi="Tahoma" w:cs="Tahoma"/>
                <w:sz w:val="19"/>
                <w:szCs w:val="19"/>
                <w:lang w:eastAsia="ru-RU"/>
              </w:rPr>
              <w:t>, спец. Дефектологическое образование «Сурдопедагогика</w:t>
            </w:r>
          </w:p>
        </w:tc>
        <w:tc>
          <w:tcPr>
            <w:tcW w:w="0" w:type="auto"/>
            <w:vAlign w:val="center"/>
            <w:hideMark/>
          </w:tcPr>
          <w:p w14:paraId="38A4151F"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10</w:t>
            </w:r>
          </w:p>
        </w:tc>
        <w:tc>
          <w:tcPr>
            <w:tcW w:w="0" w:type="auto"/>
            <w:vAlign w:val="center"/>
            <w:hideMark/>
          </w:tcPr>
          <w:p w14:paraId="09CB2307"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10</w:t>
            </w:r>
          </w:p>
        </w:tc>
        <w:tc>
          <w:tcPr>
            <w:tcW w:w="0" w:type="auto"/>
            <w:vAlign w:val="center"/>
            <w:hideMark/>
          </w:tcPr>
          <w:p w14:paraId="510B7213"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I кв. категория 2020</w:t>
            </w:r>
          </w:p>
        </w:tc>
        <w:tc>
          <w:tcPr>
            <w:tcW w:w="0" w:type="auto"/>
            <w:hideMark/>
          </w:tcPr>
          <w:p w14:paraId="3F241506" w14:textId="77777777" w:rsidR="00F71858" w:rsidRPr="008A3553" w:rsidRDefault="00F71858" w:rsidP="00F921AB">
            <w:pPr>
              <w:spacing w:before="100" w:beforeAutospacing="1" w:after="100" w:afterAutospacing="1" w:line="240" w:lineRule="auto"/>
              <w:rPr>
                <w:rFonts w:ascii="Tahoma" w:eastAsia="Times New Roman" w:hAnsi="Tahoma" w:cs="Tahoma"/>
                <w:sz w:val="19"/>
                <w:szCs w:val="19"/>
                <w:lang w:eastAsia="ru-RU"/>
              </w:rPr>
            </w:pPr>
            <w:r w:rsidRPr="008A3553">
              <w:rPr>
                <w:rFonts w:ascii="Tahoma" w:eastAsia="Times New Roman" w:hAnsi="Tahoma" w:cs="Tahoma"/>
                <w:sz w:val="19"/>
                <w:szCs w:val="19"/>
                <w:lang w:eastAsia="ru-RU"/>
              </w:rPr>
              <w:t>АНО ДПО Санкт-Петербург 2020</w:t>
            </w:r>
          </w:p>
        </w:tc>
      </w:tr>
      <w:tr w:rsidR="00F71858" w:rsidRPr="008A3553" w14:paraId="6F8DBC25" w14:textId="77777777" w:rsidTr="00F921AB">
        <w:tc>
          <w:tcPr>
            <w:tcW w:w="0" w:type="auto"/>
            <w:vAlign w:val="center"/>
            <w:hideMark/>
          </w:tcPr>
          <w:p w14:paraId="5BD4C950"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proofErr w:type="spellStart"/>
            <w:r w:rsidRPr="008A3553">
              <w:rPr>
                <w:rFonts w:ascii="Tahoma" w:eastAsia="Times New Roman" w:hAnsi="Tahoma" w:cs="Tahoma"/>
                <w:sz w:val="19"/>
                <w:szCs w:val="19"/>
                <w:lang w:eastAsia="ru-RU"/>
              </w:rPr>
              <w:t>Чемеренко</w:t>
            </w:r>
            <w:proofErr w:type="spellEnd"/>
            <w:r w:rsidRPr="008A3553">
              <w:rPr>
                <w:rFonts w:ascii="Tahoma" w:eastAsia="Times New Roman" w:hAnsi="Tahoma" w:cs="Tahoma"/>
                <w:sz w:val="19"/>
                <w:szCs w:val="19"/>
                <w:lang w:eastAsia="ru-RU"/>
              </w:rPr>
              <w:t xml:space="preserve"> Елена Александровна</w:t>
            </w:r>
          </w:p>
        </w:tc>
        <w:tc>
          <w:tcPr>
            <w:tcW w:w="0" w:type="auto"/>
            <w:vAlign w:val="center"/>
            <w:hideMark/>
          </w:tcPr>
          <w:p w14:paraId="0D3BF66E"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воспитатель</w:t>
            </w:r>
          </w:p>
        </w:tc>
        <w:tc>
          <w:tcPr>
            <w:tcW w:w="0" w:type="auto"/>
            <w:vAlign w:val="center"/>
            <w:hideMark/>
          </w:tcPr>
          <w:p w14:paraId="506990CF"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1 доп 2</w:t>
            </w:r>
          </w:p>
        </w:tc>
        <w:tc>
          <w:tcPr>
            <w:tcW w:w="0" w:type="auto"/>
            <w:vAlign w:val="center"/>
            <w:hideMark/>
          </w:tcPr>
          <w:p w14:paraId="7CE52D89"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 xml:space="preserve">Средне-специальное КГОУСПО </w:t>
            </w:r>
            <w:proofErr w:type="spellStart"/>
            <w:r w:rsidRPr="008A3553">
              <w:rPr>
                <w:rFonts w:ascii="Tahoma" w:eastAsia="Times New Roman" w:hAnsi="Tahoma" w:cs="Tahoma"/>
                <w:sz w:val="19"/>
                <w:szCs w:val="19"/>
                <w:lang w:eastAsia="ru-RU"/>
              </w:rPr>
              <w:t>Хаб</w:t>
            </w:r>
            <w:proofErr w:type="spellEnd"/>
            <w:r w:rsidRPr="008A3553">
              <w:rPr>
                <w:rFonts w:ascii="Tahoma" w:eastAsia="Times New Roman" w:hAnsi="Tahoma" w:cs="Tahoma"/>
                <w:sz w:val="19"/>
                <w:szCs w:val="19"/>
                <w:lang w:eastAsia="ru-RU"/>
              </w:rPr>
              <w:t xml:space="preserve"> пед колледж 2009</w:t>
            </w:r>
          </w:p>
        </w:tc>
        <w:tc>
          <w:tcPr>
            <w:tcW w:w="0" w:type="auto"/>
            <w:vAlign w:val="center"/>
            <w:hideMark/>
          </w:tcPr>
          <w:p w14:paraId="7F10E6E3"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20</w:t>
            </w:r>
          </w:p>
        </w:tc>
        <w:tc>
          <w:tcPr>
            <w:tcW w:w="0" w:type="auto"/>
            <w:vAlign w:val="center"/>
            <w:hideMark/>
          </w:tcPr>
          <w:p w14:paraId="46769810"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17</w:t>
            </w:r>
          </w:p>
        </w:tc>
        <w:tc>
          <w:tcPr>
            <w:tcW w:w="0" w:type="auto"/>
            <w:vAlign w:val="center"/>
            <w:hideMark/>
          </w:tcPr>
          <w:p w14:paraId="4EB4728E"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Высшая категория 2020</w:t>
            </w:r>
          </w:p>
        </w:tc>
        <w:tc>
          <w:tcPr>
            <w:tcW w:w="0" w:type="auto"/>
            <w:vAlign w:val="center"/>
            <w:hideMark/>
          </w:tcPr>
          <w:p w14:paraId="7B9B9C21"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ХК ИРО 2022</w:t>
            </w:r>
          </w:p>
          <w:p w14:paraId="1BC1A96F"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p>
        </w:tc>
      </w:tr>
      <w:tr w:rsidR="00F71858" w:rsidRPr="008A3553" w14:paraId="604571B0" w14:textId="77777777" w:rsidTr="00F921AB">
        <w:tc>
          <w:tcPr>
            <w:tcW w:w="0" w:type="auto"/>
            <w:vAlign w:val="center"/>
            <w:hideMark/>
          </w:tcPr>
          <w:p w14:paraId="2B77D9D1"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proofErr w:type="spellStart"/>
            <w:r w:rsidRPr="008A3553">
              <w:rPr>
                <w:rFonts w:ascii="Tahoma" w:eastAsia="Times New Roman" w:hAnsi="Tahoma" w:cs="Tahoma"/>
                <w:sz w:val="19"/>
                <w:szCs w:val="19"/>
                <w:lang w:eastAsia="ru-RU"/>
              </w:rPr>
              <w:t>Чебарыкова</w:t>
            </w:r>
            <w:proofErr w:type="spellEnd"/>
            <w:r w:rsidRPr="008A3553">
              <w:rPr>
                <w:rFonts w:ascii="Tahoma" w:eastAsia="Times New Roman" w:hAnsi="Tahoma" w:cs="Tahoma"/>
                <w:sz w:val="19"/>
                <w:szCs w:val="19"/>
                <w:lang w:eastAsia="ru-RU"/>
              </w:rPr>
              <w:t xml:space="preserve"> Анна Вадимовна (декрет)</w:t>
            </w:r>
          </w:p>
        </w:tc>
        <w:tc>
          <w:tcPr>
            <w:tcW w:w="0" w:type="auto"/>
            <w:vAlign w:val="center"/>
            <w:hideMark/>
          </w:tcPr>
          <w:p w14:paraId="2FEC02DD"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Педагог-психолог</w:t>
            </w:r>
          </w:p>
        </w:tc>
        <w:tc>
          <w:tcPr>
            <w:tcW w:w="0" w:type="auto"/>
            <w:vAlign w:val="center"/>
            <w:hideMark/>
          </w:tcPr>
          <w:p w14:paraId="0C36AD42"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КЦПД ТМНР</w:t>
            </w:r>
          </w:p>
        </w:tc>
        <w:tc>
          <w:tcPr>
            <w:tcW w:w="0" w:type="auto"/>
            <w:vAlign w:val="center"/>
            <w:hideMark/>
          </w:tcPr>
          <w:p w14:paraId="28A16FB4"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ФГБОУ ТГУ 2016г., бакалавр</w:t>
            </w:r>
          </w:p>
          <w:p w14:paraId="5447251B"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«Институт новых технологий» Омск Переподготовка 2018</w:t>
            </w:r>
          </w:p>
        </w:tc>
        <w:tc>
          <w:tcPr>
            <w:tcW w:w="0" w:type="auto"/>
            <w:vAlign w:val="center"/>
            <w:hideMark/>
          </w:tcPr>
          <w:p w14:paraId="4867590C"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6</w:t>
            </w:r>
          </w:p>
        </w:tc>
        <w:tc>
          <w:tcPr>
            <w:tcW w:w="0" w:type="auto"/>
            <w:vAlign w:val="center"/>
            <w:hideMark/>
          </w:tcPr>
          <w:p w14:paraId="3FCFEBD7"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5</w:t>
            </w:r>
          </w:p>
        </w:tc>
        <w:tc>
          <w:tcPr>
            <w:tcW w:w="0" w:type="auto"/>
            <w:vAlign w:val="center"/>
            <w:hideMark/>
          </w:tcPr>
          <w:p w14:paraId="26975FB6"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proofErr w:type="spellStart"/>
            <w:r w:rsidRPr="008A3553">
              <w:rPr>
                <w:rFonts w:ascii="Tahoma" w:eastAsia="Times New Roman" w:hAnsi="Tahoma" w:cs="Tahoma"/>
                <w:sz w:val="19"/>
                <w:szCs w:val="19"/>
                <w:lang w:eastAsia="ru-RU"/>
              </w:rPr>
              <w:t>Cоответствие</w:t>
            </w:r>
            <w:proofErr w:type="spellEnd"/>
            <w:r w:rsidRPr="008A3553">
              <w:rPr>
                <w:rFonts w:ascii="Tahoma" w:eastAsia="Times New Roman" w:hAnsi="Tahoma" w:cs="Tahoma"/>
                <w:sz w:val="19"/>
                <w:szCs w:val="19"/>
                <w:lang w:eastAsia="ru-RU"/>
              </w:rPr>
              <w:t xml:space="preserve"> занимаемой должности 2020</w:t>
            </w:r>
          </w:p>
        </w:tc>
        <w:tc>
          <w:tcPr>
            <w:tcW w:w="0" w:type="auto"/>
            <w:vAlign w:val="center"/>
            <w:hideMark/>
          </w:tcPr>
          <w:p w14:paraId="183FA355"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«Институт новых технологий» Омск</w:t>
            </w:r>
          </w:p>
          <w:p w14:paraId="5C69C207"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Переподготовка 2018</w:t>
            </w:r>
          </w:p>
        </w:tc>
      </w:tr>
      <w:tr w:rsidR="00F71858" w:rsidRPr="008A3553" w14:paraId="4B4B309F" w14:textId="77777777" w:rsidTr="00F921AB">
        <w:tc>
          <w:tcPr>
            <w:tcW w:w="0" w:type="auto"/>
            <w:vAlign w:val="center"/>
            <w:hideMark/>
          </w:tcPr>
          <w:p w14:paraId="63276366"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proofErr w:type="spellStart"/>
            <w:r w:rsidRPr="008A3553">
              <w:rPr>
                <w:rFonts w:ascii="Tahoma" w:eastAsia="Times New Roman" w:hAnsi="Tahoma" w:cs="Tahoma"/>
                <w:sz w:val="19"/>
                <w:szCs w:val="19"/>
                <w:lang w:eastAsia="ru-RU"/>
              </w:rPr>
              <w:t>Чуканова</w:t>
            </w:r>
            <w:proofErr w:type="spellEnd"/>
            <w:r w:rsidRPr="008A3553">
              <w:rPr>
                <w:rFonts w:ascii="Tahoma" w:eastAsia="Times New Roman" w:hAnsi="Tahoma" w:cs="Tahoma"/>
                <w:sz w:val="19"/>
                <w:szCs w:val="19"/>
                <w:lang w:eastAsia="ru-RU"/>
              </w:rPr>
              <w:t xml:space="preserve"> Светлана Владимировна</w:t>
            </w:r>
          </w:p>
        </w:tc>
        <w:tc>
          <w:tcPr>
            <w:tcW w:w="0" w:type="auto"/>
            <w:vAlign w:val="center"/>
            <w:hideMark/>
          </w:tcPr>
          <w:p w14:paraId="791D208F"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Учитель начальных классов</w:t>
            </w:r>
          </w:p>
        </w:tc>
        <w:tc>
          <w:tcPr>
            <w:tcW w:w="0" w:type="auto"/>
            <w:vAlign w:val="center"/>
            <w:hideMark/>
          </w:tcPr>
          <w:p w14:paraId="6D770C5A"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3а</w:t>
            </w:r>
          </w:p>
        </w:tc>
        <w:tc>
          <w:tcPr>
            <w:tcW w:w="0" w:type="auto"/>
            <w:vAlign w:val="center"/>
            <w:hideMark/>
          </w:tcPr>
          <w:p w14:paraId="0B21C306"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 xml:space="preserve">Высшее БГПИ, 1999 Учитель и логопед школ для детей с </w:t>
            </w:r>
            <w:proofErr w:type="spellStart"/>
            <w:r w:rsidRPr="008A3553">
              <w:rPr>
                <w:rFonts w:ascii="Tahoma" w:eastAsia="Times New Roman" w:hAnsi="Tahoma" w:cs="Tahoma"/>
                <w:sz w:val="19"/>
                <w:szCs w:val="19"/>
                <w:lang w:eastAsia="ru-RU"/>
              </w:rPr>
              <w:t>наруш</w:t>
            </w:r>
            <w:proofErr w:type="spellEnd"/>
            <w:r w:rsidRPr="008A3553">
              <w:rPr>
                <w:rFonts w:ascii="Tahoma" w:eastAsia="Times New Roman" w:hAnsi="Tahoma" w:cs="Tahoma"/>
                <w:sz w:val="19"/>
                <w:szCs w:val="19"/>
                <w:lang w:eastAsia="ru-RU"/>
              </w:rPr>
              <w:t xml:space="preserve">. </w:t>
            </w:r>
            <w:proofErr w:type="spellStart"/>
            <w:r w:rsidRPr="008A3553">
              <w:rPr>
                <w:rFonts w:ascii="Tahoma" w:eastAsia="Times New Roman" w:hAnsi="Tahoma" w:cs="Tahoma"/>
                <w:sz w:val="19"/>
                <w:szCs w:val="19"/>
                <w:lang w:eastAsia="ru-RU"/>
              </w:rPr>
              <w:t>интел</w:t>
            </w:r>
            <w:proofErr w:type="spellEnd"/>
            <w:r w:rsidRPr="008A3553">
              <w:rPr>
                <w:rFonts w:ascii="Tahoma" w:eastAsia="Times New Roman" w:hAnsi="Tahoma" w:cs="Tahoma"/>
                <w:sz w:val="19"/>
                <w:szCs w:val="19"/>
                <w:lang w:eastAsia="ru-RU"/>
              </w:rPr>
              <w:t>.</w:t>
            </w:r>
          </w:p>
        </w:tc>
        <w:tc>
          <w:tcPr>
            <w:tcW w:w="0" w:type="auto"/>
            <w:vAlign w:val="center"/>
            <w:hideMark/>
          </w:tcPr>
          <w:p w14:paraId="29436711"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30</w:t>
            </w:r>
          </w:p>
        </w:tc>
        <w:tc>
          <w:tcPr>
            <w:tcW w:w="0" w:type="auto"/>
            <w:vAlign w:val="center"/>
            <w:hideMark/>
          </w:tcPr>
          <w:p w14:paraId="19D5BF42"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28</w:t>
            </w:r>
          </w:p>
        </w:tc>
        <w:tc>
          <w:tcPr>
            <w:tcW w:w="0" w:type="auto"/>
            <w:vAlign w:val="center"/>
            <w:hideMark/>
          </w:tcPr>
          <w:p w14:paraId="381716C7"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proofErr w:type="spellStart"/>
            <w:r w:rsidRPr="008A3553">
              <w:rPr>
                <w:rFonts w:ascii="Tahoma" w:eastAsia="Times New Roman" w:hAnsi="Tahoma" w:cs="Tahoma"/>
                <w:sz w:val="19"/>
                <w:szCs w:val="19"/>
                <w:lang w:eastAsia="ru-RU"/>
              </w:rPr>
              <w:t>Cоответствие</w:t>
            </w:r>
            <w:proofErr w:type="spellEnd"/>
            <w:r w:rsidRPr="008A3553">
              <w:rPr>
                <w:rFonts w:ascii="Tahoma" w:eastAsia="Times New Roman" w:hAnsi="Tahoma" w:cs="Tahoma"/>
                <w:sz w:val="19"/>
                <w:szCs w:val="19"/>
                <w:lang w:eastAsia="ru-RU"/>
              </w:rPr>
              <w:t xml:space="preserve"> занимаемой должности 2020</w:t>
            </w:r>
          </w:p>
        </w:tc>
        <w:tc>
          <w:tcPr>
            <w:tcW w:w="0" w:type="auto"/>
            <w:vAlign w:val="center"/>
            <w:hideMark/>
          </w:tcPr>
          <w:p w14:paraId="68D194ED"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ХК ИРО 2022</w:t>
            </w:r>
          </w:p>
        </w:tc>
      </w:tr>
      <w:tr w:rsidR="00F71858" w:rsidRPr="008A3553" w14:paraId="497B2B7A" w14:textId="77777777" w:rsidTr="00F921AB">
        <w:tc>
          <w:tcPr>
            <w:tcW w:w="0" w:type="auto"/>
            <w:vAlign w:val="center"/>
            <w:hideMark/>
          </w:tcPr>
          <w:p w14:paraId="1E952C84"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proofErr w:type="spellStart"/>
            <w:r w:rsidRPr="008A3553">
              <w:rPr>
                <w:rFonts w:ascii="Tahoma" w:eastAsia="Times New Roman" w:hAnsi="Tahoma" w:cs="Tahoma"/>
                <w:sz w:val="19"/>
                <w:szCs w:val="19"/>
                <w:lang w:eastAsia="ru-RU"/>
              </w:rPr>
              <w:t>Шайхиева</w:t>
            </w:r>
            <w:proofErr w:type="spellEnd"/>
            <w:r w:rsidRPr="008A3553">
              <w:rPr>
                <w:rFonts w:ascii="Tahoma" w:eastAsia="Times New Roman" w:hAnsi="Tahoma" w:cs="Tahoma"/>
                <w:sz w:val="19"/>
                <w:szCs w:val="19"/>
                <w:lang w:eastAsia="ru-RU"/>
              </w:rPr>
              <w:t xml:space="preserve"> Лидия </w:t>
            </w:r>
            <w:proofErr w:type="spellStart"/>
            <w:r w:rsidRPr="008A3553">
              <w:rPr>
                <w:rFonts w:ascii="Tahoma" w:eastAsia="Times New Roman" w:hAnsi="Tahoma" w:cs="Tahoma"/>
                <w:sz w:val="19"/>
                <w:szCs w:val="19"/>
                <w:lang w:eastAsia="ru-RU"/>
              </w:rPr>
              <w:t>Юзумовиа</w:t>
            </w:r>
            <w:proofErr w:type="spellEnd"/>
          </w:p>
        </w:tc>
        <w:tc>
          <w:tcPr>
            <w:tcW w:w="0" w:type="auto"/>
            <w:vAlign w:val="center"/>
            <w:hideMark/>
          </w:tcPr>
          <w:p w14:paraId="5BD974E1"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Учитель надомного обучения</w:t>
            </w:r>
          </w:p>
        </w:tc>
        <w:tc>
          <w:tcPr>
            <w:tcW w:w="0" w:type="auto"/>
            <w:vAlign w:val="center"/>
            <w:hideMark/>
          </w:tcPr>
          <w:p w14:paraId="4065CD08"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1,9</w:t>
            </w:r>
          </w:p>
        </w:tc>
        <w:tc>
          <w:tcPr>
            <w:tcW w:w="0" w:type="auto"/>
            <w:vAlign w:val="center"/>
            <w:hideMark/>
          </w:tcPr>
          <w:p w14:paraId="1C7777F6"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 xml:space="preserve">Высшее ХГПИ. 1970 Учитель рус. яз. и </w:t>
            </w:r>
            <w:proofErr w:type="gramStart"/>
            <w:r w:rsidRPr="008A3553">
              <w:rPr>
                <w:rFonts w:ascii="Tahoma" w:eastAsia="Times New Roman" w:hAnsi="Tahoma" w:cs="Tahoma"/>
                <w:sz w:val="19"/>
                <w:szCs w:val="19"/>
                <w:lang w:eastAsia="ru-RU"/>
              </w:rPr>
              <w:t>лит-</w:t>
            </w:r>
            <w:proofErr w:type="spellStart"/>
            <w:r w:rsidRPr="008A3553">
              <w:rPr>
                <w:rFonts w:ascii="Tahoma" w:eastAsia="Times New Roman" w:hAnsi="Tahoma" w:cs="Tahoma"/>
                <w:sz w:val="19"/>
                <w:szCs w:val="19"/>
                <w:lang w:eastAsia="ru-RU"/>
              </w:rPr>
              <w:t>ры</w:t>
            </w:r>
            <w:proofErr w:type="spellEnd"/>
            <w:proofErr w:type="gramEnd"/>
          </w:p>
          <w:p w14:paraId="2E41D9DB"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 xml:space="preserve">Переподготовка в </w:t>
            </w:r>
            <w:proofErr w:type="spellStart"/>
            <w:r w:rsidRPr="008A3553">
              <w:rPr>
                <w:rFonts w:ascii="Tahoma" w:eastAsia="Times New Roman" w:hAnsi="Tahoma" w:cs="Tahoma"/>
                <w:sz w:val="19"/>
                <w:szCs w:val="19"/>
                <w:lang w:eastAsia="ru-RU"/>
              </w:rPr>
              <w:t>ИПКиПП</w:t>
            </w:r>
            <w:proofErr w:type="spellEnd"/>
            <w:r w:rsidRPr="008A3553">
              <w:rPr>
                <w:rFonts w:ascii="Tahoma" w:eastAsia="Times New Roman" w:hAnsi="Tahoma" w:cs="Tahoma"/>
                <w:sz w:val="19"/>
                <w:szCs w:val="19"/>
                <w:lang w:eastAsia="ru-RU"/>
              </w:rPr>
              <w:t xml:space="preserve"> Башкирского ГПУ им. </w:t>
            </w:r>
            <w:proofErr w:type="spellStart"/>
            <w:r w:rsidRPr="008A3553">
              <w:rPr>
                <w:rFonts w:ascii="Tahoma" w:eastAsia="Times New Roman" w:hAnsi="Tahoma" w:cs="Tahoma"/>
                <w:sz w:val="19"/>
                <w:szCs w:val="19"/>
                <w:lang w:eastAsia="ru-RU"/>
              </w:rPr>
              <w:t>М.Акмуллы</w:t>
            </w:r>
            <w:proofErr w:type="spellEnd"/>
            <w:r w:rsidRPr="008A3553">
              <w:rPr>
                <w:rFonts w:ascii="Tahoma" w:eastAsia="Times New Roman" w:hAnsi="Tahoma" w:cs="Tahoma"/>
                <w:sz w:val="19"/>
                <w:szCs w:val="19"/>
                <w:lang w:eastAsia="ru-RU"/>
              </w:rPr>
              <w:t xml:space="preserve"> по профилю «Олигофренопедагогика2014</w:t>
            </w:r>
          </w:p>
        </w:tc>
        <w:tc>
          <w:tcPr>
            <w:tcW w:w="0" w:type="auto"/>
            <w:vAlign w:val="center"/>
            <w:hideMark/>
          </w:tcPr>
          <w:p w14:paraId="2F4F76F5"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51</w:t>
            </w:r>
          </w:p>
        </w:tc>
        <w:tc>
          <w:tcPr>
            <w:tcW w:w="0" w:type="auto"/>
            <w:vAlign w:val="center"/>
            <w:hideMark/>
          </w:tcPr>
          <w:p w14:paraId="16936B06"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51</w:t>
            </w:r>
          </w:p>
        </w:tc>
        <w:tc>
          <w:tcPr>
            <w:tcW w:w="0" w:type="auto"/>
            <w:vAlign w:val="center"/>
            <w:hideMark/>
          </w:tcPr>
          <w:p w14:paraId="307D8CBD"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proofErr w:type="spellStart"/>
            <w:r w:rsidRPr="008A3553">
              <w:rPr>
                <w:rFonts w:ascii="Tahoma" w:eastAsia="Times New Roman" w:hAnsi="Tahoma" w:cs="Tahoma"/>
                <w:sz w:val="19"/>
                <w:szCs w:val="19"/>
                <w:lang w:eastAsia="ru-RU"/>
              </w:rPr>
              <w:t>Cоответствие</w:t>
            </w:r>
            <w:proofErr w:type="spellEnd"/>
            <w:r w:rsidRPr="008A3553">
              <w:rPr>
                <w:rFonts w:ascii="Tahoma" w:eastAsia="Times New Roman" w:hAnsi="Tahoma" w:cs="Tahoma"/>
                <w:sz w:val="19"/>
                <w:szCs w:val="19"/>
                <w:lang w:eastAsia="ru-RU"/>
              </w:rPr>
              <w:t xml:space="preserve"> занимаемой должности 2020</w:t>
            </w:r>
          </w:p>
        </w:tc>
        <w:tc>
          <w:tcPr>
            <w:tcW w:w="0" w:type="auto"/>
            <w:vAlign w:val="center"/>
            <w:hideMark/>
          </w:tcPr>
          <w:p w14:paraId="5B8CF40B"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ХК ИРО 2019</w:t>
            </w:r>
          </w:p>
        </w:tc>
      </w:tr>
      <w:tr w:rsidR="00F71858" w:rsidRPr="008A3553" w14:paraId="2D0CD389" w14:textId="77777777" w:rsidTr="00F921AB">
        <w:tc>
          <w:tcPr>
            <w:tcW w:w="0" w:type="auto"/>
            <w:vAlign w:val="center"/>
            <w:hideMark/>
          </w:tcPr>
          <w:p w14:paraId="153FCD3A"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proofErr w:type="spellStart"/>
            <w:r w:rsidRPr="008A3553">
              <w:rPr>
                <w:rFonts w:ascii="Tahoma" w:eastAsia="Times New Roman" w:hAnsi="Tahoma" w:cs="Tahoma"/>
                <w:sz w:val="19"/>
                <w:szCs w:val="19"/>
                <w:lang w:eastAsia="ru-RU"/>
              </w:rPr>
              <w:t>Шемелина</w:t>
            </w:r>
            <w:proofErr w:type="spellEnd"/>
            <w:r w:rsidRPr="008A3553">
              <w:rPr>
                <w:rFonts w:ascii="Tahoma" w:eastAsia="Times New Roman" w:hAnsi="Tahoma" w:cs="Tahoma"/>
                <w:sz w:val="19"/>
                <w:szCs w:val="19"/>
                <w:lang w:eastAsia="ru-RU"/>
              </w:rPr>
              <w:t xml:space="preserve"> Ирина Александровна</w:t>
            </w:r>
          </w:p>
        </w:tc>
        <w:tc>
          <w:tcPr>
            <w:tcW w:w="0" w:type="auto"/>
            <w:vAlign w:val="center"/>
            <w:hideMark/>
          </w:tcPr>
          <w:p w14:paraId="4BB0DEBF"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Педагог-библиотекарь</w:t>
            </w:r>
          </w:p>
        </w:tc>
        <w:tc>
          <w:tcPr>
            <w:tcW w:w="0" w:type="auto"/>
            <w:vAlign w:val="center"/>
            <w:hideMark/>
          </w:tcPr>
          <w:p w14:paraId="5B5E1376" w14:textId="77777777" w:rsidR="00F71858" w:rsidRPr="008A3553" w:rsidRDefault="00F71858" w:rsidP="00F921AB">
            <w:pPr>
              <w:spacing w:after="0" w:line="240" w:lineRule="auto"/>
              <w:rPr>
                <w:rFonts w:ascii="Tahoma" w:eastAsia="Times New Roman" w:hAnsi="Tahoma" w:cs="Tahoma"/>
                <w:sz w:val="19"/>
                <w:szCs w:val="19"/>
                <w:lang w:eastAsia="ru-RU"/>
              </w:rPr>
            </w:pPr>
          </w:p>
        </w:tc>
        <w:tc>
          <w:tcPr>
            <w:tcW w:w="0" w:type="auto"/>
            <w:vAlign w:val="center"/>
            <w:hideMark/>
          </w:tcPr>
          <w:p w14:paraId="431D7A0C"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 xml:space="preserve">Высшее, Хабаровский институт </w:t>
            </w:r>
            <w:proofErr w:type="spellStart"/>
            <w:r w:rsidRPr="008A3553">
              <w:rPr>
                <w:rFonts w:ascii="Tahoma" w:eastAsia="Times New Roman" w:hAnsi="Tahoma" w:cs="Tahoma"/>
                <w:sz w:val="19"/>
                <w:szCs w:val="19"/>
                <w:lang w:eastAsia="ru-RU"/>
              </w:rPr>
              <w:t>исскуств</w:t>
            </w:r>
            <w:proofErr w:type="spellEnd"/>
            <w:r w:rsidRPr="008A3553">
              <w:rPr>
                <w:rFonts w:ascii="Tahoma" w:eastAsia="Times New Roman" w:hAnsi="Tahoma" w:cs="Tahoma"/>
                <w:sz w:val="19"/>
                <w:szCs w:val="19"/>
                <w:lang w:eastAsia="ru-RU"/>
              </w:rPr>
              <w:t xml:space="preserve"> и культуры, 2000г., книговед-библиограф книготорг. предприятия, книговедение.</w:t>
            </w:r>
          </w:p>
          <w:p w14:paraId="5CDFF294" w14:textId="77777777" w:rsidR="00F71858" w:rsidRPr="008A3553" w:rsidRDefault="00F71858" w:rsidP="00F921AB">
            <w:pPr>
              <w:spacing w:after="0"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 xml:space="preserve">ПГУ им </w:t>
            </w:r>
            <w:proofErr w:type="spellStart"/>
            <w:r w:rsidRPr="008A3553">
              <w:rPr>
                <w:rFonts w:ascii="Tahoma" w:eastAsia="Times New Roman" w:hAnsi="Tahoma" w:cs="Tahoma"/>
                <w:sz w:val="19"/>
                <w:szCs w:val="19"/>
                <w:lang w:eastAsia="ru-RU"/>
              </w:rPr>
              <w:t>Шолом-Алейхама</w:t>
            </w:r>
            <w:proofErr w:type="spellEnd"/>
            <w:r w:rsidRPr="008A3553">
              <w:rPr>
                <w:rFonts w:ascii="Tahoma" w:eastAsia="Times New Roman" w:hAnsi="Tahoma" w:cs="Tahoma"/>
                <w:sz w:val="19"/>
                <w:szCs w:val="19"/>
                <w:lang w:eastAsia="ru-RU"/>
              </w:rPr>
              <w:t>, 2020г. Магистр Специальное (дефектологическое) образование</w:t>
            </w:r>
          </w:p>
        </w:tc>
        <w:tc>
          <w:tcPr>
            <w:tcW w:w="0" w:type="auto"/>
            <w:vAlign w:val="center"/>
            <w:hideMark/>
          </w:tcPr>
          <w:p w14:paraId="1669F7E7"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28</w:t>
            </w:r>
          </w:p>
        </w:tc>
        <w:tc>
          <w:tcPr>
            <w:tcW w:w="0" w:type="auto"/>
            <w:vAlign w:val="center"/>
            <w:hideMark/>
          </w:tcPr>
          <w:p w14:paraId="7A580E1D"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21</w:t>
            </w:r>
          </w:p>
        </w:tc>
        <w:tc>
          <w:tcPr>
            <w:tcW w:w="0" w:type="auto"/>
            <w:vAlign w:val="center"/>
            <w:hideMark/>
          </w:tcPr>
          <w:p w14:paraId="1F226D64" w14:textId="77777777" w:rsidR="00F71858" w:rsidRPr="008A3553" w:rsidRDefault="00F71858" w:rsidP="00F921AB">
            <w:pPr>
              <w:spacing w:before="100" w:beforeAutospacing="1" w:after="100" w:afterAutospacing="1" w:line="240" w:lineRule="auto"/>
              <w:jc w:val="center"/>
              <w:rPr>
                <w:rFonts w:ascii="Tahoma" w:eastAsia="Times New Roman" w:hAnsi="Tahoma" w:cs="Tahoma"/>
                <w:sz w:val="19"/>
                <w:szCs w:val="19"/>
                <w:lang w:eastAsia="ru-RU"/>
              </w:rPr>
            </w:pPr>
            <w:r w:rsidRPr="008A3553">
              <w:rPr>
                <w:rFonts w:ascii="Tahoma" w:eastAsia="Times New Roman" w:hAnsi="Tahoma" w:cs="Tahoma"/>
                <w:sz w:val="19"/>
                <w:szCs w:val="19"/>
                <w:lang w:eastAsia="ru-RU"/>
              </w:rPr>
              <w:t>Высшая категория 2019</w:t>
            </w:r>
          </w:p>
        </w:tc>
        <w:tc>
          <w:tcPr>
            <w:tcW w:w="0" w:type="auto"/>
            <w:vAlign w:val="center"/>
            <w:hideMark/>
          </w:tcPr>
          <w:p w14:paraId="06CB5CBD"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r w:rsidRPr="008A3553">
              <w:rPr>
                <w:rFonts w:ascii="Tahoma" w:eastAsia="Times New Roman" w:hAnsi="Tahoma" w:cs="Tahoma"/>
                <w:sz w:val="19"/>
                <w:szCs w:val="19"/>
                <w:lang w:eastAsia="ru-RU"/>
              </w:rPr>
              <w:t>ХК ИРО 2022</w:t>
            </w:r>
          </w:p>
          <w:p w14:paraId="42B1761B" w14:textId="77777777" w:rsidR="00F71858" w:rsidRPr="008A3553" w:rsidRDefault="00F71858" w:rsidP="00F921AB">
            <w:pPr>
              <w:spacing w:before="100" w:beforeAutospacing="1" w:after="100" w:afterAutospacing="1" w:line="240" w:lineRule="auto"/>
              <w:jc w:val="both"/>
              <w:rPr>
                <w:rFonts w:ascii="Tahoma" w:eastAsia="Times New Roman" w:hAnsi="Tahoma" w:cs="Tahoma"/>
                <w:sz w:val="19"/>
                <w:szCs w:val="19"/>
                <w:lang w:eastAsia="ru-RU"/>
              </w:rPr>
            </w:pPr>
          </w:p>
        </w:tc>
      </w:tr>
    </w:tbl>
    <w:p w14:paraId="3310E5FC" w14:textId="2ECC298E" w:rsidR="00F71858" w:rsidRDefault="00F71858" w:rsidP="008509BA">
      <w:pPr>
        <w:autoSpaceDE w:val="0"/>
        <w:autoSpaceDN w:val="0"/>
        <w:adjustRightInd w:val="0"/>
        <w:spacing w:after="0" w:line="240" w:lineRule="auto"/>
        <w:jc w:val="center"/>
        <w:rPr>
          <w:rFonts w:ascii="Times New Roman" w:eastAsia="Calibri" w:hAnsi="Times New Roman" w:cs="Times New Roman"/>
          <w:b/>
          <w:bCs/>
          <w:color w:val="000000"/>
          <w:kern w:val="0"/>
          <w:sz w:val="24"/>
          <w:szCs w:val="24"/>
          <w:lang w:eastAsia="ru-RU"/>
          <w14:ligatures w14:val="none"/>
        </w:rPr>
      </w:pPr>
    </w:p>
    <w:p w14:paraId="4C770C43" w14:textId="77777777" w:rsidR="00F71858" w:rsidRPr="00F71858" w:rsidRDefault="00F71858" w:rsidP="00F71858">
      <w:pPr>
        <w:jc w:val="center"/>
        <w:rPr>
          <w:rFonts w:ascii="Times New Roman" w:hAnsi="Times New Roman" w:cs="Times New Roman"/>
          <w:b/>
          <w:sz w:val="24"/>
          <w:szCs w:val="24"/>
        </w:rPr>
      </w:pPr>
      <w:r w:rsidRPr="00F71858">
        <w:rPr>
          <w:rFonts w:ascii="Times New Roman" w:hAnsi="Times New Roman" w:cs="Times New Roman"/>
          <w:b/>
          <w:sz w:val="24"/>
          <w:szCs w:val="24"/>
        </w:rPr>
        <w:t xml:space="preserve">Финансовые условия </w:t>
      </w:r>
      <w:proofErr w:type="gramStart"/>
      <w:r w:rsidRPr="00F71858">
        <w:rPr>
          <w:rFonts w:ascii="Times New Roman" w:hAnsi="Times New Roman" w:cs="Times New Roman"/>
          <w:b/>
          <w:sz w:val="24"/>
          <w:szCs w:val="24"/>
        </w:rPr>
        <w:t>реализации</w:t>
      </w:r>
      <w:proofErr w:type="gramEnd"/>
      <w:r w:rsidRPr="00F71858">
        <w:rPr>
          <w:rFonts w:ascii="Times New Roman" w:hAnsi="Times New Roman" w:cs="Times New Roman"/>
          <w:b/>
          <w:sz w:val="24"/>
          <w:szCs w:val="24"/>
        </w:rPr>
        <w:t xml:space="preserve"> адаптированной основной общеобразовательной программы</w:t>
      </w:r>
    </w:p>
    <w:p w14:paraId="0E1E3817" w14:textId="77777777" w:rsidR="00F71858" w:rsidRPr="00F71858" w:rsidRDefault="00F71858" w:rsidP="00F71858">
      <w:pPr>
        <w:spacing w:after="0"/>
        <w:ind w:firstLine="708"/>
        <w:jc w:val="both"/>
        <w:rPr>
          <w:rFonts w:ascii="Times New Roman" w:hAnsi="Times New Roman" w:cs="Times New Roman"/>
          <w:sz w:val="24"/>
          <w:szCs w:val="24"/>
        </w:rPr>
      </w:pPr>
      <w:r w:rsidRPr="00F71858">
        <w:rPr>
          <w:rFonts w:ascii="Times New Roman" w:hAnsi="Times New Roman" w:cs="Times New Roman"/>
          <w:sz w:val="24"/>
          <w:szCs w:val="24"/>
        </w:rPr>
        <w:t>Финансово-экономическое обеспечение образования осуществляется на основании на п.2 ст. 99 ФЗ «Об образовании в Российской Федерации».</w:t>
      </w:r>
    </w:p>
    <w:p w14:paraId="385A845A" w14:textId="77777777" w:rsidR="00F71858" w:rsidRPr="00F71858" w:rsidRDefault="00F71858" w:rsidP="00F71858">
      <w:pPr>
        <w:spacing w:after="0"/>
        <w:jc w:val="both"/>
        <w:rPr>
          <w:rFonts w:ascii="Times New Roman" w:hAnsi="Times New Roman" w:cs="Times New Roman"/>
          <w:sz w:val="24"/>
          <w:szCs w:val="24"/>
        </w:rPr>
      </w:pPr>
      <w:r w:rsidRPr="00F71858">
        <w:rPr>
          <w:rFonts w:ascii="Times New Roman" w:hAnsi="Times New Roman" w:cs="Times New Roman"/>
          <w:sz w:val="24"/>
          <w:szCs w:val="24"/>
        </w:rPr>
        <w:t>В объем финансового обеспечения реализации ФАООП УО (вариант 1) и ФАООП (вариант 2) включаются затраты на оплату труда педагогических работников с учетом специальных условий получения образования обучающимися с умеренной, тяжелой и глубокой умственной отсталостью (интеллектуальными нарушениями), тяжелыми и множественными нарушениями развития (</w:t>
      </w:r>
      <w:hyperlink r:id="rId12">
        <w:r w:rsidRPr="00F71858">
          <w:rPr>
            <w:rFonts w:ascii="Times New Roman" w:hAnsi="Times New Roman" w:cs="Times New Roman"/>
            <w:sz w:val="24"/>
            <w:szCs w:val="24"/>
          </w:rPr>
          <w:t>части 2</w:t>
        </w:r>
      </w:hyperlink>
      <w:r w:rsidRPr="00F71858">
        <w:rPr>
          <w:rFonts w:ascii="Times New Roman" w:hAnsi="Times New Roman" w:cs="Times New Roman"/>
          <w:sz w:val="24"/>
          <w:szCs w:val="24"/>
        </w:rPr>
        <w:t xml:space="preserve">, </w:t>
      </w:r>
      <w:hyperlink r:id="rId13">
        <w:r w:rsidRPr="00F71858">
          <w:rPr>
            <w:rFonts w:ascii="Times New Roman" w:hAnsi="Times New Roman" w:cs="Times New Roman"/>
            <w:sz w:val="24"/>
            <w:szCs w:val="24"/>
          </w:rPr>
          <w:t>3 статьи 99</w:t>
        </w:r>
      </w:hyperlink>
      <w:r w:rsidRPr="00F71858">
        <w:rPr>
          <w:rFonts w:ascii="Times New Roman" w:hAnsi="Times New Roman" w:cs="Times New Roman"/>
          <w:sz w:val="24"/>
          <w:szCs w:val="24"/>
        </w:rPr>
        <w:t xml:space="preserve"> Федерального закона от 29 декабря 2012 г. N 273-ФЗ "Об образовании в Российской Федерации").</w:t>
      </w:r>
    </w:p>
    <w:p w14:paraId="03943ACE" w14:textId="77777777" w:rsidR="00F71858" w:rsidRPr="00F71858" w:rsidRDefault="00F71858" w:rsidP="00F71858">
      <w:pPr>
        <w:spacing w:after="0"/>
        <w:ind w:firstLine="708"/>
        <w:jc w:val="both"/>
        <w:rPr>
          <w:rFonts w:ascii="Times New Roman" w:hAnsi="Times New Roman" w:cs="Times New Roman"/>
          <w:sz w:val="24"/>
          <w:szCs w:val="24"/>
        </w:rPr>
      </w:pPr>
      <w:r w:rsidRPr="00F71858">
        <w:rPr>
          <w:rFonts w:ascii="Times New Roman" w:hAnsi="Times New Roman" w:cs="Times New Roman"/>
          <w:sz w:val="24"/>
          <w:szCs w:val="24"/>
        </w:rPr>
        <w:t xml:space="preserve">В соответствии с конституционными правами детей с умственной отсталостью (интеллектуальными нарушениями) на </w:t>
      </w:r>
      <w:proofErr w:type="gramStart"/>
      <w:r w:rsidRPr="00F71858">
        <w:rPr>
          <w:rFonts w:ascii="Times New Roman" w:hAnsi="Times New Roman" w:cs="Times New Roman"/>
          <w:sz w:val="24"/>
          <w:szCs w:val="24"/>
        </w:rPr>
        <w:t>образование  предусмотрено</w:t>
      </w:r>
      <w:proofErr w:type="gramEnd"/>
      <w:r w:rsidRPr="00F71858">
        <w:rPr>
          <w:rFonts w:ascii="Times New Roman" w:hAnsi="Times New Roman" w:cs="Times New Roman"/>
          <w:sz w:val="24"/>
          <w:szCs w:val="24"/>
        </w:rPr>
        <w:t xml:space="preserve"> </w:t>
      </w:r>
      <w:proofErr w:type="spellStart"/>
      <w:r w:rsidRPr="00F71858">
        <w:rPr>
          <w:rFonts w:ascii="Times New Roman" w:hAnsi="Times New Roman" w:cs="Times New Roman"/>
          <w:sz w:val="24"/>
          <w:szCs w:val="24"/>
        </w:rPr>
        <w:t>подушевое</w:t>
      </w:r>
      <w:proofErr w:type="spellEnd"/>
      <w:r w:rsidRPr="00F71858">
        <w:rPr>
          <w:rFonts w:ascii="Times New Roman" w:hAnsi="Times New Roman" w:cs="Times New Roman"/>
          <w:sz w:val="24"/>
          <w:szCs w:val="24"/>
        </w:rPr>
        <w:t xml:space="preserve"> финансирование, размер которого устанавливается с учётом необходимости индивидуальной специальной поддержки ребёнка с умственной отсталостью (интеллектуальными нарушениями).</w:t>
      </w:r>
    </w:p>
    <w:p w14:paraId="68A09699" w14:textId="77777777" w:rsidR="00F71858" w:rsidRPr="00F71858" w:rsidRDefault="00F71858" w:rsidP="00F71858">
      <w:pPr>
        <w:spacing w:after="0"/>
        <w:ind w:firstLine="708"/>
        <w:jc w:val="both"/>
        <w:rPr>
          <w:rFonts w:ascii="Times New Roman" w:hAnsi="Times New Roman" w:cs="Times New Roman"/>
          <w:sz w:val="24"/>
          <w:szCs w:val="24"/>
        </w:rPr>
      </w:pPr>
      <w:r w:rsidRPr="00F71858">
        <w:rPr>
          <w:rFonts w:ascii="Times New Roman" w:hAnsi="Times New Roman" w:cs="Times New Roman"/>
          <w:sz w:val="24"/>
          <w:szCs w:val="24"/>
        </w:rPr>
        <w:t>Финансовые условия реализации АООП (вариант 1) должны: обеспечивают исполнение требований стандарта; обеспечивать реализацию обязательной части адаптированной программы и части, формируемой участниками образовательного процесса вне зависимости от количества учебных дней в неделю; отражать структуру и объем расходов, необходимых для реализации адаптированной программы и достижения планируемых результатов, а также механизм их формирования.</w:t>
      </w:r>
    </w:p>
    <w:p w14:paraId="73BE5A66" w14:textId="77777777" w:rsidR="00F71858" w:rsidRPr="00F71858" w:rsidRDefault="00F71858" w:rsidP="00F71858">
      <w:pPr>
        <w:spacing w:after="0"/>
        <w:ind w:firstLine="708"/>
        <w:jc w:val="both"/>
        <w:rPr>
          <w:rFonts w:ascii="Times New Roman" w:hAnsi="Times New Roman" w:cs="Times New Roman"/>
          <w:sz w:val="24"/>
          <w:szCs w:val="24"/>
        </w:rPr>
      </w:pPr>
      <w:r w:rsidRPr="00F71858">
        <w:rPr>
          <w:rFonts w:ascii="Times New Roman" w:hAnsi="Times New Roman" w:cs="Times New Roman"/>
          <w:sz w:val="24"/>
          <w:szCs w:val="24"/>
        </w:rPr>
        <w:t>Финансирование реализации АООП (вариант 1) для обучающихся с умственной отсталостью (интеллектуальными нарушениями) должно осуществляться в объеме не ниже установленных нормативов финансирования государственного образовательного учреждения.</w:t>
      </w:r>
    </w:p>
    <w:p w14:paraId="689EEDB1" w14:textId="77777777" w:rsidR="00F71858" w:rsidRPr="00F71858" w:rsidRDefault="00F71858" w:rsidP="00F71858">
      <w:pPr>
        <w:spacing w:after="0"/>
        <w:jc w:val="both"/>
        <w:rPr>
          <w:rFonts w:ascii="Times New Roman" w:hAnsi="Times New Roman" w:cs="Times New Roman"/>
          <w:sz w:val="24"/>
          <w:szCs w:val="24"/>
        </w:rPr>
      </w:pPr>
      <w:r w:rsidRPr="00F71858">
        <w:rPr>
          <w:rFonts w:ascii="Times New Roman" w:hAnsi="Times New Roman" w:cs="Times New Roman"/>
          <w:sz w:val="24"/>
          <w:szCs w:val="24"/>
        </w:rPr>
        <w:t>Структура расходов на образование включает:</w:t>
      </w:r>
    </w:p>
    <w:p w14:paraId="34119C35" w14:textId="77777777" w:rsidR="00F71858" w:rsidRPr="00F71858" w:rsidRDefault="00F71858" w:rsidP="00F71858">
      <w:pPr>
        <w:spacing w:after="0"/>
        <w:jc w:val="both"/>
        <w:rPr>
          <w:rFonts w:ascii="Times New Roman" w:hAnsi="Times New Roman" w:cs="Times New Roman"/>
          <w:sz w:val="24"/>
          <w:szCs w:val="24"/>
        </w:rPr>
      </w:pPr>
      <w:r w:rsidRPr="00F71858">
        <w:rPr>
          <w:rFonts w:ascii="Times New Roman" w:hAnsi="Times New Roman" w:cs="Times New Roman"/>
          <w:sz w:val="24"/>
          <w:szCs w:val="24"/>
        </w:rPr>
        <w:t>1) Образование ребенка на основе учебного плана АООП.</w:t>
      </w:r>
    </w:p>
    <w:p w14:paraId="22A26F3A" w14:textId="77777777" w:rsidR="00F71858" w:rsidRPr="00F71858" w:rsidRDefault="00F71858" w:rsidP="00F71858">
      <w:pPr>
        <w:spacing w:after="0"/>
        <w:jc w:val="both"/>
        <w:rPr>
          <w:rFonts w:ascii="Times New Roman" w:hAnsi="Times New Roman" w:cs="Times New Roman"/>
          <w:sz w:val="24"/>
          <w:szCs w:val="24"/>
        </w:rPr>
      </w:pPr>
      <w:r w:rsidRPr="00F71858">
        <w:rPr>
          <w:rFonts w:ascii="Times New Roman" w:hAnsi="Times New Roman" w:cs="Times New Roman"/>
          <w:sz w:val="24"/>
          <w:szCs w:val="24"/>
        </w:rPr>
        <w:t>2) Обеспечение сопровождения, ухода и присмотра за ребенком в период его нахождения в образовательной организации.</w:t>
      </w:r>
    </w:p>
    <w:p w14:paraId="4C91D2F8" w14:textId="77777777" w:rsidR="00F71858" w:rsidRPr="00F71858" w:rsidRDefault="00F71858" w:rsidP="00F71858">
      <w:pPr>
        <w:spacing w:after="0"/>
        <w:jc w:val="both"/>
        <w:rPr>
          <w:rFonts w:ascii="Times New Roman" w:hAnsi="Times New Roman" w:cs="Times New Roman"/>
          <w:sz w:val="24"/>
          <w:szCs w:val="24"/>
        </w:rPr>
      </w:pPr>
      <w:r w:rsidRPr="00F71858">
        <w:rPr>
          <w:rFonts w:ascii="Times New Roman" w:hAnsi="Times New Roman" w:cs="Times New Roman"/>
          <w:sz w:val="24"/>
          <w:szCs w:val="24"/>
        </w:rPr>
        <w:t>3) Консультирование родителей и членов семей по вопросам образования ребенка.</w:t>
      </w:r>
    </w:p>
    <w:p w14:paraId="11575833" w14:textId="77777777" w:rsidR="00F71858" w:rsidRPr="00F71858" w:rsidRDefault="00F71858" w:rsidP="00F71858">
      <w:pPr>
        <w:spacing w:after="0"/>
        <w:jc w:val="both"/>
        <w:rPr>
          <w:rFonts w:ascii="Times New Roman" w:hAnsi="Times New Roman" w:cs="Times New Roman"/>
          <w:sz w:val="24"/>
          <w:szCs w:val="24"/>
        </w:rPr>
      </w:pPr>
      <w:r w:rsidRPr="00F71858">
        <w:rPr>
          <w:rFonts w:ascii="Times New Roman" w:hAnsi="Times New Roman" w:cs="Times New Roman"/>
          <w:sz w:val="24"/>
          <w:szCs w:val="24"/>
        </w:rPr>
        <w:t>4)Обеспечение необходимым учебным, информационно-техническим оборудованием и учебно-дидактическим материалом.</w:t>
      </w:r>
    </w:p>
    <w:p w14:paraId="5EDF69C7" w14:textId="77777777" w:rsidR="00F71858" w:rsidRPr="00F71858" w:rsidRDefault="00F71858" w:rsidP="00F71858">
      <w:pPr>
        <w:spacing w:after="0"/>
        <w:ind w:firstLine="708"/>
        <w:jc w:val="both"/>
        <w:rPr>
          <w:rFonts w:ascii="Times New Roman" w:hAnsi="Times New Roman" w:cs="Times New Roman"/>
          <w:sz w:val="24"/>
          <w:szCs w:val="24"/>
        </w:rPr>
      </w:pPr>
      <w:r w:rsidRPr="00F71858">
        <w:rPr>
          <w:rFonts w:ascii="Times New Roman" w:hAnsi="Times New Roman" w:cs="Times New Roman"/>
          <w:sz w:val="24"/>
          <w:szCs w:val="24"/>
        </w:rPr>
        <w:t>Финансово-экономическое обеспечение применительно к варианту 1 АООП образования устанавливается с учётом необходимости специальной индивидуальной поддержки обучающегося с умственной отсталостью (интеллектуальными нарушениями).</w:t>
      </w:r>
    </w:p>
    <w:p w14:paraId="3BE9DB8C" w14:textId="77777777" w:rsidR="00F71858" w:rsidRPr="00F71858" w:rsidRDefault="00F71858" w:rsidP="00F71858">
      <w:pPr>
        <w:spacing w:after="0"/>
        <w:ind w:firstLine="708"/>
        <w:jc w:val="both"/>
        <w:rPr>
          <w:rFonts w:ascii="Times New Roman" w:hAnsi="Times New Roman" w:cs="Times New Roman"/>
          <w:sz w:val="24"/>
          <w:szCs w:val="24"/>
        </w:rPr>
      </w:pPr>
      <w:r w:rsidRPr="00F71858">
        <w:rPr>
          <w:rFonts w:ascii="Times New Roman" w:hAnsi="Times New Roman" w:cs="Times New Roman"/>
          <w:sz w:val="24"/>
          <w:szCs w:val="24"/>
        </w:rPr>
        <w:t>Штатное расписание, соответственно и финансовое обеспечение образовательной организации, определяется также с учетом количества классов. За каждым классом закрепляется количество ставок специалистов, установленное нормативными документами Министерства образования Российской Федерации.</w:t>
      </w:r>
    </w:p>
    <w:p w14:paraId="1598650D" w14:textId="77777777" w:rsidR="00F71858" w:rsidRPr="00F71858" w:rsidRDefault="00F71858" w:rsidP="00F71858">
      <w:pPr>
        <w:spacing w:after="0"/>
        <w:ind w:firstLine="708"/>
        <w:jc w:val="both"/>
        <w:rPr>
          <w:rFonts w:ascii="Times New Roman" w:hAnsi="Times New Roman" w:cs="Times New Roman"/>
          <w:sz w:val="24"/>
          <w:szCs w:val="24"/>
        </w:rPr>
      </w:pPr>
      <w:r w:rsidRPr="00F71858">
        <w:rPr>
          <w:rFonts w:ascii="Times New Roman" w:hAnsi="Times New Roman" w:cs="Times New Roman"/>
          <w:sz w:val="24"/>
          <w:szCs w:val="24"/>
        </w:rPr>
        <w:t xml:space="preserve">Воспитание, сопровождение, обеспечение ухода и присмотра за ребенком в период его нахождения в образовательной организации обеспечивается сопровождающими воспитателями и </w:t>
      </w:r>
      <w:proofErr w:type="spellStart"/>
      <w:r w:rsidRPr="00F71858">
        <w:rPr>
          <w:rFonts w:ascii="Times New Roman" w:hAnsi="Times New Roman" w:cs="Times New Roman"/>
          <w:sz w:val="24"/>
          <w:szCs w:val="24"/>
        </w:rPr>
        <w:t>тьюторами</w:t>
      </w:r>
      <w:proofErr w:type="spellEnd"/>
      <w:r w:rsidRPr="00F71858">
        <w:rPr>
          <w:rFonts w:ascii="Times New Roman" w:hAnsi="Times New Roman" w:cs="Times New Roman"/>
          <w:sz w:val="24"/>
          <w:szCs w:val="24"/>
        </w:rPr>
        <w:t xml:space="preserve"> (по рекомендации ПМПК). Объем финансирования воспитания, сопровождения, обеспечения ухода и присмотра за ребенком рассчитывается исходя из количества времени, необходимого для обеспечения помощи ребенку на занятиях, в процессе ухода, внеурочной деятельности и при проведении свободного времени в период нахождения в образовательной организации. Количество времени, необходимое на работу сопровождающих, определяется нормативными актами с учетом потребностей ребенка, отраженных </w:t>
      </w:r>
      <w:proofErr w:type="gramStart"/>
      <w:r w:rsidRPr="00F71858">
        <w:rPr>
          <w:rFonts w:ascii="Times New Roman" w:hAnsi="Times New Roman" w:cs="Times New Roman"/>
          <w:sz w:val="24"/>
          <w:szCs w:val="24"/>
        </w:rPr>
        <w:t>в  АООП</w:t>
      </w:r>
      <w:proofErr w:type="gramEnd"/>
      <w:r w:rsidRPr="00F71858">
        <w:rPr>
          <w:rFonts w:ascii="Times New Roman" w:hAnsi="Times New Roman" w:cs="Times New Roman"/>
          <w:sz w:val="24"/>
          <w:szCs w:val="24"/>
        </w:rPr>
        <w:t>.</w:t>
      </w:r>
    </w:p>
    <w:p w14:paraId="12695960" w14:textId="77777777" w:rsidR="00F71858" w:rsidRPr="00F71858" w:rsidRDefault="00F71858" w:rsidP="00F71858">
      <w:pPr>
        <w:spacing w:after="0"/>
        <w:ind w:firstLine="708"/>
        <w:jc w:val="both"/>
        <w:rPr>
          <w:rFonts w:ascii="Times New Roman" w:hAnsi="Times New Roman" w:cs="Times New Roman"/>
          <w:sz w:val="24"/>
          <w:szCs w:val="24"/>
        </w:rPr>
      </w:pPr>
      <w:r w:rsidRPr="00F71858">
        <w:rPr>
          <w:rFonts w:ascii="Times New Roman" w:hAnsi="Times New Roman" w:cs="Times New Roman"/>
          <w:sz w:val="24"/>
          <w:szCs w:val="24"/>
        </w:rPr>
        <w:t>В целях обеспечения непрерывности и преемственности образовательного процесса в условиях образовательной организации и семьи, предусматривается консультативная работа специалистов образовательной организации с семьями обучающихся. Финансирование данной услуги планируется из расчета не менее одного часа в месяц по каждой программе коррекционного курса.</w:t>
      </w:r>
    </w:p>
    <w:p w14:paraId="6E966D72" w14:textId="77777777" w:rsidR="00F71858" w:rsidRPr="00F71858" w:rsidRDefault="00F71858" w:rsidP="00F71858">
      <w:pPr>
        <w:spacing w:after="0"/>
        <w:jc w:val="both"/>
        <w:rPr>
          <w:rFonts w:ascii="Times New Roman" w:hAnsi="Times New Roman" w:cs="Times New Roman"/>
          <w:sz w:val="24"/>
          <w:szCs w:val="24"/>
        </w:rPr>
      </w:pPr>
      <w:r w:rsidRPr="00F71858">
        <w:rPr>
          <w:rFonts w:ascii="Times New Roman" w:hAnsi="Times New Roman" w:cs="Times New Roman"/>
          <w:sz w:val="24"/>
          <w:szCs w:val="24"/>
        </w:rPr>
        <w:t xml:space="preserve">   Предусматривается финансирование для обеспечения необходимым учебным, информационно-техническим оборудованием, учебно-дидактическим материалом и другим оборудованием для организации образования обучающихся с умственной отсталостью (интеллектуальными нарушениями) по варианту 1 АООП.</w:t>
      </w:r>
    </w:p>
    <w:p w14:paraId="1BF1A9C0" w14:textId="77777777" w:rsidR="00F71858" w:rsidRPr="00F71858" w:rsidRDefault="00F71858" w:rsidP="00F71858">
      <w:pPr>
        <w:spacing w:after="0"/>
        <w:ind w:firstLine="708"/>
        <w:jc w:val="both"/>
        <w:rPr>
          <w:rFonts w:ascii="Times New Roman" w:hAnsi="Times New Roman" w:cs="Times New Roman"/>
          <w:sz w:val="24"/>
          <w:szCs w:val="24"/>
        </w:rPr>
      </w:pPr>
      <w:r w:rsidRPr="00F71858">
        <w:rPr>
          <w:rFonts w:ascii="Times New Roman" w:hAnsi="Times New Roman" w:cs="Times New Roman"/>
          <w:sz w:val="24"/>
          <w:szCs w:val="24"/>
        </w:rPr>
        <w:t xml:space="preserve">Образовательная </w:t>
      </w:r>
      <w:proofErr w:type="gramStart"/>
      <w:r w:rsidRPr="00F71858">
        <w:rPr>
          <w:rFonts w:ascii="Times New Roman" w:hAnsi="Times New Roman" w:cs="Times New Roman"/>
          <w:sz w:val="24"/>
          <w:szCs w:val="24"/>
        </w:rPr>
        <w:t>организация  является</w:t>
      </w:r>
      <w:proofErr w:type="gramEnd"/>
      <w:r w:rsidRPr="00F71858">
        <w:rPr>
          <w:rFonts w:ascii="Times New Roman" w:hAnsi="Times New Roman" w:cs="Times New Roman"/>
          <w:sz w:val="24"/>
          <w:szCs w:val="24"/>
        </w:rPr>
        <w:t xml:space="preserve"> юридическим лицом, имеет обособленное имущество, самостоятельный баланс; лицевые счета в  территориальном органе Федерального казначейства, печать установленного образца,  штамп и бланк с соответствующим наименованием и другие  необходимые  реквизиты;  ведет делопроизводство  и  архив,  финансовую  и  статистическую  отчетность  по  формам,  установленным действующим законодательством.</w:t>
      </w:r>
    </w:p>
    <w:p w14:paraId="2109DDA1" w14:textId="77777777" w:rsidR="00F71858" w:rsidRPr="00F71858" w:rsidRDefault="00F71858" w:rsidP="00F71858">
      <w:pPr>
        <w:spacing w:after="0"/>
        <w:ind w:firstLine="708"/>
        <w:jc w:val="both"/>
        <w:rPr>
          <w:rFonts w:ascii="Times New Roman" w:hAnsi="Times New Roman" w:cs="Times New Roman"/>
          <w:sz w:val="24"/>
          <w:szCs w:val="24"/>
        </w:rPr>
      </w:pPr>
      <w:r w:rsidRPr="00F71858">
        <w:rPr>
          <w:rFonts w:ascii="Times New Roman" w:hAnsi="Times New Roman" w:cs="Times New Roman"/>
          <w:sz w:val="24"/>
          <w:szCs w:val="24"/>
        </w:rPr>
        <w:t xml:space="preserve">Образовательная </w:t>
      </w:r>
      <w:proofErr w:type="gramStart"/>
      <w:r w:rsidRPr="00F71858">
        <w:rPr>
          <w:rFonts w:ascii="Times New Roman" w:hAnsi="Times New Roman" w:cs="Times New Roman"/>
          <w:sz w:val="24"/>
          <w:szCs w:val="24"/>
        </w:rPr>
        <w:t>организация  обладает</w:t>
      </w:r>
      <w:proofErr w:type="gramEnd"/>
      <w:r w:rsidRPr="00F71858">
        <w:rPr>
          <w:rFonts w:ascii="Times New Roman" w:hAnsi="Times New Roman" w:cs="Times New Roman"/>
          <w:sz w:val="24"/>
          <w:szCs w:val="24"/>
        </w:rPr>
        <w:t xml:space="preserve"> установленной Законом Российской Федерации «Об образовании» автономностью, самостоятельна в принятии решений и осуществлении действий, определенных Уставом учреждения.</w:t>
      </w:r>
    </w:p>
    <w:p w14:paraId="128829C8" w14:textId="77777777" w:rsidR="00F71858" w:rsidRPr="00F71858" w:rsidRDefault="00F71858" w:rsidP="00F71858">
      <w:pPr>
        <w:spacing w:after="0"/>
        <w:ind w:firstLine="708"/>
        <w:jc w:val="both"/>
        <w:rPr>
          <w:rFonts w:ascii="Times New Roman" w:hAnsi="Times New Roman" w:cs="Times New Roman"/>
          <w:sz w:val="24"/>
          <w:szCs w:val="24"/>
        </w:rPr>
      </w:pPr>
      <w:r w:rsidRPr="00F71858">
        <w:rPr>
          <w:rFonts w:ascii="Times New Roman" w:hAnsi="Times New Roman" w:cs="Times New Roman"/>
          <w:sz w:val="24"/>
          <w:szCs w:val="24"/>
        </w:rPr>
        <w:t>Финансовое обеспечение деятельности осуществляется за счет средств краевого бюджета. Образовательное учреждение самостоятельно устанавливает систему оплаты труда и стимулирования работников в локальных нормативных актах образовательного учреждения, которые соответствуют действующему законодательству и иным нормативным правовым актам.</w:t>
      </w:r>
    </w:p>
    <w:p w14:paraId="0CB78B4B" w14:textId="77777777" w:rsidR="00F71858" w:rsidRPr="00F71858" w:rsidRDefault="00F71858" w:rsidP="00F71858">
      <w:pPr>
        <w:spacing w:after="0"/>
        <w:ind w:firstLine="708"/>
        <w:jc w:val="both"/>
        <w:rPr>
          <w:rFonts w:ascii="Times New Roman" w:hAnsi="Times New Roman" w:cs="Times New Roman"/>
          <w:sz w:val="24"/>
          <w:szCs w:val="24"/>
        </w:rPr>
      </w:pPr>
      <w:r w:rsidRPr="00F71858">
        <w:rPr>
          <w:rFonts w:ascii="Times New Roman" w:hAnsi="Times New Roman" w:cs="Times New Roman"/>
          <w:sz w:val="24"/>
          <w:szCs w:val="24"/>
        </w:rPr>
        <w:t xml:space="preserve">Финансовые условия реализации АООП </w:t>
      </w:r>
      <w:proofErr w:type="gramStart"/>
      <w:r w:rsidRPr="00F71858">
        <w:rPr>
          <w:rFonts w:ascii="Times New Roman" w:hAnsi="Times New Roman" w:cs="Times New Roman"/>
          <w:sz w:val="24"/>
          <w:szCs w:val="24"/>
        </w:rPr>
        <w:t>обеспечивают  государственные</w:t>
      </w:r>
      <w:proofErr w:type="gramEnd"/>
      <w:r w:rsidRPr="00F71858">
        <w:rPr>
          <w:rFonts w:ascii="Times New Roman" w:hAnsi="Times New Roman" w:cs="Times New Roman"/>
          <w:sz w:val="24"/>
          <w:szCs w:val="24"/>
        </w:rPr>
        <w:t xml:space="preserve">  гарантии  прав  обучающихся  с умственной  отсталостью  (интеллектуальными  нарушениями):</w:t>
      </w:r>
    </w:p>
    <w:p w14:paraId="7867611C" w14:textId="77777777" w:rsidR="00F71858" w:rsidRPr="00F71858" w:rsidRDefault="00F71858" w:rsidP="00F71858">
      <w:pPr>
        <w:spacing w:after="0"/>
        <w:jc w:val="both"/>
        <w:rPr>
          <w:rFonts w:ascii="Times New Roman" w:hAnsi="Times New Roman" w:cs="Times New Roman"/>
          <w:sz w:val="24"/>
          <w:szCs w:val="24"/>
        </w:rPr>
      </w:pPr>
      <w:r w:rsidRPr="00F71858">
        <w:rPr>
          <w:rFonts w:ascii="Times New Roman" w:hAnsi="Times New Roman" w:cs="Times New Roman"/>
          <w:sz w:val="24"/>
          <w:szCs w:val="24"/>
        </w:rPr>
        <w:t>-</w:t>
      </w:r>
      <w:proofErr w:type="gramStart"/>
      <w:r w:rsidRPr="00F71858">
        <w:rPr>
          <w:rFonts w:ascii="Times New Roman" w:hAnsi="Times New Roman" w:cs="Times New Roman"/>
          <w:sz w:val="24"/>
          <w:szCs w:val="24"/>
        </w:rPr>
        <w:t>на  получение</w:t>
      </w:r>
      <w:proofErr w:type="gramEnd"/>
      <w:r w:rsidRPr="00F71858">
        <w:rPr>
          <w:rFonts w:ascii="Times New Roman" w:hAnsi="Times New Roman" w:cs="Times New Roman"/>
          <w:sz w:val="24"/>
          <w:szCs w:val="24"/>
        </w:rPr>
        <w:t xml:space="preserve"> бесплатного  общедоступного  образования,  включая  внеурочную деятельность и  обеспечение  организации  возможности  исполнения  требований Стандарта; </w:t>
      </w:r>
    </w:p>
    <w:p w14:paraId="31055719" w14:textId="77777777" w:rsidR="00F71858" w:rsidRPr="00F71858" w:rsidRDefault="00F71858" w:rsidP="00F71858">
      <w:pPr>
        <w:spacing w:after="0"/>
        <w:jc w:val="both"/>
        <w:rPr>
          <w:rFonts w:ascii="Times New Roman" w:hAnsi="Times New Roman" w:cs="Times New Roman"/>
          <w:sz w:val="24"/>
          <w:szCs w:val="24"/>
        </w:rPr>
      </w:pPr>
      <w:r w:rsidRPr="00F71858">
        <w:rPr>
          <w:rFonts w:ascii="Times New Roman" w:hAnsi="Times New Roman" w:cs="Times New Roman"/>
          <w:sz w:val="24"/>
          <w:szCs w:val="24"/>
        </w:rPr>
        <w:t xml:space="preserve">-на </w:t>
      </w:r>
      <w:proofErr w:type="gramStart"/>
      <w:r w:rsidRPr="00F71858">
        <w:rPr>
          <w:rFonts w:ascii="Times New Roman" w:hAnsi="Times New Roman" w:cs="Times New Roman"/>
          <w:sz w:val="24"/>
          <w:szCs w:val="24"/>
        </w:rPr>
        <w:t>обеспечение  реализации</w:t>
      </w:r>
      <w:proofErr w:type="gramEnd"/>
      <w:r w:rsidRPr="00F71858">
        <w:rPr>
          <w:rFonts w:ascii="Times New Roman" w:hAnsi="Times New Roman" w:cs="Times New Roman"/>
          <w:sz w:val="24"/>
          <w:szCs w:val="24"/>
        </w:rPr>
        <w:t xml:space="preserve">  обязательной  части  АООП  и  части, формируемой  участниками  образовательных  отношений  с  учетом  особых образовательных потребностей обучающихся.</w:t>
      </w:r>
    </w:p>
    <w:p w14:paraId="34EB3186" w14:textId="77777777" w:rsidR="00F71858" w:rsidRPr="00F71858" w:rsidRDefault="00F71858" w:rsidP="00F71858">
      <w:pPr>
        <w:spacing w:after="0"/>
        <w:jc w:val="both"/>
        <w:rPr>
          <w:rFonts w:ascii="Times New Roman" w:hAnsi="Times New Roman" w:cs="Times New Roman"/>
          <w:sz w:val="24"/>
          <w:szCs w:val="24"/>
        </w:rPr>
      </w:pPr>
      <w:proofErr w:type="gramStart"/>
      <w:r w:rsidRPr="00F71858">
        <w:rPr>
          <w:rFonts w:ascii="Times New Roman" w:hAnsi="Times New Roman" w:cs="Times New Roman"/>
          <w:sz w:val="24"/>
          <w:szCs w:val="24"/>
        </w:rPr>
        <w:t>Финансирование  реализации</w:t>
      </w:r>
      <w:proofErr w:type="gramEnd"/>
      <w:r w:rsidRPr="00F71858">
        <w:rPr>
          <w:rFonts w:ascii="Times New Roman" w:hAnsi="Times New Roman" w:cs="Times New Roman"/>
          <w:sz w:val="24"/>
          <w:szCs w:val="24"/>
        </w:rPr>
        <w:t xml:space="preserve">  АООП осуществляться  в  объеме определяемых  органами  государственной  власти  Хабаровского края,  нормативов  обеспечения  государственных  гарантий  реализации прав  на  получение  общедоступного  и  бесплатного  общего  образования. </w:t>
      </w:r>
    </w:p>
    <w:p w14:paraId="3DD7BA8C" w14:textId="77777777" w:rsidR="00F71858" w:rsidRPr="00F71858" w:rsidRDefault="00F71858" w:rsidP="00F71858">
      <w:pPr>
        <w:spacing w:after="0"/>
        <w:ind w:firstLine="708"/>
        <w:jc w:val="both"/>
        <w:rPr>
          <w:rFonts w:ascii="Times New Roman" w:hAnsi="Times New Roman" w:cs="Times New Roman"/>
          <w:sz w:val="24"/>
          <w:szCs w:val="24"/>
        </w:rPr>
      </w:pPr>
      <w:r w:rsidRPr="00F71858">
        <w:rPr>
          <w:rFonts w:ascii="Times New Roman" w:hAnsi="Times New Roman" w:cs="Times New Roman"/>
          <w:sz w:val="24"/>
          <w:szCs w:val="24"/>
        </w:rPr>
        <w:t>Указанные нормативы определяются в соответствии со Стандартом:</w:t>
      </w:r>
    </w:p>
    <w:p w14:paraId="181C50AC" w14:textId="77777777" w:rsidR="00F71858" w:rsidRPr="00F71858" w:rsidRDefault="00F71858" w:rsidP="00F71858">
      <w:pPr>
        <w:spacing w:after="0"/>
        <w:jc w:val="both"/>
        <w:rPr>
          <w:rFonts w:ascii="Times New Roman" w:hAnsi="Times New Roman" w:cs="Times New Roman"/>
          <w:sz w:val="24"/>
          <w:szCs w:val="24"/>
        </w:rPr>
      </w:pPr>
      <w:r w:rsidRPr="00F71858">
        <w:rPr>
          <w:rFonts w:ascii="Times New Roman" w:hAnsi="Times New Roman" w:cs="Times New Roman"/>
          <w:sz w:val="24"/>
          <w:szCs w:val="24"/>
        </w:rPr>
        <w:t>-</w:t>
      </w:r>
      <w:proofErr w:type="gramStart"/>
      <w:r w:rsidRPr="00F71858">
        <w:rPr>
          <w:rFonts w:ascii="Times New Roman" w:hAnsi="Times New Roman" w:cs="Times New Roman"/>
          <w:sz w:val="24"/>
          <w:szCs w:val="24"/>
        </w:rPr>
        <w:t>специальными  условиями</w:t>
      </w:r>
      <w:proofErr w:type="gramEnd"/>
      <w:r w:rsidRPr="00F71858">
        <w:rPr>
          <w:rFonts w:ascii="Times New Roman" w:hAnsi="Times New Roman" w:cs="Times New Roman"/>
          <w:sz w:val="24"/>
          <w:szCs w:val="24"/>
        </w:rPr>
        <w:t xml:space="preserve">  получения  образования  (кадровыми, материально-техническими);</w:t>
      </w:r>
    </w:p>
    <w:p w14:paraId="114F98B9" w14:textId="77777777" w:rsidR="00F71858" w:rsidRPr="00F71858" w:rsidRDefault="00F71858" w:rsidP="00F71858">
      <w:pPr>
        <w:spacing w:after="0"/>
        <w:jc w:val="both"/>
        <w:rPr>
          <w:rFonts w:ascii="Times New Roman" w:hAnsi="Times New Roman" w:cs="Times New Roman"/>
          <w:sz w:val="24"/>
          <w:szCs w:val="24"/>
        </w:rPr>
      </w:pPr>
      <w:r w:rsidRPr="00F71858">
        <w:rPr>
          <w:rFonts w:ascii="Times New Roman" w:hAnsi="Times New Roman" w:cs="Times New Roman"/>
          <w:sz w:val="24"/>
          <w:szCs w:val="24"/>
        </w:rPr>
        <w:t>-расходами на оплату труда работников, реализующих АООП;</w:t>
      </w:r>
    </w:p>
    <w:p w14:paraId="35A2BA90" w14:textId="77777777" w:rsidR="00F71858" w:rsidRPr="00F71858" w:rsidRDefault="00F71858" w:rsidP="00F71858">
      <w:pPr>
        <w:spacing w:after="0"/>
        <w:jc w:val="both"/>
        <w:rPr>
          <w:rFonts w:ascii="Times New Roman" w:hAnsi="Times New Roman" w:cs="Times New Roman"/>
          <w:sz w:val="24"/>
          <w:szCs w:val="24"/>
        </w:rPr>
      </w:pPr>
      <w:r w:rsidRPr="00F71858">
        <w:rPr>
          <w:rFonts w:ascii="Times New Roman" w:hAnsi="Times New Roman" w:cs="Times New Roman"/>
          <w:sz w:val="24"/>
          <w:szCs w:val="24"/>
        </w:rPr>
        <w:t>-</w:t>
      </w:r>
      <w:proofErr w:type="gramStart"/>
      <w:r w:rsidRPr="00F71858">
        <w:rPr>
          <w:rFonts w:ascii="Times New Roman" w:hAnsi="Times New Roman" w:cs="Times New Roman"/>
          <w:sz w:val="24"/>
          <w:szCs w:val="24"/>
        </w:rPr>
        <w:t>расходами  на</w:t>
      </w:r>
      <w:proofErr w:type="gramEnd"/>
      <w:r w:rsidRPr="00F71858">
        <w:rPr>
          <w:rFonts w:ascii="Times New Roman" w:hAnsi="Times New Roman" w:cs="Times New Roman"/>
          <w:sz w:val="24"/>
          <w:szCs w:val="24"/>
        </w:rPr>
        <w:t xml:space="preserve">  средства  обучения  и  воспитания,  коррекции (компенсации)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14:paraId="3EDBF97C" w14:textId="77777777" w:rsidR="00F71858" w:rsidRPr="00F71858" w:rsidRDefault="00F71858" w:rsidP="00F71858">
      <w:pPr>
        <w:spacing w:after="0"/>
        <w:jc w:val="both"/>
        <w:rPr>
          <w:rFonts w:ascii="Times New Roman" w:hAnsi="Times New Roman" w:cs="Times New Roman"/>
          <w:sz w:val="24"/>
          <w:szCs w:val="24"/>
        </w:rPr>
      </w:pPr>
      <w:r w:rsidRPr="00F71858">
        <w:rPr>
          <w:rFonts w:ascii="Times New Roman" w:hAnsi="Times New Roman" w:cs="Times New Roman"/>
          <w:sz w:val="24"/>
          <w:szCs w:val="24"/>
        </w:rPr>
        <w:t>-</w:t>
      </w:r>
      <w:proofErr w:type="gramStart"/>
      <w:r w:rsidRPr="00F71858">
        <w:rPr>
          <w:rFonts w:ascii="Times New Roman" w:hAnsi="Times New Roman" w:cs="Times New Roman"/>
          <w:sz w:val="24"/>
          <w:szCs w:val="24"/>
        </w:rPr>
        <w:t>расходами,  связанными</w:t>
      </w:r>
      <w:proofErr w:type="gramEnd"/>
      <w:r w:rsidRPr="00F71858">
        <w:rPr>
          <w:rFonts w:ascii="Times New Roman" w:hAnsi="Times New Roman" w:cs="Times New Roman"/>
          <w:sz w:val="24"/>
          <w:szCs w:val="24"/>
        </w:rPr>
        <w:t xml:space="preserve">  с  дополнительным  профессиональным образованием  руководящих  и  педагогических  работников  по  профилю  их деятельности;</w:t>
      </w:r>
    </w:p>
    <w:p w14:paraId="17FED55A" w14:textId="77777777" w:rsidR="00F71858" w:rsidRPr="00F71858" w:rsidRDefault="00F71858" w:rsidP="00F71858">
      <w:pPr>
        <w:spacing w:after="0"/>
        <w:jc w:val="both"/>
        <w:rPr>
          <w:rFonts w:ascii="Times New Roman" w:hAnsi="Times New Roman" w:cs="Times New Roman"/>
          <w:sz w:val="24"/>
          <w:szCs w:val="24"/>
        </w:rPr>
      </w:pPr>
      <w:proofErr w:type="gramStart"/>
      <w:r w:rsidRPr="00F71858">
        <w:rPr>
          <w:rFonts w:ascii="Times New Roman" w:hAnsi="Times New Roman" w:cs="Times New Roman"/>
          <w:sz w:val="24"/>
          <w:szCs w:val="24"/>
        </w:rPr>
        <w:t>иными  расходами</w:t>
      </w:r>
      <w:proofErr w:type="gramEnd"/>
      <w:r w:rsidRPr="00F71858">
        <w:rPr>
          <w:rFonts w:ascii="Times New Roman" w:hAnsi="Times New Roman" w:cs="Times New Roman"/>
          <w:sz w:val="24"/>
          <w:szCs w:val="24"/>
        </w:rPr>
        <w:t>,  связанными  с  реализацией  и  обеспечением реализации  АООП,  в  том  числе  с  круглосуточным  пребыванием обучающихся с ОВЗ в организации.</w:t>
      </w:r>
    </w:p>
    <w:p w14:paraId="02C443B6" w14:textId="0B0E1F7A" w:rsidR="00F71858" w:rsidRDefault="00F71858" w:rsidP="00F71858">
      <w:pPr>
        <w:autoSpaceDE w:val="0"/>
        <w:autoSpaceDN w:val="0"/>
        <w:adjustRightInd w:val="0"/>
        <w:spacing w:after="0" w:line="240" w:lineRule="auto"/>
        <w:rPr>
          <w:rFonts w:ascii="Times New Roman" w:eastAsia="Calibri" w:hAnsi="Times New Roman" w:cs="Times New Roman"/>
          <w:b/>
          <w:bCs/>
          <w:color w:val="000000"/>
          <w:kern w:val="0"/>
          <w:sz w:val="24"/>
          <w:szCs w:val="24"/>
          <w:lang w:eastAsia="ru-RU"/>
          <w14:ligatures w14:val="none"/>
        </w:rPr>
      </w:pPr>
    </w:p>
    <w:p w14:paraId="19CE38E4" w14:textId="77777777" w:rsidR="00F71858" w:rsidRPr="008509BA" w:rsidRDefault="00F71858" w:rsidP="00F71858">
      <w:pPr>
        <w:autoSpaceDE w:val="0"/>
        <w:autoSpaceDN w:val="0"/>
        <w:adjustRightInd w:val="0"/>
        <w:spacing w:after="0" w:line="240" w:lineRule="auto"/>
        <w:jc w:val="center"/>
        <w:rPr>
          <w:rFonts w:ascii="Times New Roman" w:eastAsia="Calibri" w:hAnsi="Times New Roman" w:cs="Times New Roman"/>
          <w:b/>
          <w:bCs/>
          <w:color w:val="000000"/>
          <w:kern w:val="0"/>
          <w:sz w:val="24"/>
          <w:szCs w:val="24"/>
          <w:lang w:eastAsia="ru-RU"/>
          <w14:ligatures w14:val="none"/>
        </w:rPr>
      </w:pPr>
      <w:r w:rsidRPr="008509BA">
        <w:rPr>
          <w:rFonts w:ascii="Times New Roman" w:eastAsia="Calibri" w:hAnsi="Times New Roman" w:cs="Times New Roman"/>
          <w:b/>
          <w:bCs/>
          <w:color w:val="000000"/>
          <w:kern w:val="0"/>
          <w:sz w:val="24"/>
          <w:szCs w:val="24"/>
          <w:lang w:eastAsia="ru-RU"/>
          <w14:ligatures w14:val="none"/>
        </w:rPr>
        <w:t>Материально-технические условия реализации</w:t>
      </w:r>
    </w:p>
    <w:p w14:paraId="37DA3475" w14:textId="7AAFEDAD" w:rsidR="00F71858" w:rsidRDefault="00F71858" w:rsidP="00F71858">
      <w:pPr>
        <w:autoSpaceDE w:val="0"/>
        <w:autoSpaceDN w:val="0"/>
        <w:adjustRightInd w:val="0"/>
        <w:spacing w:after="0" w:line="240" w:lineRule="auto"/>
        <w:jc w:val="center"/>
        <w:rPr>
          <w:rFonts w:ascii="Times New Roman" w:eastAsia="Calibri" w:hAnsi="Times New Roman" w:cs="Times New Roman"/>
          <w:b/>
          <w:bCs/>
          <w:color w:val="000000"/>
          <w:kern w:val="0"/>
          <w:sz w:val="24"/>
          <w:szCs w:val="24"/>
          <w:lang w:eastAsia="ru-RU"/>
          <w14:ligatures w14:val="none"/>
        </w:rPr>
      </w:pPr>
      <w:r w:rsidRPr="008509BA">
        <w:rPr>
          <w:rFonts w:ascii="Times New Roman" w:eastAsia="Calibri" w:hAnsi="Times New Roman" w:cs="Times New Roman"/>
          <w:b/>
          <w:bCs/>
          <w:color w:val="000000"/>
          <w:kern w:val="0"/>
          <w:sz w:val="24"/>
          <w:szCs w:val="24"/>
          <w:lang w:eastAsia="ru-RU"/>
          <w14:ligatures w14:val="none"/>
        </w:rPr>
        <w:t>адаптированной основно</w:t>
      </w:r>
      <w:r>
        <w:rPr>
          <w:rFonts w:ascii="Times New Roman" w:eastAsia="Calibri" w:hAnsi="Times New Roman" w:cs="Times New Roman"/>
          <w:b/>
          <w:bCs/>
          <w:color w:val="000000"/>
          <w:kern w:val="0"/>
          <w:sz w:val="24"/>
          <w:szCs w:val="24"/>
          <w:lang w:eastAsia="ru-RU"/>
          <w14:ligatures w14:val="none"/>
        </w:rPr>
        <w:t>й общеобразовательной программы</w:t>
      </w:r>
    </w:p>
    <w:p w14:paraId="39270790" w14:textId="77777777" w:rsidR="00F71858" w:rsidRDefault="00F71858" w:rsidP="00F71858">
      <w:pPr>
        <w:autoSpaceDE w:val="0"/>
        <w:autoSpaceDN w:val="0"/>
        <w:adjustRightInd w:val="0"/>
        <w:spacing w:after="0" w:line="240" w:lineRule="auto"/>
        <w:rPr>
          <w:rFonts w:ascii="Times New Roman" w:eastAsia="Calibri" w:hAnsi="Times New Roman" w:cs="Times New Roman"/>
          <w:b/>
          <w:bCs/>
          <w:color w:val="000000"/>
          <w:kern w:val="0"/>
          <w:sz w:val="24"/>
          <w:szCs w:val="24"/>
          <w:lang w:eastAsia="ru-RU"/>
          <w14:ligatures w14:val="none"/>
        </w:rPr>
      </w:pPr>
    </w:p>
    <w:p w14:paraId="3BCDF903" w14:textId="77777777" w:rsidR="00F71858" w:rsidRPr="00E02460" w:rsidRDefault="00F71858" w:rsidP="00F71858">
      <w:pPr>
        <w:spacing w:after="0"/>
        <w:ind w:firstLine="426"/>
        <w:jc w:val="both"/>
        <w:rPr>
          <w:rFonts w:ascii="Times New Roman" w:hAnsi="Times New Roman" w:cs="Times New Roman"/>
          <w:sz w:val="24"/>
          <w:szCs w:val="24"/>
        </w:rPr>
      </w:pPr>
      <w:r w:rsidRPr="00E02460">
        <w:rPr>
          <w:rFonts w:ascii="Times New Roman" w:hAnsi="Times New Roman" w:cs="Times New Roman"/>
          <w:sz w:val="24"/>
          <w:szCs w:val="24"/>
        </w:rPr>
        <w:t>Материально-техническое обеспечение реализации варианта 1 АООП для детей с умственной отсталостью (интеллектуальными нарушениями) обеспечивает возможность достижения обучающимися установленных Стандартом требований к результатам освоения АООП, соответствует требованиям к:</w:t>
      </w:r>
    </w:p>
    <w:p w14:paraId="67D6C260" w14:textId="77777777" w:rsidR="00F71858" w:rsidRPr="00E02460" w:rsidRDefault="00F71858" w:rsidP="00F71858">
      <w:pPr>
        <w:spacing w:after="0"/>
        <w:ind w:firstLine="426"/>
        <w:jc w:val="both"/>
        <w:rPr>
          <w:rFonts w:ascii="Times New Roman" w:hAnsi="Times New Roman" w:cs="Times New Roman"/>
          <w:sz w:val="24"/>
          <w:szCs w:val="24"/>
        </w:rPr>
      </w:pPr>
      <w:r w:rsidRPr="00E02460">
        <w:rPr>
          <w:rFonts w:ascii="Times New Roman" w:hAnsi="Times New Roman" w:cs="Times New Roman"/>
          <w:sz w:val="24"/>
          <w:szCs w:val="24"/>
        </w:rPr>
        <w:t>- организации пространства (здание и прилегающая территория);</w:t>
      </w:r>
    </w:p>
    <w:p w14:paraId="34EBD85C" w14:textId="77777777" w:rsidR="00F71858" w:rsidRPr="00E02460" w:rsidRDefault="00F71858" w:rsidP="00F71858">
      <w:pPr>
        <w:spacing w:after="0"/>
        <w:ind w:firstLine="426"/>
        <w:jc w:val="both"/>
        <w:rPr>
          <w:rFonts w:ascii="Times New Roman" w:hAnsi="Times New Roman" w:cs="Times New Roman"/>
          <w:sz w:val="24"/>
          <w:szCs w:val="24"/>
        </w:rPr>
      </w:pPr>
      <w:r w:rsidRPr="00E02460">
        <w:rPr>
          <w:rFonts w:ascii="Times New Roman" w:hAnsi="Times New Roman" w:cs="Times New Roman"/>
          <w:sz w:val="24"/>
          <w:szCs w:val="24"/>
        </w:rPr>
        <w:t xml:space="preserve">Возможность беспрепятственного доступа к объектам инфраструктуры образовательной </w:t>
      </w:r>
      <w:proofErr w:type="gramStart"/>
      <w:r w:rsidRPr="00E02460">
        <w:rPr>
          <w:rFonts w:ascii="Times New Roman" w:hAnsi="Times New Roman" w:cs="Times New Roman"/>
          <w:sz w:val="24"/>
          <w:szCs w:val="24"/>
        </w:rPr>
        <w:t>организации  для</w:t>
      </w:r>
      <w:proofErr w:type="gramEnd"/>
      <w:r w:rsidRPr="00E02460">
        <w:rPr>
          <w:rFonts w:ascii="Times New Roman" w:hAnsi="Times New Roman" w:cs="Times New Roman"/>
          <w:sz w:val="24"/>
          <w:szCs w:val="24"/>
        </w:rPr>
        <w:t xml:space="preserve"> обучающихся, у которых имеются нарушения опорно-двигательных функций, зрения.</w:t>
      </w:r>
    </w:p>
    <w:p w14:paraId="56D80215" w14:textId="77777777" w:rsidR="00F71858" w:rsidRPr="00E02460" w:rsidRDefault="00F71858" w:rsidP="00F71858">
      <w:pPr>
        <w:spacing w:after="0"/>
        <w:ind w:firstLine="426"/>
        <w:jc w:val="both"/>
        <w:rPr>
          <w:rFonts w:ascii="Times New Roman" w:hAnsi="Times New Roman" w:cs="Times New Roman"/>
          <w:sz w:val="24"/>
          <w:szCs w:val="24"/>
        </w:rPr>
      </w:pPr>
      <w:r w:rsidRPr="00E02460">
        <w:rPr>
          <w:rFonts w:ascii="Times New Roman" w:hAnsi="Times New Roman" w:cs="Times New Roman"/>
          <w:sz w:val="24"/>
          <w:szCs w:val="24"/>
        </w:rPr>
        <w:t>В помещениях для обучающихся предусмотрено специальное оборудование, позволяющее оптимизировать образовательный процесс, обеспечивающее максимально возможную самостоятельность в передвижении, коммуникации в осуществлении учебной деятельности:</w:t>
      </w:r>
    </w:p>
    <w:p w14:paraId="37D4D677" w14:textId="77777777" w:rsidR="00F71858" w:rsidRPr="00E02460" w:rsidRDefault="00F71858" w:rsidP="00F71858">
      <w:pPr>
        <w:spacing w:after="0"/>
        <w:ind w:firstLine="426"/>
        <w:jc w:val="both"/>
        <w:rPr>
          <w:rFonts w:ascii="Times New Roman" w:hAnsi="Times New Roman" w:cs="Times New Roman"/>
          <w:sz w:val="24"/>
          <w:szCs w:val="24"/>
        </w:rPr>
      </w:pPr>
      <w:r w:rsidRPr="00E02460">
        <w:rPr>
          <w:rFonts w:ascii="Times New Roman" w:hAnsi="Times New Roman" w:cs="Times New Roman"/>
          <w:sz w:val="24"/>
          <w:szCs w:val="24"/>
        </w:rPr>
        <w:t>-пандус при входе в здание;</w:t>
      </w:r>
    </w:p>
    <w:p w14:paraId="7B347037" w14:textId="77777777" w:rsidR="00F71858" w:rsidRPr="00E02460" w:rsidRDefault="00F71858" w:rsidP="00F71858">
      <w:pPr>
        <w:spacing w:after="0"/>
        <w:ind w:firstLine="426"/>
        <w:jc w:val="both"/>
        <w:rPr>
          <w:rFonts w:ascii="Times New Roman" w:hAnsi="Times New Roman" w:cs="Times New Roman"/>
          <w:sz w:val="24"/>
          <w:szCs w:val="24"/>
        </w:rPr>
      </w:pPr>
      <w:r w:rsidRPr="00E02460">
        <w:rPr>
          <w:rFonts w:ascii="Times New Roman" w:hAnsi="Times New Roman" w:cs="Times New Roman"/>
          <w:sz w:val="24"/>
          <w:szCs w:val="24"/>
        </w:rPr>
        <w:t>-расширены дверные проемы туалетной комнаты;</w:t>
      </w:r>
    </w:p>
    <w:p w14:paraId="25C1D7C8" w14:textId="77777777" w:rsidR="00F71858" w:rsidRPr="00E02460" w:rsidRDefault="00F71858" w:rsidP="00F71858">
      <w:pPr>
        <w:spacing w:after="0"/>
        <w:ind w:firstLine="426"/>
        <w:jc w:val="both"/>
        <w:rPr>
          <w:rFonts w:ascii="Times New Roman" w:hAnsi="Times New Roman" w:cs="Times New Roman"/>
          <w:sz w:val="24"/>
          <w:szCs w:val="24"/>
        </w:rPr>
      </w:pPr>
      <w:r w:rsidRPr="00E02460">
        <w:rPr>
          <w:rFonts w:ascii="Times New Roman" w:hAnsi="Times New Roman" w:cs="Times New Roman"/>
          <w:sz w:val="24"/>
          <w:szCs w:val="24"/>
        </w:rPr>
        <w:t>-сбиты пороги в учебные кабинеты и рекреации 1 этажа;</w:t>
      </w:r>
    </w:p>
    <w:p w14:paraId="187FD96B" w14:textId="77777777" w:rsidR="00F71858" w:rsidRPr="00E02460" w:rsidRDefault="00F71858" w:rsidP="00F71858">
      <w:pPr>
        <w:spacing w:after="0"/>
        <w:ind w:firstLine="426"/>
        <w:jc w:val="both"/>
        <w:rPr>
          <w:rFonts w:ascii="Times New Roman" w:hAnsi="Times New Roman" w:cs="Times New Roman"/>
          <w:sz w:val="24"/>
          <w:szCs w:val="24"/>
        </w:rPr>
      </w:pPr>
      <w:r w:rsidRPr="00E02460">
        <w:rPr>
          <w:rFonts w:ascii="Times New Roman" w:hAnsi="Times New Roman" w:cs="Times New Roman"/>
          <w:sz w:val="24"/>
          <w:szCs w:val="24"/>
        </w:rPr>
        <w:t>-светоотражающие пиктограммы с указанием направлений движений, обозначением помещений.</w:t>
      </w:r>
    </w:p>
    <w:p w14:paraId="7BC49577" w14:textId="77777777" w:rsidR="00F71858" w:rsidRPr="00C854BE" w:rsidRDefault="00F71858" w:rsidP="00F71858">
      <w:pPr>
        <w:spacing w:after="0"/>
        <w:ind w:firstLine="426"/>
        <w:jc w:val="both"/>
        <w:rPr>
          <w:rFonts w:ascii="Times New Roman" w:hAnsi="Times New Roman" w:cs="Times New Roman"/>
          <w:sz w:val="24"/>
          <w:szCs w:val="24"/>
        </w:rPr>
      </w:pPr>
      <w:proofErr w:type="gramStart"/>
      <w:r w:rsidRPr="00E02460">
        <w:rPr>
          <w:rFonts w:ascii="Times New Roman" w:hAnsi="Times New Roman" w:cs="Times New Roman"/>
          <w:sz w:val="24"/>
          <w:szCs w:val="24"/>
        </w:rPr>
        <w:t>Для  организации</w:t>
      </w:r>
      <w:proofErr w:type="gramEnd"/>
      <w:r w:rsidRPr="00E02460">
        <w:rPr>
          <w:rFonts w:ascii="Times New Roman" w:hAnsi="Times New Roman" w:cs="Times New Roman"/>
          <w:sz w:val="24"/>
          <w:szCs w:val="24"/>
        </w:rPr>
        <w:t xml:space="preserve">  учебно-воспитательного,  коррекционного, а  также  для  реализации дополнительного  образования  в  образовательном  учреждении    оборудованы  37  учебный  кабинет, 7 мастерских.  В образовательной организации есть компьютерный класс, оборудование которого отвечает современным требованиям и обеспечивает использование информационных технологий в учебной, во внеурочной, в исследовательской деятельности, мобильный класс с персональными ноутбуками, планшетами и лабораторным оборудованием.</w:t>
      </w:r>
    </w:p>
    <w:p w14:paraId="3FA6EDE4" w14:textId="77777777" w:rsidR="00F71858" w:rsidRPr="006D2DEB" w:rsidRDefault="00F71858" w:rsidP="00F71858">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6D2DEB">
        <w:rPr>
          <w:rFonts w:ascii="Times New Roman" w:eastAsia="Calibri" w:hAnsi="Times New Roman" w:cs="Times New Roman"/>
          <w:color w:val="000000"/>
          <w:kern w:val="0"/>
          <w:sz w:val="24"/>
          <w:szCs w:val="24"/>
          <w:lang w:eastAsia="ru-RU"/>
          <w14:ligatures w14:val="none"/>
        </w:rPr>
        <w:t>Учредителем Организации является Министерство образования и науки Хабаровского края.</w:t>
      </w:r>
    </w:p>
    <w:p w14:paraId="020120D1" w14:textId="77777777" w:rsidR="00F71858" w:rsidRPr="006D2DEB" w:rsidRDefault="00F71858" w:rsidP="00F71858">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6D2DEB">
        <w:rPr>
          <w:rFonts w:ascii="Times New Roman" w:eastAsia="Calibri" w:hAnsi="Times New Roman" w:cs="Times New Roman"/>
          <w:color w:val="000000"/>
          <w:kern w:val="0"/>
          <w:sz w:val="24"/>
          <w:szCs w:val="24"/>
          <w:lang w:eastAsia="ru-RU"/>
          <w14:ligatures w14:val="none"/>
        </w:rPr>
        <w:t>Учредительные документы юридического лица (в соответствии со ст. 52 Гражданского кодекса Российской Федерации) в наличии и оформлены в установленном порядке:</w:t>
      </w:r>
    </w:p>
    <w:p w14:paraId="0054B55E" w14:textId="77777777" w:rsidR="00F71858" w:rsidRPr="00C4271C" w:rsidRDefault="00F71858" w:rsidP="00F71858">
      <w:pPr>
        <w:autoSpaceDE w:val="0"/>
        <w:autoSpaceDN w:val="0"/>
        <w:adjustRightInd w:val="0"/>
        <w:spacing w:after="0" w:line="240" w:lineRule="auto"/>
        <w:jc w:val="both"/>
        <w:rPr>
          <w:rFonts w:ascii="Times New Roman" w:eastAsia="Calibri" w:hAnsi="Times New Roman" w:cs="Times New Roman"/>
          <w:kern w:val="0"/>
          <w:sz w:val="24"/>
          <w:szCs w:val="24"/>
          <w:lang w:eastAsia="ru-RU"/>
          <w14:ligatures w14:val="none"/>
        </w:rPr>
      </w:pPr>
      <w:r>
        <w:rPr>
          <w:rFonts w:ascii="Times New Roman" w:eastAsia="Calibri" w:hAnsi="Times New Roman" w:cs="Times New Roman"/>
          <w:kern w:val="0"/>
          <w:sz w:val="24"/>
          <w:szCs w:val="24"/>
          <w:lang w:eastAsia="ru-RU"/>
          <w14:ligatures w14:val="none"/>
        </w:rPr>
        <w:t>а) Устав КГБ</w:t>
      </w:r>
      <w:r w:rsidRPr="00C4271C">
        <w:rPr>
          <w:rFonts w:ascii="Times New Roman" w:eastAsia="Calibri" w:hAnsi="Times New Roman" w:cs="Times New Roman"/>
          <w:kern w:val="0"/>
          <w:sz w:val="24"/>
          <w:szCs w:val="24"/>
          <w:lang w:eastAsia="ru-RU"/>
          <w14:ligatures w14:val="none"/>
        </w:rPr>
        <w:t xml:space="preserve">ОУ </w:t>
      </w:r>
      <w:r>
        <w:rPr>
          <w:rFonts w:ascii="Times New Roman" w:eastAsia="Calibri" w:hAnsi="Times New Roman" w:cs="Times New Roman"/>
          <w:kern w:val="0"/>
          <w:sz w:val="24"/>
          <w:szCs w:val="24"/>
          <w:lang w:eastAsia="ru-RU"/>
          <w14:ligatures w14:val="none"/>
        </w:rPr>
        <w:t>ШИ 5</w:t>
      </w:r>
      <w:r w:rsidRPr="00C4271C">
        <w:rPr>
          <w:rFonts w:ascii="Times New Roman" w:eastAsia="Calibri" w:hAnsi="Times New Roman" w:cs="Times New Roman"/>
          <w:kern w:val="0"/>
          <w:sz w:val="24"/>
          <w:szCs w:val="24"/>
          <w:lang w:eastAsia="ru-RU"/>
          <w14:ligatures w14:val="none"/>
        </w:rPr>
        <w:t xml:space="preserve"> утвер</w:t>
      </w:r>
      <w:r>
        <w:rPr>
          <w:rFonts w:ascii="Times New Roman" w:eastAsia="Calibri" w:hAnsi="Times New Roman" w:cs="Times New Roman"/>
          <w:kern w:val="0"/>
          <w:sz w:val="24"/>
          <w:szCs w:val="24"/>
          <w:lang w:eastAsia="ru-RU"/>
          <w14:ligatures w14:val="none"/>
        </w:rPr>
        <w:t xml:space="preserve">ждён распоряжением министерства </w:t>
      </w:r>
      <w:r w:rsidRPr="00C4271C">
        <w:rPr>
          <w:rFonts w:ascii="Times New Roman" w:eastAsia="Calibri" w:hAnsi="Times New Roman" w:cs="Times New Roman"/>
          <w:kern w:val="0"/>
          <w:sz w:val="24"/>
          <w:szCs w:val="24"/>
          <w:lang w:eastAsia="ru-RU"/>
          <w14:ligatures w14:val="none"/>
        </w:rPr>
        <w:t xml:space="preserve">образования и науки Хабаровского края от </w:t>
      </w:r>
      <w:r>
        <w:rPr>
          <w:rFonts w:ascii="Times New Roman" w:eastAsia="Calibri" w:hAnsi="Times New Roman" w:cs="Times New Roman"/>
          <w:kern w:val="0"/>
          <w:sz w:val="24"/>
          <w:szCs w:val="24"/>
          <w:lang w:eastAsia="ru-RU"/>
          <w14:ligatures w14:val="none"/>
        </w:rPr>
        <w:t>19.05.2023</w:t>
      </w:r>
      <w:r w:rsidRPr="00C4271C">
        <w:rPr>
          <w:rFonts w:ascii="Times New Roman" w:eastAsia="Calibri" w:hAnsi="Times New Roman" w:cs="Times New Roman"/>
          <w:kern w:val="0"/>
          <w:sz w:val="24"/>
          <w:szCs w:val="24"/>
          <w:lang w:eastAsia="ru-RU"/>
          <w14:ligatures w14:val="none"/>
        </w:rPr>
        <w:t xml:space="preserve"> г. № </w:t>
      </w:r>
      <w:r>
        <w:rPr>
          <w:rFonts w:ascii="Times New Roman" w:eastAsia="Calibri" w:hAnsi="Times New Roman" w:cs="Times New Roman"/>
          <w:kern w:val="0"/>
          <w:sz w:val="24"/>
          <w:szCs w:val="24"/>
          <w:lang w:eastAsia="ru-RU"/>
          <w14:ligatures w14:val="none"/>
        </w:rPr>
        <w:t>696</w:t>
      </w:r>
    </w:p>
    <w:p w14:paraId="4CBE768C" w14:textId="77777777" w:rsidR="00F71858" w:rsidRPr="00C4271C" w:rsidRDefault="00F71858" w:rsidP="00F71858">
      <w:pPr>
        <w:autoSpaceDE w:val="0"/>
        <w:autoSpaceDN w:val="0"/>
        <w:adjustRightInd w:val="0"/>
        <w:spacing w:after="0" w:line="240" w:lineRule="auto"/>
        <w:jc w:val="both"/>
        <w:rPr>
          <w:rFonts w:ascii="Times New Roman" w:eastAsia="Calibri" w:hAnsi="Times New Roman" w:cs="Times New Roman"/>
          <w:kern w:val="0"/>
          <w:sz w:val="24"/>
          <w:szCs w:val="24"/>
          <w:lang w:eastAsia="ru-RU"/>
          <w14:ligatures w14:val="none"/>
        </w:rPr>
      </w:pPr>
      <w:r w:rsidRPr="00C4271C">
        <w:rPr>
          <w:rFonts w:ascii="Times New Roman" w:eastAsia="Calibri" w:hAnsi="Times New Roman" w:cs="Times New Roman"/>
          <w:kern w:val="0"/>
          <w:sz w:val="24"/>
          <w:szCs w:val="24"/>
          <w:lang w:eastAsia="ru-RU"/>
          <w14:ligatures w14:val="none"/>
        </w:rPr>
        <w:t>б) Лицензия на право осуществления образовательной деятельности выдана</w:t>
      </w:r>
    </w:p>
    <w:p w14:paraId="41D6A774" w14:textId="77777777" w:rsidR="00F71858" w:rsidRPr="00C4271C" w:rsidRDefault="00F71858" w:rsidP="00F71858">
      <w:pPr>
        <w:autoSpaceDE w:val="0"/>
        <w:autoSpaceDN w:val="0"/>
        <w:adjustRightInd w:val="0"/>
        <w:spacing w:after="0" w:line="240" w:lineRule="auto"/>
        <w:jc w:val="both"/>
        <w:rPr>
          <w:rFonts w:ascii="Times New Roman" w:eastAsia="Calibri" w:hAnsi="Times New Roman" w:cs="Times New Roman"/>
          <w:kern w:val="0"/>
          <w:sz w:val="24"/>
          <w:szCs w:val="24"/>
          <w:lang w:eastAsia="ru-RU"/>
          <w14:ligatures w14:val="none"/>
        </w:rPr>
      </w:pPr>
      <w:r>
        <w:rPr>
          <w:rFonts w:ascii="Times New Roman" w:eastAsia="Calibri" w:hAnsi="Times New Roman" w:cs="Times New Roman"/>
          <w:kern w:val="0"/>
          <w:sz w:val="24"/>
          <w:szCs w:val="24"/>
          <w:lang w:eastAsia="ru-RU"/>
          <w14:ligatures w14:val="none"/>
        </w:rPr>
        <w:t>«09</w:t>
      </w:r>
      <w:r w:rsidRPr="00C4271C">
        <w:rPr>
          <w:rFonts w:ascii="Times New Roman" w:eastAsia="Calibri" w:hAnsi="Times New Roman" w:cs="Times New Roman"/>
          <w:kern w:val="0"/>
          <w:sz w:val="24"/>
          <w:szCs w:val="24"/>
          <w:lang w:eastAsia="ru-RU"/>
          <w14:ligatures w14:val="none"/>
        </w:rPr>
        <w:t>»</w:t>
      </w:r>
      <w:r>
        <w:rPr>
          <w:rFonts w:ascii="Times New Roman" w:eastAsia="Calibri" w:hAnsi="Times New Roman" w:cs="Times New Roman"/>
          <w:kern w:val="0"/>
          <w:sz w:val="24"/>
          <w:szCs w:val="24"/>
          <w:lang w:eastAsia="ru-RU"/>
          <w14:ligatures w14:val="none"/>
        </w:rPr>
        <w:t xml:space="preserve"> февраля</w:t>
      </w:r>
      <w:r w:rsidRPr="00C4271C">
        <w:rPr>
          <w:rFonts w:ascii="Times New Roman" w:eastAsia="Calibri" w:hAnsi="Times New Roman" w:cs="Times New Roman"/>
          <w:kern w:val="0"/>
          <w:sz w:val="24"/>
          <w:szCs w:val="24"/>
          <w:lang w:eastAsia="ru-RU"/>
          <w14:ligatures w14:val="none"/>
        </w:rPr>
        <w:t xml:space="preserve"> </w:t>
      </w:r>
      <w:r>
        <w:rPr>
          <w:rFonts w:ascii="Times New Roman" w:eastAsia="Calibri" w:hAnsi="Times New Roman" w:cs="Times New Roman"/>
          <w:kern w:val="0"/>
          <w:sz w:val="24"/>
          <w:szCs w:val="24"/>
          <w:lang w:eastAsia="ru-RU"/>
          <w14:ligatures w14:val="none"/>
        </w:rPr>
        <w:t>2016 г., серия 27 Л 01, №0001302</w:t>
      </w:r>
      <w:r w:rsidRPr="00C4271C">
        <w:rPr>
          <w:rFonts w:ascii="Times New Roman" w:eastAsia="Calibri" w:hAnsi="Times New Roman" w:cs="Times New Roman"/>
          <w:kern w:val="0"/>
          <w:sz w:val="24"/>
          <w:szCs w:val="24"/>
          <w:lang w:eastAsia="ru-RU"/>
          <w14:ligatures w14:val="none"/>
        </w:rPr>
        <w:t>, министерством образования и науки Хабаровского края;</w:t>
      </w:r>
    </w:p>
    <w:p w14:paraId="62E2EB79" w14:textId="77777777" w:rsidR="00F71858" w:rsidRDefault="00F71858" w:rsidP="00F71858">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6D2DEB">
        <w:rPr>
          <w:rFonts w:ascii="Times New Roman" w:eastAsia="Calibri" w:hAnsi="Times New Roman" w:cs="Times New Roman"/>
          <w:color w:val="000000"/>
          <w:kern w:val="0"/>
          <w:sz w:val="24"/>
          <w:szCs w:val="24"/>
          <w:lang w:eastAsia="ru-RU"/>
          <w14:ligatures w14:val="none"/>
        </w:rPr>
        <w:t>Состояние материально-технической базы и оснащенности образовательного процесса оценивается как удовлетворительное.</w:t>
      </w:r>
    </w:p>
    <w:p w14:paraId="36707519" w14:textId="77777777" w:rsidR="00F71858" w:rsidRPr="00C854BE" w:rsidRDefault="00F71858" w:rsidP="00F71858">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b/>
          <w:bCs/>
          <w:color w:val="000000"/>
          <w:kern w:val="0"/>
          <w:sz w:val="24"/>
          <w:szCs w:val="24"/>
          <w:lang w:eastAsia="ru-RU"/>
          <w14:ligatures w14:val="none"/>
        </w:rPr>
        <w:t>Компьютерное обеспечение</w:t>
      </w:r>
    </w:p>
    <w:tbl>
      <w:tblPr>
        <w:tblW w:w="0" w:type="auto"/>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38"/>
        <w:gridCol w:w="1467"/>
        <w:gridCol w:w="996"/>
        <w:gridCol w:w="1072"/>
        <w:gridCol w:w="910"/>
        <w:gridCol w:w="752"/>
        <w:gridCol w:w="494"/>
        <w:gridCol w:w="455"/>
        <w:gridCol w:w="973"/>
        <w:gridCol w:w="588"/>
      </w:tblGrid>
      <w:tr w:rsidR="00F71858" w:rsidRPr="00C854BE" w14:paraId="25C0AC03" w14:textId="77777777" w:rsidTr="00F921AB">
        <w:trPr>
          <w:tblCellSpacing w:w="7" w:type="dxa"/>
        </w:trPr>
        <w:tc>
          <w:tcPr>
            <w:tcW w:w="0" w:type="auto"/>
            <w:vAlign w:val="center"/>
            <w:hideMark/>
          </w:tcPr>
          <w:p w14:paraId="13490864"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Кабинет</w:t>
            </w:r>
          </w:p>
        </w:tc>
        <w:tc>
          <w:tcPr>
            <w:tcW w:w="0" w:type="auto"/>
            <w:vAlign w:val="center"/>
            <w:hideMark/>
          </w:tcPr>
          <w:p w14:paraId="73D3A2AA"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Стационарные ПК</w:t>
            </w:r>
          </w:p>
        </w:tc>
        <w:tc>
          <w:tcPr>
            <w:tcW w:w="0" w:type="auto"/>
            <w:vAlign w:val="center"/>
            <w:hideMark/>
          </w:tcPr>
          <w:p w14:paraId="191458C2"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Ноутбуки</w:t>
            </w:r>
          </w:p>
        </w:tc>
        <w:tc>
          <w:tcPr>
            <w:tcW w:w="0" w:type="auto"/>
            <w:vAlign w:val="center"/>
            <w:hideMark/>
          </w:tcPr>
          <w:p w14:paraId="3C9DCDD6"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Планшеты</w:t>
            </w:r>
          </w:p>
        </w:tc>
        <w:tc>
          <w:tcPr>
            <w:tcW w:w="0" w:type="auto"/>
            <w:vAlign w:val="center"/>
            <w:hideMark/>
          </w:tcPr>
          <w:p w14:paraId="0CEE6FE6"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Учебные Да\нет</w:t>
            </w:r>
          </w:p>
        </w:tc>
        <w:tc>
          <w:tcPr>
            <w:tcW w:w="0" w:type="auto"/>
            <w:vAlign w:val="center"/>
            <w:hideMark/>
          </w:tcPr>
          <w:p w14:paraId="32478646"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Всего компов</w:t>
            </w:r>
          </w:p>
        </w:tc>
        <w:tc>
          <w:tcPr>
            <w:tcW w:w="0" w:type="auto"/>
            <w:vAlign w:val="center"/>
            <w:hideMark/>
          </w:tcPr>
          <w:p w14:paraId="7CF6FC59"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Сеть</w:t>
            </w:r>
          </w:p>
        </w:tc>
        <w:tc>
          <w:tcPr>
            <w:tcW w:w="0" w:type="auto"/>
            <w:vAlign w:val="center"/>
            <w:hideMark/>
          </w:tcPr>
          <w:p w14:paraId="2A3BE921"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proofErr w:type="spellStart"/>
            <w:r w:rsidRPr="00C854BE">
              <w:rPr>
                <w:rFonts w:ascii="Times New Roman" w:eastAsia="Calibri" w:hAnsi="Times New Roman" w:cs="Times New Roman"/>
                <w:color w:val="000000"/>
                <w:kern w:val="0"/>
                <w:sz w:val="24"/>
                <w:szCs w:val="24"/>
                <w:lang w:eastAsia="ru-RU"/>
                <w14:ligatures w14:val="none"/>
              </w:rPr>
              <w:t>Wifi</w:t>
            </w:r>
            <w:proofErr w:type="spellEnd"/>
          </w:p>
        </w:tc>
        <w:tc>
          <w:tcPr>
            <w:tcW w:w="0" w:type="auto"/>
            <w:vAlign w:val="center"/>
            <w:hideMark/>
          </w:tcPr>
          <w:p w14:paraId="576B6822"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Проектор</w:t>
            </w:r>
          </w:p>
        </w:tc>
        <w:tc>
          <w:tcPr>
            <w:tcW w:w="0" w:type="auto"/>
            <w:vAlign w:val="center"/>
            <w:hideMark/>
          </w:tcPr>
          <w:p w14:paraId="4E86D5B0"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proofErr w:type="spellStart"/>
            <w:r w:rsidRPr="00C854BE">
              <w:rPr>
                <w:rFonts w:ascii="Times New Roman" w:eastAsia="Calibri" w:hAnsi="Times New Roman" w:cs="Times New Roman"/>
                <w:color w:val="000000"/>
                <w:kern w:val="0"/>
                <w:sz w:val="24"/>
                <w:szCs w:val="24"/>
                <w:lang w:eastAsia="ru-RU"/>
                <w14:ligatures w14:val="none"/>
              </w:rPr>
              <w:t>Инт</w:t>
            </w:r>
            <w:proofErr w:type="spellEnd"/>
            <w:r w:rsidRPr="00C854BE">
              <w:rPr>
                <w:rFonts w:ascii="Times New Roman" w:eastAsia="Calibri" w:hAnsi="Times New Roman" w:cs="Times New Roman"/>
                <w:color w:val="000000"/>
                <w:kern w:val="0"/>
                <w:sz w:val="24"/>
                <w:szCs w:val="24"/>
                <w:lang w:eastAsia="ru-RU"/>
                <w14:ligatures w14:val="none"/>
              </w:rPr>
              <w:t>. доска</w:t>
            </w:r>
          </w:p>
        </w:tc>
      </w:tr>
      <w:tr w:rsidR="00F71858" w:rsidRPr="00C854BE" w14:paraId="29394C16" w14:textId="77777777" w:rsidTr="00F921AB">
        <w:trPr>
          <w:tblCellSpacing w:w="7" w:type="dxa"/>
        </w:trPr>
        <w:tc>
          <w:tcPr>
            <w:tcW w:w="0" w:type="auto"/>
            <w:vAlign w:val="center"/>
          </w:tcPr>
          <w:p w14:paraId="6B93B838"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Pr>
                <w:rFonts w:ascii="Times New Roman" w:eastAsia="Calibri" w:hAnsi="Times New Roman" w:cs="Times New Roman"/>
                <w:color w:val="000000"/>
                <w:kern w:val="0"/>
                <w:sz w:val="24"/>
                <w:szCs w:val="24"/>
                <w:lang w:eastAsia="ru-RU"/>
                <w14:ligatures w14:val="none"/>
              </w:rPr>
              <w:t>Трудовые мастерские(1-6, 12)</w:t>
            </w:r>
          </w:p>
        </w:tc>
        <w:tc>
          <w:tcPr>
            <w:tcW w:w="0" w:type="auto"/>
            <w:vAlign w:val="center"/>
          </w:tcPr>
          <w:p w14:paraId="1D0F20FA"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Pr>
                <w:rFonts w:ascii="Times New Roman" w:eastAsia="Calibri" w:hAnsi="Times New Roman" w:cs="Times New Roman"/>
                <w:color w:val="000000"/>
                <w:kern w:val="0"/>
                <w:sz w:val="24"/>
                <w:szCs w:val="24"/>
                <w:lang w:eastAsia="ru-RU"/>
                <w14:ligatures w14:val="none"/>
              </w:rPr>
              <w:t>7</w:t>
            </w:r>
          </w:p>
        </w:tc>
        <w:tc>
          <w:tcPr>
            <w:tcW w:w="0" w:type="auto"/>
            <w:vAlign w:val="center"/>
          </w:tcPr>
          <w:p w14:paraId="6870C832"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p>
        </w:tc>
        <w:tc>
          <w:tcPr>
            <w:tcW w:w="0" w:type="auto"/>
            <w:vAlign w:val="center"/>
          </w:tcPr>
          <w:p w14:paraId="49BD1AE7"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p>
        </w:tc>
        <w:tc>
          <w:tcPr>
            <w:tcW w:w="0" w:type="auto"/>
            <w:vAlign w:val="center"/>
          </w:tcPr>
          <w:p w14:paraId="76BDE99B"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p>
        </w:tc>
        <w:tc>
          <w:tcPr>
            <w:tcW w:w="0" w:type="auto"/>
            <w:vAlign w:val="center"/>
          </w:tcPr>
          <w:p w14:paraId="6EB7C968"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Pr>
                <w:rFonts w:ascii="Times New Roman" w:eastAsia="Calibri" w:hAnsi="Times New Roman" w:cs="Times New Roman"/>
                <w:color w:val="000000"/>
                <w:kern w:val="0"/>
                <w:sz w:val="24"/>
                <w:szCs w:val="24"/>
                <w:lang w:eastAsia="ru-RU"/>
                <w14:ligatures w14:val="none"/>
              </w:rPr>
              <w:t>7</w:t>
            </w:r>
          </w:p>
        </w:tc>
        <w:tc>
          <w:tcPr>
            <w:tcW w:w="0" w:type="auto"/>
            <w:vAlign w:val="center"/>
          </w:tcPr>
          <w:p w14:paraId="1BB67C6A"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Pr>
                <w:rFonts w:ascii="Times New Roman" w:eastAsia="Calibri" w:hAnsi="Times New Roman" w:cs="Times New Roman"/>
                <w:color w:val="000000"/>
                <w:kern w:val="0"/>
                <w:sz w:val="24"/>
                <w:szCs w:val="24"/>
                <w:lang w:eastAsia="ru-RU"/>
                <w14:ligatures w14:val="none"/>
              </w:rPr>
              <w:t>1</w:t>
            </w:r>
          </w:p>
        </w:tc>
        <w:tc>
          <w:tcPr>
            <w:tcW w:w="0" w:type="auto"/>
            <w:vAlign w:val="center"/>
          </w:tcPr>
          <w:p w14:paraId="42CFBC0F"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p>
        </w:tc>
        <w:tc>
          <w:tcPr>
            <w:tcW w:w="0" w:type="auto"/>
            <w:vAlign w:val="center"/>
          </w:tcPr>
          <w:p w14:paraId="366E6537"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Pr>
                <w:rFonts w:ascii="Times New Roman" w:eastAsia="Calibri" w:hAnsi="Times New Roman" w:cs="Times New Roman"/>
                <w:color w:val="000000"/>
                <w:kern w:val="0"/>
                <w:sz w:val="24"/>
                <w:szCs w:val="24"/>
                <w:lang w:eastAsia="ru-RU"/>
                <w14:ligatures w14:val="none"/>
              </w:rPr>
              <w:t>6</w:t>
            </w:r>
          </w:p>
        </w:tc>
        <w:tc>
          <w:tcPr>
            <w:tcW w:w="0" w:type="auto"/>
            <w:vAlign w:val="center"/>
          </w:tcPr>
          <w:p w14:paraId="442DB9AF"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Pr>
                <w:rFonts w:ascii="Times New Roman" w:eastAsia="Calibri" w:hAnsi="Times New Roman" w:cs="Times New Roman"/>
                <w:color w:val="000000"/>
                <w:kern w:val="0"/>
                <w:sz w:val="24"/>
                <w:szCs w:val="24"/>
                <w:lang w:eastAsia="ru-RU"/>
                <w14:ligatures w14:val="none"/>
              </w:rPr>
              <w:t>6</w:t>
            </w:r>
          </w:p>
        </w:tc>
      </w:tr>
      <w:tr w:rsidR="00F71858" w:rsidRPr="00C854BE" w14:paraId="7CB85937" w14:textId="77777777" w:rsidTr="00F921AB">
        <w:trPr>
          <w:tblCellSpacing w:w="7" w:type="dxa"/>
        </w:trPr>
        <w:tc>
          <w:tcPr>
            <w:tcW w:w="0" w:type="auto"/>
            <w:vAlign w:val="center"/>
            <w:hideMark/>
          </w:tcPr>
          <w:p w14:paraId="1628B5D8"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Начальных кл. (каб.7)</w:t>
            </w:r>
          </w:p>
        </w:tc>
        <w:tc>
          <w:tcPr>
            <w:tcW w:w="0" w:type="auto"/>
            <w:vAlign w:val="center"/>
            <w:hideMark/>
          </w:tcPr>
          <w:p w14:paraId="32D4EEBE"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1</w:t>
            </w:r>
          </w:p>
        </w:tc>
        <w:tc>
          <w:tcPr>
            <w:tcW w:w="0" w:type="auto"/>
            <w:vAlign w:val="center"/>
            <w:hideMark/>
          </w:tcPr>
          <w:p w14:paraId="2DD7CF9C"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1</w:t>
            </w:r>
          </w:p>
        </w:tc>
        <w:tc>
          <w:tcPr>
            <w:tcW w:w="0" w:type="auto"/>
            <w:vAlign w:val="center"/>
            <w:hideMark/>
          </w:tcPr>
          <w:p w14:paraId="4B444C51"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p>
        </w:tc>
        <w:tc>
          <w:tcPr>
            <w:tcW w:w="0" w:type="auto"/>
            <w:vAlign w:val="center"/>
            <w:hideMark/>
          </w:tcPr>
          <w:p w14:paraId="1630A58E"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1</w:t>
            </w:r>
          </w:p>
        </w:tc>
        <w:tc>
          <w:tcPr>
            <w:tcW w:w="0" w:type="auto"/>
            <w:vAlign w:val="center"/>
            <w:hideMark/>
          </w:tcPr>
          <w:p w14:paraId="634C022A"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2</w:t>
            </w:r>
          </w:p>
        </w:tc>
        <w:tc>
          <w:tcPr>
            <w:tcW w:w="0" w:type="auto"/>
            <w:vAlign w:val="center"/>
            <w:hideMark/>
          </w:tcPr>
          <w:p w14:paraId="75FBED55"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1</w:t>
            </w:r>
          </w:p>
        </w:tc>
        <w:tc>
          <w:tcPr>
            <w:tcW w:w="0" w:type="auto"/>
            <w:vAlign w:val="center"/>
            <w:hideMark/>
          </w:tcPr>
          <w:p w14:paraId="5CCCBB2E"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1</w:t>
            </w:r>
          </w:p>
        </w:tc>
        <w:tc>
          <w:tcPr>
            <w:tcW w:w="0" w:type="auto"/>
            <w:vAlign w:val="center"/>
            <w:hideMark/>
          </w:tcPr>
          <w:p w14:paraId="3535C3BB"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1</w:t>
            </w:r>
          </w:p>
        </w:tc>
        <w:tc>
          <w:tcPr>
            <w:tcW w:w="0" w:type="auto"/>
            <w:vAlign w:val="center"/>
            <w:hideMark/>
          </w:tcPr>
          <w:p w14:paraId="6AA2A59D"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1</w:t>
            </w:r>
          </w:p>
        </w:tc>
      </w:tr>
      <w:tr w:rsidR="00F71858" w:rsidRPr="00C854BE" w14:paraId="73B9398E" w14:textId="77777777" w:rsidTr="00F921AB">
        <w:trPr>
          <w:tblCellSpacing w:w="7" w:type="dxa"/>
        </w:trPr>
        <w:tc>
          <w:tcPr>
            <w:tcW w:w="0" w:type="auto"/>
            <w:vAlign w:val="center"/>
            <w:hideMark/>
          </w:tcPr>
          <w:p w14:paraId="4743835F"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Кабинет Директора</w:t>
            </w:r>
          </w:p>
        </w:tc>
        <w:tc>
          <w:tcPr>
            <w:tcW w:w="0" w:type="auto"/>
            <w:vAlign w:val="center"/>
            <w:hideMark/>
          </w:tcPr>
          <w:p w14:paraId="0413BF0A"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1</w:t>
            </w:r>
          </w:p>
        </w:tc>
        <w:tc>
          <w:tcPr>
            <w:tcW w:w="0" w:type="auto"/>
            <w:vAlign w:val="center"/>
            <w:hideMark/>
          </w:tcPr>
          <w:p w14:paraId="049488DA"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1</w:t>
            </w:r>
          </w:p>
        </w:tc>
        <w:tc>
          <w:tcPr>
            <w:tcW w:w="0" w:type="auto"/>
            <w:vAlign w:val="center"/>
            <w:hideMark/>
          </w:tcPr>
          <w:p w14:paraId="5152B8BC"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p>
        </w:tc>
        <w:tc>
          <w:tcPr>
            <w:tcW w:w="0" w:type="auto"/>
            <w:vAlign w:val="center"/>
            <w:hideMark/>
          </w:tcPr>
          <w:p w14:paraId="6D85DE35"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c>
          <w:tcPr>
            <w:tcW w:w="0" w:type="auto"/>
            <w:vAlign w:val="center"/>
            <w:hideMark/>
          </w:tcPr>
          <w:p w14:paraId="43AA9642"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2</w:t>
            </w:r>
          </w:p>
        </w:tc>
        <w:tc>
          <w:tcPr>
            <w:tcW w:w="0" w:type="auto"/>
            <w:vAlign w:val="center"/>
            <w:hideMark/>
          </w:tcPr>
          <w:p w14:paraId="02533753"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1</w:t>
            </w:r>
          </w:p>
        </w:tc>
        <w:tc>
          <w:tcPr>
            <w:tcW w:w="0" w:type="auto"/>
            <w:vAlign w:val="center"/>
            <w:hideMark/>
          </w:tcPr>
          <w:p w14:paraId="4D7E1A5B"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1</w:t>
            </w:r>
          </w:p>
        </w:tc>
        <w:tc>
          <w:tcPr>
            <w:tcW w:w="0" w:type="auto"/>
            <w:vAlign w:val="center"/>
            <w:hideMark/>
          </w:tcPr>
          <w:p w14:paraId="79C5FF88"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c>
          <w:tcPr>
            <w:tcW w:w="0" w:type="auto"/>
            <w:vAlign w:val="center"/>
            <w:hideMark/>
          </w:tcPr>
          <w:p w14:paraId="3BE8F985"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r>
      <w:tr w:rsidR="00F71858" w:rsidRPr="00C854BE" w14:paraId="34093C02" w14:textId="77777777" w:rsidTr="00F921AB">
        <w:trPr>
          <w:tblCellSpacing w:w="7" w:type="dxa"/>
        </w:trPr>
        <w:tc>
          <w:tcPr>
            <w:tcW w:w="0" w:type="auto"/>
            <w:vAlign w:val="center"/>
            <w:hideMark/>
          </w:tcPr>
          <w:p w14:paraId="23E1FF6A"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Медицинский кабинет</w:t>
            </w:r>
          </w:p>
        </w:tc>
        <w:tc>
          <w:tcPr>
            <w:tcW w:w="0" w:type="auto"/>
            <w:vAlign w:val="center"/>
            <w:hideMark/>
          </w:tcPr>
          <w:p w14:paraId="30103EAE"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1</w:t>
            </w:r>
          </w:p>
        </w:tc>
        <w:tc>
          <w:tcPr>
            <w:tcW w:w="0" w:type="auto"/>
            <w:vAlign w:val="center"/>
            <w:hideMark/>
          </w:tcPr>
          <w:p w14:paraId="7A416363"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c>
          <w:tcPr>
            <w:tcW w:w="0" w:type="auto"/>
            <w:vAlign w:val="center"/>
            <w:hideMark/>
          </w:tcPr>
          <w:p w14:paraId="398EC66D"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p>
        </w:tc>
        <w:tc>
          <w:tcPr>
            <w:tcW w:w="0" w:type="auto"/>
            <w:vAlign w:val="center"/>
            <w:hideMark/>
          </w:tcPr>
          <w:p w14:paraId="355F0802"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c>
          <w:tcPr>
            <w:tcW w:w="0" w:type="auto"/>
            <w:vAlign w:val="center"/>
            <w:hideMark/>
          </w:tcPr>
          <w:p w14:paraId="19C30859"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1</w:t>
            </w:r>
          </w:p>
        </w:tc>
        <w:tc>
          <w:tcPr>
            <w:tcW w:w="0" w:type="auto"/>
            <w:vAlign w:val="center"/>
            <w:hideMark/>
          </w:tcPr>
          <w:p w14:paraId="6A240D14"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c>
          <w:tcPr>
            <w:tcW w:w="0" w:type="auto"/>
            <w:vAlign w:val="center"/>
            <w:hideMark/>
          </w:tcPr>
          <w:p w14:paraId="0416B4CD"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c>
          <w:tcPr>
            <w:tcW w:w="0" w:type="auto"/>
            <w:vAlign w:val="center"/>
            <w:hideMark/>
          </w:tcPr>
          <w:p w14:paraId="7622CB99"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c>
          <w:tcPr>
            <w:tcW w:w="0" w:type="auto"/>
            <w:vAlign w:val="center"/>
            <w:hideMark/>
          </w:tcPr>
          <w:p w14:paraId="2FE9B674"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r>
      <w:tr w:rsidR="00F71858" w:rsidRPr="00C854BE" w14:paraId="144A76E1" w14:textId="77777777" w:rsidTr="00F921AB">
        <w:trPr>
          <w:tblCellSpacing w:w="7" w:type="dxa"/>
        </w:trPr>
        <w:tc>
          <w:tcPr>
            <w:tcW w:w="0" w:type="auto"/>
            <w:vAlign w:val="center"/>
            <w:hideMark/>
          </w:tcPr>
          <w:p w14:paraId="614FF796"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 xml:space="preserve">Заместитель директора по АХЧ </w:t>
            </w:r>
          </w:p>
        </w:tc>
        <w:tc>
          <w:tcPr>
            <w:tcW w:w="0" w:type="auto"/>
            <w:vAlign w:val="center"/>
            <w:hideMark/>
          </w:tcPr>
          <w:p w14:paraId="53DA0DAF"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1</w:t>
            </w:r>
          </w:p>
        </w:tc>
        <w:tc>
          <w:tcPr>
            <w:tcW w:w="0" w:type="auto"/>
            <w:vAlign w:val="center"/>
            <w:hideMark/>
          </w:tcPr>
          <w:p w14:paraId="6F4BC465"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1</w:t>
            </w:r>
          </w:p>
        </w:tc>
        <w:tc>
          <w:tcPr>
            <w:tcW w:w="0" w:type="auto"/>
            <w:vAlign w:val="center"/>
            <w:hideMark/>
          </w:tcPr>
          <w:p w14:paraId="48BA3E04"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p>
        </w:tc>
        <w:tc>
          <w:tcPr>
            <w:tcW w:w="0" w:type="auto"/>
            <w:vAlign w:val="center"/>
            <w:hideMark/>
          </w:tcPr>
          <w:p w14:paraId="2BEA0BE0"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c>
          <w:tcPr>
            <w:tcW w:w="0" w:type="auto"/>
            <w:vAlign w:val="center"/>
            <w:hideMark/>
          </w:tcPr>
          <w:p w14:paraId="4CD663D8"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2</w:t>
            </w:r>
          </w:p>
        </w:tc>
        <w:tc>
          <w:tcPr>
            <w:tcW w:w="0" w:type="auto"/>
            <w:vAlign w:val="center"/>
            <w:hideMark/>
          </w:tcPr>
          <w:p w14:paraId="57C13CA5"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1</w:t>
            </w:r>
          </w:p>
        </w:tc>
        <w:tc>
          <w:tcPr>
            <w:tcW w:w="0" w:type="auto"/>
            <w:vAlign w:val="center"/>
            <w:hideMark/>
          </w:tcPr>
          <w:p w14:paraId="2B40645A"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c>
          <w:tcPr>
            <w:tcW w:w="0" w:type="auto"/>
            <w:vAlign w:val="center"/>
            <w:hideMark/>
          </w:tcPr>
          <w:p w14:paraId="6056A570"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c>
          <w:tcPr>
            <w:tcW w:w="0" w:type="auto"/>
            <w:vAlign w:val="center"/>
            <w:hideMark/>
          </w:tcPr>
          <w:p w14:paraId="7715A43C"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r>
      <w:tr w:rsidR="00F71858" w:rsidRPr="00C854BE" w14:paraId="27DBC982" w14:textId="77777777" w:rsidTr="00F921AB">
        <w:trPr>
          <w:tblCellSpacing w:w="7" w:type="dxa"/>
        </w:trPr>
        <w:tc>
          <w:tcPr>
            <w:tcW w:w="0" w:type="auto"/>
            <w:vAlign w:val="center"/>
            <w:hideMark/>
          </w:tcPr>
          <w:p w14:paraId="07BF4A91"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Математика (</w:t>
            </w:r>
            <w:proofErr w:type="spellStart"/>
            <w:r w:rsidRPr="00C854BE">
              <w:rPr>
                <w:rFonts w:ascii="Times New Roman" w:eastAsia="Calibri" w:hAnsi="Times New Roman" w:cs="Times New Roman"/>
                <w:color w:val="000000"/>
                <w:kern w:val="0"/>
                <w:sz w:val="24"/>
                <w:szCs w:val="24"/>
                <w:lang w:eastAsia="ru-RU"/>
                <w14:ligatures w14:val="none"/>
              </w:rPr>
              <w:t>каб</w:t>
            </w:r>
            <w:proofErr w:type="spellEnd"/>
            <w:r w:rsidRPr="00C854BE">
              <w:rPr>
                <w:rFonts w:ascii="Times New Roman" w:eastAsia="Calibri" w:hAnsi="Times New Roman" w:cs="Times New Roman"/>
                <w:color w:val="000000"/>
                <w:kern w:val="0"/>
                <w:sz w:val="24"/>
                <w:szCs w:val="24"/>
                <w:lang w:eastAsia="ru-RU"/>
                <w14:ligatures w14:val="none"/>
              </w:rPr>
              <w:t>. 10)</w:t>
            </w:r>
          </w:p>
        </w:tc>
        <w:tc>
          <w:tcPr>
            <w:tcW w:w="0" w:type="auto"/>
            <w:vAlign w:val="center"/>
            <w:hideMark/>
          </w:tcPr>
          <w:p w14:paraId="509C5253"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1</w:t>
            </w:r>
          </w:p>
        </w:tc>
        <w:tc>
          <w:tcPr>
            <w:tcW w:w="0" w:type="auto"/>
            <w:vAlign w:val="center"/>
            <w:hideMark/>
          </w:tcPr>
          <w:p w14:paraId="180F1618"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Pr>
                <w:rFonts w:ascii="Times New Roman" w:eastAsia="Calibri" w:hAnsi="Times New Roman" w:cs="Times New Roman"/>
                <w:color w:val="000000"/>
                <w:kern w:val="0"/>
                <w:sz w:val="24"/>
                <w:szCs w:val="24"/>
                <w:lang w:eastAsia="ru-RU"/>
                <w14:ligatures w14:val="none"/>
              </w:rPr>
              <w:t>6</w:t>
            </w:r>
          </w:p>
        </w:tc>
        <w:tc>
          <w:tcPr>
            <w:tcW w:w="0" w:type="auto"/>
            <w:vAlign w:val="center"/>
            <w:hideMark/>
          </w:tcPr>
          <w:p w14:paraId="15CF4554"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p>
        </w:tc>
        <w:tc>
          <w:tcPr>
            <w:tcW w:w="0" w:type="auto"/>
            <w:vAlign w:val="center"/>
            <w:hideMark/>
          </w:tcPr>
          <w:p w14:paraId="4BA35A3E"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1</w:t>
            </w:r>
          </w:p>
        </w:tc>
        <w:tc>
          <w:tcPr>
            <w:tcW w:w="0" w:type="auto"/>
            <w:vAlign w:val="center"/>
            <w:hideMark/>
          </w:tcPr>
          <w:p w14:paraId="54C9D53D"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Pr>
                <w:rFonts w:ascii="Times New Roman" w:eastAsia="Calibri" w:hAnsi="Times New Roman" w:cs="Times New Roman"/>
                <w:color w:val="000000"/>
                <w:kern w:val="0"/>
                <w:sz w:val="24"/>
                <w:szCs w:val="24"/>
                <w:lang w:eastAsia="ru-RU"/>
                <w14:ligatures w14:val="none"/>
              </w:rPr>
              <w:t>7</w:t>
            </w:r>
          </w:p>
        </w:tc>
        <w:tc>
          <w:tcPr>
            <w:tcW w:w="0" w:type="auto"/>
            <w:vAlign w:val="center"/>
            <w:hideMark/>
          </w:tcPr>
          <w:p w14:paraId="5E066165"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1</w:t>
            </w:r>
          </w:p>
        </w:tc>
        <w:tc>
          <w:tcPr>
            <w:tcW w:w="0" w:type="auto"/>
            <w:vAlign w:val="center"/>
            <w:hideMark/>
          </w:tcPr>
          <w:p w14:paraId="35D35089"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c>
          <w:tcPr>
            <w:tcW w:w="0" w:type="auto"/>
            <w:vAlign w:val="center"/>
            <w:hideMark/>
          </w:tcPr>
          <w:p w14:paraId="06C56061"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1</w:t>
            </w:r>
          </w:p>
        </w:tc>
        <w:tc>
          <w:tcPr>
            <w:tcW w:w="0" w:type="auto"/>
            <w:vAlign w:val="center"/>
            <w:hideMark/>
          </w:tcPr>
          <w:p w14:paraId="5D0F1D16"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1</w:t>
            </w:r>
          </w:p>
        </w:tc>
      </w:tr>
      <w:tr w:rsidR="00F71858" w:rsidRPr="00C854BE" w14:paraId="5A61F25D" w14:textId="77777777" w:rsidTr="00F921AB">
        <w:trPr>
          <w:tblCellSpacing w:w="7" w:type="dxa"/>
        </w:trPr>
        <w:tc>
          <w:tcPr>
            <w:tcW w:w="0" w:type="auto"/>
            <w:vAlign w:val="center"/>
            <w:hideMark/>
          </w:tcPr>
          <w:p w14:paraId="35CE4503"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 xml:space="preserve">Заместитель директора по безопасности </w:t>
            </w:r>
          </w:p>
        </w:tc>
        <w:tc>
          <w:tcPr>
            <w:tcW w:w="0" w:type="auto"/>
            <w:vAlign w:val="center"/>
            <w:hideMark/>
          </w:tcPr>
          <w:p w14:paraId="453A5430"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1</w:t>
            </w:r>
          </w:p>
        </w:tc>
        <w:tc>
          <w:tcPr>
            <w:tcW w:w="0" w:type="auto"/>
            <w:vAlign w:val="center"/>
            <w:hideMark/>
          </w:tcPr>
          <w:p w14:paraId="69BC95F1"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c>
          <w:tcPr>
            <w:tcW w:w="0" w:type="auto"/>
            <w:vAlign w:val="center"/>
            <w:hideMark/>
          </w:tcPr>
          <w:p w14:paraId="02D13CF5"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p>
        </w:tc>
        <w:tc>
          <w:tcPr>
            <w:tcW w:w="0" w:type="auto"/>
            <w:vAlign w:val="center"/>
            <w:hideMark/>
          </w:tcPr>
          <w:p w14:paraId="301C46E4"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c>
          <w:tcPr>
            <w:tcW w:w="0" w:type="auto"/>
            <w:vAlign w:val="center"/>
            <w:hideMark/>
          </w:tcPr>
          <w:p w14:paraId="47D86209"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1</w:t>
            </w:r>
          </w:p>
        </w:tc>
        <w:tc>
          <w:tcPr>
            <w:tcW w:w="0" w:type="auto"/>
            <w:vAlign w:val="center"/>
            <w:hideMark/>
          </w:tcPr>
          <w:p w14:paraId="5335CF81"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1</w:t>
            </w:r>
          </w:p>
        </w:tc>
        <w:tc>
          <w:tcPr>
            <w:tcW w:w="0" w:type="auto"/>
            <w:vAlign w:val="center"/>
            <w:hideMark/>
          </w:tcPr>
          <w:p w14:paraId="526678B4"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c>
          <w:tcPr>
            <w:tcW w:w="0" w:type="auto"/>
            <w:vAlign w:val="center"/>
            <w:hideMark/>
          </w:tcPr>
          <w:p w14:paraId="4031805C"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1</w:t>
            </w:r>
          </w:p>
        </w:tc>
        <w:tc>
          <w:tcPr>
            <w:tcW w:w="0" w:type="auto"/>
            <w:vAlign w:val="center"/>
            <w:hideMark/>
          </w:tcPr>
          <w:p w14:paraId="461623A3"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r>
      <w:tr w:rsidR="00F71858" w:rsidRPr="00C854BE" w14:paraId="70B30DAD" w14:textId="77777777" w:rsidTr="00F921AB">
        <w:trPr>
          <w:tblCellSpacing w:w="7" w:type="dxa"/>
        </w:trPr>
        <w:tc>
          <w:tcPr>
            <w:tcW w:w="0" w:type="auto"/>
            <w:vAlign w:val="center"/>
            <w:hideMark/>
          </w:tcPr>
          <w:p w14:paraId="7A9BC4EE"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География и биология (каб.8)</w:t>
            </w:r>
          </w:p>
        </w:tc>
        <w:tc>
          <w:tcPr>
            <w:tcW w:w="0" w:type="auto"/>
            <w:vAlign w:val="center"/>
            <w:hideMark/>
          </w:tcPr>
          <w:p w14:paraId="44DED4EC"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c>
          <w:tcPr>
            <w:tcW w:w="0" w:type="auto"/>
            <w:vAlign w:val="center"/>
            <w:hideMark/>
          </w:tcPr>
          <w:p w14:paraId="339B4251"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c>
          <w:tcPr>
            <w:tcW w:w="0" w:type="auto"/>
            <w:vAlign w:val="center"/>
            <w:hideMark/>
          </w:tcPr>
          <w:p w14:paraId="664BFC6F"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p>
        </w:tc>
        <w:tc>
          <w:tcPr>
            <w:tcW w:w="0" w:type="auto"/>
            <w:vAlign w:val="center"/>
            <w:hideMark/>
          </w:tcPr>
          <w:p w14:paraId="0C201474"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1</w:t>
            </w:r>
          </w:p>
        </w:tc>
        <w:tc>
          <w:tcPr>
            <w:tcW w:w="0" w:type="auto"/>
            <w:vAlign w:val="center"/>
            <w:hideMark/>
          </w:tcPr>
          <w:p w14:paraId="45BD6FB8"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c>
          <w:tcPr>
            <w:tcW w:w="0" w:type="auto"/>
            <w:vAlign w:val="center"/>
            <w:hideMark/>
          </w:tcPr>
          <w:p w14:paraId="0F73CDEC"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c>
          <w:tcPr>
            <w:tcW w:w="0" w:type="auto"/>
            <w:vAlign w:val="center"/>
            <w:hideMark/>
          </w:tcPr>
          <w:p w14:paraId="68AF95AC"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c>
          <w:tcPr>
            <w:tcW w:w="0" w:type="auto"/>
            <w:vAlign w:val="center"/>
            <w:hideMark/>
          </w:tcPr>
          <w:p w14:paraId="330DD781"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1</w:t>
            </w:r>
          </w:p>
        </w:tc>
        <w:tc>
          <w:tcPr>
            <w:tcW w:w="0" w:type="auto"/>
            <w:vAlign w:val="center"/>
            <w:hideMark/>
          </w:tcPr>
          <w:p w14:paraId="3511388B"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r>
      <w:tr w:rsidR="00F71858" w:rsidRPr="00C854BE" w14:paraId="1B0B60E0" w14:textId="77777777" w:rsidTr="00F921AB">
        <w:trPr>
          <w:tblCellSpacing w:w="7" w:type="dxa"/>
        </w:trPr>
        <w:tc>
          <w:tcPr>
            <w:tcW w:w="0" w:type="auto"/>
            <w:vAlign w:val="center"/>
            <w:hideMark/>
          </w:tcPr>
          <w:p w14:paraId="2020963E"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ИЗО (каб.9)</w:t>
            </w:r>
          </w:p>
        </w:tc>
        <w:tc>
          <w:tcPr>
            <w:tcW w:w="0" w:type="auto"/>
            <w:vAlign w:val="center"/>
            <w:hideMark/>
          </w:tcPr>
          <w:p w14:paraId="1D308DAF"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c>
          <w:tcPr>
            <w:tcW w:w="0" w:type="auto"/>
            <w:vAlign w:val="center"/>
            <w:hideMark/>
          </w:tcPr>
          <w:p w14:paraId="6AB83F26"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c>
          <w:tcPr>
            <w:tcW w:w="0" w:type="auto"/>
            <w:vAlign w:val="center"/>
            <w:hideMark/>
          </w:tcPr>
          <w:p w14:paraId="395B8712"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p>
        </w:tc>
        <w:tc>
          <w:tcPr>
            <w:tcW w:w="0" w:type="auto"/>
            <w:vAlign w:val="center"/>
            <w:hideMark/>
          </w:tcPr>
          <w:p w14:paraId="07599775"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1</w:t>
            </w:r>
          </w:p>
        </w:tc>
        <w:tc>
          <w:tcPr>
            <w:tcW w:w="0" w:type="auto"/>
            <w:vAlign w:val="center"/>
            <w:hideMark/>
          </w:tcPr>
          <w:p w14:paraId="131415C9"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c>
          <w:tcPr>
            <w:tcW w:w="0" w:type="auto"/>
            <w:vAlign w:val="center"/>
            <w:hideMark/>
          </w:tcPr>
          <w:p w14:paraId="04946EEE"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c>
          <w:tcPr>
            <w:tcW w:w="0" w:type="auto"/>
            <w:vAlign w:val="center"/>
            <w:hideMark/>
          </w:tcPr>
          <w:p w14:paraId="4D7048B2"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c>
          <w:tcPr>
            <w:tcW w:w="0" w:type="auto"/>
            <w:vAlign w:val="center"/>
            <w:hideMark/>
          </w:tcPr>
          <w:p w14:paraId="67A1C342"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c>
          <w:tcPr>
            <w:tcW w:w="0" w:type="auto"/>
            <w:vAlign w:val="center"/>
            <w:hideMark/>
          </w:tcPr>
          <w:p w14:paraId="43CC98B6"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r>
      <w:tr w:rsidR="00F71858" w:rsidRPr="00C854BE" w14:paraId="7B7EF583" w14:textId="77777777" w:rsidTr="00F921AB">
        <w:trPr>
          <w:tblCellSpacing w:w="7" w:type="dxa"/>
        </w:trPr>
        <w:tc>
          <w:tcPr>
            <w:tcW w:w="0" w:type="auto"/>
            <w:vAlign w:val="center"/>
            <w:hideMark/>
          </w:tcPr>
          <w:p w14:paraId="1E90344A"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proofErr w:type="spellStart"/>
            <w:r w:rsidRPr="00C854BE">
              <w:rPr>
                <w:rFonts w:ascii="Times New Roman" w:eastAsia="Calibri" w:hAnsi="Times New Roman" w:cs="Times New Roman"/>
                <w:color w:val="000000"/>
                <w:kern w:val="0"/>
                <w:sz w:val="24"/>
                <w:szCs w:val="24"/>
                <w:lang w:eastAsia="ru-RU"/>
                <w14:ligatures w14:val="none"/>
              </w:rPr>
              <w:t>Диестсестра</w:t>
            </w:r>
            <w:proofErr w:type="spellEnd"/>
            <w:r w:rsidRPr="00C854BE">
              <w:rPr>
                <w:rFonts w:ascii="Times New Roman" w:eastAsia="Calibri" w:hAnsi="Times New Roman" w:cs="Times New Roman"/>
                <w:color w:val="000000"/>
                <w:kern w:val="0"/>
                <w:sz w:val="24"/>
                <w:szCs w:val="24"/>
                <w:lang w:eastAsia="ru-RU"/>
                <w14:ligatures w14:val="none"/>
              </w:rPr>
              <w:t xml:space="preserve"> </w:t>
            </w:r>
          </w:p>
        </w:tc>
        <w:tc>
          <w:tcPr>
            <w:tcW w:w="0" w:type="auto"/>
            <w:vAlign w:val="center"/>
            <w:hideMark/>
          </w:tcPr>
          <w:p w14:paraId="1D32B63A"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1</w:t>
            </w:r>
          </w:p>
        </w:tc>
        <w:tc>
          <w:tcPr>
            <w:tcW w:w="0" w:type="auto"/>
            <w:vAlign w:val="center"/>
            <w:hideMark/>
          </w:tcPr>
          <w:p w14:paraId="3D85A384"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c>
          <w:tcPr>
            <w:tcW w:w="0" w:type="auto"/>
            <w:vAlign w:val="center"/>
            <w:hideMark/>
          </w:tcPr>
          <w:p w14:paraId="4ADECDA1"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p>
        </w:tc>
        <w:tc>
          <w:tcPr>
            <w:tcW w:w="0" w:type="auto"/>
            <w:vAlign w:val="center"/>
            <w:hideMark/>
          </w:tcPr>
          <w:p w14:paraId="608368B0"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c>
          <w:tcPr>
            <w:tcW w:w="0" w:type="auto"/>
            <w:vAlign w:val="center"/>
            <w:hideMark/>
          </w:tcPr>
          <w:p w14:paraId="2C54018E"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1</w:t>
            </w:r>
          </w:p>
        </w:tc>
        <w:tc>
          <w:tcPr>
            <w:tcW w:w="0" w:type="auto"/>
            <w:vAlign w:val="center"/>
            <w:hideMark/>
          </w:tcPr>
          <w:p w14:paraId="2DCC615B"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1</w:t>
            </w:r>
          </w:p>
        </w:tc>
        <w:tc>
          <w:tcPr>
            <w:tcW w:w="0" w:type="auto"/>
            <w:vAlign w:val="center"/>
            <w:hideMark/>
          </w:tcPr>
          <w:p w14:paraId="14BF9F73"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c>
          <w:tcPr>
            <w:tcW w:w="0" w:type="auto"/>
            <w:vAlign w:val="center"/>
            <w:hideMark/>
          </w:tcPr>
          <w:p w14:paraId="1654CBE2"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c>
          <w:tcPr>
            <w:tcW w:w="0" w:type="auto"/>
            <w:vAlign w:val="center"/>
            <w:hideMark/>
          </w:tcPr>
          <w:p w14:paraId="4E1E4D0E"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r>
      <w:tr w:rsidR="00F71858" w:rsidRPr="00C854BE" w14:paraId="04E0F52B" w14:textId="77777777" w:rsidTr="00F921AB">
        <w:trPr>
          <w:tblCellSpacing w:w="7" w:type="dxa"/>
        </w:trPr>
        <w:tc>
          <w:tcPr>
            <w:tcW w:w="0" w:type="auto"/>
            <w:vAlign w:val="center"/>
            <w:hideMark/>
          </w:tcPr>
          <w:p w14:paraId="509DA437"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Начальных классов (каб.20)</w:t>
            </w:r>
          </w:p>
        </w:tc>
        <w:tc>
          <w:tcPr>
            <w:tcW w:w="0" w:type="auto"/>
            <w:vAlign w:val="center"/>
            <w:hideMark/>
          </w:tcPr>
          <w:p w14:paraId="4AB1B51C"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1</w:t>
            </w:r>
          </w:p>
        </w:tc>
        <w:tc>
          <w:tcPr>
            <w:tcW w:w="0" w:type="auto"/>
            <w:vAlign w:val="center"/>
            <w:hideMark/>
          </w:tcPr>
          <w:p w14:paraId="1E7DD8ED"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1</w:t>
            </w:r>
          </w:p>
        </w:tc>
        <w:tc>
          <w:tcPr>
            <w:tcW w:w="0" w:type="auto"/>
            <w:vAlign w:val="center"/>
            <w:hideMark/>
          </w:tcPr>
          <w:p w14:paraId="5CF7C933"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p>
        </w:tc>
        <w:tc>
          <w:tcPr>
            <w:tcW w:w="0" w:type="auto"/>
            <w:vAlign w:val="center"/>
            <w:hideMark/>
          </w:tcPr>
          <w:p w14:paraId="28EE7FD9"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1</w:t>
            </w:r>
          </w:p>
        </w:tc>
        <w:tc>
          <w:tcPr>
            <w:tcW w:w="0" w:type="auto"/>
            <w:vAlign w:val="center"/>
            <w:hideMark/>
          </w:tcPr>
          <w:p w14:paraId="60AB64E6"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2</w:t>
            </w:r>
          </w:p>
        </w:tc>
        <w:tc>
          <w:tcPr>
            <w:tcW w:w="0" w:type="auto"/>
            <w:vAlign w:val="center"/>
            <w:hideMark/>
          </w:tcPr>
          <w:p w14:paraId="2A4AA6D2"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c>
          <w:tcPr>
            <w:tcW w:w="0" w:type="auto"/>
            <w:vAlign w:val="center"/>
            <w:hideMark/>
          </w:tcPr>
          <w:p w14:paraId="0CEE82E9"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c>
          <w:tcPr>
            <w:tcW w:w="0" w:type="auto"/>
            <w:vAlign w:val="center"/>
            <w:hideMark/>
          </w:tcPr>
          <w:p w14:paraId="3520D619"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1</w:t>
            </w:r>
          </w:p>
        </w:tc>
        <w:tc>
          <w:tcPr>
            <w:tcW w:w="0" w:type="auto"/>
            <w:vAlign w:val="center"/>
            <w:hideMark/>
          </w:tcPr>
          <w:p w14:paraId="47C2526D"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1</w:t>
            </w:r>
          </w:p>
        </w:tc>
      </w:tr>
      <w:tr w:rsidR="00F71858" w:rsidRPr="00C854BE" w14:paraId="0B2659C0" w14:textId="77777777" w:rsidTr="00F921AB">
        <w:trPr>
          <w:tblCellSpacing w:w="7" w:type="dxa"/>
        </w:trPr>
        <w:tc>
          <w:tcPr>
            <w:tcW w:w="0" w:type="auto"/>
            <w:vAlign w:val="center"/>
            <w:hideMark/>
          </w:tcPr>
          <w:p w14:paraId="452A36BB"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Начальных классов (каб.18)</w:t>
            </w:r>
          </w:p>
        </w:tc>
        <w:tc>
          <w:tcPr>
            <w:tcW w:w="0" w:type="auto"/>
            <w:vAlign w:val="center"/>
            <w:hideMark/>
          </w:tcPr>
          <w:p w14:paraId="7F82820A"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1</w:t>
            </w:r>
          </w:p>
        </w:tc>
        <w:tc>
          <w:tcPr>
            <w:tcW w:w="0" w:type="auto"/>
            <w:vAlign w:val="center"/>
            <w:hideMark/>
          </w:tcPr>
          <w:p w14:paraId="4CC3BF3B"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1</w:t>
            </w:r>
          </w:p>
        </w:tc>
        <w:tc>
          <w:tcPr>
            <w:tcW w:w="0" w:type="auto"/>
            <w:vAlign w:val="center"/>
            <w:hideMark/>
          </w:tcPr>
          <w:p w14:paraId="0C8C0F2E"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p>
        </w:tc>
        <w:tc>
          <w:tcPr>
            <w:tcW w:w="0" w:type="auto"/>
            <w:vAlign w:val="center"/>
            <w:hideMark/>
          </w:tcPr>
          <w:p w14:paraId="742F1BE5"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1</w:t>
            </w:r>
          </w:p>
        </w:tc>
        <w:tc>
          <w:tcPr>
            <w:tcW w:w="0" w:type="auto"/>
            <w:vAlign w:val="center"/>
            <w:hideMark/>
          </w:tcPr>
          <w:p w14:paraId="4E4E0545"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2</w:t>
            </w:r>
          </w:p>
        </w:tc>
        <w:tc>
          <w:tcPr>
            <w:tcW w:w="0" w:type="auto"/>
            <w:vAlign w:val="center"/>
            <w:hideMark/>
          </w:tcPr>
          <w:p w14:paraId="222D0342"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c>
          <w:tcPr>
            <w:tcW w:w="0" w:type="auto"/>
            <w:vAlign w:val="center"/>
            <w:hideMark/>
          </w:tcPr>
          <w:p w14:paraId="33E2B0A0"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c>
          <w:tcPr>
            <w:tcW w:w="0" w:type="auto"/>
            <w:vAlign w:val="center"/>
            <w:hideMark/>
          </w:tcPr>
          <w:p w14:paraId="1A9EC611"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1</w:t>
            </w:r>
          </w:p>
        </w:tc>
        <w:tc>
          <w:tcPr>
            <w:tcW w:w="0" w:type="auto"/>
            <w:vAlign w:val="center"/>
            <w:hideMark/>
          </w:tcPr>
          <w:p w14:paraId="582128C8"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1</w:t>
            </w:r>
          </w:p>
        </w:tc>
      </w:tr>
      <w:tr w:rsidR="00F71858" w:rsidRPr="00C854BE" w14:paraId="6FD077AF" w14:textId="77777777" w:rsidTr="00F921AB">
        <w:trPr>
          <w:tblCellSpacing w:w="7" w:type="dxa"/>
        </w:trPr>
        <w:tc>
          <w:tcPr>
            <w:tcW w:w="0" w:type="auto"/>
            <w:vAlign w:val="center"/>
            <w:hideMark/>
          </w:tcPr>
          <w:p w14:paraId="594DCD1A"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 xml:space="preserve">Кабинет специалиста по закупкам, </w:t>
            </w:r>
            <w:proofErr w:type="spellStart"/>
            <w:r w:rsidRPr="00C854BE">
              <w:rPr>
                <w:rFonts w:ascii="Times New Roman" w:eastAsia="Calibri" w:hAnsi="Times New Roman" w:cs="Times New Roman"/>
                <w:color w:val="000000"/>
                <w:kern w:val="0"/>
                <w:sz w:val="24"/>
                <w:szCs w:val="24"/>
                <w:lang w:eastAsia="ru-RU"/>
                <w14:ligatures w14:val="none"/>
              </w:rPr>
              <w:t>юристконсульта</w:t>
            </w:r>
            <w:proofErr w:type="spellEnd"/>
          </w:p>
        </w:tc>
        <w:tc>
          <w:tcPr>
            <w:tcW w:w="0" w:type="auto"/>
            <w:vAlign w:val="center"/>
            <w:hideMark/>
          </w:tcPr>
          <w:p w14:paraId="18C23AAF"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3</w:t>
            </w:r>
          </w:p>
        </w:tc>
        <w:tc>
          <w:tcPr>
            <w:tcW w:w="0" w:type="auto"/>
            <w:vAlign w:val="center"/>
            <w:hideMark/>
          </w:tcPr>
          <w:p w14:paraId="6E52160D"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c>
          <w:tcPr>
            <w:tcW w:w="0" w:type="auto"/>
            <w:vAlign w:val="center"/>
            <w:hideMark/>
          </w:tcPr>
          <w:p w14:paraId="5E24DFB1"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p>
        </w:tc>
        <w:tc>
          <w:tcPr>
            <w:tcW w:w="0" w:type="auto"/>
            <w:vAlign w:val="center"/>
            <w:hideMark/>
          </w:tcPr>
          <w:p w14:paraId="47A66397"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c>
          <w:tcPr>
            <w:tcW w:w="0" w:type="auto"/>
            <w:vAlign w:val="center"/>
            <w:hideMark/>
          </w:tcPr>
          <w:p w14:paraId="55476CF9"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5</w:t>
            </w:r>
          </w:p>
        </w:tc>
        <w:tc>
          <w:tcPr>
            <w:tcW w:w="0" w:type="auto"/>
            <w:vAlign w:val="center"/>
            <w:hideMark/>
          </w:tcPr>
          <w:p w14:paraId="302C737C"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1</w:t>
            </w:r>
          </w:p>
        </w:tc>
        <w:tc>
          <w:tcPr>
            <w:tcW w:w="0" w:type="auto"/>
            <w:vAlign w:val="center"/>
            <w:hideMark/>
          </w:tcPr>
          <w:p w14:paraId="34572C85"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c>
          <w:tcPr>
            <w:tcW w:w="0" w:type="auto"/>
            <w:vAlign w:val="center"/>
            <w:hideMark/>
          </w:tcPr>
          <w:p w14:paraId="0F53C74E"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c>
          <w:tcPr>
            <w:tcW w:w="0" w:type="auto"/>
            <w:vAlign w:val="center"/>
            <w:hideMark/>
          </w:tcPr>
          <w:p w14:paraId="1C11BEC6"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r>
      <w:tr w:rsidR="00F71858" w:rsidRPr="00C854BE" w14:paraId="52148DE6" w14:textId="77777777" w:rsidTr="00F921AB">
        <w:trPr>
          <w:tblCellSpacing w:w="7" w:type="dxa"/>
        </w:trPr>
        <w:tc>
          <w:tcPr>
            <w:tcW w:w="0" w:type="auto"/>
            <w:vAlign w:val="center"/>
            <w:hideMark/>
          </w:tcPr>
          <w:p w14:paraId="2B8C78E6"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Русского языка (каб.17)</w:t>
            </w:r>
          </w:p>
        </w:tc>
        <w:tc>
          <w:tcPr>
            <w:tcW w:w="0" w:type="auto"/>
            <w:vAlign w:val="center"/>
            <w:hideMark/>
          </w:tcPr>
          <w:p w14:paraId="4706E100"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1</w:t>
            </w:r>
          </w:p>
        </w:tc>
        <w:tc>
          <w:tcPr>
            <w:tcW w:w="0" w:type="auto"/>
            <w:vAlign w:val="center"/>
            <w:hideMark/>
          </w:tcPr>
          <w:p w14:paraId="6DF2A7D8"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c>
          <w:tcPr>
            <w:tcW w:w="0" w:type="auto"/>
            <w:vAlign w:val="center"/>
            <w:hideMark/>
          </w:tcPr>
          <w:p w14:paraId="111E0A6C"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p>
        </w:tc>
        <w:tc>
          <w:tcPr>
            <w:tcW w:w="0" w:type="auto"/>
            <w:vAlign w:val="center"/>
            <w:hideMark/>
          </w:tcPr>
          <w:p w14:paraId="48829BF0"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1</w:t>
            </w:r>
          </w:p>
        </w:tc>
        <w:tc>
          <w:tcPr>
            <w:tcW w:w="0" w:type="auto"/>
            <w:vAlign w:val="center"/>
            <w:hideMark/>
          </w:tcPr>
          <w:p w14:paraId="55A523B2"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1</w:t>
            </w:r>
          </w:p>
        </w:tc>
        <w:tc>
          <w:tcPr>
            <w:tcW w:w="0" w:type="auto"/>
            <w:vAlign w:val="center"/>
            <w:hideMark/>
          </w:tcPr>
          <w:p w14:paraId="3B5757E1"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1</w:t>
            </w:r>
          </w:p>
        </w:tc>
        <w:tc>
          <w:tcPr>
            <w:tcW w:w="0" w:type="auto"/>
            <w:vAlign w:val="center"/>
            <w:hideMark/>
          </w:tcPr>
          <w:p w14:paraId="20D32204"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c>
          <w:tcPr>
            <w:tcW w:w="0" w:type="auto"/>
            <w:vAlign w:val="center"/>
            <w:hideMark/>
          </w:tcPr>
          <w:p w14:paraId="5ECCADAC"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1</w:t>
            </w:r>
          </w:p>
        </w:tc>
        <w:tc>
          <w:tcPr>
            <w:tcW w:w="0" w:type="auto"/>
            <w:vAlign w:val="center"/>
            <w:hideMark/>
          </w:tcPr>
          <w:p w14:paraId="6D2F7E7E"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1</w:t>
            </w:r>
          </w:p>
        </w:tc>
      </w:tr>
      <w:tr w:rsidR="00F71858" w:rsidRPr="00C854BE" w14:paraId="0E915CC6" w14:textId="77777777" w:rsidTr="00F921AB">
        <w:trPr>
          <w:tblCellSpacing w:w="7" w:type="dxa"/>
        </w:trPr>
        <w:tc>
          <w:tcPr>
            <w:tcW w:w="0" w:type="auto"/>
            <w:vAlign w:val="center"/>
            <w:hideMark/>
          </w:tcPr>
          <w:p w14:paraId="7994A092"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Начальных классов (каб.22)</w:t>
            </w:r>
          </w:p>
        </w:tc>
        <w:tc>
          <w:tcPr>
            <w:tcW w:w="0" w:type="auto"/>
            <w:vAlign w:val="center"/>
            <w:hideMark/>
          </w:tcPr>
          <w:p w14:paraId="55E0F015"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c>
          <w:tcPr>
            <w:tcW w:w="0" w:type="auto"/>
            <w:vAlign w:val="center"/>
            <w:hideMark/>
          </w:tcPr>
          <w:p w14:paraId="316736F6"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Pr>
                <w:rFonts w:ascii="Times New Roman" w:eastAsia="Calibri" w:hAnsi="Times New Roman" w:cs="Times New Roman"/>
                <w:color w:val="000000"/>
                <w:kern w:val="0"/>
                <w:sz w:val="24"/>
                <w:szCs w:val="24"/>
                <w:lang w:eastAsia="ru-RU"/>
                <w14:ligatures w14:val="none"/>
              </w:rPr>
              <w:t>1</w:t>
            </w:r>
          </w:p>
        </w:tc>
        <w:tc>
          <w:tcPr>
            <w:tcW w:w="0" w:type="auto"/>
            <w:vAlign w:val="center"/>
            <w:hideMark/>
          </w:tcPr>
          <w:p w14:paraId="5FB45355"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p>
        </w:tc>
        <w:tc>
          <w:tcPr>
            <w:tcW w:w="0" w:type="auto"/>
            <w:vAlign w:val="center"/>
            <w:hideMark/>
          </w:tcPr>
          <w:p w14:paraId="23EDC729"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1</w:t>
            </w:r>
          </w:p>
        </w:tc>
        <w:tc>
          <w:tcPr>
            <w:tcW w:w="0" w:type="auto"/>
            <w:vAlign w:val="center"/>
            <w:hideMark/>
          </w:tcPr>
          <w:p w14:paraId="73FE3D38"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Pr>
                <w:rFonts w:ascii="Times New Roman" w:eastAsia="Calibri" w:hAnsi="Times New Roman" w:cs="Times New Roman"/>
                <w:color w:val="000000"/>
                <w:kern w:val="0"/>
                <w:sz w:val="24"/>
                <w:szCs w:val="24"/>
                <w:lang w:eastAsia="ru-RU"/>
                <w14:ligatures w14:val="none"/>
              </w:rPr>
              <w:t>1</w:t>
            </w:r>
          </w:p>
        </w:tc>
        <w:tc>
          <w:tcPr>
            <w:tcW w:w="0" w:type="auto"/>
            <w:vAlign w:val="center"/>
            <w:hideMark/>
          </w:tcPr>
          <w:p w14:paraId="7B7F7890"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1</w:t>
            </w:r>
          </w:p>
        </w:tc>
        <w:tc>
          <w:tcPr>
            <w:tcW w:w="0" w:type="auto"/>
            <w:vAlign w:val="center"/>
            <w:hideMark/>
          </w:tcPr>
          <w:p w14:paraId="644129D1"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1</w:t>
            </w:r>
          </w:p>
        </w:tc>
        <w:tc>
          <w:tcPr>
            <w:tcW w:w="0" w:type="auto"/>
            <w:vAlign w:val="center"/>
            <w:hideMark/>
          </w:tcPr>
          <w:p w14:paraId="32EE1A5B"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1</w:t>
            </w:r>
          </w:p>
        </w:tc>
        <w:tc>
          <w:tcPr>
            <w:tcW w:w="0" w:type="auto"/>
            <w:vAlign w:val="center"/>
            <w:hideMark/>
          </w:tcPr>
          <w:p w14:paraId="7375F052"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1</w:t>
            </w:r>
          </w:p>
        </w:tc>
      </w:tr>
      <w:tr w:rsidR="00F71858" w:rsidRPr="00C854BE" w14:paraId="03336656" w14:textId="77777777" w:rsidTr="00F921AB">
        <w:trPr>
          <w:tblCellSpacing w:w="7" w:type="dxa"/>
        </w:trPr>
        <w:tc>
          <w:tcPr>
            <w:tcW w:w="0" w:type="auto"/>
            <w:vAlign w:val="center"/>
            <w:hideMark/>
          </w:tcPr>
          <w:p w14:paraId="79A0C974"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Логопед (каб.23)</w:t>
            </w:r>
          </w:p>
        </w:tc>
        <w:tc>
          <w:tcPr>
            <w:tcW w:w="0" w:type="auto"/>
            <w:vAlign w:val="center"/>
            <w:hideMark/>
          </w:tcPr>
          <w:p w14:paraId="285D69D1"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2</w:t>
            </w:r>
          </w:p>
        </w:tc>
        <w:tc>
          <w:tcPr>
            <w:tcW w:w="0" w:type="auto"/>
            <w:vAlign w:val="center"/>
            <w:hideMark/>
          </w:tcPr>
          <w:p w14:paraId="22B14860"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c>
          <w:tcPr>
            <w:tcW w:w="0" w:type="auto"/>
            <w:vAlign w:val="center"/>
            <w:hideMark/>
          </w:tcPr>
          <w:p w14:paraId="06324F5D"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p>
        </w:tc>
        <w:tc>
          <w:tcPr>
            <w:tcW w:w="0" w:type="auto"/>
            <w:vAlign w:val="center"/>
            <w:hideMark/>
          </w:tcPr>
          <w:p w14:paraId="531B5702"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c>
          <w:tcPr>
            <w:tcW w:w="0" w:type="auto"/>
            <w:vAlign w:val="center"/>
            <w:hideMark/>
          </w:tcPr>
          <w:p w14:paraId="5AE5D8B8"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2</w:t>
            </w:r>
          </w:p>
        </w:tc>
        <w:tc>
          <w:tcPr>
            <w:tcW w:w="0" w:type="auto"/>
            <w:vAlign w:val="center"/>
            <w:hideMark/>
          </w:tcPr>
          <w:p w14:paraId="3EB7E163"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1</w:t>
            </w:r>
          </w:p>
        </w:tc>
        <w:tc>
          <w:tcPr>
            <w:tcW w:w="0" w:type="auto"/>
            <w:vAlign w:val="center"/>
            <w:hideMark/>
          </w:tcPr>
          <w:p w14:paraId="2F4E64F0"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c>
          <w:tcPr>
            <w:tcW w:w="0" w:type="auto"/>
            <w:vAlign w:val="center"/>
            <w:hideMark/>
          </w:tcPr>
          <w:p w14:paraId="6D831A16"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c>
          <w:tcPr>
            <w:tcW w:w="0" w:type="auto"/>
            <w:vAlign w:val="center"/>
            <w:hideMark/>
          </w:tcPr>
          <w:p w14:paraId="598CA218"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r>
      <w:tr w:rsidR="00F71858" w:rsidRPr="00C854BE" w14:paraId="22E83DE0" w14:textId="77777777" w:rsidTr="00F921AB">
        <w:trPr>
          <w:tblCellSpacing w:w="7" w:type="dxa"/>
        </w:trPr>
        <w:tc>
          <w:tcPr>
            <w:tcW w:w="0" w:type="auto"/>
            <w:vAlign w:val="center"/>
            <w:hideMark/>
          </w:tcPr>
          <w:p w14:paraId="65E9AF22"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Психолог (каб.24)</w:t>
            </w:r>
          </w:p>
        </w:tc>
        <w:tc>
          <w:tcPr>
            <w:tcW w:w="0" w:type="auto"/>
            <w:vAlign w:val="center"/>
            <w:hideMark/>
          </w:tcPr>
          <w:p w14:paraId="50F0868A"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1</w:t>
            </w:r>
          </w:p>
        </w:tc>
        <w:tc>
          <w:tcPr>
            <w:tcW w:w="0" w:type="auto"/>
            <w:vAlign w:val="center"/>
            <w:hideMark/>
          </w:tcPr>
          <w:p w14:paraId="36664F26"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c>
          <w:tcPr>
            <w:tcW w:w="0" w:type="auto"/>
            <w:vAlign w:val="center"/>
            <w:hideMark/>
          </w:tcPr>
          <w:p w14:paraId="0DF737AE"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p>
        </w:tc>
        <w:tc>
          <w:tcPr>
            <w:tcW w:w="0" w:type="auto"/>
            <w:vAlign w:val="center"/>
            <w:hideMark/>
          </w:tcPr>
          <w:p w14:paraId="601FBDA4"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c>
          <w:tcPr>
            <w:tcW w:w="0" w:type="auto"/>
            <w:vAlign w:val="center"/>
            <w:hideMark/>
          </w:tcPr>
          <w:p w14:paraId="3CBB1598"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1</w:t>
            </w:r>
          </w:p>
        </w:tc>
        <w:tc>
          <w:tcPr>
            <w:tcW w:w="0" w:type="auto"/>
            <w:vAlign w:val="center"/>
            <w:hideMark/>
          </w:tcPr>
          <w:p w14:paraId="703839F7"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1</w:t>
            </w:r>
          </w:p>
        </w:tc>
        <w:tc>
          <w:tcPr>
            <w:tcW w:w="0" w:type="auto"/>
            <w:vAlign w:val="center"/>
            <w:hideMark/>
          </w:tcPr>
          <w:p w14:paraId="38149917"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c>
          <w:tcPr>
            <w:tcW w:w="0" w:type="auto"/>
            <w:vAlign w:val="center"/>
            <w:hideMark/>
          </w:tcPr>
          <w:p w14:paraId="0941D19D"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c>
          <w:tcPr>
            <w:tcW w:w="0" w:type="auto"/>
            <w:vAlign w:val="center"/>
            <w:hideMark/>
          </w:tcPr>
          <w:p w14:paraId="3D1327BC"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r>
      <w:tr w:rsidR="00F71858" w:rsidRPr="00C854BE" w14:paraId="0B15D659" w14:textId="77777777" w:rsidTr="00F921AB">
        <w:trPr>
          <w:tblCellSpacing w:w="7" w:type="dxa"/>
        </w:trPr>
        <w:tc>
          <w:tcPr>
            <w:tcW w:w="0" w:type="auto"/>
            <w:vAlign w:val="center"/>
            <w:hideMark/>
          </w:tcPr>
          <w:p w14:paraId="429A8767"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Социальный педагог</w:t>
            </w:r>
          </w:p>
        </w:tc>
        <w:tc>
          <w:tcPr>
            <w:tcW w:w="0" w:type="auto"/>
            <w:vAlign w:val="center"/>
            <w:hideMark/>
          </w:tcPr>
          <w:p w14:paraId="3D4949C4"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1</w:t>
            </w:r>
          </w:p>
        </w:tc>
        <w:tc>
          <w:tcPr>
            <w:tcW w:w="0" w:type="auto"/>
            <w:vAlign w:val="center"/>
            <w:hideMark/>
          </w:tcPr>
          <w:p w14:paraId="3F9FCBC1"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c>
          <w:tcPr>
            <w:tcW w:w="0" w:type="auto"/>
            <w:vAlign w:val="center"/>
            <w:hideMark/>
          </w:tcPr>
          <w:p w14:paraId="70588600"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p>
        </w:tc>
        <w:tc>
          <w:tcPr>
            <w:tcW w:w="0" w:type="auto"/>
            <w:vAlign w:val="center"/>
            <w:hideMark/>
          </w:tcPr>
          <w:p w14:paraId="0F199481"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c>
          <w:tcPr>
            <w:tcW w:w="0" w:type="auto"/>
            <w:vAlign w:val="center"/>
            <w:hideMark/>
          </w:tcPr>
          <w:p w14:paraId="6362DEEB"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1</w:t>
            </w:r>
          </w:p>
        </w:tc>
        <w:tc>
          <w:tcPr>
            <w:tcW w:w="0" w:type="auto"/>
            <w:vAlign w:val="center"/>
            <w:hideMark/>
          </w:tcPr>
          <w:p w14:paraId="630ED734"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1</w:t>
            </w:r>
          </w:p>
        </w:tc>
        <w:tc>
          <w:tcPr>
            <w:tcW w:w="0" w:type="auto"/>
            <w:vAlign w:val="center"/>
            <w:hideMark/>
          </w:tcPr>
          <w:p w14:paraId="4B62CD11"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c>
          <w:tcPr>
            <w:tcW w:w="0" w:type="auto"/>
            <w:vAlign w:val="center"/>
            <w:hideMark/>
          </w:tcPr>
          <w:p w14:paraId="2861E396"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c>
          <w:tcPr>
            <w:tcW w:w="0" w:type="auto"/>
            <w:vAlign w:val="center"/>
            <w:hideMark/>
          </w:tcPr>
          <w:p w14:paraId="4E64C63C"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r>
      <w:tr w:rsidR="00F71858" w:rsidRPr="00C854BE" w14:paraId="137542D8" w14:textId="77777777" w:rsidTr="00F921AB">
        <w:trPr>
          <w:tblCellSpacing w:w="7" w:type="dxa"/>
        </w:trPr>
        <w:tc>
          <w:tcPr>
            <w:tcW w:w="0" w:type="auto"/>
            <w:vAlign w:val="center"/>
            <w:hideMark/>
          </w:tcPr>
          <w:p w14:paraId="5FCCD30C"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Заместитель директора</w:t>
            </w:r>
          </w:p>
        </w:tc>
        <w:tc>
          <w:tcPr>
            <w:tcW w:w="0" w:type="auto"/>
            <w:vAlign w:val="center"/>
            <w:hideMark/>
          </w:tcPr>
          <w:p w14:paraId="4FC94E79"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1</w:t>
            </w:r>
          </w:p>
        </w:tc>
        <w:tc>
          <w:tcPr>
            <w:tcW w:w="0" w:type="auto"/>
            <w:vAlign w:val="center"/>
            <w:hideMark/>
          </w:tcPr>
          <w:p w14:paraId="78D44CFF"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c>
          <w:tcPr>
            <w:tcW w:w="0" w:type="auto"/>
            <w:vAlign w:val="center"/>
            <w:hideMark/>
          </w:tcPr>
          <w:p w14:paraId="039AD910"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p>
        </w:tc>
        <w:tc>
          <w:tcPr>
            <w:tcW w:w="0" w:type="auto"/>
            <w:vAlign w:val="center"/>
            <w:hideMark/>
          </w:tcPr>
          <w:p w14:paraId="6685E931"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c>
          <w:tcPr>
            <w:tcW w:w="0" w:type="auto"/>
            <w:vAlign w:val="center"/>
            <w:hideMark/>
          </w:tcPr>
          <w:p w14:paraId="3A4FE759"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1</w:t>
            </w:r>
          </w:p>
        </w:tc>
        <w:tc>
          <w:tcPr>
            <w:tcW w:w="0" w:type="auto"/>
            <w:vAlign w:val="center"/>
            <w:hideMark/>
          </w:tcPr>
          <w:p w14:paraId="266B266A"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1</w:t>
            </w:r>
          </w:p>
        </w:tc>
        <w:tc>
          <w:tcPr>
            <w:tcW w:w="0" w:type="auto"/>
            <w:vAlign w:val="center"/>
            <w:hideMark/>
          </w:tcPr>
          <w:p w14:paraId="77AD6541"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c>
          <w:tcPr>
            <w:tcW w:w="0" w:type="auto"/>
            <w:vAlign w:val="center"/>
            <w:hideMark/>
          </w:tcPr>
          <w:p w14:paraId="52126A05"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c>
          <w:tcPr>
            <w:tcW w:w="0" w:type="auto"/>
            <w:vAlign w:val="center"/>
            <w:hideMark/>
          </w:tcPr>
          <w:p w14:paraId="277A21F4"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r>
      <w:tr w:rsidR="00F71858" w:rsidRPr="00C854BE" w14:paraId="41F4A4FC" w14:textId="77777777" w:rsidTr="00F921AB">
        <w:trPr>
          <w:tblCellSpacing w:w="7" w:type="dxa"/>
        </w:trPr>
        <w:tc>
          <w:tcPr>
            <w:tcW w:w="0" w:type="auto"/>
            <w:vAlign w:val="center"/>
            <w:hideMark/>
          </w:tcPr>
          <w:p w14:paraId="14920A99"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Библиотека</w:t>
            </w:r>
          </w:p>
        </w:tc>
        <w:tc>
          <w:tcPr>
            <w:tcW w:w="0" w:type="auto"/>
            <w:vAlign w:val="center"/>
            <w:hideMark/>
          </w:tcPr>
          <w:p w14:paraId="41AD56EA"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1</w:t>
            </w:r>
          </w:p>
        </w:tc>
        <w:tc>
          <w:tcPr>
            <w:tcW w:w="0" w:type="auto"/>
            <w:vAlign w:val="center"/>
            <w:hideMark/>
          </w:tcPr>
          <w:p w14:paraId="31EC25DA"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c>
          <w:tcPr>
            <w:tcW w:w="0" w:type="auto"/>
            <w:vAlign w:val="center"/>
            <w:hideMark/>
          </w:tcPr>
          <w:p w14:paraId="4B74E3AD"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p>
        </w:tc>
        <w:tc>
          <w:tcPr>
            <w:tcW w:w="0" w:type="auto"/>
            <w:vAlign w:val="center"/>
            <w:hideMark/>
          </w:tcPr>
          <w:p w14:paraId="5E4F48A0"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c>
          <w:tcPr>
            <w:tcW w:w="0" w:type="auto"/>
            <w:vAlign w:val="center"/>
            <w:hideMark/>
          </w:tcPr>
          <w:p w14:paraId="22A207BB"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1</w:t>
            </w:r>
          </w:p>
        </w:tc>
        <w:tc>
          <w:tcPr>
            <w:tcW w:w="0" w:type="auto"/>
            <w:vAlign w:val="center"/>
            <w:hideMark/>
          </w:tcPr>
          <w:p w14:paraId="3D0F5019"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1</w:t>
            </w:r>
          </w:p>
        </w:tc>
        <w:tc>
          <w:tcPr>
            <w:tcW w:w="0" w:type="auto"/>
            <w:vAlign w:val="center"/>
            <w:hideMark/>
          </w:tcPr>
          <w:p w14:paraId="0F80ADA5"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c>
          <w:tcPr>
            <w:tcW w:w="0" w:type="auto"/>
            <w:vAlign w:val="center"/>
            <w:hideMark/>
          </w:tcPr>
          <w:p w14:paraId="56924F42"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c>
          <w:tcPr>
            <w:tcW w:w="0" w:type="auto"/>
            <w:vAlign w:val="center"/>
            <w:hideMark/>
          </w:tcPr>
          <w:p w14:paraId="45F77948"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r>
      <w:tr w:rsidR="00F71858" w:rsidRPr="00C854BE" w14:paraId="59AF29DC" w14:textId="77777777" w:rsidTr="00F921AB">
        <w:trPr>
          <w:tblCellSpacing w:w="7" w:type="dxa"/>
        </w:trPr>
        <w:tc>
          <w:tcPr>
            <w:tcW w:w="0" w:type="auto"/>
            <w:vAlign w:val="center"/>
            <w:hideMark/>
          </w:tcPr>
          <w:p w14:paraId="616A2B9D"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Учительская</w:t>
            </w:r>
          </w:p>
        </w:tc>
        <w:tc>
          <w:tcPr>
            <w:tcW w:w="0" w:type="auto"/>
            <w:vAlign w:val="center"/>
            <w:hideMark/>
          </w:tcPr>
          <w:p w14:paraId="41181E98"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2</w:t>
            </w:r>
          </w:p>
        </w:tc>
        <w:tc>
          <w:tcPr>
            <w:tcW w:w="0" w:type="auto"/>
            <w:vAlign w:val="center"/>
            <w:hideMark/>
          </w:tcPr>
          <w:p w14:paraId="555A9106"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2</w:t>
            </w:r>
          </w:p>
        </w:tc>
        <w:tc>
          <w:tcPr>
            <w:tcW w:w="0" w:type="auto"/>
            <w:vAlign w:val="center"/>
            <w:hideMark/>
          </w:tcPr>
          <w:p w14:paraId="0E7A6AED"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p>
        </w:tc>
        <w:tc>
          <w:tcPr>
            <w:tcW w:w="0" w:type="auto"/>
            <w:vAlign w:val="center"/>
            <w:hideMark/>
          </w:tcPr>
          <w:p w14:paraId="0964AE1D"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c>
          <w:tcPr>
            <w:tcW w:w="0" w:type="auto"/>
            <w:vAlign w:val="center"/>
            <w:hideMark/>
          </w:tcPr>
          <w:p w14:paraId="767841DC"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4</w:t>
            </w:r>
          </w:p>
        </w:tc>
        <w:tc>
          <w:tcPr>
            <w:tcW w:w="0" w:type="auto"/>
            <w:vAlign w:val="center"/>
            <w:hideMark/>
          </w:tcPr>
          <w:p w14:paraId="7E837F04"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1</w:t>
            </w:r>
          </w:p>
        </w:tc>
        <w:tc>
          <w:tcPr>
            <w:tcW w:w="0" w:type="auto"/>
            <w:vAlign w:val="center"/>
            <w:hideMark/>
          </w:tcPr>
          <w:p w14:paraId="15ACC473"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1</w:t>
            </w:r>
          </w:p>
        </w:tc>
        <w:tc>
          <w:tcPr>
            <w:tcW w:w="0" w:type="auto"/>
            <w:vAlign w:val="center"/>
            <w:hideMark/>
          </w:tcPr>
          <w:p w14:paraId="1FF93D55"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c>
          <w:tcPr>
            <w:tcW w:w="0" w:type="auto"/>
            <w:vAlign w:val="center"/>
            <w:hideMark/>
          </w:tcPr>
          <w:p w14:paraId="37B29948"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r>
      <w:tr w:rsidR="00F71858" w:rsidRPr="00C854BE" w14:paraId="01DF8AB2" w14:textId="77777777" w:rsidTr="00F921AB">
        <w:trPr>
          <w:tblCellSpacing w:w="7" w:type="dxa"/>
        </w:trPr>
        <w:tc>
          <w:tcPr>
            <w:tcW w:w="0" w:type="auto"/>
            <w:vAlign w:val="center"/>
            <w:hideMark/>
          </w:tcPr>
          <w:p w14:paraId="2FE5BA6F"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Биология (каб.13)</w:t>
            </w:r>
          </w:p>
        </w:tc>
        <w:tc>
          <w:tcPr>
            <w:tcW w:w="0" w:type="auto"/>
            <w:vAlign w:val="center"/>
            <w:hideMark/>
          </w:tcPr>
          <w:p w14:paraId="1B2E022D"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11</w:t>
            </w:r>
          </w:p>
        </w:tc>
        <w:tc>
          <w:tcPr>
            <w:tcW w:w="0" w:type="auto"/>
            <w:vAlign w:val="center"/>
            <w:hideMark/>
          </w:tcPr>
          <w:p w14:paraId="4F16479F"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c>
          <w:tcPr>
            <w:tcW w:w="0" w:type="auto"/>
            <w:vAlign w:val="center"/>
            <w:hideMark/>
          </w:tcPr>
          <w:p w14:paraId="24C67F59"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p>
        </w:tc>
        <w:tc>
          <w:tcPr>
            <w:tcW w:w="0" w:type="auto"/>
            <w:vAlign w:val="center"/>
            <w:hideMark/>
          </w:tcPr>
          <w:p w14:paraId="6E1031FA"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1</w:t>
            </w:r>
          </w:p>
        </w:tc>
        <w:tc>
          <w:tcPr>
            <w:tcW w:w="0" w:type="auto"/>
            <w:vAlign w:val="center"/>
            <w:hideMark/>
          </w:tcPr>
          <w:p w14:paraId="7E5A29F2"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11</w:t>
            </w:r>
          </w:p>
        </w:tc>
        <w:tc>
          <w:tcPr>
            <w:tcW w:w="0" w:type="auto"/>
            <w:vAlign w:val="center"/>
            <w:hideMark/>
          </w:tcPr>
          <w:p w14:paraId="640818EE"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c>
          <w:tcPr>
            <w:tcW w:w="0" w:type="auto"/>
            <w:vAlign w:val="center"/>
            <w:hideMark/>
          </w:tcPr>
          <w:p w14:paraId="25B15195"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c>
          <w:tcPr>
            <w:tcW w:w="0" w:type="auto"/>
            <w:vAlign w:val="center"/>
            <w:hideMark/>
          </w:tcPr>
          <w:p w14:paraId="1E9382EB"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1</w:t>
            </w:r>
          </w:p>
        </w:tc>
        <w:tc>
          <w:tcPr>
            <w:tcW w:w="0" w:type="auto"/>
            <w:vAlign w:val="center"/>
            <w:hideMark/>
          </w:tcPr>
          <w:p w14:paraId="1C123748"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1</w:t>
            </w:r>
          </w:p>
        </w:tc>
      </w:tr>
      <w:tr w:rsidR="00F71858" w:rsidRPr="00C854BE" w14:paraId="0C2F6FF6" w14:textId="77777777" w:rsidTr="00F921AB">
        <w:trPr>
          <w:tblCellSpacing w:w="7" w:type="dxa"/>
        </w:trPr>
        <w:tc>
          <w:tcPr>
            <w:tcW w:w="0" w:type="auto"/>
            <w:vAlign w:val="center"/>
          </w:tcPr>
          <w:p w14:paraId="77D8715A"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Pr>
                <w:rFonts w:ascii="Times New Roman" w:eastAsia="Calibri" w:hAnsi="Times New Roman" w:cs="Times New Roman"/>
                <w:color w:val="000000"/>
                <w:kern w:val="0"/>
                <w:sz w:val="24"/>
                <w:szCs w:val="24"/>
                <w:lang w:eastAsia="ru-RU"/>
                <w14:ligatures w14:val="none"/>
              </w:rPr>
              <w:t>Начальные классы (каб.18</w:t>
            </w:r>
            <w:r w:rsidRPr="006F5068">
              <w:rPr>
                <w:rFonts w:ascii="Times New Roman" w:eastAsia="Calibri" w:hAnsi="Times New Roman" w:cs="Times New Roman"/>
                <w:color w:val="000000"/>
                <w:kern w:val="0"/>
                <w:sz w:val="24"/>
                <w:szCs w:val="24"/>
                <w:lang w:eastAsia="ru-RU"/>
                <w14:ligatures w14:val="none"/>
              </w:rPr>
              <w:t>)</w:t>
            </w:r>
          </w:p>
        </w:tc>
        <w:tc>
          <w:tcPr>
            <w:tcW w:w="0" w:type="auto"/>
            <w:vAlign w:val="center"/>
          </w:tcPr>
          <w:p w14:paraId="45818DB9"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c>
          <w:tcPr>
            <w:tcW w:w="0" w:type="auto"/>
            <w:vAlign w:val="center"/>
          </w:tcPr>
          <w:p w14:paraId="1626BEB6"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1</w:t>
            </w:r>
          </w:p>
        </w:tc>
        <w:tc>
          <w:tcPr>
            <w:tcW w:w="0" w:type="auto"/>
            <w:vAlign w:val="center"/>
          </w:tcPr>
          <w:p w14:paraId="676F110D"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p>
        </w:tc>
        <w:tc>
          <w:tcPr>
            <w:tcW w:w="0" w:type="auto"/>
            <w:vAlign w:val="center"/>
          </w:tcPr>
          <w:p w14:paraId="2AEDFDC2"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1</w:t>
            </w:r>
          </w:p>
        </w:tc>
        <w:tc>
          <w:tcPr>
            <w:tcW w:w="0" w:type="auto"/>
            <w:vAlign w:val="center"/>
          </w:tcPr>
          <w:p w14:paraId="072CD3BF"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1</w:t>
            </w:r>
          </w:p>
        </w:tc>
        <w:tc>
          <w:tcPr>
            <w:tcW w:w="0" w:type="auto"/>
            <w:vAlign w:val="center"/>
          </w:tcPr>
          <w:p w14:paraId="5DC3F8D0"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c>
          <w:tcPr>
            <w:tcW w:w="0" w:type="auto"/>
            <w:vAlign w:val="center"/>
          </w:tcPr>
          <w:p w14:paraId="422D26C5"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c>
          <w:tcPr>
            <w:tcW w:w="0" w:type="auto"/>
            <w:vAlign w:val="center"/>
          </w:tcPr>
          <w:p w14:paraId="593519EC"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Pr>
                <w:rFonts w:ascii="Times New Roman" w:eastAsia="Calibri" w:hAnsi="Times New Roman" w:cs="Times New Roman"/>
                <w:color w:val="000000"/>
                <w:kern w:val="0"/>
                <w:sz w:val="24"/>
                <w:szCs w:val="24"/>
                <w:lang w:eastAsia="ru-RU"/>
                <w14:ligatures w14:val="none"/>
              </w:rPr>
              <w:t>1</w:t>
            </w:r>
          </w:p>
        </w:tc>
        <w:tc>
          <w:tcPr>
            <w:tcW w:w="0" w:type="auto"/>
            <w:vAlign w:val="center"/>
          </w:tcPr>
          <w:p w14:paraId="65306213"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1</w:t>
            </w:r>
          </w:p>
        </w:tc>
      </w:tr>
      <w:tr w:rsidR="00F71858" w:rsidRPr="00C854BE" w14:paraId="5F1BEFED" w14:textId="77777777" w:rsidTr="00F921AB">
        <w:trPr>
          <w:tblCellSpacing w:w="7" w:type="dxa"/>
        </w:trPr>
        <w:tc>
          <w:tcPr>
            <w:tcW w:w="0" w:type="auto"/>
            <w:vAlign w:val="center"/>
          </w:tcPr>
          <w:p w14:paraId="12E6E9EA"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Начальные классы (каб.19)</w:t>
            </w:r>
          </w:p>
        </w:tc>
        <w:tc>
          <w:tcPr>
            <w:tcW w:w="0" w:type="auto"/>
            <w:vAlign w:val="center"/>
          </w:tcPr>
          <w:p w14:paraId="3FA87CAA"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c>
          <w:tcPr>
            <w:tcW w:w="0" w:type="auto"/>
            <w:vAlign w:val="center"/>
          </w:tcPr>
          <w:p w14:paraId="3DC36A9D"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1</w:t>
            </w:r>
          </w:p>
        </w:tc>
        <w:tc>
          <w:tcPr>
            <w:tcW w:w="0" w:type="auto"/>
            <w:vAlign w:val="center"/>
          </w:tcPr>
          <w:p w14:paraId="0CDDCF3F"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p>
        </w:tc>
        <w:tc>
          <w:tcPr>
            <w:tcW w:w="0" w:type="auto"/>
            <w:vAlign w:val="center"/>
          </w:tcPr>
          <w:p w14:paraId="34645EEE"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1</w:t>
            </w:r>
          </w:p>
        </w:tc>
        <w:tc>
          <w:tcPr>
            <w:tcW w:w="0" w:type="auto"/>
            <w:vAlign w:val="center"/>
          </w:tcPr>
          <w:p w14:paraId="099AAF66"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1</w:t>
            </w:r>
          </w:p>
        </w:tc>
        <w:tc>
          <w:tcPr>
            <w:tcW w:w="0" w:type="auto"/>
            <w:vAlign w:val="center"/>
          </w:tcPr>
          <w:p w14:paraId="0E4794DB"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c>
          <w:tcPr>
            <w:tcW w:w="0" w:type="auto"/>
            <w:vAlign w:val="center"/>
          </w:tcPr>
          <w:p w14:paraId="6B263CE5"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c>
          <w:tcPr>
            <w:tcW w:w="0" w:type="auto"/>
            <w:vAlign w:val="center"/>
          </w:tcPr>
          <w:p w14:paraId="34FB04E5"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Pr>
                <w:rFonts w:ascii="Times New Roman" w:eastAsia="Calibri" w:hAnsi="Times New Roman" w:cs="Times New Roman"/>
                <w:color w:val="000000"/>
                <w:kern w:val="0"/>
                <w:sz w:val="24"/>
                <w:szCs w:val="24"/>
                <w:lang w:eastAsia="ru-RU"/>
                <w14:ligatures w14:val="none"/>
              </w:rPr>
              <w:t>1</w:t>
            </w:r>
          </w:p>
        </w:tc>
        <w:tc>
          <w:tcPr>
            <w:tcW w:w="0" w:type="auto"/>
            <w:vAlign w:val="center"/>
          </w:tcPr>
          <w:p w14:paraId="1CF787A8"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1</w:t>
            </w:r>
          </w:p>
        </w:tc>
      </w:tr>
      <w:tr w:rsidR="00F71858" w:rsidRPr="00C854BE" w14:paraId="00E9ED8F" w14:textId="77777777" w:rsidTr="00F921AB">
        <w:trPr>
          <w:tblCellSpacing w:w="7" w:type="dxa"/>
        </w:trPr>
        <w:tc>
          <w:tcPr>
            <w:tcW w:w="0" w:type="auto"/>
            <w:vAlign w:val="center"/>
          </w:tcPr>
          <w:p w14:paraId="4DD04445"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Pr>
                <w:rFonts w:ascii="Times New Roman" w:eastAsia="Calibri" w:hAnsi="Times New Roman" w:cs="Times New Roman"/>
                <w:color w:val="000000"/>
                <w:kern w:val="0"/>
                <w:sz w:val="24"/>
                <w:szCs w:val="24"/>
                <w:lang w:eastAsia="ru-RU"/>
                <w14:ligatures w14:val="none"/>
              </w:rPr>
              <w:t>Начальные классы (каб.20</w:t>
            </w:r>
            <w:r w:rsidRPr="00C854BE">
              <w:rPr>
                <w:rFonts w:ascii="Times New Roman" w:eastAsia="Calibri" w:hAnsi="Times New Roman" w:cs="Times New Roman"/>
                <w:color w:val="000000"/>
                <w:kern w:val="0"/>
                <w:sz w:val="24"/>
                <w:szCs w:val="24"/>
                <w:lang w:eastAsia="ru-RU"/>
                <w14:ligatures w14:val="none"/>
              </w:rPr>
              <w:t>)</w:t>
            </w:r>
          </w:p>
        </w:tc>
        <w:tc>
          <w:tcPr>
            <w:tcW w:w="0" w:type="auto"/>
            <w:vAlign w:val="center"/>
          </w:tcPr>
          <w:p w14:paraId="49D7D77E"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c>
          <w:tcPr>
            <w:tcW w:w="0" w:type="auto"/>
            <w:vAlign w:val="center"/>
          </w:tcPr>
          <w:p w14:paraId="7872E119"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1</w:t>
            </w:r>
          </w:p>
        </w:tc>
        <w:tc>
          <w:tcPr>
            <w:tcW w:w="0" w:type="auto"/>
            <w:vAlign w:val="center"/>
          </w:tcPr>
          <w:p w14:paraId="6A328499"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p>
        </w:tc>
        <w:tc>
          <w:tcPr>
            <w:tcW w:w="0" w:type="auto"/>
            <w:vAlign w:val="center"/>
          </w:tcPr>
          <w:p w14:paraId="2F15DFFD"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1</w:t>
            </w:r>
          </w:p>
        </w:tc>
        <w:tc>
          <w:tcPr>
            <w:tcW w:w="0" w:type="auto"/>
            <w:vAlign w:val="center"/>
          </w:tcPr>
          <w:p w14:paraId="753EB0CB"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1</w:t>
            </w:r>
          </w:p>
        </w:tc>
        <w:tc>
          <w:tcPr>
            <w:tcW w:w="0" w:type="auto"/>
            <w:vAlign w:val="center"/>
          </w:tcPr>
          <w:p w14:paraId="01114B52"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c>
          <w:tcPr>
            <w:tcW w:w="0" w:type="auto"/>
            <w:vAlign w:val="center"/>
          </w:tcPr>
          <w:p w14:paraId="0F8327BD"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c>
          <w:tcPr>
            <w:tcW w:w="0" w:type="auto"/>
            <w:vAlign w:val="center"/>
          </w:tcPr>
          <w:p w14:paraId="359831D0"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Pr>
                <w:rFonts w:ascii="Times New Roman" w:eastAsia="Calibri" w:hAnsi="Times New Roman" w:cs="Times New Roman"/>
                <w:color w:val="000000"/>
                <w:kern w:val="0"/>
                <w:sz w:val="24"/>
                <w:szCs w:val="24"/>
                <w:lang w:eastAsia="ru-RU"/>
                <w14:ligatures w14:val="none"/>
              </w:rPr>
              <w:t>1</w:t>
            </w:r>
          </w:p>
        </w:tc>
        <w:tc>
          <w:tcPr>
            <w:tcW w:w="0" w:type="auto"/>
            <w:vAlign w:val="center"/>
          </w:tcPr>
          <w:p w14:paraId="2ABBC7BA"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1</w:t>
            </w:r>
          </w:p>
        </w:tc>
      </w:tr>
      <w:tr w:rsidR="00F71858" w:rsidRPr="00C854BE" w14:paraId="002B03F9" w14:textId="77777777" w:rsidTr="00F921AB">
        <w:trPr>
          <w:tblCellSpacing w:w="7" w:type="dxa"/>
        </w:trPr>
        <w:tc>
          <w:tcPr>
            <w:tcW w:w="0" w:type="auto"/>
            <w:vAlign w:val="center"/>
            <w:hideMark/>
          </w:tcPr>
          <w:p w14:paraId="294B4943"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Начальные классы (каб.21)</w:t>
            </w:r>
          </w:p>
        </w:tc>
        <w:tc>
          <w:tcPr>
            <w:tcW w:w="0" w:type="auto"/>
            <w:vAlign w:val="center"/>
            <w:hideMark/>
          </w:tcPr>
          <w:p w14:paraId="48465FAA"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c>
          <w:tcPr>
            <w:tcW w:w="0" w:type="auto"/>
            <w:vAlign w:val="center"/>
            <w:hideMark/>
          </w:tcPr>
          <w:p w14:paraId="4ED0D74F"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1</w:t>
            </w:r>
          </w:p>
        </w:tc>
        <w:tc>
          <w:tcPr>
            <w:tcW w:w="0" w:type="auto"/>
            <w:vAlign w:val="center"/>
            <w:hideMark/>
          </w:tcPr>
          <w:p w14:paraId="3CE0CC10"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p>
        </w:tc>
        <w:tc>
          <w:tcPr>
            <w:tcW w:w="0" w:type="auto"/>
            <w:vAlign w:val="center"/>
            <w:hideMark/>
          </w:tcPr>
          <w:p w14:paraId="17015DE7"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1</w:t>
            </w:r>
          </w:p>
        </w:tc>
        <w:tc>
          <w:tcPr>
            <w:tcW w:w="0" w:type="auto"/>
            <w:vAlign w:val="center"/>
            <w:hideMark/>
          </w:tcPr>
          <w:p w14:paraId="2A7C2376"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1</w:t>
            </w:r>
          </w:p>
        </w:tc>
        <w:tc>
          <w:tcPr>
            <w:tcW w:w="0" w:type="auto"/>
            <w:vAlign w:val="center"/>
            <w:hideMark/>
          </w:tcPr>
          <w:p w14:paraId="776936B6"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c>
          <w:tcPr>
            <w:tcW w:w="0" w:type="auto"/>
            <w:vAlign w:val="center"/>
            <w:hideMark/>
          </w:tcPr>
          <w:p w14:paraId="1A64E3F3"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c>
          <w:tcPr>
            <w:tcW w:w="0" w:type="auto"/>
            <w:vAlign w:val="center"/>
            <w:hideMark/>
          </w:tcPr>
          <w:p w14:paraId="2B899042"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Pr>
                <w:rFonts w:ascii="Times New Roman" w:eastAsia="Calibri" w:hAnsi="Times New Roman" w:cs="Times New Roman"/>
                <w:color w:val="000000"/>
                <w:kern w:val="0"/>
                <w:sz w:val="24"/>
                <w:szCs w:val="24"/>
                <w:lang w:eastAsia="ru-RU"/>
                <w14:ligatures w14:val="none"/>
              </w:rPr>
              <w:t>1</w:t>
            </w:r>
          </w:p>
        </w:tc>
        <w:tc>
          <w:tcPr>
            <w:tcW w:w="0" w:type="auto"/>
            <w:vAlign w:val="center"/>
            <w:hideMark/>
          </w:tcPr>
          <w:p w14:paraId="5770098B"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1</w:t>
            </w:r>
          </w:p>
        </w:tc>
      </w:tr>
      <w:tr w:rsidR="00F71858" w:rsidRPr="00C854BE" w14:paraId="457C3D01" w14:textId="77777777" w:rsidTr="00F921AB">
        <w:trPr>
          <w:tblCellSpacing w:w="7" w:type="dxa"/>
        </w:trPr>
        <w:tc>
          <w:tcPr>
            <w:tcW w:w="0" w:type="auto"/>
            <w:vAlign w:val="center"/>
            <w:hideMark/>
          </w:tcPr>
          <w:p w14:paraId="0D441F35"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Логопед</w:t>
            </w:r>
          </w:p>
        </w:tc>
        <w:tc>
          <w:tcPr>
            <w:tcW w:w="0" w:type="auto"/>
            <w:vAlign w:val="center"/>
            <w:hideMark/>
          </w:tcPr>
          <w:p w14:paraId="096DED21"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Pr>
                <w:rFonts w:ascii="Times New Roman" w:eastAsia="Calibri" w:hAnsi="Times New Roman" w:cs="Times New Roman"/>
                <w:color w:val="000000"/>
                <w:kern w:val="0"/>
                <w:sz w:val="24"/>
                <w:szCs w:val="24"/>
                <w:lang w:eastAsia="ru-RU"/>
                <w14:ligatures w14:val="none"/>
              </w:rPr>
              <w:t>3</w:t>
            </w:r>
          </w:p>
        </w:tc>
        <w:tc>
          <w:tcPr>
            <w:tcW w:w="0" w:type="auto"/>
            <w:vAlign w:val="center"/>
            <w:hideMark/>
          </w:tcPr>
          <w:p w14:paraId="592EC7AB"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Pr>
                <w:rFonts w:ascii="Times New Roman" w:eastAsia="Calibri" w:hAnsi="Times New Roman" w:cs="Times New Roman"/>
                <w:color w:val="000000"/>
                <w:kern w:val="0"/>
                <w:sz w:val="24"/>
                <w:szCs w:val="24"/>
                <w:lang w:eastAsia="ru-RU"/>
                <w14:ligatures w14:val="none"/>
              </w:rPr>
              <w:t>1</w:t>
            </w:r>
          </w:p>
        </w:tc>
        <w:tc>
          <w:tcPr>
            <w:tcW w:w="0" w:type="auto"/>
            <w:vAlign w:val="center"/>
            <w:hideMark/>
          </w:tcPr>
          <w:p w14:paraId="72AEE102"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p>
        </w:tc>
        <w:tc>
          <w:tcPr>
            <w:tcW w:w="0" w:type="auto"/>
            <w:vAlign w:val="center"/>
            <w:hideMark/>
          </w:tcPr>
          <w:p w14:paraId="39FB06A2"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c>
          <w:tcPr>
            <w:tcW w:w="0" w:type="auto"/>
            <w:vAlign w:val="center"/>
            <w:hideMark/>
          </w:tcPr>
          <w:p w14:paraId="6E3A46E5"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Pr>
                <w:rFonts w:ascii="Times New Roman" w:eastAsia="Calibri" w:hAnsi="Times New Roman" w:cs="Times New Roman"/>
                <w:color w:val="000000"/>
                <w:kern w:val="0"/>
                <w:sz w:val="24"/>
                <w:szCs w:val="24"/>
                <w:lang w:eastAsia="ru-RU"/>
                <w14:ligatures w14:val="none"/>
              </w:rPr>
              <w:t>4</w:t>
            </w:r>
          </w:p>
        </w:tc>
        <w:tc>
          <w:tcPr>
            <w:tcW w:w="0" w:type="auto"/>
            <w:vAlign w:val="center"/>
            <w:hideMark/>
          </w:tcPr>
          <w:p w14:paraId="4CBEBB6C"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c>
          <w:tcPr>
            <w:tcW w:w="0" w:type="auto"/>
            <w:vAlign w:val="center"/>
            <w:hideMark/>
          </w:tcPr>
          <w:p w14:paraId="4C28FE5E"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c>
          <w:tcPr>
            <w:tcW w:w="0" w:type="auto"/>
            <w:vAlign w:val="center"/>
            <w:hideMark/>
          </w:tcPr>
          <w:p w14:paraId="5BB337B6"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c>
          <w:tcPr>
            <w:tcW w:w="0" w:type="auto"/>
            <w:vAlign w:val="center"/>
            <w:hideMark/>
          </w:tcPr>
          <w:p w14:paraId="056D199D"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r>
      <w:tr w:rsidR="00F71858" w:rsidRPr="00C854BE" w14:paraId="2FB99F24" w14:textId="77777777" w:rsidTr="00F921AB">
        <w:trPr>
          <w:tblCellSpacing w:w="7" w:type="dxa"/>
        </w:trPr>
        <w:tc>
          <w:tcPr>
            <w:tcW w:w="0" w:type="auto"/>
            <w:vAlign w:val="center"/>
            <w:hideMark/>
          </w:tcPr>
          <w:p w14:paraId="4A3D2634"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Психолог</w:t>
            </w:r>
          </w:p>
        </w:tc>
        <w:tc>
          <w:tcPr>
            <w:tcW w:w="0" w:type="auto"/>
            <w:vAlign w:val="center"/>
            <w:hideMark/>
          </w:tcPr>
          <w:p w14:paraId="26EF86BD"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1</w:t>
            </w:r>
          </w:p>
        </w:tc>
        <w:tc>
          <w:tcPr>
            <w:tcW w:w="0" w:type="auto"/>
            <w:vAlign w:val="center"/>
            <w:hideMark/>
          </w:tcPr>
          <w:p w14:paraId="4E10BF13"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Pr>
                <w:rFonts w:ascii="Times New Roman" w:eastAsia="Calibri" w:hAnsi="Times New Roman" w:cs="Times New Roman"/>
                <w:color w:val="000000"/>
                <w:kern w:val="0"/>
                <w:sz w:val="24"/>
                <w:szCs w:val="24"/>
                <w:lang w:eastAsia="ru-RU"/>
                <w14:ligatures w14:val="none"/>
              </w:rPr>
              <w:t>3</w:t>
            </w:r>
          </w:p>
        </w:tc>
        <w:tc>
          <w:tcPr>
            <w:tcW w:w="0" w:type="auto"/>
            <w:vAlign w:val="center"/>
            <w:hideMark/>
          </w:tcPr>
          <w:p w14:paraId="737F2181"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p>
        </w:tc>
        <w:tc>
          <w:tcPr>
            <w:tcW w:w="0" w:type="auto"/>
            <w:vAlign w:val="center"/>
            <w:hideMark/>
          </w:tcPr>
          <w:p w14:paraId="6F353763"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c>
          <w:tcPr>
            <w:tcW w:w="0" w:type="auto"/>
            <w:vAlign w:val="center"/>
            <w:hideMark/>
          </w:tcPr>
          <w:p w14:paraId="679AD5F6"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Pr>
                <w:rFonts w:ascii="Times New Roman" w:eastAsia="Calibri" w:hAnsi="Times New Roman" w:cs="Times New Roman"/>
                <w:color w:val="000000"/>
                <w:kern w:val="0"/>
                <w:sz w:val="24"/>
                <w:szCs w:val="24"/>
                <w:lang w:eastAsia="ru-RU"/>
                <w14:ligatures w14:val="none"/>
              </w:rPr>
              <w:t>4</w:t>
            </w:r>
          </w:p>
        </w:tc>
        <w:tc>
          <w:tcPr>
            <w:tcW w:w="0" w:type="auto"/>
            <w:vAlign w:val="center"/>
            <w:hideMark/>
          </w:tcPr>
          <w:p w14:paraId="3A0F2817"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c>
          <w:tcPr>
            <w:tcW w:w="0" w:type="auto"/>
            <w:vAlign w:val="center"/>
            <w:hideMark/>
          </w:tcPr>
          <w:p w14:paraId="7281DF82"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c>
          <w:tcPr>
            <w:tcW w:w="0" w:type="auto"/>
            <w:vAlign w:val="center"/>
            <w:hideMark/>
          </w:tcPr>
          <w:p w14:paraId="7B68604E"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c>
          <w:tcPr>
            <w:tcW w:w="0" w:type="auto"/>
            <w:vAlign w:val="center"/>
            <w:hideMark/>
          </w:tcPr>
          <w:p w14:paraId="6E4387B2"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r>
      <w:tr w:rsidR="00F71858" w:rsidRPr="00C854BE" w14:paraId="4018A4B4" w14:textId="77777777" w:rsidTr="00F921AB">
        <w:trPr>
          <w:tblCellSpacing w:w="7" w:type="dxa"/>
        </w:trPr>
        <w:tc>
          <w:tcPr>
            <w:tcW w:w="0" w:type="auto"/>
            <w:vAlign w:val="center"/>
            <w:hideMark/>
          </w:tcPr>
          <w:p w14:paraId="7F1AFC12"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Начальные классы (</w:t>
            </w:r>
            <w:proofErr w:type="spellStart"/>
            <w:r w:rsidRPr="00C854BE">
              <w:rPr>
                <w:rFonts w:ascii="Times New Roman" w:eastAsia="Calibri" w:hAnsi="Times New Roman" w:cs="Times New Roman"/>
                <w:color w:val="000000"/>
                <w:kern w:val="0"/>
                <w:sz w:val="24"/>
                <w:szCs w:val="24"/>
                <w:lang w:eastAsia="ru-RU"/>
                <w14:ligatures w14:val="none"/>
              </w:rPr>
              <w:t>каб</w:t>
            </w:r>
            <w:proofErr w:type="spellEnd"/>
            <w:r w:rsidRPr="00C854BE">
              <w:rPr>
                <w:rFonts w:ascii="Times New Roman" w:eastAsia="Calibri" w:hAnsi="Times New Roman" w:cs="Times New Roman"/>
                <w:color w:val="000000"/>
                <w:kern w:val="0"/>
                <w:sz w:val="24"/>
                <w:szCs w:val="24"/>
                <w:lang w:eastAsia="ru-RU"/>
                <w14:ligatures w14:val="none"/>
              </w:rPr>
              <w:t>. 32)</w:t>
            </w:r>
          </w:p>
        </w:tc>
        <w:tc>
          <w:tcPr>
            <w:tcW w:w="0" w:type="auto"/>
            <w:vAlign w:val="center"/>
            <w:hideMark/>
          </w:tcPr>
          <w:p w14:paraId="49453021"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c>
          <w:tcPr>
            <w:tcW w:w="0" w:type="auto"/>
            <w:vAlign w:val="center"/>
            <w:hideMark/>
          </w:tcPr>
          <w:p w14:paraId="7E5449E9"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1</w:t>
            </w:r>
          </w:p>
        </w:tc>
        <w:tc>
          <w:tcPr>
            <w:tcW w:w="0" w:type="auto"/>
            <w:vAlign w:val="center"/>
            <w:hideMark/>
          </w:tcPr>
          <w:p w14:paraId="02A46D61"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7</w:t>
            </w:r>
          </w:p>
        </w:tc>
        <w:tc>
          <w:tcPr>
            <w:tcW w:w="0" w:type="auto"/>
            <w:vAlign w:val="center"/>
            <w:hideMark/>
          </w:tcPr>
          <w:p w14:paraId="7904CDEB"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1</w:t>
            </w:r>
          </w:p>
        </w:tc>
        <w:tc>
          <w:tcPr>
            <w:tcW w:w="0" w:type="auto"/>
            <w:vAlign w:val="center"/>
            <w:hideMark/>
          </w:tcPr>
          <w:p w14:paraId="485CAC9B"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8</w:t>
            </w:r>
          </w:p>
        </w:tc>
        <w:tc>
          <w:tcPr>
            <w:tcW w:w="0" w:type="auto"/>
            <w:vAlign w:val="center"/>
            <w:hideMark/>
          </w:tcPr>
          <w:p w14:paraId="26568702"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c>
          <w:tcPr>
            <w:tcW w:w="0" w:type="auto"/>
            <w:vAlign w:val="center"/>
            <w:hideMark/>
          </w:tcPr>
          <w:p w14:paraId="60862341"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c>
          <w:tcPr>
            <w:tcW w:w="0" w:type="auto"/>
            <w:vAlign w:val="center"/>
            <w:hideMark/>
          </w:tcPr>
          <w:p w14:paraId="1503520D"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c>
          <w:tcPr>
            <w:tcW w:w="0" w:type="auto"/>
            <w:vAlign w:val="center"/>
            <w:hideMark/>
          </w:tcPr>
          <w:p w14:paraId="3B6F839B"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1</w:t>
            </w:r>
          </w:p>
        </w:tc>
      </w:tr>
      <w:tr w:rsidR="00F71858" w:rsidRPr="00C854BE" w14:paraId="05ADE7CD" w14:textId="77777777" w:rsidTr="00F921AB">
        <w:trPr>
          <w:tblCellSpacing w:w="7" w:type="dxa"/>
        </w:trPr>
        <w:tc>
          <w:tcPr>
            <w:tcW w:w="0" w:type="auto"/>
            <w:vAlign w:val="center"/>
            <w:hideMark/>
          </w:tcPr>
          <w:p w14:paraId="0C736D9A"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Начальные классы (</w:t>
            </w:r>
            <w:proofErr w:type="spellStart"/>
            <w:r w:rsidRPr="00C854BE">
              <w:rPr>
                <w:rFonts w:ascii="Times New Roman" w:eastAsia="Calibri" w:hAnsi="Times New Roman" w:cs="Times New Roman"/>
                <w:color w:val="000000"/>
                <w:kern w:val="0"/>
                <w:sz w:val="24"/>
                <w:szCs w:val="24"/>
                <w:lang w:eastAsia="ru-RU"/>
                <w14:ligatures w14:val="none"/>
              </w:rPr>
              <w:t>каб</w:t>
            </w:r>
            <w:proofErr w:type="spellEnd"/>
            <w:r w:rsidRPr="00C854BE">
              <w:rPr>
                <w:rFonts w:ascii="Times New Roman" w:eastAsia="Calibri" w:hAnsi="Times New Roman" w:cs="Times New Roman"/>
                <w:color w:val="000000"/>
                <w:kern w:val="0"/>
                <w:sz w:val="24"/>
                <w:szCs w:val="24"/>
                <w:lang w:eastAsia="ru-RU"/>
                <w14:ligatures w14:val="none"/>
              </w:rPr>
              <w:t>. 25)</w:t>
            </w:r>
          </w:p>
        </w:tc>
        <w:tc>
          <w:tcPr>
            <w:tcW w:w="0" w:type="auto"/>
            <w:vAlign w:val="center"/>
            <w:hideMark/>
          </w:tcPr>
          <w:p w14:paraId="4340691D"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c>
          <w:tcPr>
            <w:tcW w:w="0" w:type="auto"/>
            <w:vAlign w:val="center"/>
            <w:hideMark/>
          </w:tcPr>
          <w:p w14:paraId="190D51E8"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1</w:t>
            </w:r>
          </w:p>
        </w:tc>
        <w:tc>
          <w:tcPr>
            <w:tcW w:w="0" w:type="auto"/>
            <w:vAlign w:val="center"/>
            <w:hideMark/>
          </w:tcPr>
          <w:p w14:paraId="2F0BF8FD"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p>
        </w:tc>
        <w:tc>
          <w:tcPr>
            <w:tcW w:w="0" w:type="auto"/>
            <w:vAlign w:val="center"/>
            <w:hideMark/>
          </w:tcPr>
          <w:p w14:paraId="795BD53A"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1</w:t>
            </w:r>
          </w:p>
        </w:tc>
        <w:tc>
          <w:tcPr>
            <w:tcW w:w="0" w:type="auto"/>
            <w:vAlign w:val="center"/>
            <w:hideMark/>
          </w:tcPr>
          <w:p w14:paraId="531011AC"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1</w:t>
            </w:r>
          </w:p>
        </w:tc>
        <w:tc>
          <w:tcPr>
            <w:tcW w:w="0" w:type="auto"/>
            <w:vAlign w:val="center"/>
            <w:hideMark/>
          </w:tcPr>
          <w:p w14:paraId="2A82DA36"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c>
          <w:tcPr>
            <w:tcW w:w="0" w:type="auto"/>
            <w:vAlign w:val="center"/>
            <w:hideMark/>
          </w:tcPr>
          <w:p w14:paraId="78FA2494"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c>
          <w:tcPr>
            <w:tcW w:w="0" w:type="auto"/>
            <w:vAlign w:val="center"/>
            <w:hideMark/>
          </w:tcPr>
          <w:p w14:paraId="2F5A2F3D"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c>
          <w:tcPr>
            <w:tcW w:w="0" w:type="auto"/>
            <w:vAlign w:val="center"/>
            <w:hideMark/>
          </w:tcPr>
          <w:p w14:paraId="31D2F92C"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1</w:t>
            </w:r>
          </w:p>
        </w:tc>
      </w:tr>
      <w:tr w:rsidR="00F71858" w:rsidRPr="00C854BE" w14:paraId="5401D592" w14:textId="77777777" w:rsidTr="00F921AB">
        <w:trPr>
          <w:tblCellSpacing w:w="7" w:type="dxa"/>
        </w:trPr>
        <w:tc>
          <w:tcPr>
            <w:tcW w:w="0" w:type="auto"/>
            <w:vAlign w:val="center"/>
            <w:hideMark/>
          </w:tcPr>
          <w:p w14:paraId="7BA25CA4"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Русский язык (</w:t>
            </w:r>
            <w:proofErr w:type="spellStart"/>
            <w:r w:rsidRPr="00C854BE">
              <w:rPr>
                <w:rFonts w:ascii="Times New Roman" w:eastAsia="Calibri" w:hAnsi="Times New Roman" w:cs="Times New Roman"/>
                <w:color w:val="000000"/>
                <w:kern w:val="0"/>
                <w:sz w:val="24"/>
                <w:szCs w:val="24"/>
                <w:lang w:eastAsia="ru-RU"/>
                <w14:ligatures w14:val="none"/>
              </w:rPr>
              <w:t>каб</w:t>
            </w:r>
            <w:proofErr w:type="spellEnd"/>
            <w:r w:rsidRPr="00C854BE">
              <w:rPr>
                <w:rFonts w:ascii="Times New Roman" w:eastAsia="Calibri" w:hAnsi="Times New Roman" w:cs="Times New Roman"/>
                <w:color w:val="000000"/>
                <w:kern w:val="0"/>
                <w:sz w:val="24"/>
                <w:szCs w:val="24"/>
                <w:lang w:eastAsia="ru-RU"/>
                <w14:ligatures w14:val="none"/>
              </w:rPr>
              <w:t>. 29)</w:t>
            </w:r>
          </w:p>
        </w:tc>
        <w:tc>
          <w:tcPr>
            <w:tcW w:w="0" w:type="auto"/>
            <w:vAlign w:val="center"/>
            <w:hideMark/>
          </w:tcPr>
          <w:p w14:paraId="1EC8F01F"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c>
          <w:tcPr>
            <w:tcW w:w="0" w:type="auto"/>
            <w:vAlign w:val="center"/>
            <w:hideMark/>
          </w:tcPr>
          <w:p w14:paraId="1DB0A882"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1</w:t>
            </w:r>
          </w:p>
        </w:tc>
        <w:tc>
          <w:tcPr>
            <w:tcW w:w="0" w:type="auto"/>
            <w:vAlign w:val="center"/>
            <w:hideMark/>
          </w:tcPr>
          <w:p w14:paraId="1D3D5580"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p>
        </w:tc>
        <w:tc>
          <w:tcPr>
            <w:tcW w:w="0" w:type="auto"/>
            <w:vAlign w:val="center"/>
            <w:hideMark/>
          </w:tcPr>
          <w:p w14:paraId="5505D3E9"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1</w:t>
            </w:r>
          </w:p>
        </w:tc>
        <w:tc>
          <w:tcPr>
            <w:tcW w:w="0" w:type="auto"/>
            <w:vAlign w:val="center"/>
            <w:hideMark/>
          </w:tcPr>
          <w:p w14:paraId="5B9F6543"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1</w:t>
            </w:r>
          </w:p>
        </w:tc>
        <w:tc>
          <w:tcPr>
            <w:tcW w:w="0" w:type="auto"/>
            <w:vAlign w:val="center"/>
            <w:hideMark/>
          </w:tcPr>
          <w:p w14:paraId="0CFCB075"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c>
          <w:tcPr>
            <w:tcW w:w="0" w:type="auto"/>
            <w:vAlign w:val="center"/>
            <w:hideMark/>
          </w:tcPr>
          <w:p w14:paraId="550A284F"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c>
          <w:tcPr>
            <w:tcW w:w="0" w:type="auto"/>
            <w:vAlign w:val="center"/>
            <w:hideMark/>
          </w:tcPr>
          <w:p w14:paraId="01B93432"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0</w:t>
            </w:r>
          </w:p>
        </w:tc>
        <w:tc>
          <w:tcPr>
            <w:tcW w:w="0" w:type="auto"/>
            <w:vAlign w:val="center"/>
            <w:hideMark/>
          </w:tcPr>
          <w:p w14:paraId="39141F4E" w14:textId="77777777" w:rsidR="00F71858" w:rsidRPr="00C854BE"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C854BE">
              <w:rPr>
                <w:rFonts w:ascii="Times New Roman" w:eastAsia="Calibri" w:hAnsi="Times New Roman" w:cs="Times New Roman"/>
                <w:color w:val="000000"/>
                <w:kern w:val="0"/>
                <w:sz w:val="24"/>
                <w:szCs w:val="24"/>
                <w:lang w:eastAsia="ru-RU"/>
                <w14:ligatures w14:val="none"/>
              </w:rPr>
              <w:t>1</w:t>
            </w:r>
          </w:p>
        </w:tc>
      </w:tr>
    </w:tbl>
    <w:p w14:paraId="656B1189" w14:textId="77777777" w:rsidR="00F71858" w:rsidRPr="00C854BE" w:rsidRDefault="00F71858" w:rsidP="00F71858">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p>
    <w:p w14:paraId="578CAA42" w14:textId="77777777" w:rsidR="00F71858" w:rsidRDefault="00F71858" w:rsidP="00F71858">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p>
    <w:p w14:paraId="4A6C789F" w14:textId="77777777" w:rsidR="00F71858" w:rsidRPr="009B7D4F" w:rsidRDefault="00F71858" w:rsidP="00F71858">
      <w:pPr>
        <w:spacing w:after="0"/>
        <w:ind w:firstLine="426"/>
        <w:jc w:val="both"/>
        <w:rPr>
          <w:rFonts w:ascii="Times New Roman" w:hAnsi="Times New Roman" w:cs="Times New Roman"/>
          <w:sz w:val="24"/>
          <w:szCs w:val="24"/>
        </w:rPr>
      </w:pPr>
      <w:r w:rsidRPr="009B7D4F">
        <w:rPr>
          <w:rFonts w:ascii="Times New Roman" w:hAnsi="Times New Roman" w:cs="Times New Roman"/>
          <w:sz w:val="24"/>
          <w:szCs w:val="24"/>
        </w:rPr>
        <w:t xml:space="preserve">Начальные классы занимаются в своих кабинетах, </w:t>
      </w:r>
      <w:proofErr w:type="gramStart"/>
      <w:r w:rsidRPr="009B7D4F">
        <w:rPr>
          <w:rFonts w:ascii="Times New Roman" w:hAnsi="Times New Roman" w:cs="Times New Roman"/>
          <w:sz w:val="24"/>
          <w:szCs w:val="24"/>
        </w:rPr>
        <w:t>оборудованных  современной</w:t>
      </w:r>
      <w:proofErr w:type="gramEnd"/>
      <w:r w:rsidRPr="009B7D4F">
        <w:rPr>
          <w:rFonts w:ascii="Times New Roman" w:hAnsi="Times New Roman" w:cs="Times New Roman"/>
          <w:sz w:val="24"/>
          <w:szCs w:val="24"/>
        </w:rPr>
        <w:t xml:space="preserve"> мебелью, специально подобранной для младших школьников, имеющей возможность изменять высоту под рост ребёнка. Учебные кабинеты включают рабочие, игровые зоны, структура </w:t>
      </w:r>
      <w:proofErr w:type="gramStart"/>
      <w:r w:rsidRPr="009B7D4F">
        <w:rPr>
          <w:rFonts w:ascii="Times New Roman" w:hAnsi="Times New Roman" w:cs="Times New Roman"/>
          <w:sz w:val="24"/>
          <w:szCs w:val="24"/>
        </w:rPr>
        <w:t>которых  обеспечивает</w:t>
      </w:r>
      <w:proofErr w:type="gramEnd"/>
      <w:r w:rsidRPr="009B7D4F">
        <w:rPr>
          <w:rFonts w:ascii="Times New Roman" w:hAnsi="Times New Roman" w:cs="Times New Roman"/>
          <w:sz w:val="24"/>
          <w:szCs w:val="24"/>
        </w:rPr>
        <w:t xml:space="preserve"> возможность для организации урочной, внеурочной учебной деятельности и отдыха. </w:t>
      </w:r>
    </w:p>
    <w:p w14:paraId="3E5C5303" w14:textId="77777777" w:rsidR="00F71858" w:rsidRPr="009B7D4F" w:rsidRDefault="00F71858" w:rsidP="00F71858">
      <w:pPr>
        <w:spacing w:after="0"/>
        <w:ind w:firstLine="426"/>
        <w:jc w:val="both"/>
        <w:rPr>
          <w:rFonts w:ascii="Times New Roman" w:hAnsi="Times New Roman" w:cs="Times New Roman"/>
          <w:sz w:val="24"/>
          <w:szCs w:val="24"/>
        </w:rPr>
      </w:pPr>
      <w:r w:rsidRPr="009B7D4F">
        <w:rPr>
          <w:rFonts w:ascii="Times New Roman" w:hAnsi="Times New Roman" w:cs="Times New Roman"/>
          <w:sz w:val="24"/>
          <w:szCs w:val="24"/>
        </w:rPr>
        <w:t xml:space="preserve">Кабинеты полностью соответствуют санитарно-гигиеническим нормам, нормам пожарной и электробезопасности.  </w:t>
      </w:r>
    </w:p>
    <w:p w14:paraId="76E97F77" w14:textId="77777777" w:rsidR="00F71858" w:rsidRPr="009B7D4F" w:rsidRDefault="00F71858" w:rsidP="00F71858">
      <w:pPr>
        <w:spacing w:after="0"/>
        <w:ind w:firstLine="426"/>
        <w:jc w:val="both"/>
        <w:rPr>
          <w:rFonts w:ascii="Times New Roman" w:hAnsi="Times New Roman" w:cs="Times New Roman"/>
          <w:sz w:val="24"/>
          <w:szCs w:val="24"/>
        </w:rPr>
      </w:pPr>
      <w:r w:rsidRPr="009B7D4F">
        <w:rPr>
          <w:rFonts w:ascii="Times New Roman" w:hAnsi="Times New Roman" w:cs="Times New Roman"/>
          <w:sz w:val="24"/>
          <w:szCs w:val="24"/>
        </w:rPr>
        <w:t xml:space="preserve">В распоряжении обучающихся имеются спортивный </w:t>
      </w:r>
      <w:proofErr w:type="gramStart"/>
      <w:r w:rsidRPr="009B7D4F">
        <w:rPr>
          <w:rFonts w:ascii="Times New Roman" w:hAnsi="Times New Roman" w:cs="Times New Roman"/>
          <w:sz w:val="24"/>
          <w:szCs w:val="24"/>
        </w:rPr>
        <w:t>зал,  зал</w:t>
      </w:r>
      <w:proofErr w:type="gramEnd"/>
      <w:r w:rsidRPr="009B7D4F">
        <w:rPr>
          <w:rFonts w:ascii="Times New Roman" w:hAnsi="Times New Roman" w:cs="Times New Roman"/>
          <w:sz w:val="24"/>
          <w:szCs w:val="24"/>
        </w:rPr>
        <w:t xml:space="preserve"> адаптивной физкультуры, спортивная площадка,  сенсорная комната,  кабинет сказкотерапии.  В образовательной </w:t>
      </w:r>
      <w:proofErr w:type="gramStart"/>
      <w:r w:rsidRPr="009B7D4F">
        <w:rPr>
          <w:rFonts w:ascii="Times New Roman" w:hAnsi="Times New Roman" w:cs="Times New Roman"/>
          <w:sz w:val="24"/>
          <w:szCs w:val="24"/>
        </w:rPr>
        <w:t>организации  имеются</w:t>
      </w:r>
      <w:proofErr w:type="gramEnd"/>
      <w:r w:rsidRPr="009B7D4F">
        <w:rPr>
          <w:rFonts w:ascii="Times New Roman" w:hAnsi="Times New Roman" w:cs="Times New Roman"/>
          <w:sz w:val="24"/>
          <w:szCs w:val="24"/>
        </w:rPr>
        <w:t xml:space="preserve"> и  соответствующим образом оборудованы:</w:t>
      </w:r>
      <w:r>
        <w:rPr>
          <w:rFonts w:ascii="Times New Roman" w:hAnsi="Times New Roman" w:cs="Times New Roman"/>
          <w:sz w:val="24"/>
          <w:szCs w:val="24"/>
        </w:rPr>
        <w:t xml:space="preserve"> кабинеты специалистов (педагогов-психологов,  учителей-логопедов</w:t>
      </w:r>
      <w:r w:rsidRPr="009B7D4F">
        <w:rPr>
          <w:rFonts w:ascii="Times New Roman" w:hAnsi="Times New Roman" w:cs="Times New Roman"/>
          <w:sz w:val="24"/>
          <w:szCs w:val="24"/>
        </w:rPr>
        <w:t xml:space="preserve">); помещения, предназначенные для занятий музыкой, мастерские трудового обучения; площадка на территории образовательной организации для  прогулок на свежем воздухе. Библиотека образовательной </w:t>
      </w:r>
      <w:proofErr w:type="gramStart"/>
      <w:r w:rsidRPr="009B7D4F">
        <w:rPr>
          <w:rFonts w:ascii="Times New Roman" w:hAnsi="Times New Roman" w:cs="Times New Roman"/>
          <w:sz w:val="24"/>
          <w:szCs w:val="24"/>
        </w:rPr>
        <w:t>организации  укомплектована</w:t>
      </w:r>
      <w:proofErr w:type="gramEnd"/>
      <w:r w:rsidRPr="009B7D4F">
        <w:rPr>
          <w:rFonts w:ascii="Times New Roman" w:hAnsi="Times New Roman" w:cs="Times New Roman"/>
          <w:sz w:val="24"/>
          <w:szCs w:val="24"/>
        </w:rPr>
        <w:t xml:space="preserve">  печатными образовательными ресурсами и ЭОР по всем учебным предметам учебного плана,  а также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основной адаптированной образовательной программы образования. Для организации питания </w:t>
      </w:r>
      <w:proofErr w:type="gramStart"/>
      <w:r w:rsidRPr="009B7D4F">
        <w:rPr>
          <w:rFonts w:ascii="Times New Roman" w:hAnsi="Times New Roman" w:cs="Times New Roman"/>
          <w:sz w:val="24"/>
          <w:szCs w:val="24"/>
        </w:rPr>
        <w:t>имеется  школьная</w:t>
      </w:r>
      <w:proofErr w:type="gramEnd"/>
      <w:r w:rsidRPr="009B7D4F">
        <w:rPr>
          <w:rFonts w:ascii="Times New Roman" w:hAnsi="Times New Roman" w:cs="Times New Roman"/>
          <w:sz w:val="24"/>
          <w:szCs w:val="24"/>
        </w:rPr>
        <w:t xml:space="preserve"> столовая.  Медицинское обслуживание школьников ведет врач – педиатр, медицинская сестра.</w:t>
      </w:r>
    </w:p>
    <w:p w14:paraId="76CBEF37" w14:textId="77777777" w:rsidR="00F71858" w:rsidRPr="006D2DEB" w:rsidRDefault="00F71858" w:rsidP="00F71858">
      <w:pPr>
        <w:autoSpaceDE w:val="0"/>
        <w:autoSpaceDN w:val="0"/>
        <w:adjustRightInd w:val="0"/>
        <w:spacing w:after="0" w:line="240" w:lineRule="auto"/>
        <w:jc w:val="both"/>
        <w:rPr>
          <w:rFonts w:ascii="Times New Roman" w:eastAsia="Calibri" w:hAnsi="Times New Roman" w:cs="Times New Roman"/>
          <w:b/>
          <w:bCs/>
          <w:color w:val="000000"/>
          <w:kern w:val="0"/>
          <w:sz w:val="24"/>
          <w:szCs w:val="24"/>
          <w:lang w:eastAsia="ru-RU"/>
          <w14:ligatures w14:val="none"/>
        </w:rPr>
      </w:pPr>
      <w:r w:rsidRPr="006D2DEB">
        <w:rPr>
          <w:rFonts w:ascii="Times New Roman" w:eastAsia="Calibri" w:hAnsi="Times New Roman" w:cs="Times New Roman"/>
          <w:b/>
          <w:bCs/>
          <w:color w:val="000000"/>
          <w:kern w:val="0"/>
          <w:sz w:val="24"/>
          <w:szCs w:val="24"/>
          <w:lang w:eastAsia="ru-RU"/>
          <w14:ligatures w14:val="none"/>
        </w:rPr>
        <w:t>Сведения об обеспечении пожарной безопасности</w:t>
      </w:r>
    </w:p>
    <w:p w14:paraId="08A4FBE8" w14:textId="77777777" w:rsidR="00F71858" w:rsidRPr="006D2DEB" w:rsidRDefault="00F71858" w:rsidP="00F71858">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6D2DEB">
        <w:rPr>
          <w:rFonts w:ascii="Times New Roman" w:eastAsia="Calibri" w:hAnsi="Times New Roman" w:cs="Times New Roman"/>
          <w:color w:val="000000"/>
          <w:kern w:val="0"/>
          <w:sz w:val="24"/>
          <w:szCs w:val="24"/>
          <w:lang w:eastAsia="ru-RU"/>
          <w14:ligatures w14:val="none"/>
        </w:rPr>
        <w:t>Обеспечение пожарной безопасности организации соответствует нормативным требованиям. В организации установлена автоматизированная пожарная сигнализация, обеспечивающая своевременное оповещение о пожаре.</w:t>
      </w:r>
    </w:p>
    <w:p w14:paraId="3C60AE8D" w14:textId="77777777" w:rsidR="00F71858" w:rsidRPr="006D2DEB" w:rsidRDefault="00F71858" w:rsidP="00F71858">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6D2DEB">
        <w:rPr>
          <w:rFonts w:ascii="Times New Roman" w:eastAsia="Calibri" w:hAnsi="Times New Roman" w:cs="Times New Roman"/>
          <w:color w:val="000000"/>
          <w:kern w:val="0"/>
          <w:sz w:val="24"/>
          <w:szCs w:val="24"/>
          <w:lang w:eastAsia="ru-RU"/>
          <w14:ligatures w14:val="none"/>
        </w:rPr>
        <w:t>Состояние эвакуационн</w:t>
      </w:r>
      <w:r>
        <w:rPr>
          <w:rFonts w:ascii="Times New Roman" w:eastAsia="Calibri" w:hAnsi="Times New Roman" w:cs="Times New Roman"/>
          <w:color w:val="000000"/>
          <w:kern w:val="0"/>
          <w:sz w:val="24"/>
          <w:szCs w:val="24"/>
          <w:lang w:eastAsia="ru-RU"/>
          <w14:ligatures w14:val="none"/>
        </w:rPr>
        <w:t xml:space="preserve">ых путей и выходов обеспечивает </w:t>
      </w:r>
      <w:r w:rsidRPr="006D2DEB">
        <w:rPr>
          <w:rFonts w:ascii="Times New Roman" w:eastAsia="Calibri" w:hAnsi="Times New Roman" w:cs="Times New Roman"/>
          <w:color w:val="000000"/>
          <w:kern w:val="0"/>
          <w:sz w:val="24"/>
          <w:szCs w:val="24"/>
          <w:lang w:eastAsia="ru-RU"/>
          <w14:ligatures w14:val="none"/>
        </w:rPr>
        <w:t>беспрепятственную эвакуацию обучающихся и персонала в безопасные зоны.</w:t>
      </w:r>
    </w:p>
    <w:p w14:paraId="641524B2" w14:textId="77777777" w:rsidR="00F71858" w:rsidRPr="006D2DEB" w:rsidRDefault="00F71858" w:rsidP="00F71858">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6D2DEB">
        <w:rPr>
          <w:rFonts w:ascii="Times New Roman" w:eastAsia="Calibri" w:hAnsi="Times New Roman" w:cs="Times New Roman"/>
          <w:color w:val="000000"/>
          <w:kern w:val="0"/>
          <w:sz w:val="24"/>
          <w:szCs w:val="24"/>
          <w:lang w:eastAsia="ru-RU"/>
          <w14:ligatures w14:val="none"/>
        </w:rPr>
        <w:t>Поэтажные планы эвакуации разработаны.</w:t>
      </w:r>
    </w:p>
    <w:p w14:paraId="1A2DB9D3" w14:textId="77777777" w:rsidR="00F71858" w:rsidRPr="006D2DEB" w:rsidRDefault="00F71858" w:rsidP="00F71858">
      <w:pPr>
        <w:autoSpaceDE w:val="0"/>
        <w:autoSpaceDN w:val="0"/>
        <w:adjustRightInd w:val="0"/>
        <w:spacing w:after="0" w:line="240" w:lineRule="auto"/>
        <w:jc w:val="both"/>
        <w:rPr>
          <w:rFonts w:ascii="Times New Roman" w:eastAsia="Calibri" w:hAnsi="Times New Roman" w:cs="Times New Roman"/>
          <w:i/>
          <w:iCs/>
          <w:color w:val="000000"/>
          <w:kern w:val="0"/>
          <w:sz w:val="24"/>
          <w:szCs w:val="24"/>
          <w:lang w:eastAsia="ru-RU"/>
          <w14:ligatures w14:val="none"/>
        </w:rPr>
      </w:pPr>
      <w:r w:rsidRPr="006D2DEB">
        <w:rPr>
          <w:rFonts w:ascii="Times New Roman" w:eastAsia="Calibri" w:hAnsi="Times New Roman" w:cs="Times New Roman"/>
          <w:i/>
          <w:iCs/>
          <w:color w:val="000000"/>
          <w:kern w:val="0"/>
          <w:sz w:val="24"/>
          <w:szCs w:val="24"/>
          <w:lang w:eastAsia="ru-RU"/>
          <w14:ligatures w14:val="none"/>
        </w:rPr>
        <w:t>Структура требований к материально-техническим условиям включает требования к:</w:t>
      </w:r>
    </w:p>
    <w:p w14:paraId="673EA27A" w14:textId="77777777" w:rsidR="00F71858" w:rsidRPr="006D2DEB" w:rsidRDefault="00F71858" w:rsidP="00F71858">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6D2DEB">
        <w:rPr>
          <w:rFonts w:ascii="Times New Roman" w:eastAsia="Calibri" w:hAnsi="Times New Roman" w:cs="Times New Roman"/>
          <w:color w:val="000000"/>
          <w:kern w:val="0"/>
          <w:sz w:val="24"/>
          <w:szCs w:val="24"/>
          <w:lang w:eastAsia="ru-RU"/>
          <w14:ligatures w14:val="none"/>
        </w:rPr>
        <w:t>организации пространства, в котором осуществляется реализация АООП;</w:t>
      </w:r>
    </w:p>
    <w:p w14:paraId="68EBFF74" w14:textId="77777777" w:rsidR="00F71858" w:rsidRPr="006D2DEB" w:rsidRDefault="00F71858" w:rsidP="00F71858">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6D2DEB">
        <w:rPr>
          <w:rFonts w:ascii="Times New Roman" w:eastAsia="Calibri" w:hAnsi="Times New Roman" w:cs="Times New Roman"/>
          <w:color w:val="000000"/>
          <w:kern w:val="0"/>
          <w:sz w:val="24"/>
          <w:szCs w:val="24"/>
          <w:lang w:eastAsia="ru-RU"/>
          <w14:ligatures w14:val="none"/>
        </w:rPr>
        <w:t>организации временного режима обучения;</w:t>
      </w:r>
    </w:p>
    <w:p w14:paraId="40B3FCE0" w14:textId="77777777" w:rsidR="00F71858" w:rsidRPr="006D2DEB" w:rsidRDefault="00F71858" w:rsidP="00F71858">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6D2DEB">
        <w:rPr>
          <w:rFonts w:ascii="Times New Roman" w:eastAsia="Calibri" w:hAnsi="Times New Roman" w:cs="Times New Roman"/>
          <w:color w:val="000000"/>
          <w:kern w:val="0"/>
          <w:sz w:val="24"/>
          <w:szCs w:val="24"/>
          <w:lang w:eastAsia="ru-RU"/>
          <w14:ligatures w14:val="none"/>
        </w:rPr>
        <w:t>техническим средствам обучения;</w:t>
      </w:r>
    </w:p>
    <w:p w14:paraId="53F90141" w14:textId="77777777" w:rsidR="00F71858" w:rsidRPr="006D2DEB" w:rsidRDefault="00F71858" w:rsidP="00F71858">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6D2DEB">
        <w:rPr>
          <w:rFonts w:ascii="Times New Roman" w:eastAsia="Calibri" w:hAnsi="Times New Roman" w:cs="Times New Roman"/>
          <w:color w:val="000000"/>
          <w:kern w:val="0"/>
          <w:sz w:val="24"/>
          <w:szCs w:val="24"/>
          <w:lang w:eastAsia="ru-RU"/>
          <w14:ligatures w14:val="none"/>
        </w:rPr>
        <w:t>специальным учебникам, рабочим тетрадям, дидактическим материалам,</w:t>
      </w:r>
    </w:p>
    <w:p w14:paraId="12B1F953" w14:textId="77777777" w:rsidR="00F71858" w:rsidRPr="006D2DEB" w:rsidRDefault="00F71858" w:rsidP="00F71858">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6D2DEB">
        <w:rPr>
          <w:rFonts w:ascii="Times New Roman" w:eastAsia="Calibri" w:hAnsi="Times New Roman" w:cs="Times New Roman"/>
          <w:color w:val="000000"/>
          <w:kern w:val="0"/>
          <w:sz w:val="24"/>
          <w:szCs w:val="24"/>
          <w:lang w:eastAsia="ru-RU"/>
          <w14:ligatures w14:val="none"/>
        </w:rPr>
        <w:t>компьютерным инструментам обучения.</w:t>
      </w:r>
    </w:p>
    <w:p w14:paraId="50B6AF68" w14:textId="77777777" w:rsidR="00F71858" w:rsidRPr="006D2DEB" w:rsidRDefault="00F71858" w:rsidP="00F71858">
      <w:pPr>
        <w:autoSpaceDE w:val="0"/>
        <w:autoSpaceDN w:val="0"/>
        <w:adjustRightInd w:val="0"/>
        <w:spacing w:after="0" w:line="240" w:lineRule="auto"/>
        <w:jc w:val="both"/>
        <w:rPr>
          <w:rFonts w:ascii="Times New Roman" w:eastAsia="Calibri" w:hAnsi="Times New Roman" w:cs="Times New Roman"/>
          <w:i/>
          <w:iCs/>
          <w:color w:val="000000"/>
          <w:kern w:val="0"/>
          <w:sz w:val="24"/>
          <w:szCs w:val="24"/>
          <w:lang w:eastAsia="ru-RU"/>
          <w14:ligatures w14:val="none"/>
        </w:rPr>
      </w:pPr>
      <w:r w:rsidRPr="006D2DEB">
        <w:rPr>
          <w:rFonts w:ascii="Times New Roman" w:eastAsia="Calibri" w:hAnsi="Times New Roman" w:cs="Times New Roman"/>
          <w:i/>
          <w:iCs/>
          <w:color w:val="000000"/>
          <w:kern w:val="0"/>
          <w:sz w:val="24"/>
          <w:szCs w:val="24"/>
          <w:lang w:eastAsia="ru-RU"/>
          <w14:ligatures w14:val="none"/>
        </w:rPr>
        <w:t>Пространство</w:t>
      </w:r>
      <w:r w:rsidRPr="006D2DEB">
        <w:rPr>
          <w:rFonts w:ascii="Times New Roman" w:eastAsia="Calibri" w:hAnsi="Times New Roman" w:cs="Times New Roman"/>
          <w:color w:val="000000"/>
          <w:kern w:val="0"/>
          <w:sz w:val="24"/>
          <w:szCs w:val="24"/>
          <w:lang w:eastAsia="ru-RU"/>
          <w14:ligatures w14:val="none"/>
        </w:rPr>
        <w:t xml:space="preserve">, в котором осуществляется образование обучающихся с умственной отсталостью (интеллектуальными нарушениями), должно соответствовать </w:t>
      </w:r>
      <w:r w:rsidRPr="006D2DEB">
        <w:rPr>
          <w:rFonts w:ascii="Times New Roman" w:eastAsia="Calibri" w:hAnsi="Times New Roman" w:cs="Times New Roman"/>
          <w:i/>
          <w:iCs/>
          <w:color w:val="000000"/>
          <w:kern w:val="0"/>
          <w:sz w:val="24"/>
          <w:szCs w:val="24"/>
          <w:lang w:eastAsia="ru-RU"/>
          <w14:ligatures w14:val="none"/>
        </w:rPr>
        <w:t>общим требованиям, предъявляемым к организациям, в области:</w:t>
      </w:r>
    </w:p>
    <w:p w14:paraId="0B7402D9" w14:textId="77777777" w:rsidR="00F71858" w:rsidRPr="006D2DEB" w:rsidRDefault="00F71858" w:rsidP="00F71858">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6D2DEB">
        <w:rPr>
          <w:rFonts w:ascii="Times New Roman" w:eastAsia="Calibri" w:hAnsi="Times New Roman" w:cs="Times New Roman"/>
          <w:color w:val="000000"/>
          <w:kern w:val="0"/>
          <w:sz w:val="24"/>
          <w:szCs w:val="24"/>
          <w:lang w:eastAsia="ru-RU"/>
          <w14:ligatures w14:val="none"/>
        </w:rPr>
        <w:t>соблюдения санитарно-гигиенических н</w:t>
      </w:r>
      <w:r>
        <w:rPr>
          <w:rFonts w:ascii="Times New Roman" w:eastAsia="Calibri" w:hAnsi="Times New Roman" w:cs="Times New Roman"/>
          <w:color w:val="000000"/>
          <w:kern w:val="0"/>
          <w:sz w:val="24"/>
          <w:szCs w:val="24"/>
          <w:lang w:eastAsia="ru-RU"/>
          <w14:ligatures w14:val="none"/>
        </w:rPr>
        <w:t xml:space="preserve">орм организации образовательной </w:t>
      </w:r>
      <w:r w:rsidRPr="006D2DEB">
        <w:rPr>
          <w:rFonts w:ascii="Times New Roman" w:eastAsia="Calibri" w:hAnsi="Times New Roman" w:cs="Times New Roman"/>
          <w:color w:val="000000"/>
          <w:kern w:val="0"/>
          <w:sz w:val="24"/>
          <w:szCs w:val="24"/>
          <w:lang w:eastAsia="ru-RU"/>
          <w14:ligatures w14:val="none"/>
        </w:rPr>
        <w:t>деятельности;</w:t>
      </w:r>
    </w:p>
    <w:p w14:paraId="7C9DFF0B" w14:textId="77777777" w:rsidR="00F71858" w:rsidRPr="006D2DEB" w:rsidRDefault="00F71858" w:rsidP="00F71858">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6D2DEB">
        <w:rPr>
          <w:rFonts w:ascii="Times New Roman" w:eastAsia="Calibri" w:hAnsi="Times New Roman" w:cs="Times New Roman"/>
          <w:color w:val="000000"/>
          <w:kern w:val="0"/>
          <w:sz w:val="24"/>
          <w:szCs w:val="24"/>
          <w:lang w:eastAsia="ru-RU"/>
          <w14:ligatures w14:val="none"/>
        </w:rPr>
        <w:t>обеспечения санитарно-бытовых и социально-бытовых условий;</w:t>
      </w:r>
    </w:p>
    <w:p w14:paraId="544E3C62" w14:textId="77777777" w:rsidR="00F71858" w:rsidRPr="006D2DEB" w:rsidRDefault="00F71858" w:rsidP="00F71858">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6D2DEB">
        <w:rPr>
          <w:rFonts w:ascii="Times New Roman" w:eastAsia="Calibri" w:hAnsi="Times New Roman" w:cs="Times New Roman"/>
          <w:color w:val="000000"/>
          <w:kern w:val="0"/>
          <w:sz w:val="24"/>
          <w:szCs w:val="24"/>
          <w:lang w:eastAsia="ru-RU"/>
          <w14:ligatures w14:val="none"/>
        </w:rPr>
        <w:t>соблюдения пожарной и электробезопасности;</w:t>
      </w:r>
    </w:p>
    <w:p w14:paraId="586F7150" w14:textId="77777777" w:rsidR="00F71858" w:rsidRPr="006D2DEB" w:rsidRDefault="00F71858" w:rsidP="00F71858">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6D2DEB">
        <w:rPr>
          <w:rFonts w:ascii="Times New Roman" w:eastAsia="Calibri" w:hAnsi="Times New Roman" w:cs="Times New Roman"/>
          <w:color w:val="000000"/>
          <w:kern w:val="0"/>
          <w:sz w:val="24"/>
          <w:szCs w:val="24"/>
          <w:lang w:eastAsia="ru-RU"/>
          <w14:ligatures w14:val="none"/>
        </w:rPr>
        <w:t>соблюдения требований охраны труда;</w:t>
      </w:r>
    </w:p>
    <w:p w14:paraId="465AF19D" w14:textId="77777777" w:rsidR="00F71858" w:rsidRPr="006D2DEB" w:rsidRDefault="00F71858" w:rsidP="00F71858">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6D2DEB">
        <w:rPr>
          <w:rFonts w:ascii="Times New Roman" w:eastAsia="Calibri" w:hAnsi="Times New Roman" w:cs="Times New Roman"/>
          <w:color w:val="000000"/>
          <w:kern w:val="0"/>
          <w:sz w:val="24"/>
          <w:szCs w:val="24"/>
          <w:lang w:eastAsia="ru-RU"/>
          <w14:ligatures w14:val="none"/>
        </w:rPr>
        <w:t>соблюдения своевременных сроков и необходимых объемов текущего и капитального ремонта и др.</w:t>
      </w:r>
    </w:p>
    <w:p w14:paraId="29F3EEED" w14:textId="77777777" w:rsidR="00F71858" w:rsidRPr="006D2DEB" w:rsidRDefault="00F71858" w:rsidP="00F71858">
      <w:pPr>
        <w:autoSpaceDE w:val="0"/>
        <w:autoSpaceDN w:val="0"/>
        <w:adjustRightInd w:val="0"/>
        <w:spacing w:after="0" w:line="240" w:lineRule="auto"/>
        <w:ind w:firstLine="708"/>
        <w:jc w:val="both"/>
        <w:rPr>
          <w:rFonts w:ascii="Times New Roman" w:eastAsia="Calibri" w:hAnsi="Times New Roman" w:cs="Times New Roman"/>
          <w:color w:val="000000"/>
          <w:kern w:val="0"/>
          <w:sz w:val="24"/>
          <w:szCs w:val="24"/>
          <w:lang w:eastAsia="ru-RU"/>
          <w14:ligatures w14:val="none"/>
        </w:rPr>
      </w:pPr>
      <w:r w:rsidRPr="006D2DEB">
        <w:rPr>
          <w:rFonts w:ascii="Times New Roman" w:eastAsia="Calibri" w:hAnsi="Times New Roman" w:cs="Times New Roman"/>
          <w:color w:val="000000"/>
          <w:kern w:val="0"/>
          <w:sz w:val="24"/>
          <w:szCs w:val="24"/>
          <w:lang w:eastAsia="ru-RU"/>
          <w14:ligatures w14:val="none"/>
        </w:rPr>
        <w:t>В Организации имеются специально оборудованные помещения для проведения занятий с педагогом-психологом, учителем-логопедом и другими специалистами, отвечающие задачам программы коррекционной работы психолого-педагогического сопровождения обучающегося.</w:t>
      </w:r>
    </w:p>
    <w:p w14:paraId="0E21BA3D" w14:textId="77777777" w:rsidR="00F71858" w:rsidRPr="006D2DEB" w:rsidRDefault="00F71858" w:rsidP="00F71858">
      <w:pPr>
        <w:autoSpaceDE w:val="0"/>
        <w:autoSpaceDN w:val="0"/>
        <w:adjustRightInd w:val="0"/>
        <w:spacing w:after="0" w:line="240" w:lineRule="auto"/>
        <w:ind w:firstLine="708"/>
        <w:jc w:val="both"/>
        <w:rPr>
          <w:rFonts w:ascii="Times New Roman" w:eastAsia="Calibri" w:hAnsi="Times New Roman" w:cs="Times New Roman"/>
          <w:color w:val="000000"/>
          <w:kern w:val="0"/>
          <w:sz w:val="24"/>
          <w:szCs w:val="24"/>
          <w:lang w:eastAsia="ru-RU"/>
          <w14:ligatures w14:val="none"/>
        </w:rPr>
      </w:pPr>
      <w:r w:rsidRPr="006D2DEB">
        <w:rPr>
          <w:rFonts w:ascii="Times New Roman" w:eastAsia="Calibri" w:hAnsi="Times New Roman" w:cs="Times New Roman"/>
          <w:color w:val="000000"/>
          <w:kern w:val="0"/>
          <w:sz w:val="24"/>
          <w:szCs w:val="24"/>
          <w:lang w:eastAsia="ru-RU"/>
          <w14:ligatures w14:val="none"/>
        </w:rPr>
        <w:t xml:space="preserve">Учет </w:t>
      </w:r>
      <w:proofErr w:type="gramStart"/>
      <w:r w:rsidRPr="006D2DEB">
        <w:rPr>
          <w:rFonts w:ascii="Times New Roman" w:eastAsia="Calibri" w:hAnsi="Times New Roman" w:cs="Times New Roman"/>
          <w:color w:val="000000"/>
          <w:kern w:val="0"/>
          <w:sz w:val="24"/>
          <w:szCs w:val="24"/>
          <w:lang w:eastAsia="ru-RU"/>
          <w14:ligatures w14:val="none"/>
        </w:rPr>
        <w:t>особых образовательных потребностей</w:t>
      </w:r>
      <w:proofErr w:type="gramEnd"/>
      <w:r w:rsidRPr="006D2DEB">
        <w:rPr>
          <w:rFonts w:ascii="Times New Roman" w:eastAsia="Calibri" w:hAnsi="Times New Roman" w:cs="Times New Roman"/>
          <w:color w:val="000000"/>
          <w:kern w:val="0"/>
          <w:sz w:val="24"/>
          <w:szCs w:val="24"/>
          <w:lang w:eastAsia="ru-RU"/>
          <w14:ligatures w14:val="none"/>
        </w:rPr>
        <w:t xml:space="preserve"> обучающихся с умственной отсталостью (интеллектуальными нарушениями) обусловливает необходимость использования </w:t>
      </w:r>
      <w:r w:rsidRPr="006D2DEB">
        <w:rPr>
          <w:rFonts w:ascii="Times New Roman" w:eastAsia="Calibri" w:hAnsi="Times New Roman" w:cs="Times New Roman"/>
          <w:i/>
          <w:iCs/>
          <w:color w:val="000000"/>
          <w:kern w:val="0"/>
          <w:sz w:val="24"/>
          <w:szCs w:val="24"/>
          <w:lang w:eastAsia="ru-RU"/>
          <w14:ligatures w14:val="none"/>
        </w:rPr>
        <w:t>специальных учебников</w:t>
      </w:r>
      <w:r w:rsidRPr="006D2DEB">
        <w:rPr>
          <w:rFonts w:ascii="Times New Roman" w:eastAsia="Calibri" w:hAnsi="Times New Roman" w:cs="Times New Roman"/>
          <w:color w:val="000000"/>
          <w:kern w:val="0"/>
          <w:sz w:val="24"/>
          <w:szCs w:val="24"/>
          <w:lang w:eastAsia="ru-RU"/>
          <w14:ligatures w14:val="none"/>
        </w:rPr>
        <w:t>, адресованных данной категории обучающихся. Для закрепления знаний, полученных на уроке, а также для выполнения практических работ, необходимо использование рабочих тетрадей на печатной основе, включая Прописи.</w:t>
      </w:r>
    </w:p>
    <w:p w14:paraId="3EF27C38" w14:textId="77777777" w:rsidR="00F71858" w:rsidRPr="006D2DEB" w:rsidRDefault="00F71858" w:rsidP="00F71858">
      <w:pPr>
        <w:autoSpaceDE w:val="0"/>
        <w:autoSpaceDN w:val="0"/>
        <w:adjustRightInd w:val="0"/>
        <w:spacing w:after="0" w:line="240" w:lineRule="auto"/>
        <w:ind w:firstLine="708"/>
        <w:jc w:val="both"/>
        <w:rPr>
          <w:rFonts w:ascii="Times New Roman" w:eastAsia="Calibri" w:hAnsi="Times New Roman" w:cs="Times New Roman"/>
          <w:color w:val="000000"/>
          <w:kern w:val="0"/>
          <w:sz w:val="24"/>
          <w:szCs w:val="24"/>
          <w:lang w:eastAsia="ru-RU"/>
          <w14:ligatures w14:val="none"/>
        </w:rPr>
      </w:pPr>
      <w:r w:rsidRPr="006D2DEB">
        <w:rPr>
          <w:rFonts w:ascii="Times New Roman" w:eastAsia="Calibri" w:hAnsi="Times New Roman" w:cs="Times New Roman"/>
          <w:color w:val="000000"/>
          <w:kern w:val="0"/>
          <w:sz w:val="24"/>
          <w:szCs w:val="24"/>
          <w:lang w:eastAsia="ru-RU"/>
          <w14:ligatures w14:val="none"/>
        </w:rPr>
        <w:t>Особые образовательные потребности обучающихся с умственной отсталостью (интеллектуальными нарушениями) обусловливают необходимость специального подбора учебного и дидактического материала (в младших классах преимущественное использование натуральной и иллюстративной наглядности)</w:t>
      </w:r>
    </w:p>
    <w:p w14:paraId="779443D0" w14:textId="77777777" w:rsidR="00F71858" w:rsidRPr="006D2DEB" w:rsidRDefault="00F71858" w:rsidP="00F71858">
      <w:pPr>
        <w:autoSpaceDE w:val="0"/>
        <w:autoSpaceDN w:val="0"/>
        <w:adjustRightInd w:val="0"/>
        <w:spacing w:after="0" w:line="240" w:lineRule="auto"/>
        <w:ind w:firstLine="708"/>
        <w:jc w:val="both"/>
        <w:rPr>
          <w:rFonts w:ascii="Times New Roman" w:eastAsia="Calibri" w:hAnsi="Times New Roman" w:cs="Times New Roman"/>
          <w:color w:val="000000"/>
          <w:kern w:val="0"/>
          <w:sz w:val="24"/>
          <w:szCs w:val="24"/>
          <w:lang w:eastAsia="ru-RU"/>
          <w14:ligatures w14:val="none"/>
        </w:rPr>
      </w:pPr>
      <w:r w:rsidRPr="006D2DEB">
        <w:rPr>
          <w:rFonts w:ascii="Times New Roman" w:eastAsia="Calibri" w:hAnsi="Times New Roman" w:cs="Times New Roman"/>
          <w:color w:val="000000"/>
          <w:kern w:val="0"/>
          <w:sz w:val="24"/>
          <w:szCs w:val="24"/>
          <w:lang w:eastAsia="ru-RU"/>
          <w14:ligatures w14:val="none"/>
        </w:rPr>
        <w:t>Требования к материально-техническому обеспечению ориентированы не только на ребёнка, но и на всех участников процесса образования. Это обусловлено необходимостью индивидуализации процесса образования обучающихся с умственной отсталостью (интеллектуальными нарушениями).</w:t>
      </w:r>
    </w:p>
    <w:p w14:paraId="0DFA69BE" w14:textId="77777777" w:rsidR="00F71858" w:rsidRDefault="00F71858" w:rsidP="00F71858">
      <w:pPr>
        <w:autoSpaceDE w:val="0"/>
        <w:autoSpaceDN w:val="0"/>
        <w:adjustRightInd w:val="0"/>
        <w:spacing w:after="0" w:line="240" w:lineRule="auto"/>
        <w:ind w:firstLine="708"/>
        <w:jc w:val="both"/>
        <w:rPr>
          <w:rFonts w:ascii="Times New Roman" w:eastAsia="Calibri" w:hAnsi="Times New Roman" w:cs="Times New Roman"/>
          <w:color w:val="000000"/>
          <w:kern w:val="0"/>
          <w:sz w:val="24"/>
          <w:szCs w:val="24"/>
          <w:lang w:eastAsia="ru-RU"/>
          <w14:ligatures w14:val="none"/>
        </w:rPr>
      </w:pPr>
      <w:r w:rsidRPr="006D2DEB">
        <w:rPr>
          <w:rFonts w:ascii="Times New Roman" w:eastAsia="Calibri" w:hAnsi="Times New Roman" w:cs="Times New Roman"/>
          <w:color w:val="000000"/>
          <w:kern w:val="0"/>
          <w:sz w:val="24"/>
          <w:szCs w:val="24"/>
          <w:lang w:eastAsia="ru-RU"/>
          <w14:ligatures w14:val="none"/>
        </w:rPr>
        <w:t>Специфика данной группы требований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общеобразовательной организации, где можно осуществлять подготовку необходимых индивидуализированных материалов для процесса обучения ребёнка с умственной отсталостью (интеллектуальными нарушениями). Предусматривается материально-</w:t>
      </w:r>
      <w:proofErr w:type="gramStart"/>
      <w:r w:rsidRPr="006D2DEB">
        <w:rPr>
          <w:rFonts w:ascii="Times New Roman" w:eastAsia="Calibri" w:hAnsi="Times New Roman" w:cs="Times New Roman"/>
          <w:color w:val="000000"/>
          <w:kern w:val="0"/>
          <w:sz w:val="24"/>
          <w:szCs w:val="24"/>
          <w:lang w:eastAsia="ru-RU"/>
          <w14:ligatures w14:val="none"/>
        </w:rPr>
        <w:t>техническая  поддержка</w:t>
      </w:r>
      <w:proofErr w:type="gramEnd"/>
      <w:r w:rsidRPr="006D2DEB">
        <w:rPr>
          <w:rFonts w:ascii="Times New Roman" w:eastAsia="Calibri" w:hAnsi="Times New Roman" w:cs="Times New Roman"/>
          <w:color w:val="000000"/>
          <w:kern w:val="0"/>
          <w:sz w:val="24"/>
          <w:szCs w:val="24"/>
          <w:lang w:eastAsia="ru-RU"/>
          <w14:ligatures w14:val="none"/>
        </w:rPr>
        <w:t>,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обучающихся с умственной отсталостью (интеллектуальными нарушениями).</w:t>
      </w:r>
    </w:p>
    <w:p w14:paraId="5AB75625" w14:textId="77777777" w:rsidR="00F71858" w:rsidRPr="00C013C7" w:rsidRDefault="00F71858" w:rsidP="00F71858">
      <w:pPr>
        <w:spacing w:after="0"/>
        <w:ind w:firstLine="426"/>
        <w:jc w:val="both"/>
        <w:rPr>
          <w:rFonts w:ascii="Times New Roman" w:hAnsi="Times New Roman" w:cs="Times New Roman"/>
          <w:sz w:val="24"/>
          <w:szCs w:val="24"/>
        </w:rPr>
      </w:pPr>
      <w:r w:rsidRPr="00C013C7">
        <w:rPr>
          <w:rFonts w:ascii="Times New Roman" w:hAnsi="Times New Roman" w:cs="Times New Roman"/>
          <w:sz w:val="24"/>
          <w:szCs w:val="24"/>
        </w:rPr>
        <w:t>Дают возможность повысить учебную мотивацию, развивают познавательную активность у обучающихся с умственной отсталостью (интеллектуальными нарушениями), к таким средствам относятся специализированные компьютерные инструменты обучения, мультимедийные средства.</w:t>
      </w:r>
    </w:p>
    <w:p w14:paraId="4670A527" w14:textId="77777777" w:rsidR="00F71858" w:rsidRPr="00C013C7" w:rsidRDefault="00F71858" w:rsidP="00F71858">
      <w:pPr>
        <w:spacing w:after="0"/>
        <w:ind w:firstLine="426"/>
        <w:jc w:val="both"/>
        <w:rPr>
          <w:rFonts w:ascii="Times New Roman" w:hAnsi="Times New Roman" w:cs="Times New Roman"/>
          <w:sz w:val="24"/>
          <w:szCs w:val="24"/>
        </w:rPr>
      </w:pPr>
      <w:r w:rsidRPr="00C013C7">
        <w:rPr>
          <w:rFonts w:ascii="Times New Roman" w:hAnsi="Times New Roman" w:cs="Times New Roman"/>
          <w:sz w:val="24"/>
          <w:szCs w:val="24"/>
        </w:rPr>
        <w:t xml:space="preserve"> В локальную сеть объединены все персональные компьютеры, имеется сервер, в школе создана электронная система документооборота.  100% учебных кабинета оснащены в соответствии с современными требованиями.  </w:t>
      </w:r>
    </w:p>
    <w:p w14:paraId="6A7CAF98" w14:textId="77777777" w:rsidR="00F71858" w:rsidRPr="00C013C7" w:rsidRDefault="00F71858" w:rsidP="00F71858">
      <w:pPr>
        <w:spacing w:after="0"/>
        <w:ind w:firstLine="426"/>
        <w:jc w:val="both"/>
        <w:rPr>
          <w:rFonts w:ascii="Times New Roman" w:hAnsi="Times New Roman" w:cs="Times New Roman"/>
          <w:sz w:val="24"/>
          <w:szCs w:val="24"/>
        </w:rPr>
      </w:pPr>
      <w:r w:rsidRPr="00C013C7">
        <w:rPr>
          <w:rFonts w:ascii="Times New Roman" w:hAnsi="Times New Roman" w:cs="Times New Roman"/>
          <w:sz w:val="24"/>
          <w:szCs w:val="24"/>
        </w:rPr>
        <w:t xml:space="preserve">45% учебных кабинетов оборудованы интерактивными досками. Имеются технические и дидактические средства обучения, мобильный класс. Кабинеты оснащены мебелью соответствующие </w:t>
      </w:r>
      <w:proofErr w:type="spellStart"/>
      <w:r w:rsidRPr="00C013C7">
        <w:rPr>
          <w:rFonts w:ascii="Times New Roman" w:hAnsi="Times New Roman" w:cs="Times New Roman"/>
          <w:sz w:val="24"/>
          <w:szCs w:val="24"/>
        </w:rPr>
        <w:t>росто</w:t>
      </w:r>
      <w:proofErr w:type="spellEnd"/>
      <w:r w:rsidRPr="00C013C7">
        <w:rPr>
          <w:rFonts w:ascii="Times New Roman" w:hAnsi="Times New Roman" w:cs="Times New Roman"/>
          <w:sz w:val="24"/>
          <w:szCs w:val="24"/>
        </w:rPr>
        <w:t>-возрастным особенностям обучающихся.</w:t>
      </w:r>
    </w:p>
    <w:p w14:paraId="4C693FAC" w14:textId="77777777" w:rsidR="00F71858" w:rsidRPr="00C013C7" w:rsidRDefault="00F71858" w:rsidP="00F71858">
      <w:pPr>
        <w:spacing w:after="0"/>
        <w:ind w:firstLine="426"/>
        <w:jc w:val="both"/>
        <w:rPr>
          <w:rFonts w:ascii="Times New Roman" w:hAnsi="Times New Roman" w:cs="Times New Roman"/>
          <w:sz w:val="24"/>
          <w:szCs w:val="24"/>
        </w:rPr>
      </w:pPr>
      <w:r w:rsidRPr="00C013C7">
        <w:rPr>
          <w:rFonts w:ascii="Times New Roman" w:hAnsi="Times New Roman" w:cs="Times New Roman"/>
          <w:sz w:val="24"/>
          <w:szCs w:val="24"/>
        </w:rPr>
        <w:t xml:space="preserve">Для формирования начальных профессиональных навыков работают учебно–производственные мастерские: штукатурно-малярного, столярного, швейного дела, растениеводства, гончарного дела, домоводства, шиномонтажного дела, которые оснащены станками, швейными машинками, </w:t>
      </w:r>
      <w:proofErr w:type="gramStart"/>
      <w:r w:rsidRPr="00C013C7">
        <w:rPr>
          <w:rFonts w:ascii="Times New Roman" w:hAnsi="Times New Roman" w:cs="Times New Roman"/>
          <w:sz w:val="24"/>
          <w:szCs w:val="24"/>
        </w:rPr>
        <w:t>инструментами  и</w:t>
      </w:r>
      <w:proofErr w:type="gramEnd"/>
      <w:r w:rsidRPr="00C013C7">
        <w:rPr>
          <w:rFonts w:ascii="Times New Roman" w:hAnsi="Times New Roman" w:cs="Times New Roman"/>
          <w:sz w:val="24"/>
          <w:szCs w:val="24"/>
        </w:rPr>
        <w:t xml:space="preserve"> наглядными пособиями.</w:t>
      </w:r>
    </w:p>
    <w:p w14:paraId="7CBC8112" w14:textId="77777777" w:rsidR="00F71858" w:rsidRPr="00C013C7" w:rsidRDefault="00F71858" w:rsidP="00F71858">
      <w:pPr>
        <w:spacing w:after="0"/>
        <w:ind w:firstLine="426"/>
        <w:jc w:val="both"/>
        <w:rPr>
          <w:rFonts w:ascii="Times New Roman" w:hAnsi="Times New Roman" w:cs="Times New Roman"/>
          <w:sz w:val="24"/>
          <w:szCs w:val="24"/>
        </w:rPr>
      </w:pPr>
      <w:proofErr w:type="gramStart"/>
      <w:r w:rsidRPr="00C013C7">
        <w:rPr>
          <w:rFonts w:ascii="Times New Roman" w:hAnsi="Times New Roman" w:cs="Times New Roman"/>
          <w:sz w:val="24"/>
          <w:szCs w:val="24"/>
        </w:rPr>
        <w:t>Оборудован  бытовой</w:t>
      </w:r>
      <w:proofErr w:type="gramEnd"/>
      <w:r w:rsidRPr="00C013C7">
        <w:rPr>
          <w:rFonts w:ascii="Times New Roman" w:hAnsi="Times New Roman" w:cs="Times New Roman"/>
          <w:sz w:val="24"/>
          <w:szCs w:val="24"/>
        </w:rPr>
        <w:t xml:space="preserve"> техникой и мебелью кабинет  основ социальной жизни.</w:t>
      </w:r>
    </w:p>
    <w:p w14:paraId="66B09CB4" w14:textId="77777777" w:rsidR="00F71858" w:rsidRPr="00C013C7" w:rsidRDefault="00F71858" w:rsidP="00F71858">
      <w:pPr>
        <w:spacing w:after="0"/>
        <w:ind w:firstLine="426"/>
        <w:jc w:val="both"/>
        <w:rPr>
          <w:rFonts w:ascii="Times New Roman" w:hAnsi="Times New Roman" w:cs="Times New Roman"/>
          <w:sz w:val="24"/>
          <w:szCs w:val="24"/>
        </w:rPr>
      </w:pPr>
      <w:r w:rsidRPr="00C013C7">
        <w:rPr>
          <w:rFonts w:ascii="Times New Roman" w:hAnsi="Times New Roman" w:cs="Times New Roman"/>
          <w:sz w:val="24"/>
          <w:szCs w:val="24"/>
        </w:rPr>
        <w:t>Созданы условия для занятий физкультурой и спортом: спортивный зал, кабинет адаптивной физкультуры, кабинет музыки и ритмики.</w:t>
      </w:r>
    </w:p>
    <w:p w14:paraId="20788753" w14:textId="77777777" w:rsidR="00F71858" w:rsidRPr="00C013C7" w:rsidRDefault="00F71858" w:rsidP="00F71858">
      <w:pPr>
        <w:spacing w:after="0"/>
        <w:ind w:firstLine="426"/>
        <w:jc w:val="both"/>
        <w:rPr>
          <w:rFonts w:ascii="Times New Roman" w:hAnsi="Times New Roman" w:cs="Times New Roman"/>
          <w:sz w:val="24"/>
          <w:szCs w:val="24"/>
        </w:rPr>
      </w:pPr>
      <w:r w:rsidRPr="00C013C7">
        <w:rPr>
          <w:rFonts w:ascii="Times New Roman" w:hAnsi="Times New Roman" w:cs="Times New Roman"/>
          <w:sz w:val="24"/>
          <w:szCs w:val="24"/>
        </w:rPr>
        <w:t xml:space="preserve">В школе-интернате </w:t>
      </w:r>
      <w:proofErr w:type="gramStart"/>
      <w:r w:rsidRPr="00C013C7">
        <w:rPr>
          <w:rFonts w:ascii="Times New Roman" w:hAnsi="Times New Roman" w:cs="Times New Roman"/>
          <w:sz w:val="24"/>
          <w:szCs w:val="24"/>
        </w:rPr>
        <w:t>функционируют  кабинеты</w:t>
      </w:r>
      <w:proofErr w:type="gramEnd"/>
      <w:r w:rsidRPr="00C013C7">
        <w:rPr>
          <w:rFonts w:ascii="Times New Roman" w:hAnsi="Times New Roman" w:cs="Times New Roman"/>
          <w:sz w:val="24"/>
          <w:szCs w:val="24"/>
        </w:rPr>
        <w:t xml:space="preserve"> учителей-логопедов, педагогов-психологов, сенсорная комната, библиотека.</w:t>
      </w:r>
    </w:p>
    <w:p w14:paraId="4AEC3E23" w14:textId="77777777" w:rsidR="00F71858" w:rsidRPr="006D2DEB" w:rsidRDefault="00F71858" w:rsidP="00F71858">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6D2DEB">
        <w:rPr>
          <w:rFonts w:ascii="Times New Roman" w:eastAsia="Calibri" w:hAnsi="Times New Roman" w:cs="Times New Roman"/>
          <w:color w:val="000000"/>
          <w:kern w:val="0"/>
          <w:sz w:val="24"/>
          <w:szCs w:val="24"/>
          <w:lang w:eastAsia="ru-RU"/>
          <w14:ligatures w14:val="none"/>
        </w:rPr>
        <w:t>Требования к информационно-методическо</w:t>
      </w:r>
      <w:r>
        <w:rPr>
          <w:rFonts w:ascii="Times New Roman" w:eastAsia="Calibri" w:hAnsi="Times New Roman" w:cs="Times New Roman"/>
          <w:color w:val="000000"/>
          <w:kern w:val="0"/>
          <w:sz w:val="24"/>
          <w:szCs w:val="24"/>
          <w:lang w:eastAsia="ru-RU"/>
          <w14:ligatures w14:val="none"/>
        </w:rPr>
        <w:t xml:space="preserve">му обеспечению образовательного </w:t>
      </w:r>
      <w:r w:rsidRPr="006D2DEB">
        <w:rPr>
          <w:rFonts w:ascii="Times New Roman" w:eastAsia="Calibri" w:hAnsi="Times New Roman" w:cs="Times New Roman"/>
          <w:color w:val="000000"/>
          <w:kern w:val="0"/>
          <w:sz w:val="24"/>
          <w:szCs w:val="24"/>
          <w:lang w:eastAsia="ru-RU"/>
          <w14:ligatures w14:val="none"/>
        </w:rPr>
        <w:t>процесса включают:</w:t>
      </w:r>
    </w:p>
    <w:p w14:paraId="6418AD63" w14:textId="77777777" w:rsidR="00F71858" w:rsidRPr="006D2DEB" w:rsidRDefault="00F71858" w:rsidP="00F71858">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6D2DEB">
        <w:rPr>
          <w:rFonts w:ascii="Times New Roman" w:eastAsia="Calibri" w:hAnsi="Times New Roman" w:cs="Times New Roman"/>
          <w:color w:val="000000"/>
          <w:kern w:val="0"/>
          <w:sz w:val="24"/>
          <w:szCs w:val="24"/>
          <w:lang w:eastAsia="ru-RU"/>
          <w14:ligatures w14:val="none"/>
        </w:rPr>
        <w:t>1. Необходимую нормативную правовую</w:t>
      </w:r>
      <w:r>
        <w:rPr>
          <w:rFonts w:ascii="Times New Roman" w:eastAsia="Calibri" w:hAnsi="Times New Roman" w:cs="Times New Roman"/>
          <w:color w:val="000000"/>
          <w:kern w:val="0"/>
          <w:sz w:val="24"/>
          <w:szCs w:val="24"/>
          <w:lang w:eastAsia="ru-RU"/>
          <w14:ligatures w14:val="none"/>
        </w:rPr>
        <w:t xml:space="preserve"> базу образования обучающихся с </w:t>
      </w:r>
      <w:r w:rsidRPr="006D2DEB">
        <w:rPr>
          <w:rFonts w:ascii="Times New Roman" w:eastAsia="Calibri" w:hAnsi="Times New Roman" w:cs="Times New Roman"/>
          <w:color w:val="000000"/>
          <w:kern w:val="0"/>
          <w:sz w:val="24"/>
          <w:szCs w:val="24"/>
          <w:lang w:eastAsia="ru-RU"/>
          <w14:ligatures w14:val="none"/>
        </w:rPr>
        <w:t>умственной отсталостью (интеллектуальными нарушениями);</w:t>
      </w:r>
    </w:p>
    <w:p w14:paraId="21C0A5A7" w14:textId="77777777" w:rsidR="00F71858" w:rsidRPr="006D2DEB" w:rsidRDefault="00F71858" w:rsidP="00F71858">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6D2DEB">
        <w:rPr>
          <w:rFonts w:ascii="Times New Roman" w:eastAsia="Calibri" w:hAnsi="Times New Roman" w:cs="Times New Roman"/>
          <w:color w:val="000000"/>
          <w:kern w:val="0"/>
          <w:sz w:val="24"/>
          <w:szCs w:val="24"/>
          <w:lang w:eastAsia="ru-RU"/>
          <w14:ligatures w14:val="none"/>
        </w:rPr>
        <w:t>2. Характеристики предполагаемых и</w:t>
      </w:r>
      <w:r>
        <w:rPr>
          <w:rFonts w:ascii="Times New Roman" w:eastAsia="Calibri" w:hAnsi="Times New Roman" w:cs="Times New Roman"/>
          <w:color w:val="000000"/>
          <w:kern w:val="0"/>
          <w:sz w:val="24"/>
          <w:szCs w:val="24"/>
          <w:lang w:eastAsia="ru-RU"/>
          <w14:ligatures w14:val="none"/>
        </w:rPr>
        <w:t xml:space="preserve">нформационных связей участников </w:t>
      </w:r>
      <w:r w:rsidRPr="006D2DEB">
        <w:rPr>
          <w:rFonts w:ascii="Times New Roman" w:eastAsia="Calibri" w:hAnsi="Times New Roman" w:cs="Times New Roman"/>
          <w:color w:val="000000"/>
          <w:kern w:val="0"/>
          <w:sz w:val="24"/>
          <w:szCs w:val="24"/>
          <w:lang w:eastAsia="ru-RU"/>
          <w14:ligatures w14:val="none"/>
        </w:rPr>
        <w:t>образовательного процесса;</w:t>
      </w:r>
    </w:p>
    <w:p w14:paraId="769FC6B7" w14:textId="77777777" w:rsidR="00F71858" w:rsidRPr="006D2DEB" w:rsidRDefault="00F71858" w:rsidP="00F71858">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6D2DEB">
        <w:rPr>
          <w:rFonts w:ascii="Times New Roman" w:eastAsia="Calibri" w:hAnsi="Times New Roman" w:cs="Times New Roman"/>
          <w:color w:val="000000"/>
          <w:kern w:val="0"/>
          <w:sz w:val="24"/>
          <w:szCs w:val="24"/>
          <w:lang w:eastAsia="ru-RU"/>
          <w14:ligatures w14:val="none"/>
        </w:rPr>
        <w:t>3. Получения доступа к информационным ресурсам, различ</w:t>
      </w:r>
      <w:r>
        <w:rPr>
          <w:rFonts w:ascii="Times New Roman" w:eastAsia="Calibri" w:hAnsi="Times New Roman" w:cs="Times New Roman"/>
          <w:color w:val="000000"/>
          <w:kern w:val="0"/>
          <w:sz w:val="24"/>
          <w:szCs w:val="24"/>
          <w:lang w:eastAsia="ru-RU"/>
          <w14:ligatures w14:val="none"/>
        </w:rPr>
        <w:t xml:space="preserve">ными </w:t>
      </w:r>
      <w:r w:rsidRPr="006D2DEB">
        <w:rPr>
          <w:rFonts w:ascii="Times New Roman" w:eastAsia="Calibri" w:hAnsi="Times New Roman" w:cs="Times New Roman"/>
          <w:color w:val="000000"/>
          <w:kern w:val="0"/>
          <w:sz w:val="24"/>
          <w:szCs w:val="24"/>
          <w:lang w:eastAsia="ru-RU"/>
          <w14:ligatures w14:val="none"/>
        </w:rPr>
        <w:t>способами (поиск информации в сети интернет</w:t>
      </w:r>
      <w:r>
        <w:rPr>
          <w:rFonts w:ascii="Times New Roman" w:eastAsia="Calibri" w:hAnsi="Times New Roman" w:cs="Times New Roman"/>
          <w:color w:val="000000"/>
          <w:kern w:val="0"/>
          <w:sz w:val="24"/>
          <w:szCs w:val="24"/>
          <w:lang w:eastAsia="ru-RU"/>
          <w14:ligatures w14:val="none"/>
        </w:rPr>
        <w:t xml:space="preserve">, работа в библиотеке и др.), в </w:t>
      </w:r>
      <w:r w:rsidRPr="006D2DEB">
        <w:rPr>
          <w:rFonts w:ascii="Times New Roman" w:eastAsia="Calibri" w:hAnsi="Times New Roman" w:cs="Times New Roman"/>
          <w:color w:val="000000"/>
          <w:kern w:val="0"/>
          <w:sz w:val="24"/>
          <w:szCs w:val="24"/>
          <w:lang w:eastAsia="ru-RU"/>
          <w14:ligatures w14:val="none"/>
        </w:rPr>
        <w:t>том числе к электронным образова</w:t>
      </w:r>
      <w:r>
        <w:rPr>
          <w:rFonts w:ascii="Times New Roman" w:eastAsia="Calibri" w:hAnsi="Times New Roman" w:cs="Times New Roman"/>
          <w:color w:val="000000"/>
          <w:kern w:val="0"/>
          <w:sz w:val="24"/>
          <w:szCs w:val="24"/>
          <w:lang w:eastAsia="ru-RU"/>
          <w14:ligatures w14:val="none"/>
        </w:rPr>
        <w:t xml:space="preserve">тельным ресурсам, размещенным в </w:t>
      </w:r>
      <w:r w:rsidRPr="006D2DEB">
        <w:rPr>
          <w:rFonts w:ascii="Times New Roman" w:eastAsia="Calibri" w:hAnsi="Times New Roman" w:cs="Times New Roman"/>
          <w:color w:val="000000"/>
          <w:kern w:val="0"/>
          <w:sz w:val="24"/>
          <w:szCs w:val="24"/>
          <w:lang w:eastAsia="ru-RU"/>
          <w14:ligatures w14:val="none"/>
        </w:rPr>
        <w:t>федеральных и региональных базах данных;</w:t>
      </w:r>
    </w:p>
    <w:p w14:paraId="6A974C85" w14:textId="77777777" w:rsidR="00F71858" w:rsidRPr="007E4E87" w:rsidRDefault="00F71858" w:rsidP="00F71858">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14:ligatures w14:val="none"/>
        </w:rPr>
      </w:pPr>
      <w:r w:rsidRPr="006D2DEB">
        <w:rPr>
          <w:rFonts w:ascii="Times New Roman" w:eastAsia="Calibri" w:hAnsi="Times New Roman" w:cs="Times New Roman"/>
          <w:color w:val="000000"/>
          <w:kern w:val="0"/>
          <w:sz w:val="24"/>
          <w:szCs w:val="24"/>
          <w:lang w:eastAsia="ru-RU"/>
          <w14:ligatures w14:val="none"/>
        </w:rPr>
        <w:t>4. Возможность размещения материалов</w:t>
      </w:r>
      <w:r>
        <w:rPr>
          <w:rFonts w:ascii="Times New Roman" w:eastAsia="Calibri" w:hAnsi="Times New Roman" w:cs="Times New Roman"/>
          <w:color w:val="000000"/>
          <w:kern w:val="0"/>
          <w:sz w:val="24"/>
          <w:szCs w:val="24"/>
          <w:lang w:eastAsia="ru-RU"/>
          <w14:ligatures w14:val="none"/>
        </w:rPr>
        <w:t xml:space="preserve"> и работ в информационной среде </w:t>
      </w:r>
      <w:r w:rsidRPr="006D2DEB">
        <w:rPr>
          <w:rFonts w:ascii="Times New Roman" w:eastAsia="Calibri" w:hAnsi="Times New Roman" w:cs="Times New Roman"/>
          <w:color w:val="000000"/>
          <w:kern w:val="0"/>
          <w:sz w:val="24"/>
          <w:szCs w:val="24"/>
          <w:lang w:eastAsia="ru-RU"/>
          <w14:ligatures w14:val="none"/>
        </w:rPr>
        <w:t>общеобразовательной организации (</w:t>
      </w:r>
      <w:r>
        <w:rPr>
          <w:rFonts w:ascii="Times New Roman" w:eastAsia="Calibri" w:hAnsi="Times New Roman" w:cs="Times New Roman"/>
          <w:color w:val="000000"/>
          <w:kern w:val="0"/>
          <w:sz w:val="24"/>
          <w:szCs w:val="24"/>
          <w:lang w:eastAsia="ru-RU"/>
          <w14:ligatures w14:val="none"/>
        </w:rPr>
        <w:t xml:space="preserve">статей, выступлений, дискуссий, </w:t>
      </w:r>
      <w:r w:rsidRPr="006D2DEB">
        <w:rPr>
          <w:rFonts w:ascii="Times New Roman" w:eastAsia="Calibri" w:hAnsi="Times New Roman" w:cs="Times New Roman"/>
          <w:color w:val="000000"/>
          <w:kern w:val="0"/>
          <w:sz w:val="24"/>
          <w:szCs w:val="24"/>
          <w:lang w:eastAsia="ru-RU"/>
          <w14:ligatures w14:val="none"/>
        </w:rPr>
        <w:t>результатов экспериментальных исследований).</w:t>
      </w:r>
    </w:p>
    <w:p w14:paraId="016755DA" w14:textId="77777777" w:rsidR="00F71858" w:rsidRDefault="00F71858" w:rsidP="00F71858">
      <w:pPr>
        <w:autoSpaceDE w:val="0"/>
        <w:autoSpaceDN w:val="0"/>
        <w:adjustRightInd w:val="0"/>
        <w:spacing w:after="0" w:line="240" w:lineRule="auto"/>
        <w:rPr>
          <w:rFonts w:ascii="Times New Roman" w:eastAsia="Calibri" w:hAnsi="Times New Roman" w:cs="Times New Roman"/>
          <w:b/>
          <w:bCs/>
          <w:color w:val="000000"/>
          <w:kern w:val="0"/>
          <w:sz w:val="24"/>
          <w:szCs w:val="24"/>
          <w:lang w:eastAsia="ru-RU"/>
          <w14:ligatures w14:val="none"/>
        </w:rPr>
      </w:pPr>
    </w:p>
    <w:p w14:paraId="55448790" w14:textId="77777777" w:rsidR="00F71858" w:rsidRDefault="00F71858" w:rsidP="008509BA">
      <w:pPr>
        <w:autoSpaceDE w:val="0"/>
        <w:autoSpaceDN w:val="0"/>
        <w:adjustRightInd w:val="0"/>
        <w:spacing w:after="0" w:line="240" w:lineRule="auto"/>
        <w:jc w:val="center"/>
        <w:rPr>
          <w:rFonts w:ascii="Times New Roman" w:eastAsia="Calibri" w:hAnsi="Times New Roman" w:cs="Times New Roman"/>
          <w:b/>
          <w:bCs/>
          <w:color w:val="000000"/>
          <w:kern w:val="0"/>
          <w:sz w:val="24"/>
          <w:szCs w:val="24"/>
          <w:lang w:eastAsia="ru-RU"/>
          <w14:ligatures w14:val="none"/>
        </w:rPr>
      </w:pPr>
    </w:p>
    <w:p w14:paraId="33C93C2E" w14:textId="77777777" w:rsidR="008509BA" w:rsidRPr="008509BA" w:rsidRDefault="008509BA" w:rsidP="00BC5235">
      <w:pPr>
        <w:keepNext/>
        <w:keepLines/>
        <w:numPr>
          <w:ilvl w:val="1"/>
          <w:numId w:val="19"/>
        </w:numPr>
        <w:spacing w:before="200" w:after="0" w:line="240" w:lineRule="auto"/>
        <w:jc w:val="center"/>
        <w:outlineLvl w:val="1"/>
        <w:rPr>
          <w:rFonts w:ascii="Times New Roman" w:eastAsia="Times New Roman" w:hAnsi="Times New Roman" w:cs="Times New Roman"/>
          <w:b/>
          <w:kern w:val="0"/>
          <w:sz w:val="28"/>
          <w:szCs w:val="28"/>
          <w:lang w:eastAsia="ar-SA"/>
          <w14:ligatures w14:val="none"/>
        </w:rPr>
      </w:pPr>
      <w:bookmarkStart w:id="113" w:name="_Toc144722221"/>
      <w:r w:rsidRPr="008509BA">
        <w:rPr>
          <w:rFonts w:ascii="Times New Roman" w:eastAsia="Times New Roman" w:hAnsi="Times New Roman" w:cs="Times New Roman"/>
          <w:b/>
          <w:kern w:val="0"/>
          <w:sz w:val="28"/>
          <w:szCs w:val="28"/>
          <w:lang w:eastAsia="ar-SA"/>
          <w14:ligatures w14:val="none"/>
        </w:rPr>
        <w:t>Федеральный календарный план воспитательной работы.</w:t>
      </w:r>
      <w:bookmarkEnd w:id="113"/>
    </w:p>
    <w:p w14:paraId="4A167293"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FF0000"/>
          <w:kern w:val="0"/>
          <w:sz w:val="24"/>
          <w:szCs w:val="24"/>
          <w:lang w:eastAsia="ru-RU"/>
          <w14:ligatures w14:val="none"/>
        </w:rPr>
      </w:pPr>
    </w:p>
    <w:p w14:paraId="5A363E47"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4"/>
          <w:szCs w:val="24"/>
          <w:lang w:eastAsia="ru-RU"/>
          <w14:ligatures w14:val="none"/>
        </w:rPr>
      </w:pPr>
      <w:r w:rsidRPr="008509BA">
        <w:rPr>
          <w:rFonts w:ascii="Times New Roman" w:eastAsia="Times New Roman" w:hAnsi="Times New Roman" w:cs="Times New Roman"/>
          <w:color w:val="FF0000"/>
          <w:kern w:val="0"/>
          <w:sz w:val="24"/>
          <w:szCs w:val="24"/>
          <w:lang w:eastAsia="ru-RU"/>
          <w14:ligatures w14:val="none"/>
        </w:rPr>
        <w:t xml:space="preserve">     </w:t>
      </w:r>
      <w:r w:rsidRPr="008509BA">
        <w:rPr>
          <w:rFonts w:ascii="Times New Roman" w:eastAsia="Times New Roman" w:hAnsi="Times New Roman" w:cs="Times New Roman"/>
          <w:color w:val="FF0000"/>
          <w:kern w:val="0"/>
          <w:sz w:val="24"/>
          <w:szCs w:val="24"/>
          <w:lang w:eastAsia="ru-RU"/>
          <w14:ligatures w14:val="none"/>
        </w:rPr>
        <w:tab/>
      </w:r>
      <w:r w:rsidRPr="008509BA">
        <w:rPr>
          <w:rFonts w:ascii="Times New Roman" w:eastAsia="Times New Roman" w:hAnsi="Times New Roman" w:cs="Times New Roman"/>
          <w:kern w:val="0"/>
          <w:sz w:val="24"/>
          <w:szCs w:val="24"/>
          <w:lang w:eastAsia="ru-RU"/>
          <w14:ligatures w14:val="none"/>
        </w:rPr>
        <w:t xml:space="preserve">Федеральный календарный план воспитательной работы является </w:t>
      </w:r>
      <w:r w:rsidRPr="008509BA">
        <w:rPr>
          <w:rFonts w:ascii="Times New Roman" w:eastAsia="Times New Roman" w:hAnsi="Times New Roman" w:cs="Times New Roman"/>
          <w:b/>
          <w:kern w:val="0"/>
          <w:sz w:val="24"/>
          <w:szCs w:val="24"/>
          <w:lang w:eastAsia="ru-RU"/>
          <w14:ligatures w14:val="none"/>
        </w:rPr>
        <w:t>единым для образовательных организаций.</w:t>
      </w:r>
    </w:p>
    <w:p w14:paraId="6E001191"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4"/>
          <w:szCs w:val="24"/>
          <w:lang w:eastAsia="ru-RU"/>
          <w14:ligatures w14:val="none"/>
        </w:rPr>
      </w:pPr>
      <w:r w:rsidRPr="008509BA">
        <w:rPr>
          <w:rFonts w:ascii="Times New Roman" w:eastAsia="Times New Roman" w:hAnsi="Times New Roman" w:cs="Times New Roman"/>
          <w:kern w:val="0"/>
          <w:sz w:val="24"/>
          <w:szCs w:val="24"/>
          <w:lang w:eastAsia="ru-RU"/>
          <w14:ligatures w14:val="none"/>
        </w:rPr>
        <w:t xml:space="preserve">     </w:t>
      </w:r>
      <w:r w:rsidRPr="008509BA">
        <w:rPr>
          <w:rFonts w:ascii="Times New Roman" w:eastAsia="Times New Roman" w:hAnsi="Times New Roman" w:cs="Times New Roman"/>
          <w:kern w:val="0"/>
          <w:sz w:val="24"/>
          <w:szCs w:val="24"/>
          <w:lang w:eastAsia="ru-RU"/>
          <w14:ligatures w14:val="none"/>
        </w:rPr>
        <w:tab/>
        <w:t>Федеральный календарный план воспитательной работы может быть реализован в рамках урочной и внеурочной деятельности.</w:t>
      </w:r>
    </w:p>
    <w:p w14:paraId="13AED779"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FF0000"/>
          <w:kern w:val="0"/>
          <w:sz w:val="21"/>
          <w:szCs w:val="21"/>
          <w:lang w:eastAsia="ru-RU"/>
          <w14:ligatures w14:val="none"/>
        </w:rPr>
      </w:pPr>
      <w:r w:rsidRPr="008509BA">
        <w:rPr>
          <w:rFonts w:ascii="Times New Roman" w:eastAsia="Times New Roman" w:hAnsi="Times New Roman" w:cs="Times New Roman"/>
          <w:color w:val="FF0000"/>
          <w:kern w:val="0"/>
          <w:sz w:val="24"/>
          <w:szCs w:val="24"/>
          <w:lang w:eastAsia="ru-RU"/>
          <w14:ligatures w14:val="none"/>
        </w:rPr>
        <w:t xml:space="preserve">     </w:t>
      </w:r>
      <w:r w:rsidRPr="008509BA">
        <w:rPr>
          <w:rFonts w:ascii="Times New Roman" w:eastAsia="Times New Roman" w:hAnsi="Times New Roman" w:cs="Times New Roman"/>
          <w:color w:val="FF0000"/>
          <w:kern w:val="0"/>
          <w:sz w:val="24"/>
          <w:szCs w:val="24"/>
          <w:lang w:eastAsia="ru-RU"/>
          <w14:ligatures w14:val="none"/>
        </w:rPr>
        <w:tab/>
      </w:r>
    </w:p>
    <w:p w14:paraId="58D3B781" w14:textId="77777777" w:rsidR="00187B9F" w:rsidRDefault="00187B9F" w:rsidP="00187B9F">
      <w:pPr>
        <w:spacing w:after="0" w:line="240" w:lineRule="atLeast"/>
        <w:jc w:val="center"/>
        <w:rPr>
          <w:rFonts w:ascii="Times New Roman" w:hAnsi="Times New Roman"/>
          <w:b/>
          <w:sz w:val="28"/>
          <w:szCs w:val="28"/>
        </w:rPr>
      </w:pPr>
      <w:r>
        <w:rPr>
          <w:rFonts w:ascii="Times New Roman" w:hAnsi="Times New Roman"/>
          <w:b/>
          <w:sz w:val="28"/>
          <w:szCs w:val="28"/>
        </w:rPr>
        <w:t xml:space="preserve">Календарный план воспитательной работы КГКОУ ШИ 5 </w:t>
      </w:r>
    </w:p>
    <w:p w14:paraId="4D33BF82" w14:textId="77777777" w:rsidR="00187B9F" w:rsidRDefault="00187B9F" w:rsidP="00187B9F">
      <w:pPr>
        <w:spacing w:after="0" w:line="240" w:lineRule="atLeast"/>
        <w:jc w:val="center"/>
        <w:rPr>
          <w:rFonts w:ascii="Times New Roman" w:hAnsi="Times New Roman"/>
          <w:b/>
          <w:sz w:val="28"/>
          <w:szCs w:val="28"/>
        </w:rPr>
      </w:pPr>
      <w:r>
        <w:rPr>
          <w:rFonts w:ascii="Times New Roman" w:hAnsi="Times New Roman"/>
          <w:b/>
          <w:sz w:val="28"/>
          <w:szCs w:val="28"/>
        </w:rPr>
        <w:t>на 2023 – 2024 учебный год</w:t>
      </w:r>
    </w:p>
    <w:p w14:paraId="5546AA6D" w14:textId="77777777" w:rsidR="00187B9F" w:rsidRDefault="00187B9F" w:rsidP="00187B9F">
      <w:pPr>
        <w:spacing w:after="0" w:line="240" w:lineRule="atLeast"/>
        <w:rPr>
          <w:rFonts w:ascii="Times New Roman" w:hAnsi="Times New Roman"/>
          <w:b/>
          <w:sz w:val="28"/>
          <w:szCs w:val="28"/>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3"/>
        <w:gridCol w:w="4128"/>
        <w:gridCol w:w="1134"/>
        <w:gridCol w:w="1559"/>
        <w:gridCol w:w="1859"/>
      </w:tblGrid>
      <w:tr w:rsidR="00187B9F" w:rsidRPr="00A676F8" w14:paraId="215D35CC" w14:textId="77777777" w:rsidTr="00E872AE">
        <w:tc>
          <w:tcPr>
            <w:tcW w:w="663" w:type="dxa"/>
            <w:tcBorders>
              <w:top w:val="single" w:sz="4" w:space="0" w:color="000000"/>
              <w:left w:val="single" w:sz="4" w:space="0" w:color="000000"/>
              <w:bottom w:val="single" w:sz="4" w:space="0" w:color="000000"/>
              <w:right w:val="single" w:sz="4" w:space="0" w:color="000000"/>
            </w:tcBorders>
          </w:tcPr>
          <w:p w14:paraId="13050D63" w14:textId="77777777" w:rsidR="00187B9F" w:rsidRPr="00A676F8" w:rsidRDefault="00187B9F" w:rsidP="00E872AE">
            <w:pPr>
              <w:widowControl w:val="0"/>
              <w:tabs>
                <w:tab w:val="left" w:pos="851"/>
              </w:tabs>
              <w:spacing w:after="0"/>
              <w:jc w:val="both"/>
              <w:rPr>
                <w:rFonts w:ascii="Times New Roman" w:eastAsia="Times New Roman" w:hAnsi="Times New Roman"/>
                <w:b/>
                <w:sz w:val="24"/>
                <w:szCs w:val="24"/>
                <w:lang w:eastAsia="ru-RU"/>
              </w:rPr>
            </w:pPr>
            <w:r w:rsidRPr="00A676F8">
              <w:rPr>
                <w:rFonts w:ascii="Times New Roman" w:eastAsia="Times New Roman" w:hAnsi="Times New Roman"/>
                <w:b/>
                <w:sz w:val="24"/>
                <w:szCs w:val="24"/>
                <w:lang w:eastAsia="ru-RU"/>
              </w:rPr>
              <w:t>№</w:t>
            </w:r>
          </w:p>
        </w:tc>
        <w:tc>
          <w:tcPr>
            <w:tcW w:w="4128" w:type="dxa"/>
            <w:tcBorders>
              <w:top w:val="single" w:sz="4" w:space="0" w:color="000000"/>
              <w:left w:val="single" w:sz="4" w:space="0" w:color="000000"/>
              <w:bottom w:val="single" w:sz="4" w:space="0" w:color="000000"/>
              <w:right w:val="single" w:sz="4" w:space="0" w:color="000000"/>
            </w:tcBorders>
          </w:tcPr>
          <w:p w14:paraId="43DF571F" w14:textId="77777777" w:rsidR="00187B9F" w:rsidRPr="00A676F8" w:rsidRDefault="00187B9F" w:rsidP="00E872AE">
            <w:pPr>
              <w:widowControl w:val="0"/>
              <w:tabs>
                <w:tab w:val="left" w:pos="851"/>
              </w:tabs>
              <w:spacing w:after="0"/>
              <w:jc w:val="both"/>
              <w:rPr>
                <w:rFonts w:ascii="Times New Roman" w:eastAsia="Times New Roman" w:hAnsi="Times New Roman"/>
                <w:b/>
                <w:sz w:val="24"/>
                <w:szCs w:val="24"/>
                <w:lang w:eastAsia="ru-RU"/>
              </w:rPr>
            </w:pPr>
            <w:r w:rsidRPr="00A676F8">
              <w:rPr>
                <w:rFonts w:ascii="Times New Roman" w:eastAsia="Times New Roman" w:hAnsi="Times New Roman"/>
                <w:b/>
                <w:sz w:val="24"/>
                <w:szCs w:val="24"/>
                <w:lang w:eastAsia="ru-RU"/>
              </w:rPr>
              <w:t>Дела, события, мероприятия</w:t>
            </w:r>
          </w:p>
        </w:tc>
        <w:tc>
          <w:tcPr>
            <w:tcW w:w="1134" w:type="dxa"/>
            <w:tcBorders>
              <w:top w:val="single" w:sz="4" w:space="0" w:color="000000"/>
              <w:left w:val="single" w:sz="4" w:space="0" w:color="000000"/>
              <w:bottom w:val="single" w:sz="4" w:space="0" w:color="000000"/>
              <w:right w:val="single" w:sz="4" w:space="0" w:color="000000"/>
            </w:tcBorders>
          </w:tcPr>
          <w:p w14:paraId="6A1E1707" w14:textId="77777777" w:rsidR="00187B9F" w:rsidRPr="00A676F8" w:rsidRDefault="00187B9F" w:rsidP="00E872AE">
            <w:pPr>
              <w:widowControl w:val="0"/>
              <w:tabs>
                <w:tab w:val="left" w:pos="851"/>
              </w:tabs>
              <w:spacing w:after="0"/>
              <w:jc w:val="both"/>
              <w:rPr>
                <w:rFonts w:ascii="Times New Roman" w:eastAsia="Times New Roman" w:hAnsi="Times New Roman"/>
                <w:b/>
                <w:sz w:val="24"/>
                <w:szCs w:val="24"/>
                <w:lang w:eastAsia="ru-RU"/>
              </w:rPr>
            </w:pPr>
            <w:r w:rsidRPr="00A676F8">
              <w:rPr>
                <w:rFonts w:ascii="Times New Roman" w:eastAsia="Times New Roman" w:hAnsi="Times New Roman"/>
                <w:b/>
                <w:sz w:val="24"/>
                <w:szCs w:val="24"/>
                <w:lang w:eastAsia="ru-RU"/>
              </w:rPr>
              <w:t>Классы</w:t>
            </w:r>
          </w:p>
        </w:tc>
        <w:tc>
          <w:tcPr>
            <w:tcW w:w="1559" w:type="dxa"/>
            <w:tcBorders>
              <w:top w:val="single" w:sz="4" w:space="0" w:color="000000"/>
              <w:left w:val="single" w:sz="4" w:space="0" w:color="000000"/>
              <w:bottom w:val="single" w:sz="4" w:space="0" w:color="000000"/>
              <w:right w:val="single" w:sz="4" w:space="0" w:color="000000"/>
            </w:tcBorders>
          </w:tcPr>
          <w:p w14:paraId="1F664E6C" w14:textId="77777777" w:rsidR="00187B9F" w:rsidRPr="00A676F8" w:rsidRDefault="00187B9F" w:rsidP="00E872AE">
            <w:pPr>
              <w:widowControl w:val="0"/>
              <w:tabs>
                <w:tab w:val="left" w:pos="851"/>
              </w:tabs>
              <w:spacing w:after="0"/>
              <w:jc w:val="both"/>
              <w:rPr>
                <w:rFonts w:ascii="Times New Roman" w:eastAsia="Times New Roman" w:hAnsi="Times New Roman"/>
                <w:b/>
                <w:sz w:val="24"/>
                <w:szCs w:val="24"/>
                <w:lang w:eastAsia="ru-RU"/>
              </w:rPr>
            </w:pPr>
            <w:r w:rsidRPr="00A676F8">
              <w:rPr>
                <w:rFonts w:ascii="Times New Roman" w:eastAsia="Times New Roman" w:hAnsi="Times New Roman"/>
                <w:b/>
                <w:sz w:val="24"/>
                <w:szCs w:val="24"/>
                <w:lang w:eastAsia="ru-RU"/>
              </w:rPr>
              <w:t>Сроки</w:t>
            </w:r>
          </w:p>
        </w:tc>
        <w:tc>
          <w:tcPr>
            <w:tcW w:w="1859" w:type="dxa"/>
            <w:tcBorders>
              <w:top w:val="single" w:sz="4" w:space="0" w:color="000000"/>
              <w:left w:val="single" w:sz="4" w:space="0" w:color="000000"/>
              <w:bottom w:val="single" w:sz="4" w:space="0" w:color="000000"/>
              <w:right w:val="single" w:sz="4" w:space="0" w:color="000000"/>
            </w:tcBorders>
          </w:tcPr>
          <w:p w14:paraId="32DB47C6" w14:textId="77777777" w:rsidR="00187B9F" w:rsidRPr="00A676F8" w:rsidRDefault="00187B9F" w:rsidP="00E872AE">
            <w:pPr>
              <w:widowControl w:val="0"/>
              <w:tabs>
                <w:tab w:val="left" w:pos="851"/>
              </w:tabs>
              <w:spacing w:after="0"/>
              <w:jc w:val="both"/>
              <w:rPr>
                <w:rFonts w:ascii="Times New Roman" w:eastAsia="Times New Roman" w:hAnsi="Times New Roman"/>
                <w:b/>
                <w:sz w:val="24"/>
                <w:szCs w:val="24"/>
                <w:lang w:eastAsia="ru-RU"/>
              </w:rPr>
            </w:pPr>
            <w:r w:rsidRPr="00A676F8">
              <w:rPr>
                <w:rFonts w:ascii="Times New Roman" w:eastAsia="Times New Roman" w:hAnsi="Times New Roman"/>
                <w:b/>
                <w:sz w:val="24"/>
                <w:szCs w:val="24"/>
                <w:lang w:eastAsia="ru-RU"/>
              </w:rPr>
              <w:t>Ответственные</w:t>
            </w:r>
          </w:p>
        </w:tc>
      </w:tr>
      <w:tr w:rsidR="00187B9F" w:rsidRPr="00A676F8" w14:paraId="0F27EE75" w14:textId="77777777" w:rsidTr="00E872AE">
        <w:trPr>
          <w:trHeight w:val="85"/>
        </w:trPr>
        <w:tc>
          <w:tcPr>
            <w:tcW w:w="663" w:type="dxa"/>
            <w:tcBorders>
              <w:top w:val="single" w:sz="4" w:space="0" w:color="000000"/>
              <w:left w:val="single" w:sz="4" w:space="0" w:color="000000"/>
              <w:bottom w:val="single" w:sz="4" w:space="0" w:color="000000"/>
              <w:right w:val="single" w:sz="4" w:space="0" w:color="000000"/>
            </w:tcBorders>
          </w:tcPr>
          <w:p w14:paraId="0FE595CC" w14:textId="77777777" w:rsidR="00187B9F" w:rsidRPr="00A676F8" w:rsidRDefault="00187B9F" w:rsidP="00E872AE">
            <w:pPr>
              <w:widowControl w:val="0"/>
              <w:tabs>
                <w:tab w:val="left" w:pos="851"/>
              </w:tabs>
              <w:spacing w:after="0"/>
              <w:jc w:val="both"/>
              <w:rPr>
                <w:rFonts w:ascii="Times New Roman" w:eastAsia="Times New Roman" w:hAnsi="Times New Roman"/>
                <w:sz w:val="24"/>
                <w:szCs w:val="24"/>
                <w:lang w:eastAsia="ru-RU"/>
              </w:rPr>
            </w:pPr>
          </w:p>
        </w:tc>
        <w:tc>
          <w:tcPr>
            <w:tcW w:w="8680" w:type="dxa"/>
            <w:gridSpan w:val="4"/>
            <w:tcBorders>
              <w:top w:val="single" w:sz="4" w:space="0" w:color="000000"/>
              <w:left w:val="single" w:sz="4" w:space="0" w:color="000000"/>
              <w:bottom w:val="single" w:sz="4" w:space="0" w:color="000000"/>
              <w:right w:val="single" w:sz="4" w:space="0" w:color="000000"/>
            </w:tcBorders>
          </w:tcPr>
          <w:p w14:paraId="75B07FE8" w14:textId="77777777" w:rsidR="00187B9F" w:rsidRPr="00A676F8" w:rsidRDefault="00187B9F" w:rsidP="00E872AE">
            <w:pPr>
              <w:widowControl w:val="0"/>
              <w:tabs>
                <w:tab w:val="left" w:pos="851"/>
              </w:tabs>
              <w:spacing w:after="0"/>
              <w:jc w:val="center"/>
              <w:rPr>
                <w:rFonts w:ascii="Times New Roman" w:eastAsia="Times New Roman" w:hAnsi="Times New Roman"/>
                <w:b/>
                <w:sz w:val="24"/>
                <w:szCs w:val="24"/>
                <w:lang w:eastAsia="ru-RU"/>
              </w:rPr>
            </w:pPr>
            <w:r w:rsidRPr="00A676F8">
              <w:rPr>
                <w:rFonts w:ascii="Times New Roman" w:eastAsia="Times New Roman" w:hAnsi="Times New Roman"/>
                <w:b/>
                <w:sz w:val="24"/>
                <w:szCs w:val="24"/>
                <w:lang w:eastAsia="ru-RU"/>
              </w:rPr>
              <w:t>1. Урочная деятельность</w:t>
            </w:r>
          </w:p>
        </w:tc>
      </w:tr>
      <w:tr w:rsidR="00187B9F" w:rsidRPr="00061EBB" w14:paraId="1CBAC3E2" w14:textId="77777777" w:rsidTr="00E872AE">
        <w:tc>
          <w:tcPr>
            <w:tcW w:w="663" w:type="dxa"/>
            <w:tcBorders>
              <w:top w:val="single" w:sz="4" w:space="0" w:color="000000"/>
              <w:left w:val="single" w:sz="4" w:space="0" w:color="000000"/>
              <w:bottom w:val="single" w:sz="4" w:space="0" w:color="000000"/>
              <w:right w:val="single" w:sz="4" w:space="0" w:color="000000"/>
            </w:tcBorders>
          </w:tcPr>
          <w:p w14:paraId="09F3A5B2" w14:textId="77777777" w:rsidR="00187B9F" w:rsidRPr="00A676F8" w:rsidRDefault="00187B9F" w:rsidP="00E872AE">
            <w:pPr>
              <w:widowControl w:val="0"/>
              <w:tabs>
                <w:tab w:val="left" w:pos="851"/>
              </w:tabs>
              <w:spacing w:after="0"/>
              <w:jc w:val="both"/>
              <w:rPr>
                <w:rFonts w:ascii="Times New Roman" w:eastAsia="Times New Roman" w:hAnsi="Times New Roman"/>
                <w:sz w:val="24"/>
                <w:szCs w:val="24"/>
                <w:lang w:eastAsia="ru-RU"/>
              </w:rPr>
            </w:pPr>
            <w:r w:rsidRPr="00A676F8">
              <w:rPr>
                <w:rFonts w:ascii="Times New Roman" w:eastAsia="Times New Roman" w:hAnsi="Times New Roman"/>
                <w:sz w:val="24"/>
                <w:szCs w:val="24"/>
                <w:lang w:eastAsia="ru-RU"/>
              </w:rPr>
              <w:t>1</w:t>
            </w:r>
          </w:p>
        </w:tc>
        <w:tc>
          <w:tcPr>
            <w:tcW w:w="8680" w:type="dxa"/>
            <w:gridSpan w:val="4"/>
            <w:tcBorders>
              <w:top w:val="single" w:sz="4" w:space="0" w:color="000000"/>
              <w:left w:val="single" w:sz="4" w:space="0" w:color="000000"/>
              <w:bottom w:val="single" w:sz="4" w:space="0" w:color="000000"/>
              <w:right w:val="single" w:sz="4" w:space="0" w:color="000000"/>
            </w:tcBorders>
          </w:tcPr>
          <w:p w14:paraId="63285110" w14:textId="77777777" w:rsidR="00187B9F" w:rsidRPr="00A676F8" w:rsidRDefault="00187B9F" w:rsidP="00E872AE">
            <w:pPr>
              <w:widowControl w:val="0"/>
              <w:tabs>
                <w:tab w:val="left" w:pos="851"/>
              </w:tabs>
              <w:spacing w:after="0"/>
              <w:jc w:val="both"/>
              <w:rPr>
                <w:rFonts w:ascii="Times New Roman" w:eastAsia="Times New Roman" w:hAnsi="Times New Roman"/>
                <w:sz w:val="24"/>
                <w:szCs w:val="24"/>
                <w:lang w:eastAsia="ru-RU"/>
              </w:rPr>
            </w:pPr>
            <w:r w:rsidRPr="00061EBB">
              <w:rPr>
                <w:rFonts w:ascii="Times New Roman" w:eastAsia="Times New Roman" w:hAnsi="Times New Roman"/>
                <w:sz w:val="24"/>
                <w:szCs w:val="24"/>
                <w:lang w:eastAsia="ru-RU"/>
              </w:rPr>
              <w:t>Согласно индивидуальным планам классных руководителей</w:t>
            </w:r>
          </w:p>
        </w:tc>
      </w:tr>
      <w:tr w:rsidR="00187B9F" w:rsidRPr="00A676F8" w14:paraId="5CC331B8" w14:textId="77777777" w:rsidTr="00E872AE">
        <w:tc>
          <w:tcPr>
            <w:tcW w:w="663" w:type="dxa"/>
            <w:tcBorders>
              <w:top w:val="single" w:sz="4" w:space="0" w:color="000000"/>
              <w:left w:val="single" w:sz="4" w:space="0" w:color="000000"/>
              <w:bottom w:val="single" w:sz="4" w:space="0" w:color="000000"/>
              <w:right w:val="single" w:sz="4" w:space="0" w:color="000000"/>
            </w:tcBorders>
          </w:tcPr>
          <w:p w14:paraId="43F96C40" w14:textId="77777777" w:rsidR="00187B9F" w:rsidRPr="00A676F8" w:rsidRDefault="00187B9F" w:rsidP="00E872AE">
            <w:pPr>
              <w:widowControl w:val="0"/>
              <w:tabs>
                <w:tab w:val="left" w:pos="851"/>
              </w:tabs>
              <w:spacing w:after="0"/>
              <w:jc w:val="both"/>
              <w:rPr>
                <w:rFonts w:ascii="Times New Roman" w:eastAsia="Times New Roman" w:hAnsi="Times New Roman"/>
                <w:sz w:val="24"/>
                <w:szCs w:val="24"/>
                <w:lang w:eastAsia="ru-RU"/>
              </w:rPr>
            </w:pPr>
          </w:p>
        </w:tc>
        <w:tc>
          <w:tcPr>
            <w:tcW w:w="8680" w:type="dxa"/>
            <w:gridSpan w:val="4"/>
            <w:tcBorders>
              <w:top w:val="single" w:sz="4" w:space="0" w:color="000000"/>
              <w:left w:val="single" w:sz="4" w:space="0" w:color="000000"/>
              <w:bottom w:val="single" w:sz="4" w:space="0" w:color="000000"/>
              <w:right w:val="single" w:sz="4" w:space="0" w:color="000000"/>
            </w:tcBorders>
          </w:tcPr>
          <w:p w14:paraId="52BAA11A" w14:textId="77777777" w:rsidR="00187B9F" w:rsidRPr="00A676F8" w:rsidRDefault="00187B9F" w:rsidP="00E872AE">
            <w:pPr>
              <w:widowControl w:val="0"/>
              <w:tabs>
                <w:tab w:val="left" w:pos="851"/>
              </w:tabs>
              <w:spacing w:after="0"/>
              <w:jc w:val="center"/>
              <w:rPr>
                <w:rFonts w:ascii="Times New Roman" w:eastAsia="Times New Roman" w:hAnsi="Times New Roman"/>
                <w:b/>
                <w:sz w:val="24"/>
                <w:szCs w:val="24"/>
                <w:lang w:eastAsia="ru-RU"/>
              </w:rPr>
            </w:pPr>
            <w:r w:rsidRPr="00A676F8">
              <w:rPr>
                <w:rFonts w:ascii="Times New Roman" w:eastAsia="Times New Roman" w:hAnsi="Times New Roman"/>
                <w:b/>
                <w:sz w:val="24"/>
                <w:szCs w:val="24"/>
                <w:lang w:eastAsia="ru-RU"/>
              </w:rPr>
              <w:t>2. Внеурочная деятельность</w:t>
            </w:r>
          </w:p>
        </w:tc>
      </w:tr>
      <w:tr w:rsidR="00187B9F" w:rsidRPr="00061EBB" w14:paraId="7839446F" w14:textId="77777777" w:rsidTr="00E872AE">
        <w:tc>
          <w:tcPr>
            <w:tcW w:w="663" w:type="dxa"/>
            <w:tcBorders>
              <w:top w:val="single" w:sz="4" w:space="0" w:color="000000"/>
              <w:left w:val="single" w:sz="4" w:space="0" w:color="000000"/>
              <w:bottom w:val="single" w:sz="4" w:space="0" w:color="000000"/>
              <w:right w:val="single" w:sz="4" w:space="0" w:color="000000"/>
            </w:tcBorders>
          </w:tcPr>
          <w:p w14:paraId="4757406D" w14:textId="77777777" w:rsidR="00187B9F" w:rsidRPr="00A676F8" w:rsidRDefault="00187B9F" w:rsidP="00E872AE">
            <w:pPr>
              <w:widowControl w:val="0"/>
              <w:tabs>
                <w:tab w:val="left" w:pos="851"/>
              </w:tabs>
              <w:spacing w:after="0"/>
              <w:jc w:val="both"/>
              <w:rPr>
                <w:rFonts w:ascii="Times New Roman" w:eastAsia="Times New Roman" w:hAnsi="Times New Roman"/>
                <w:sz w:val="24"/>
                <w:szCs w:val="24"/>
                <w:lang w:eastAsia="ru-RU"/>
              </w:rPr>
            </w:pPr>
            <w:r w:rsidRPr="00A676F8">
              <w:rPr>
                <w:rFonts w:ascii="Times New Roman" w:eastAsia="Times New Roman" w:hAnsi="Times New Roman"/>
                <w:sz w:val="24"/>
                <w:szCs w:val="24"/>
                <w:lang w:eastAsia="ru-RU"/>
              </w:rPr>
              <w:t>1</w:t>
            </w:r>
          </w:p>
        </w:tc>
        <w:tc>
          <w:tcPr>
            <w:tcW w:w="8680" w:type="dxa"/>
            <w:gridSpan w:val="4"/>
            <w:tcBorders>
              <w:top w:val="single" w:sz="4" w:space="0" w:color="000000"/>
              <w:left w:val="single" w:sz="4" w:space="0" w:color="000000"/>
              <w:bottom w:val="single" w:sz="4" w:space="0" w:color="000000"/>
              <w:right w:val="single" w:sz="4" w:space="0" w:color="000000"/>
            </w:tcBorders>
          </w:tcPr>
          <w:p w14:paraId="794F749B" w14:textId="77777777" w:rsidR="00187B9F" w:rsidRPr="00A676F8" w:rsidRDefault="00187B9F" w:rsidP="00E872AE">
            <w:pPr>
              <w:widowControl w:val="0"/>
              <w:tabs>
                <w:tab w:val="left" w:pos="851"/>
              </w:tabs>
              <w:spacing w:after="0"/>
              <w:jc w:val="both"/>
              <w:rPr>
                <w:rFonts w:ascii="Times New Roman" w:eastAsia="Times New Roman" w:hAnsi="Times New Roman"/>
                <w:sz w:val="24"/>
                <w:szCs w:val="24"/>
                <w:lang w:eastAsia="ru-RU"/>
              </w:rPr>
            </w:pPr>
            <w:r w:rsidRPr="00061EBB">
              <w:rPr>
                <w:rFonts w:ascii="Times New Roman" w:eastAsia="Times New Roman" w:hAnsi="Times New Roman"/>
                <w:sz w:val="24"/>
                <w:szCs w:val="24"/>
                <w:lang w:eastAsia="ru-RU"/>
              </w:rPr>
              <w:t>По отдельному графику</w:t>
            </w:r>
          </w:p>
        </w:tc>
      </w:tr>
      <w:tr w:rsidR="00187B9F" w:rsidRPr="00A676F8" w14:paraId="7DA7AF5B" w14:textId="77777777" w:rsidTr="00E872AE">
        <w:tc>
          <w:tcPr>
            <w:tcW w:w="663" w:type="dxa"/>
            <w:tcBorders>
              <w:top w:val="single" w:sz="4" w:space="0" w:color="000000"/>
              <w:left w:val="single" w:sz="4" w:space="0" w:color="000000"/>
              <w:bottom w:val="single" w:sz="4" w:space="0" w:color="000000"/>
              <w:right w:val="single" w:sz="4" w:space="0" w:color="000000"/>
            </w:tcBorders>
          </w:tcPr>
          <w:p w14:paraId="48034658" w14:textId="77777777" w:rsidR="00187B9F" w:rsidRPr="00A676F8" w:rsidRDefault="00187B9F" w:rsidP="00E872AE">
            <w:pPr>
              <w:widowControl w:val="0"/>
              <w:tabs>
                <w:tab w:val="left" w:pos="851"/>
              </w:tabs>
              <w:spacing w:after="0"/>
              <w:jc w:val="both"/>
              <w:rPr>
                <w:rFonts w:ascii="Times New Roman" w:eastAsia="Times New Roman" w:hAnsi="Times New Roman"/>
                <w:sz w:val="24"/>
                <w:szCs w:val="24"/>
                <w:lang w:eastAsia="ru-RU"/>
              </w:rPr>
            </w:pPr>
          </w:p>
        </w:tc>
        <w:tc>
          <w:tcPr>
            <w:tcW w:w="8680" w:type="dxa"/>
            <w:gridSpan w:val="4"/>
            <w:tcBorders>
              <w:top w:val="single" w:sz="4" w:space="0" w:color="000000"/>
              <w:left w:val="single" w:sz="4" w:space="0" w:color="000000"/>
              <w:bottom w:val="single" w:sz="4" w:space="0" w:color="000000"/>
              <w:right w:val="single" w:sz="4" w:space="0" w:color="000000"/>
            </w:tcBorders>
          </w:tcPr>
          <w:p w14:paraId="40AE66B9" w14:textId="77777777" w:rsidR="00187B9F" w:rsidRPr="00A676F8" w:rsidRDefault="00187B9F" w:rsidP="00E872AE">
            <w:pPr>
              <w:widowControl w:val="0"/>
              <w:tabs>
                <w:tab w:val="left" w:pos="851"/>
              </w:tabs>
              <w:spacing w:after="0"/>
              <w:jc w:val="center"/>
              <w:rPr>
                <w:rFonts w:ascii="Times New Roman" w:eastAsia="Times New Roman" w:hAnsi="Times New Roman"/>
                <w:b/>
                <w:sz w:val="24"/>
                <w:szCs w:val="24"/>
                <w:lang w:eastAsia="ru-RU"/>
              </w:rPr>
            </w:pPr>
            <w:r w:rsidRPr="00A676F8">
              <w:rPr>
                <w:rFonts w:ascii="Times New Roman" w:eastAsia="Times New Roman" w:hAnsi="Times New Roman"/>
                <w:b/>
                <w:sz w:val="24"/>
                <w:szCs w:val="24"/>
                <w:lang w:eastAsia="ru-RU"/>
              </w:rPr>
              <w:t>3. Классное руководство</w:t>
            </w:r>
          </w:p>
        </w:tc>
      </w:tr>
      <w:tr w:rsidR="00187B9F" w:rsidRPr="00A676F8" w14:paraId="3A63CE4B" w14:textId="77777777" w:rsidTr="00E872AE">
        <w:tc>
          <w:tcPr>
            <w:tcW w:w="663" w:type="dxa"/>
            <w:tcBorders>
              <w:top w:val="single" w:sz="4" w:space="0" w:color="000000"/>
              <w:left w:val="single" w:sz="4" w:space="0" w:color="000000"/>
              <w:bottom w:val="single" w:sz="4" w:space="0" w:color="000000"/>
              <w:right w:val="single" w:sz="4" w:space="0" w:color="000000"/>
            </w:tcBorders>
          </w:tcPr>
          <w:p w14:paraId="24FF2255" w14:textId="77777777" w:rsidR="00187B9F" w:rsidRPr="00A676F8" w:rsidRDefault="00187B9F" w:rsidP="00E872AE">
            <w:pPr>
              <w:widowControl w:val="0"/>
              <w:tabs>
                <w:tab w:val="left" w:pos="851"/>
              </w:tabs>
              <w:spacing w:after="0"/>
              <w:jc w:val="both"/>
              <w:rPr>
                <w:rFonts w:ascii="Times New Roman" w:eastAsia="Times New Roman" w:hAnsi="Times New Roman"/>
                <w:sz w:val="24"/>
                <w:szCs w:val="24"/>
                <w:lang w:eastAsia="ru-RU"/>
              </w:rPr>
            </w:pPr>
            <w:r w:rsidRPr="00A676F8">
              <w:rPr>
                <w:rFonts w:ascii="Times New Roman" w:eastAsia="Times New Roman" w:hAnsi="Times New Roman"/>
                <w:sz w:val="24"/>
                <w:szCs w:val="24"/>
                <w:lang w:eastAsia="ru-RU"/>
              </w:rPr>
              <w:t>1</w:t>
            </w:r>
          </w:p>
        </w:tc>
        <w:tc>
          <w:tcPr>
            <w:tcW w:w="4128" w:type="dxa"/>
            <w:tcBorders>
              <w:top w:val="single" w:sz="4" w:space="0" w:color="000000"/>
              <w:left w:val="single" w:sz="4" w:space="0" w:color="000000"/>
              <w:bottom w:val="single" w:sz="4" w:space="0" w:color="000000"/>
              <w:right w:val="single" w:sz="4" w:space="0" w:color="000000"/>
            </w:tcBorders>
          </w:tcPr>
          <w:p w14:paraId="6AD4DC7C" w14:textId="77777777" w:rsidR="00187B9F" w:rsidRPr="00A676F8" w:rsidRDefault="00187B9F" w:rsidP="00E872AE">
            <w:pPr>
              <w:widowControl w:val="0"/>
              <w:tabs>
                <w:tab w:val="left" w:pos="851"/>
              </w:tabs>
              <w:spacing w:after="0"/>
              <w:jc w:val="both"/>
              <w:rPr>
                <w:rFonts w:ascii="Times New Roman" w:eastAsia="Times New Roman" w:hAnsi="Times New Roman"/>
                <w:sz w:val="24"/>
                <w:szCs w:val="24"/>
                <w:lang w:eastAsia="ru-RU"/>
              </w:rPr>
            </w:pPr>
            <w:r w:rsidRPr="00061EBB">
              <w:rPr>
                <w:rFonts w:ascii="Times New Roman" w:hAnsi="Times New Roman"/>
                <w:sz w:val="24"/>
                <w:szCs w:val="24"/>
              </w:rPr>
              <w:t>Классный час «Скажи терроризму – НЕТ!»</w:t>
            </w:r>
          </w:p>
        </w:tc>
        <w:tc>
          <w:tcPr>
            <w:tcW w:w="1134" w:type="dxa"/>
            <w:tcBorders>
              <w:top w:val="single" w:sz="4" w:space="0" w:color="000000"/>
              <w:left w:val="single" w:sz="4" w:space="0" w:color="000000"/>
              <w:bottom w:val="single" w:sz="4" w:space="0" w:color="000000"/>
              <w:right w:val="single" w:sz="4" w:space="0" w:color="000000"/>
            </w:tcBorders>
          </w:tcPr>
          <w:p w14:paraId="031B7770" w14:textId="77777777" w:rsidR="00187B9F" w:rsidRPr="00A676F8" w:rsidRDefault="00187B9F" w:rsidP="00E872AE">
            <w:pPr>
              <w:widowControl w:val="0"/>
              <w:tabs>
                <w:tab w:val="left" w:pos="851"/>
              </w:tabs>
              <w:spacing w:after="0"/>
              <w:jc w:val="both"/>
              <w:rPr>
                <w:rFonts w:ascii="Times New Roman" w:eastAsia="Times New Roman" w:hAnsi="Times New Roman"/>
                <w:sz w:val="24"/>
                <w:szCs w:val="24"/>
                <w:lang w:eastAsia="ru-RU"/>
              </w:rPr>
            </w:pPr>
            <w:r w:rsidRPr="00061EBB">
              <w:rPr>
                <w:rFonts w:ascii="Times New Roman" w:eastAsia="Times New Roman" w:hAnsi="Times New Roman"/>
                <w:sz w:val="24"/>
                <w:szCs w:val="24"/>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14:paraId="4FC1B6DD" w14:textId="77777777" w:rsidR="00187B9F" w:rsidRPr="00A676F8"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r w:rsidRPr="00061EBB">
              <w:rPr>
                <w:rFonts w:ascii="Times New Roman" w:eastAsia="Times New Roman" w:hAnsi="Times New Roman"/>
                <w:sz w:val="24"/>
                <w:szCs w:val="24"/>
                <w:lang w:eastAsia="ru-RU"/>
              </w:rPr>
              <w:t>.09.202</w:t>
            </w:r>
            <w:r>
              <w:rPr>
                <w:rFonts w:ascii="Times New Roman" w:eastAsia="Times New Roman" w:hAnsi="Times New Roman"/>
                <w:sz w:val="24"/>
                <w:szCs w:val="24"/>
                <w:lang w:eastAsia="ru-RU"/>
              </w:rPr>
              <w:t>3</w:t>
            </w:r>
          </w:p>
        </w:tc>
        <w:tc>
          <w:tcPr>
            <w:tcW w:w="1859" w:type="dxa"/>
            <w:tcBorders>
              <w:top w:val="single" w:sz="4" w:space="0" w:color="000000"/>
              <w:left w:val="single" w:sz="4" w:space="0" w:color="000000"/>
              <w:bottom w:val="single" w:sz="4" w:space="0" w:color="000000"/>
              <w:right w:val="single" w:sz="4" w:space="0" w:color="000000"/>
            </w:tcBorders>
          </w:tcPr>
          <w:p w14:paraId="55911873" w14:textId="77777777" w:rsidR="00187B9F" w:rsidRPr="00A676F8"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Кл. рук-ли </w:t>
            </w:r>
          </w:p>
        </w:tc>
      </w:tr>
      <w:tr w:rsidR="00187B9F" w:rsidRPr="00061EBB" w14:paraId="05733E12" w14:textId="77777777" w:rsidTr="00E872AE">
        <w:tc>
          <w:tcPr>
            <w:tcW w:w="663" w:type="dxa"/>
            <w:tcBorders>
              <w:top w:val="single" w:sz="4" w:space="0" w:color="000000"/>
              <w:left w:val="single" w:sz="4" w:space="0" w:color="000000"/>
              <w:bottom w:val="single" w:sz="4" w:space="0" w:color="000000"/>
              <w:right w:val="single" w:sz="4" w:space="0" w:color="000000"/>
            </w:tcBorders>
          </w:tcPr>
          <w:p w14:paraId="21EDD6E9"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4128" w:type="dxa"/>
            <w:tcBorders>
              <w:top w:val="single" w:sz="4" w:space="0" w:color="000000"/>
              <w:left w:val="single" w:sz="4" w:space="0" w:color="000000"/>
              <w:bottom w:val="single" w:sz="4" w:space="0" w:color="000000"/>
              <w:right w:val="single" w:sz="4" w:space="0" w:color="000000"/>
            </w:tcBorders>
          </w:tcPr>
          <w:p w14:paraId="3C5A5CF2" w14:textId="77777777" w:rsidR="00187B9F" w:rsidRPr="00061EBB" w:rsidRDefault="00187B9F" w:rsidP="00E872AE">
            <w:pPr>
              <w:widowControl w:val="0"/>
              <w:tabs>
                <w:tab w:val="left" w:pos="851"/>
              </w:tabs>
              <w:spacing w:after="0"/>
              <w:jc w:val="both"/>
              <w:rPr>
                <w:rFonts w:ascii="Times New Roman" w:hAnsi="Times New Roman"/>
                <w:sz w:val="24"/>
                <w:szCs w:val="24"/>
              </w:rPr>
            </w:pPr>
            <w:r w:rsidRPr="00061EBB">
              <w:rPr>
                <w:rFonts w:ascii="Times New Roman" w:hAnsi="Times New Roman"/>
                <w:sz w:val="24"/>
                <w:szCs w:val="24"/>
              </w:rPr>
              <w:t>Дежурство по классу</w:t>
            </w:r>
          </w:p>
        </w:tc>
        <w:tc>
          <w:tcPr>
            <w:tcW w:w="1134" w:type="dxa"/>
            <w:tcBorders>
              <w:top w:val="single" w:sz="4" w:space="0" w:color="000000"/>
              <w:left w:val="single" w:sz="4" w:space="0" w:color="000000"/>
              <w:bottom w:val="single" w:sz="4" w:space="0" w:color="000000"/>
              <w:right w:val="single" w:sz="4" w:space="0" w:color="000000"/>
            </w:tcBorders>
          </w:tcPr>
          <w:p w14:paraId="71AC8182"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14:paraId="01F15104"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Постоянно </w:t>
            </w:r>
          </w:p>
        </w:tc>
        <w:tc>
          <w:tcPr>
            <w:tcW w:w="1859" w:type="dxa"/>
            <w:tcBorders>
              <w:top w:val="single" w:sz="4" w:space="0" w:color="000000"/>
              <w:left w:val="single" w:sz="4" w:space="0" w:color="000000"/>
              <w:bottom w:val="single" w:sz="4" w:space="0" w:color="000000"/>
              <w:right w:val="single" w:sz="4" w:space="0" w:color="000000"/>
            </w:tcBorders>
          </w:tcPr>
          <w:p w14:paraId="21BDB270" w14:textId="77777777" w:rsidR="00187B9F" w:rsidRDefault="00187B9F" w:rsidP="00E872AE">
            <w:r w:rsidRPr="003166A7">
              <w:rPr>
                <w:rFonts w:ascii="Times New Roman" w:eastAsia="Times New Roman" w:hAnsi="Times New Roman"/>
                <w:sz w:val="24"/>
                <w:szCs w:val="24"/>
                <w:lang w:eastAsia="ru-RU"/>
              </w:rPr>
              <w:t xml:space="preserve">Кл. рук-ли </w:t>
            </w:r>
          </w:p>
        </w:tc>
      </w:tr>
      <w:tr w:rsidR="00187B9F" w:rsidRPr="00061EBB" w14:paraId="40638FE6" w14:textId="77777777" w:rsidTr="00E872AE">
        <w:tc>
          <w:tcPr>
            <w:tcW w:w="663" w:type="dxa"/>
            <w:tcBorders>
              <w:top w:val="single" w:sz="4" w:space="0" w:color="000000"/>
              <w:left w:val="single" w:sz="4" w:space="0" w:color="000000"/>
              <w:bottom w:val="single" w:sz="4" w:space="0" w:color="000000"/>
              <w:right w:val="single" w:sz="4" w:space="0" w:color="000000"/>
            </w:tcBorders>
          </w:tcPr>
          <w:p w14:paraId="3120F8AE"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4128" w:type="dxa"/>
            <w:tcBorders>
              <w:top w:val="single" w:sz="4" w:space="0" w:color="000000"/>
              <w:left w:val="single" w:sz="4" w:space="0" w:color="000000"/>
              <w:bottom w:val="single" w:sz="4" w:space="0" w:color="000000"/>
              <w:right w:val="single" w:sz="4" w:space="0" w:color="000000"/>
            </w:tcBorders>
          </w:tcPr>
          <w:p w14:paraId="58F0F145" w14:textId="77777777" w:rsidR="00187B9F" w:rsidRPr="00061EBB" w:rsidRDefault="00187B9F" w:rsidP="00E872AE">
            <w:pPr>
              <w:widowControl w:val="0"/>
              <w:tabs>
                <w:tab w:val="left" w:pos="851"/>
              </w:tabs>
              <w:spacing w:after="0"/>
              <w:jc w:val="both"/>
              <w:rPr>
                <w:rFonts w:ascii="Times New Roman" w:hAnsi="Times New Roman"/>
                <w:sz w:val="24"/>
                <w:szCs w:val="24"/>
              </w:rPr>
            </w:pPr>
            <w:r w:rsidRPr="00061EBB">
              <w:rPr>
                <w:rFonts w:ascii="Times New Roman" w:hAnsi="Times New Roman"/>
                <w:sz w:val="24"/>
                <w:szCs w:val="24"/>
              </w:rPr>
              <w:t>Запись в кружки дополнительного образования</w:t>
            </w:r>
          </w:p>
        </w:tc>
        <w:tc>
          <w:tcPr>
            <w:tcW w:w="1134" w:type="dxa"/>
            <w:tcBorders>
              <w:top w:val="single" w:sz="4" w:space="0" w:color="000000"/>
              <w:left w:val="single" w:sz="4" w:space="0" w:color="000000"/>
              <w:bottom w:val="single" w:sz="4" w:space="0" w:color="000000"/>
              <w:right w:val="single" w:sz="4" w:space="0" w:color="000000"/>
            </w:tcBorders>
          </w:tcPr>
          <w:p w14:paraId="2E64B78A"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14:paraId="68E1E9F2"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sidRPr="00061EBB">
              <w:rPr>
                <w:rFonts w:ascii="Times New Roman" w:eastAsia="Times New Roman" w:hAnsi="Times New Roman"/>
                <w:sz w:val="24"/>
                <w:szCs w:val="24"/>
                <w:lang w:eastAsia="ru-RU"/>
              </w:rPr>
              <w:t>До 15.09</w:t>
            </w:r>
          </w:p>
        </w:tc>
        <w:tc>
          <w:tcPr>
            <w:tcW w:w="1859" w:type="dxa"/>
            <w:tcBorders>
              <w:top w:val="single" w:sz="4" w:space="0" w:color="000000"/>
              <w:left w:val="single" w:sz="4" w:space="0" w:color="000000"/>
              <w:bottom w:val="single" w:sz="4" w:space="0" w:color="000000"/>
              <w:right w:val="single" w:sz="4" w:space="0" w:color="000000"/>
            </w:tcBorders>
          </w:tcPr>
          <w:p w14:paraId="3DD8C753" w14:textId="77777777" w:rsidR="00187B9F" w:rsidRDefault="00187B9F" w:rsidP="00E872AE">
            <w:r w:rsidRPr="003166A7">
              <w:rPr>
                <w:rFonts w:ascii="Times New Roman" w:eastAsia="Times New Roman" w:hAnsi="Times New Roman"/>
                <w:sz w:val="24"/>
                <w:szCs w:val="24"/>
                <w:lang w:eastAsia="ru-RU"/>
              </w:rPr>
              <w:t xml:space="preserve">Кл. рук-ли </w:t>
            </w:r>
          </w:p>
        </w:tc>
      </w:tr>
      <w:tr w:rsidR="00187B9F" w:rsidRPr="00061EBB" w14:paraId="7D0DEAB2" w14:textId="77777777" w:rsidTr="00E872AE">
        <w:tc>
          <w:tcPr>
            <w:tcW w:w="663" w:type="dxa"/>
            <w:tcBorders>
              <w:top w:val="single" w:sz="4" w:space="0" w:color="000000"/>
              <w:left w:val="single" w:sz="4" w:space="0" w:color="000000"/>
              <w:bottom w:val="single" w:sz="4" w:space="0" w:color="000000"/>
              <w:right w:val="single" w:sz="4" w:space="0" w:color="000000"/>
            </w:tcBorders>
          </w:tcPr>
          <w:p w14:paraId="46942EBD"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4128" w:type="dxa"/>
            <w:tcBorders>
              <w:top w:val="single" w:sz="4" w:space="0" w:color="000000"/>
              <w:left w:val="single" w:sz="4" w:space="0" w:color="000000"/>
              <w:bottom w:val="single" w:sz="4" w:space="0" w:color="000000"/>
              <w:right w:val="single" w:sz="4" w:space="0" w:color="000000"/>
            </w:tcBorders>
          </w:tcPr>
          <w:p w14:paraId="3DD1EDBD" w14:textId="77777777" w:rsidR="00187B9F" w:rsidRPr="00061EBB" w:rsidRDefault="00187B9F" w:rsidP="00E872AE">
            <w:pPr>
              <w:widowControl w:val="0"/>
              <w:tabs>
                <w:tab w:val="left" w:pos="851"/>
              </w:tabs>
              <w:spacing w:after="0"/>
              <w:jc w:val="both"/>
              <w:rPr>
                <w:rFonts w:ascii="Times New Roman" w:hAnsi="Times New Roman"/>
                <w:sz w:val="24"/>
                <w:szCs w:val="24"/>
              </w:rPr>
            </w:pPr>
            <w:r w:rsidRPr="00061EBB">
              <w:rPr>
                <w:rFonts w:ascii="Times New Roman" w:hAnsi="Times New Roman"/>
                <w:sz w:val="24"/>
                <w:szCs w:val="24"/>
              </w:rPr>
              <w:t>Классные часы «Безопасный маршрут в школы»</w:t>
            </w:r>
          </w:p>
        </w:tc>
        <w:tc>
          <w:tcPr>
            <w:tcW w:w="1134" w:type="dxa"/>
            <w:tcBorders>
              <w:top w:val="single" w:sz="4" w:space="0" w:color="000000"/>
              <w:left w:val="single" w:sz="4" w:space="0" w:color="000000"/>
              <w:bottom w:val="single" w:sz="4" w:space="0" w:color="000000"/>
              <w:right w:val="single" w:sz="4" w:space="0" w:color="000000"/>
            </w:tcBorders>
          </w:tcPr>
          <w:p w14:paraId="399A46C6"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 9</w:t>
            </w:r>
          </w:p>
        </w:tc>
        <w:tc>
          <w:tcPr>
            <w:tcW w:w="1559" w:type="dxa"/>
            <w:tcBorders>
              <w:top w:val="single" w:sz="4" w:space="0" w:color="000000"/>
              <w:left w:val="single" w:sz="4" w:space="0" w:color="000000"/>
              <w:bottom w:val="single" w:sz="4" w:space="0" w:color="000000"/>
              <w:right w:val="single" w:sz="4" w:space="0" w:color="000000"/>
            </w:tcBorders>
          </w:tcPr>
          <w:p w14:paraId="6E99EEF9"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Сентябрь </w:t>
            </w:r>
          </w:p>
        </w:tc>
        <w:tc>
          <w:tcPr>
            <w:tcW w:w="1859" w:type="dxa"/>
            <w:tcBorders>
              <w:top w:val="single" w:sz="4" w:space="0" w:color="000000"/>
              <w:left w:val="single" w:sz="4" w:space="0" w:color="000000"/>
              <w:bottom w:val="single" w:sz="4" w:space="0" w:color="000000"/>
              <w:right w:val="single" w:sz="4" w:space="0" w:color="000000"/>
            </w:tcBorders>
          </w:tcPr>
          <w:p w14:paraId="2271A684" w14:textId="77777777" w:rsidR="00187B9F" w:rsidRDefault="00187B9F" w:rsidP="00E872AE">
            <w:r w:rsidRPr="003166A7">
              <w:rPr>
                <w:rFonts w:ascii="Times New Roman" w:eastAsia="Times New Roman" w:hAnsi="Times New Roman"/>
                <w:sz w:val="24"/>
                <w:szCs w:val="24"/>
                <w:lang w:eastAsia="ru-RU"/>
              </w:rPr>
              <w:t xml:space="preserve">Кл. рук-ли </w:t>
            </w:r>
          </w:p>
        </w:tc>
      </w:tr>
      <w:tr w:rsidR="00187B9F" w:rsidRPr="00061EBB" w14:paraId="693CE72C" w14:textId="77777777" w:rsidTr="00E872AE">
        <w:tc>
          <w:tcPr>
            <w:tcW w:w="663" w:type="dxa"/>
            <w:tcBorders>
              <w:top w:val="single" w:sz="4" w:space="0" w:color="000000"/>
              <w:left w:val="single" w:sz="4" w:space="0" w:color="000000"/>
              <w:bottom w:val="single" w:sz="4" w:space="0" w:color="000000"/>
              <w:right w:val="single" w:sz="4" w:space="0" w:color="000000"/>
            </w:tcBorders>
          </w:tcPr>
          <w:p w14:paraId="19F19937"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4128" w:type="dxa"/>
            <w:tcBorders>
              <w:top w:val="single" w:sz="4" w:space="0" w:color="000000"/>
              <w:left w:val="single" w:sz="4" w:space="0" w:color="000000"/>
              <w:bottom w:val="single" w:sz="4" w:space="0" w:color="000000"/>
              <w:right w:val="single" w:sz="4" w:space="0" w:color="000000"/>
            </w:tcBorders>
          </w:tcPr>
          <w:p w14:paraId="648F91D8" w14:textId="77777777" w:rsidR="00187B9F" w:rsidRPr="00061EBB" w:rsidRDefault="00187B9F" w:rsidP="00E872AE">
            <w:pPr>
              <w:widowControl w:val="0"/>
              <w:tabs>
                <w:tab w:val="left" w:pos="851"/>
              </w:tabs>
              <w:spacing w:after="0"/>
              <w:jc w:val="both"/>
              <w:rPr>
                <w:rFonts w:ascii="Times New Roman" w:hAnsi="Times New Roman"/>
                <w:sz w:val="24"/>
                <w:szCs w:val="24"/>
              </w:rPr>
            </w:pPr>
            <w:r w:rsidRPr="00061EBB">
              <w:rPr>
                <w:rFonts w:ascii="Times New Roman" w:hAnsi="Times New Roman"/>
                <w:sz w:val="24"/>
                <w:szCs w:val="24"/>
              </w:rPr>
              <w:t>Инструктаж «Правила поведения в школе-интернате»</w:t>
            </w:r>
          </w:p>
        </w:tc>
        <w:tc>
          <w:tcPr>
            <w:tcW w:w="1134" w:type="dxa"/>
            <w:tcBorders>
              <w:top w:val="single" w:sz="4" w:space="0" w:color="000000"/>
              <w:left w:val="single" w:sz="4" w:space="0" w:color="000000"/>
              <w:bottom w:val="single" w:sz="4" w:space="0" w:color="000000"/>
              <w:right w:val="single" w:sz="4" w:space="0" w:color="000000"/>
            </w:tcBorders>
          </w:tcPr>
          <w:p w14:paraId="72DAF484"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14:paraId="54E35F1E"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Сентябрь </w:t>
            </w:r>
          </w:p>
        </w:tc>
        <w:tc>
          <w:tcPr>
            <w:tcW w:w="1859" w:type="dxa"/>
            <w:tcBorders>
              <w:top w:val="single" w:sz="4" w:space="0" w:color="000000"/>
              <w:left w:val="single" w:sz="4" w:space="0" w:color="000000"/>
              <w:bottom w:val="single" w:sz="4" w:space="0" w:color="000000"/>
              <w:right w:val="single" w:sz="4" w:space="0" w:color="000000"/>
            </w:tcBorders>
          </w:tcPr>
          <w:p w14:paraId="31C4E2C8" w14:textId="77777777" w:rsidR="00187B9F" w:rsidRDefault="00187B9F" w:rsidP="00E872AE">
            <w:r w:rsidRPr="003166A7">
              <w:rPr>
                <w:rFonts w:ascii="Times New Roman" w:eastAsia="Times New Roman" w:hAnsi="Times New Roman"/>
                <w:sz w:val="24"/>
                <w:szCs w:val="24"/>
                <w:lang w:eastAsia="ru-RU"/>
              </w:rPr>
              <w:t xml:space="preserve">Кл. рук-ли </w:t>
            </w:r>
          </w:p>
        </w:tc>
      </w:tr>
      <w:tr w:rsidR="00187B9F" w:rsidRPr="00061EBB" w14:paraId="622705C1" w14:textId="77777777" w:rsidTr="00E872AE">
        <w:tc>
          <w:tcPr>
            <w:tcW w:w="663" w:type="dxa"/>
            <w:tcBorders>
              <w:top w:val="single" w:sz="4" w:space="0" w:color="000000"/>
              <w:left w:val="single" w:sz="4" w:space="0" w:color="000000"/>
              <w:bottom w:val="single" w:sz="4" w:space="0" w:color="000000"/>
              <w:right w:val="single" w:sz="4" w:space="0" w:color="000000"/>
            </w:tcBorders>
          </w:tcPr>
          <w:p w14:paraId="607D7EFD"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4128" w:type="dxa"/>
            <w:tcBorders>
              <w:top w:val="single" w:sz="4" w:space="0" w:color="000000"/>
              <w:left w:val="single" w:sz="4" w:space="0" w:color="000000"/>
              <w:bottom w:val="single" w:sz="4" w:space="0" w:color="000000"/>
              <w:right w:val="single" w:sz="4" w:space="0" w:color="000000"/>
            </w:tcBorders>
          </w:tcPr>
          <w:p w14:paraId="497DA15A" w14:textId="77777777" w:rsidR="00187B9F" w:rsidRPr="00061EBB" w:rsidRDefault="00187B9F" w:rsidP="00E872AE">
            <w:pPr>
              <w:widowControl w:val="0"/>
              <w:tabs>
                <w:tab w:val="left" w:pos="851"/>
              </w:tabs>
              <w:spacing w:after="0"/>
              <w:jc w:val="both"/>
              <w:rPr>
                <w:rFonts w:ascii="Times New Roman" w:hAnsi="Times New Roman"/>
                <w:sz w:val="24"/>
                <w:szCs w:val="24"/>
              </w:rPr>
            </w:pPr>
            <w:r w:rsidRPr="00061EBB">
              <w:rPr>
                <w:rFonts w:ascii="Times New Roman" w:hAnsi="Times New Roman"/>
                <w:sz w:val="24"/>
                <w:szCs w:val="24"/>
              </w:rPr>
              <w:t>Всероссийский урок безопасности в сети Интернет «Территория безопасного Интернета»</w:t>
            </w:r>
          </w:p>
        </w:tc>
        <w:tc>
          <w:tcPr>
            <w:tcW w:w="1134" w:type="dxa"/>
            <w:tcBorders>
              <w:top w:val="single" w:sz="4" w:space="0" w:color="000000"/>
              <w:left w:val="single" w:sz="4" w:space="0" w:color="000000"/>
              <w:bottom w:val="single" w:sz="4" w:space="0" w:color="000000"/>
              <w:right w:val="single" w:sz="4" w:space="0" w:color="000000"/>
            </w:tcBorders>
          </w:tcPr>
          <w:p w14:paraId="73A3D3AE"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 9 </w:t>
            </w:r>
          </w:p>
        </w:tc>
        <w:tc>
          <w:tcPr>
            <w:tcW w:w="1559" w:type="dxa"/>
            <w:tcBorders>
              <w:top w:val="single" w:sz="4" w:space="0" w:color="000000"/>
              <w:left w:val="single" w:sz="4" w:space="0" w:color="000000"/>
              <w:bottom w:val="single" w:sz="4" w:space="0" w:color="000000"/>
              <w:right w:val="single" w:sz="4" w:space="0" w:color="000000"/>
            </w:tcBorders>
          </w:tcPr>
          <w:p w14:paraId="6EFCC02E"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Октябрь </w:t>
            </w:r>
          </w:p>
        </w:tc>
        <w:tc>
          <w:tcPr>
            <w:tcW w:w="1859" w:type="dxa"/>
            <w:tcBorders>
              <w:top w:val="single" w:sz="4" w:space="0" w:color="000000"/>
              <w:left w:val="single" w:sz="4" w:space="0" w:color="000000"/>
              <w:bottom w:val="single" w:sz="4" w:space="0" w:color="000000"/>
              <w:right w:val="single" w:sz="4" w:space="0" w:color="000000"/>
            </w:tcBorders>
          </w:tcPr>
          <w:p w14:paraId="71659C38" w14:textId="77777777" w:rsidR="00187B9F" w:rsidRDefault="00187B9F" w:rsidP="00E872AE">
            <w:r w:rsidRPr="003166A7">
              <w:rPr>
                <w:rFonts w:ascii="Times New Roman" w:eastAsia="Times New Roman" w:hAnsi="Times New Roman"/>
                <w:sz w:val="24"/>
                <w:szCs w:val="24"/>
                <w:lang w:eastAsia="ru-RU"/>
              </w:rPr>
              <w:t xml:space="preserve">Кл. рук-ли </w:t>
            </w:r>
          </w:p>
        </w:tc>
      </w:tr>
      <w:tr w:rsidR="00187B9F" w:rsidRPr="00061EBB" w14:paraId="348B9295" w14:textId="77777777" w:rsidTr="00E872AE">
        <w:tc>
          <w:tcPr>
            <w:tcW w:w="663" w:type="dxa"/>
            <w:tcBorders>
              <w:top w:val="single" w:sz="4" w:space="0" w:color="000000"/>
              <w:left w:val="single" w:sz="4" w:space="0" w:color="000000"/>
              <w:bottom w:val="single" w:sz="4" w:space="0" w:color="000000"/>
              <w:right w:val="single" w:sz="4" w:space="0" w:color="000000"/>
            </w:tcBorders>
          </w:tcPr>
          <w:p w14:paraId="0E14AF3C"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c>
          <w:tcPr>
            <w:tcW w:w="4128" w:type="dxa"/>
            <w:tcBorders>
              <w:top w:val="single" w:sz="4" w:space="0" w:color="000000"/>
              <w:left w:val="single" w:sz="4" w:space="0" w:color="000000"/>
              <w:bottom w:val="single" w:sz="4" w:space="0" w:color="000000"/>
              <w:right w:val="single" w:sz="4" w:space="0" w:color="000000"/>
            </w:tcBorders>
          </w:tcPr>
          <w:p w14:paraId="4A933669" w14:textId="77777777" w:rsidR="00187B9F" w:rsidRPr="00061EBB" w:rsidRDefault="00187B9F" w:rsidP="00E872AE">
            <w:pPr>
              <w:widowControl w:val="0"/>
              <w:tabs>
                <w:tab w:val="left" w:pos="851"/>
              </w:tabs>
              <w:spacing w:after="0"/>
              <w:jc w:val="both"/>
              <w:rPr>
                <w:rFonts w:ascii="Times New Roman" w:hAnsi="Times New Roman"/>
                <w:sz w:val="24"/>
                <w:szCs w:val="24"/>
              </w:rPr>
            </w:pPr>
            <w:r w:rsidRPr="00061EBB">
              <w:rPr>
                <w:rFonts w:ascii="Times New Roman" w:hAnsi="Times New Roman"/>
                <w:sz w:val="24"/>
                <w:szCs w:val="24"/>
              </w:rPr>
              <w:t>Классный час «Полезный разговор о вредных привычках»</w:t>
            </w:r>
          </w:p>
        </w:tc>
        <w:tc>
          <w:tcPr>
            <w:tcW w:w="1134" w:type="dxa"/>
            <w:tcBorders>
              <w:top w:val="single" w:sz="4" w:space="0" w:color="000000"/>
              <w:left w:val="single" w:sz="4" w:space="0" w:color="000000"/>
              <w:bottom w:val="single" w:sz="4" w:space="0" w:color="000000"/>
              <w:right w:val="single" w:sz="4" w:space="0" w:color="000000"/>
            </w:tcBorders>
          </w:tcPr>
          <w:p w14:paraId="0C9B3B08"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sidRPr="00061EBB">
              <w:rPr>
                <w:rFonts w:ascii="Times New Roman" w:eastAsia="Times New Roman" w:hAnsi="Times New Roman"/>
                <w:sz w:val="24"/>
                <w:szCs w:val="24"/>
                <w:lang w:eastAsia="ru-RU"/>
              </w:rPr>
              <w:t>5-7</w:t>
            </w:r>
          </w:p>
        </w:tc>
        <w:tc>
          <w:tcPr>
            <w:tcW w:w="1559" w:type="dxa"/>
            <w:tcBorders>
              <w:top w:val="single" w:sz="4" w:space="0" w:color="000000"/>
              <w:left w:val="single" w:sz="4" w:space="0" w:color="000000"/>
              <w:bottom w:val="single" w:sz="4" w:space="0" w:color="000000"/>
              <w:right w:val="single" w:sz="4" w:space="0" w:color="000000"/>
            </w:tcBorders>
          </w:tcPr>
          <w:p w14:paraId="3A345010"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Октябрь </w:t>
            </w:r>
          </w:p>
        </w:tc>
        <w:tc>
          <w:tcPr>
            <w:tcW w:w="1859" w:type="dxa"/>
            <w:tcBorders>
              <w:top w:val="single" w:sz="4" w:space="0" w:color="000000"/>
              <w:left w:val="single" w:sz="4" w:space="0" w:color="000000"/>
              <w:bottom w:val="single" w:sz="4" w:space="0" w:color="000000"/>
              <w:right w:val="single" w:sz="4" w:space="0" w:color="000000"/>
            </w:tcBorders>
          </w:tcPr>
          <w:p w14:paraId="03F04B76" w14:textId="77777777" w:rsidR="00187B9F" w:rsidRDefault="00187B9F" w:rsidP="00E872AE">
            <w:r w:rsidRPr="003166A7">
              <w:rPr>
                <w:rFonts w:ascii="Times New Roman" w:eastAsia="Times New Roman" w:hAnsi="Times New Roman"/>
                <w:sz w:val="24"/>
                <w:szCs w:val="24"/>
                <w:lang w:eastAsia="ru-RU"/>
              </w:rPr>
              <w:t xml:space="preserve">Кл. рук-ли </w:t>
            </w:r>
          </w:p>
        </w:tc>
      </w:tr>
      <w:tr w:rsidR="00187B9F" w:rsidRPr="00061EBB" w14:paraId="7C4D6B68" w14:textId="77777777" w:rsidTr="00E872AE">
        <w:tc>
          <w:tcPr>
            <w:tcW w:w="663" w:type="dxa"/>
            <w:tcBorders>
              <w:top w:val="single" w:sz="4" w:space="0" w:color="000000"/>
              <w:left w:val="single" w:sz="4" w:space="0" w:color="000000"/>
              <w:bottom w:val="single" w:sz="4" w:space="0" w:color="000000"/>
              <w:right w:val="single" w:sz="4" w:space="0" w:color="000000"/>
            </w:tcBorders>
          </w:tcPr>
          <w:p w14:paraId="6983381E"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c>
          <w:tcPr>
            <w:tcW w:w="4128" w:type="dxa"/>
            <w:tcBorders>
              <w:top w:val="single" w:sz="4" w:space="0" w:color="000000"/>
              <w:left w:val="single" w:sz="4" w:space="0" w:color="000000"/>
              <w:bottom w:val="single" w:sz="4" w:space="0" w:color="000000"/>
              <w:right w:val="single" w:sz="4" w:space="0" w:color="000000"/>
            </w:tcBorders>
          </w:tcPr>
          <w:p w14:paraId="6A0CB681" w14:textId="77777777" w:rsidR="00187B9F" w:rsidRPr="00061EBB" w:rsidRDefault="00187B9F" w:rsidP="00E872AE">
            <w:pPr>
              <w:widowControl w:val="0"/>
              <w:tabs>
                <w:tab w:val="left" w:pos="851"/>
              </w:tabs>
              <w:spacing w:after="0"/>
              <w:jc w:val="both"/>
              <w:rPr>
                <w:rFonts w:ascii="Times New Roman" w:hAnsi="Times New Roman"/>
                <w:sz w:val="24"/>
                <w:szCs w:val="24"/>
              </w:rPr>
            </w:pPr>
            <w:r w:rsidRPr="00061EBB">
              <w:rPr>
                <w:rFonts w:ascii="Times New Roman" w:hAnsi="Times New Roman"/>
                <w:sz w:val="24"/>
                <w:szCs w:val="24"/>
              </w:rPr>
              <w:t>Час общения «Привычки, ведущие в бездну»</w:t>
            </w:r>
          </w:p>
        </w:tc>
        <w:tc>
          <w:tcPr>
            <w:tcW w:w="1134" w:type="dxa"/>
            <w:tcBorders>
              <w:top w:val="single" w:sz="4" w:space="0" w:color="000000"/>
              <w:left w:val="single" w:sz="4" w:space="0" w:color="000000"/>
              <w:bottom w:val="single" w:sz="4" w:space="0" w:color="000000"/>
              <w:right w:val="single" w:sz="4" w:space="0" w:color="000000"/>
            </w:tcBorders>
          </w:tcPr>
          <w:p w14:paraId="04C26A61"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sidRPr="00061EBB">
              <w:rPr>
                <w:rFonts w:ascii="Times New Roman" w:eastAsia="Times New Roman" w:hAnsi="Times New Roman"/>
                <w:sz w:val="24"/>
                <w:szCs w:val="24"/>
                <w:lang w:eastAsia="ru-RU"/>
              </w:rPr>
              <w:t>8-9</w:t>
            </w:r>
          </w:p>
        </w:tc>
        <w:tc>
          <w:tcPr>
            <w:tcW w:w="1559" w:type="dxa"/>
            <w:tcBorders>
              <w:top w:val="single" w:sz="4" w:space="0" w:color="000000"/>
              <w:left w:val="single" w:sz="4" w:space="0" w:color="000000"/>
              <w:bottom w:val="single" w:sz="4" w:space="0" w:color="000000"/>
              <w:right w:val="single" w:sz="4" w:space="0" w:color="000000"/>
            </w:tcBorders>
          </w:tcPr>
          <w:p w14:paraId="3177B3DA"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Октябрь</w:t>
            </w:r>
          </w:p>
        </w:tc>
        <w:tc>
          <w:tcPr>
            <w:tcW w:w="1859" w:type="dxa"/>
            <w:tcBorders>
              <w:top w:val="single" w:sz="4" w:space="0" w:color="000000"/>
              <w:left w:val="single" w:sz="4" w:space="0" w:color="000000"/>
              <w:bottom w:val="single" w:sz="4" w:space="0" w:color="000000"/>
              <w:right w:val="single" w:sz="4" w:space="0" w:color="000000"/>
            </w:tcBorders>
          </w:tcPr>
          <w:p w14:paraId="583B76E7" w14:textId="77777777" w:rsidR="00187B9F" w:rsidRDefault="00187B9F" w:rsidP="00E872AE">
            <w:r w:rsidRPr="003166A7">
              <w:rPr>
                <w:rFonts w:ascii="Times New Roman" w:eastAsia="Times New Roman" w:hAnsi="Times New Roman"/>
                <w:sz w:val="24"/>
                <w:szCs w:val="24"/>
                <w:lang w:eastAsia="ru-RU"/>
              </w:rPr>
              <w:t xml:space="preserve">Кл. рук-ли </w:t>
            </w:r>
          </w:p>
        </w:tc>
      </w:tr>
      <w:tr w:rsidR="00187B9F" w:rsidRPr="00061EBB" w14:paraId="43E5CC33" w14:textId="77777777" w:rsidTr="00E872AE">
        <w:tc>
          <w:tcPr>
            <w:tcW w:w="663" w:type="dxa"/>
            <w:tcBorders>
              <w:top w:val="single" w:sz="4" w:space="0" w:color="000000"/>
              <w:left w:val="single" w:sz="4" w:space="0" w:color="000000"/>
              <w:bottom w:val="single" w:sz="4" w:space="0" w:color="000000"/>
              <w:right w:val="single" w:sz="4" w:space="0" w:color="000000"/>
            </w:tcBorders>
          </w:tcPr>
          <w:p w14:paraId="411E7FC6"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4128" w:type="dxa"/>
            <w:tcBorders>
              <w:top w:val="single" w:sz="4" w:space="0" w:color="000000"/>
              <w:left w:val="single" w:sz="4" w:space="0" w:color="000000"/>
              <w:bottom w:val="single" w:sz="4" w:space="0" w:color="000000"/>
              <w:right w:val="single" w:sz="4" w:space="0" w:color="000000"/>
            </w:tcBorders>
          </w:tcPr>
          <w:p w14:paraId="4A18A6AC" w14:textId="77777777" w:rsidR="00187B9F" w:rsidRPr="00061EBB" w:rsidRDefault="00187B9F" w:rsidP="00E872AE">
            <w:pPr>
              <w:widowControl w:val="0"/>
              <w:tabs>
                <w:tab w:val="left" w:pos="851"/>
              </w:tabs>
              <w:spacing w:after="0"/>
              <w:jc w:val="both"/>
              <w:rPr>
                <w:rFonts w:ascii="Times New Roman" w:hAnsi="Times New Roman"/>
                <w:sz w:val="24"/>
                <w:szCs w:val="24"/>
              </w:rPr>
            </w:pPr>
            <w:r w:rsidRPr="00061EBB">
              <w:rPr>
                <w:rFonts w:ascii="Times New Roman" w:hAnsi="Times New Roman"/>
                <w:sz w:val="24"/>
                <w:szCs w:val="24"/>
              </w:rPr>
              <w:t>Единый классный час «Мы один народ, у нас одна страна»</w:t>
            </w:r>
          </w:p>
        </w:tc>
        <w:tc>
          <w:tcPr>
            <w:tcW w:w="1134" w:type="dxa"/>
            <w:tcBorders>
              <w:top w:val="single" w:sz="4" w:space="0" w:color="000000"/>
              <w:left w:val="single" w:sz="4" w:space="0" w:color="000000"/>
              <w:bottom w:val="single" w:sz="4" w:space="0" w:color="000000"/>
              <w:right w:val="single" w:sz="4" w:space="0" w:color="000000"/>
            </w:tcBorders>
          </w:tcPr>
          <w:p w14:paraId="2EBEE2DC"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p>
        </w:tc>
        <w:tc>
          <w:tcPr>
            <w:tcW w:w="1559" w:type="dxa"/>
            <w:tcBorders>
              <w:top w:val="single" w:sz="4" w:space="0" w:color="000000"/>
              <w:left w:val="single" w:sz="4" w:space="0" w:color="000000"/>
              <w:bottom w:val="single" w:sz="4" w:space="0" w:color="000000"/>
              <w:right w:val="single" w:sz="4" w:space="0" w:color="000000"/>
            </w:tcBorders>
          </w:tcPr>
          <w:p w14:paraId="6C11EB9C"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sidRPr="00061EBB">
              <w:rPr>
                <w:rFonts w:ascii="Times New Roman" w:eastAsia="Times New Roman" w:hAnsi="Times New Roman"/>
                <w:sz w:val="24"/>
                <w:szCs w:val="24"/>
                <w:lang w:eastAsia="ru-RU"/>
              </w:rPr>
              <w:t>Ноябрь</w:t>
            </w:r>
          </w:p>
        </w:tc>
        <w:tc>
          <w:tcPr>
            <w:tcW w:w="1859" w:type="dxa"/>
            <w:tcBorders>
              <w:top w:val="single" w:sz="4" w:space="0" w:color="000000"/>
              <w:left w:val="single" w:sz="4" w:space="0" w:color="000000"/>
              <w:bottom w:val="single" w:sz="4" w:space="0" w:color="000000"/>
              <w:right w:val="single" w:sz="4" w:space="0" w:color="000000"/>
            </w:tcBorders>
          </w:tcPr>
          <w:p w14:paraId="0688A9C6" w14:textId="77777777" w:rsidR="00187B9F" w:rsidRDefault="00187B9F" w:rsidP="00E872AE">
            <w:r w:rsidRPr="003166A7">
              <w:rPr>
                <w:rFonts w:ascii="Times New Roman" w:eastAsia="Times New Roman" w:hAnsi="Times New Roman"/>
                <w:sz w:val="24"/>
                <w:szCs w:val="24"/>
                <w:lang w:eastAsia="ru-RU"/>
              </w:rPr>
              <w:t xml:space="preserve">Кл. рук-ли </w:t>
            </w:r>
          </w:p>
        </w:tc>
      </w:tr>
      <w:tr w:rsidR="00187B9F" w:rsidRPr="00061EBB" w14:paraId="674DC677" w14:textId="77777777" w:rsidTr="00E872AE">
        <w:tc>
          <w:tcPr>
            <w:tcW w:w="663" w:type="dxa"/>
            <w:tcBorders>
              <w:top w:val="single" w:sz="4" w:space="0" w:color="000000"/>
              <w:left w:val="single" w:sz="4" w:space="0" w:color="000000"/>
              <w:bottom w:val="single" w:sz="4" w:space="0" w:color="000000"/>
              <w:right w:val="single" w:sz="4" w:space="0" w:color="000000"/>
            </w:tcBorders>
          </w:tcPr>
          <w:p w14:paraId="61D78E00"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c>
          <w:tcPr>
            <w:tcW w:w="4128" w:type="dxa"/>
            <w:tcBorders>
              <w:top w:val="single" w:sz="4" w:space="0" w:color="000000"/>
              <w:left w:val="single" w:sz="4" w:space="0" w:color="000000"/>
              <w:bottom w:val="single" w:sz="4" w:space="0" w:color="000000"/>
              <w:right w:val="single" w:sz="4" w:space="0" w:color="000000"/>
            </w:tcBorders>
          </w:tcPr>
          <w:p w14:paraId="256F8F29" w14:textId="77777777" w:rsidR="00187B9F" w:rsidRPr="00061EBB" w:rsidRDefault="00187B9F" w:rsidP="00E872AE">
            <w:pPr>
              <w:widowControl w:val="0"/>
              <w:tabs>
                <w:tab w:val="left" w:pos="851"/>
              </w:tabs>
              <w:spacing w:after="0"/>
              <w:jc w:val="both"/>
              <w:rPr>
                <w:rFonts w:ascii="Times New Roman" w:hAnsi="Times New Roman"/>
                <w:sz w:val="24"/>
                <w:szCs w:val="24"/>
              </w:rPr>
            </w:pPr>
            <w:r w:rsidRPr="00061EBB">
              <w:rPr>
                <w:rFonts w:ascii="Times New Roman" w:hAnsi="Times New Roman"/>
                <w:sz w:val="24"/>
                <w:szCs w:val="24"/>
              </w:rPr>
              <w:t>Единый классный час «Международный День толерантности»</w:t>
            </w:r>
          </w:p>
        </w:tc>
        <w:tc>
          <w:tcPr>
            <w:tcW w:w="1134" w:type="dxa"/>
            <w:tcBorders>
              <w:top w:val="single" w:sz="4" w:space="0" w:color="000000"/>
              <w:left w:val="single" w:sz="4" w:space="0" w:color="000000"/>
              <w:bottom w:val="single" w:sz="4" w:space="0" w:color="000000"/>
              <w:right w:val="single" w:sz="4" w:space="0" w:color="000000"/>
            </w:tcBorders>
          </w:tcPr>
          <w:p w14:paraId="43D3E6B8"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14:paraId="3346FDFB"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Ноябрь </w:t>
            </w:r>
          </w:p>
        </w:tc>
        <w:tc>
          <w:tcPr>
            <w:tcW w:w="1859" w:type="dxa"/>
            <w:tcBorders>
              <w:top w:val="single" w:sz="4" w:space="0" w:color="000000"/>
              <w:left w:val="single" w:sz="4" w:space="0" w:color="000000"/>
              <w:bottom w:val="single" w:sz="4" w:space="0" w:color="000000"/>
              <w:right w:val="single" w:sz="4" w:space="0" w:color="000000"/>
            </w:tcBorders>
          </w:tcPr>
          <w:p w14:paraId="458A578E" w14:textId="77777777" w:rsidR="00187B9F" w:rsidRDefault="00187B9F" w:rsidP="00E872AE">
            <w:r w:rsidRPr="003166A7">
              <w:rPr>
                <w:rFonts w:ascii="Times New Roman" w:eastAsia="Times New Roman" w:hAnsi="Times New Roman"/>
                <w:sz w:val="24"/>
                <w:szCs w:val="24"/>
                <w:lang w:eastAsia="ru-RU"/>
              </w:rPr>
              <w:t xml:space="preserve">Кл. рук-ли </w:t>
            </w:r>
          </w:p>
        </w:tc>
      </w:tr>
      <w:tr w:rsidR="00187B9F" w:rsidRPr="00061EBB" w14:paraId="19009397" w14:textId="77777777" w:rsidTr="00E872AE">
        <w:tc>
          <w:tcPr>
            <w:tcW w:w="663" w:type="dxa"/>
            <w:tcBorders>
              <w:top w:val="single" w:sz="4" w:space="0" w:color="000000"/>
              <w:left w:val="single" w:sz="4" w:space="0" w:color="000000"/>
              <w:bottom w:val="single" w:sz="4" w:space="0" w:color="000000"/>
              <w:right w:val="single" w:sz="4" w:space="0" w:color="000000"/>
            </w:tcBorders>
          </w:tcPr>
          <w:p w14:paraId="2DC3A1F1"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w:t>
            </w:r>
          </w:p>
        </w:tc>
        <w:tc>
          <w:tcPr>
            <w:tcW w:w="4128" w:type="dxa"/>
            <w:tcBorders>
              <w:top w:val="single" w:sz="4" w:space="0" w:color="000000"/>
              <w:left w:val="single" w:sz="4" w:space="0" w:color="000000"/>
              <w:bottom w:val="single" w:sz="4" w:space="0" w:color="000000"/>
              <w:right w:val="single" w:sz="4" w:space="0" w:color="000000"/>
            </w:tcBorders>
          </w:tcPr>
          <w:p w14:paraId="452864CE" w14:textId="77777777" w:rsidR="00187B9F" w:rsidRPr="00061EBB" w:rsidRDefault="00187B9F" w:rsidP="00E872AE">
            <w:pPr>
              <w:widowControl w:val="0"/>
              <w:tabs>
                <w:tab w:val="left" w:pos="851"/>
              </w:tabs>
              <w:spacing w:after="0"/>
              <w:jc w:val="both"/>
              <w:rPr>
                <w:rFonts w:ascii="Times New Roman" w:hAnsi="Times New Roman"/>
                <w:sz w:val="24"/>
                <w:szCs w:val="24"/>
              </w:rPr>
            </w:pPr>
            <w:r w:rsidRPr="00061EBB">
              <w:rPr>
                <w:rFonts w:ascii="Times New Roman" w:hAnsi="Times New Roman"/>
                <w:sz w:val="24"/>
                <w:szCs w:val="24"/>
              </w:rPr>
              <w:t>Урок-обсуждение «Я и мои виртуальные друзья»</w:t>
            </w:r>
          </w:p>
        </w:tc>
        <w:tc>
          <w:tcPr>
            <w:tcW w:w="1134" w:type="dxa"/>
            <w:tcBorders>
              <w:top w:val="single" w:sz="4" w:space="0" w:color="000000"/>
              <w:left w:val="single" w:sz="4" w:space="0" w:color="000000"/>
              <w:bottom w:val="single" w:sz="4" w:space="0" w:color="000000"/>
              <w:right w:val="single" w:sz="4" w:space="0" w:color="000000"/>
            </w:tcBorders>
          </w:tcPr>
          <w:p w14:paraId="39B00CE7"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 9 </w:t>
            </w:r>
          </w:p>
        </w:tc>
        <w:tc>
          <w:tcPr>
            <w:tcW w:w="1559" w:type="dxa"/>
            <w:tcBorders>
              <w:top w:val="single" w:sz="4" w:space="0" w:color="000000"/>
              <w:left w:val="single" w:sz="4" w:space="0" w:color="000000"/>
              <w:bottom w:val="single" w:sz="4" w:space="0" w:color="000000"/>
              <w:right w:val="single" w:sz="4" w:space="0" w:color="000000"/>
            </w:tcBorders>
          </w:tcPr>
          <w:p w14:paraId="31EBBA22"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sidRPr="00061EBB">
              <w:rPr>
                <w:rFonts w:ascii="Times New Roman" w:eastAsia="Times New Roman" w:hAnsi="Times New Roman"/>
                <w:sz w:val="24"/>
                <w:szCs w:val="24"/>
                <w:lang w:eastAsia="ru-RU"/>
              </w:rPr>
              <w:t xml:space="preserve">Ноябрь </w:t>
            </w:r>
          </w:p>
        </w:tc>
        <w:tc>
          <w:tcPr>
            <w:tcW w:w="1859" w:type="dxa"/>
            <w:tcBorders>
              <w:top w:val="single" w:sz="4" w:space="0" w:color="000000"/>
              <w:left w:val="single" w:sz="4" w:space="0" w:color="000000"/>
              <w:bottom w:val="single" w:sz="4" w:space="0" w:color="000000"/>
              <w:right w:val="single" w:sz="4" w:space="0" w:color="000000"/>
            </w:tcBorders>
          </w:tcPr>
          <w:p w14:paraId="3B507761" w14:textId="77777777" w:rsidR="00187B9F" w:rsidRDefault="00187B9F" w:rsidP="00E872AE">
            <w:r w:rsidRPr="003166A7">
              <w:rPr>
                <w:rFonts w:ascii="Times New Roman" w:eastAsia="Times New Roman" w:hAnsi="Times New Roman"/>
                <w:sz w:val="24"/>
                <w:szCs w:val="24"/>
                <w:lang w:eastAsia="ru-RU"/>
              </w:rPr>
              <w:t xml:space="preserve">Кл. рук-ли </w:t>
            </w:r>
          </w:p>
        </w:tc>
      </w:tr>
      <w:tr w:rsidR="00187B9F" w:rsidRPr="00061EBB" w14:paraId="5E5DA293" w14:textId="77777777" w:rsidTr="00E872AE">
        <w:tc>
          <w:tcPr>
            <w:tcW w:w="663" w:type="dxa"/>
            <w:tcBorders>
              <w:top w:val="single" w:sz="4" w:space="0" w:color="000000"/>
              <w:left w:val="single" w:sz="4" w:space="0" w:color="000000"/>
              <w:bottom w:val="single" w:sz="4" w:space="0" w:color="000000"/>
              <w:right w:val="single" w:sz="4" w:space="0" w:color="000000"/>
            </w:tcBorders>
          </w:tcPr>
          <w:p w14:paraId="462AC90B"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12</w:t>
            </w:r>
          </w:p>
        </w:tc>
        <w:tc>
          <w:tcPr>
            <w:tcW w:w="4128" w:type="dxa"/>
            <w:tcBorders>
              <w:top w:val="single" w:sz="4" w:space="0" w:color="000000"/>
              <w:left w:val="single" w:sz="4" w:space="0" w:color="000000"/>
              <w:bottom w:val="single" w:sz="4" w:space="0" w:color="000000"/>
              <w:right w:val="single" w:sz="4" w:space="0" w:color="000000"/>
            </w:tcBorders>
          </w:tcPr>
          <w:p w14:paraId="726F85E2" w14:textId="77777777" w:rsidR="00187B9F" w:rsidRPr="00061EBB" w:rsidRDefault="00187B9F" w:rsidP="00E872AE">
            <w:pPr>
              <w:widowControl w:val="0"/>
              <w:tabs>
                <w:tab w:val="left" w:pos="851"/>
              </w:tabs>
              <w:spacing w:after="0"/>
              <w:jc w:val="both"/>
              <w:rPr>
                <w:rFonts w:ascii="Times New Roman" w:hAnsi="Times New Roman"/>
                <w:sz w:val="24"/>
                <w:szCs w:val="24"/>
              </w:rPr>
            </w:pPr>
            <w:r w:rsidRPr="00061EBB">
              <w:rPr>
                <w:rFonts w:ascii="Times New Roman" w:hAnsi="Times New Roman"/>
                <w:sz w:val="24"/>
                <w:szCs w:val="24"/>
              </w:rPr>
              <w:t>Единый классный час «Герои земли дальневосточной»</w:t>
            </w:r>
          </w:p>
        </w:tc>
        <w:tc>
          <w:tcPr>
            <w:tcW w:w="1134" w:type="dxa"/>
            <w:tcBorders>
              <w:top w:val="single" w:sz="4" w:space="0" w:color="000000"/>
              <w:left w:val="single" w:sz="4" w:space="0" w:color="000000"/>
              <w:bottom w:val="single" w:sz="4" w:space="0" w:color="000000"/>
              <w:right w:val="single" w:sz="4" w:space="0" w:color="000000"/>
            </w:tcBorders>
          </w:tcPr>
          <w:p w14:paraId="3B70159B"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14:paraId="55F9A15E"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Декабрь </w:t>
            </w:r>
          </w:p>
        </w:tc>
        <w:tc>
          <w:tcPr>
            <w:tcW w:w="1859" w:type="dxa"/>
            <w:tcBorders>
              <w:top w:val="single" w:sz="4" w:space="0" w:color="000000"/>
              <w:left w:val="single" w:sz="4" w:space="0" w:color="000000"/>
              <w:bottom w:val="single" w:sz="4" w:space="0" w:color="000000"/>
              <w:right w:val="single" w:sz="4" w:space="0" w:color="000000"/>
            </w:tcBorders>
          </w:tcPr>
          <w:p w14:paraId="64B0669E" w14:textId="77777777" w:rsidR="00187B9F" w:rsidRDefault="00187B9F" w:rsidP="00E872AE">
            <w:r w:rsidRPr="003166A7">
              <w:rPr>
                <w:rFonts w:ascii="Times New Roman" w:eastAsia="Times New Roman" w:hAnsi="Times New Roman"/>
                <w:sz w:val="24"/>
                <w:szCs w:val="24"/>
                <w:lang w:eastAsia="ru-RU"/>
              </w:rPr>
              <w:t xml:space="preserve">Кл. рук-ли </w:t>
            </w:r>
          </w:p>
        </w:tc>
      </w:tr>
      <w:tr w:rsidR="00187B9F" w:rsidRPr="00061EBB" w14:paraId="2559A6A5" w14:textId="77777777" w:rsidTr="00E872AE">
        <w:tc>
          <w:tcPr>
            <w:tcW w:w="663" w:type="dxa"/>
            <w:tcBorders>
              <w:top w:val="single" w:sz="4" w:space="0" w:color="000000"/>
              <w:left w:val="single" w:sz="4" w:space="0" w:color="000000"/>
              <w:bottom w:val="single" w:sz="4" w:space="0" w:color="000000"/>
              <w:right w:val="single" w:sz="4" w:space="0" w:color="000000"/>
            </w:tcBorders>
          </w:tcPr>
          <w:p w14:paraId="4932BFD0"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13</w:t>
            </w:r>
          </w:p>
        </w:tc>
        <w:tc>
          <w:tcPr>
            <w:tcW w:w="4128" w:type="dxa"/>
            <w:tcBorders>
              <w:top w:val="single" w:sz="4" w:space="0" w:color="000000"/>
              <w:left w:val="single" w:sz="4" w:space="0" w:color="000000"/>
              <w:bottom w:val="single" w:sz="4" w:space="0" w:color="000000"/>
              <w:right w:val="single" w:sz="4" w:space="0" w:color="000000"/>
            </w:tcBorders>
          </w:tcPr>
          <w:p w14:paraId="3AF5634F" w14:textId="77777777" w:rsidR="00187B9F" w:rsidRPr="00061EBB" w:rsidRDefault="00187B9F" w:rsidP="00E872AE">
            <w:pPr>
              <w:widowControl w:val="0"/>
              <w:tabs>
                <w:tab w:val="left" w:pos="851"/>
              </w:tabs>
              <w:spacing w:after="0"/>
              <w:jc w:val="both"/>
              <w:rPr>
                <w:rFonts w:ascii="Times New Roman" w:hAnsi="Times New Roman"/>
                <w:sz w:val="24"/>
                <w:szCs w:val="24"/>
              </w:rPr>
            </w:pPr>
            <w:r w:rsidRPr="00061EBB">
              <w:rPr>
                <w:rFonts w:ascii="Times New Roman" w:hAnsi="Times New Roman"/>
                <w:sz w:val="24"/>
                <w:szCs w:val="24"/>
              </w:rPr>
              <w:t>Классные часы «Конституция – основной закон, по которому мы живем»</w:t>
            </w:r>
          </w:p>
        </w:tc>
        <w:tc>
          <w:tcPr>
            <w:tcW w:w="1134" w:type="dxa"/>
            <w:tcBorders>
              <w:top w:val="single" w:sz="4" w:space="0" w:color="000000"/>
              <w:left w:val="single" w:sz="4" w:space="0" w:color="000000"/>
              <w:bottom w:val="single" w:sz="4" w:space="0" w:color="000000"/>
              <w:right w:val="single" w:sz="4" w:space="0" w:color="000000"/>
            </w:tcBorders>
          </w:tcPr>
          <w:p w14:paraId="72EF91E2"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14:paraId="6BBC702D"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Декабрь </w:t>
            </w:r>
          </w:p>
        </w:tc>
        <w:tc>
          <w:tcPr>
            <w:tcW w:w="1859" w:type="dxa"/>
            <w:tcBorders>
              <w:top w:val="single" w:sz="4" w:space="0" w:color="000000"/>
              <w:left w:val="single" w:sz="4" w:space="0" w:color="000000"/>
              <w:bottom w:val="single" w:sz="4" w:space="0" w:color="000000"/>
              <w:right w:val="single" w:sz="4" w:space="0" w:color="000000"/>
            </w:tcBorders>
          </w:tcPr>
          <w:p w14:paraId="37286FE6" w14:textId="77777777" w:rsidR="00187B9F" w:rsidRDefault="00187B9F" w:rsidP="00E872AE">
            <w:r w:rsidRPr="00C159C2">
              <w:rPr>
                <w:rFonts w:ascii="Times New Roman" w:eastAsia="Times New Roman" w:hAnsi="Times New Roman"/>
                <w:sz w:val="24"/>
                <w:szCs w:val="24"/>
                <w:lang w:eastAsia="ru-RU"/>
              </w:rPr>
              <w:t xml:space="preserve">Кл. рук-ли </w:t>
            </w:r>
          </w:p>
        </w:tc>
      </w:tr>
      <w:tr w:rsidR="00187B9F" w:rsidRPr="00061EBB" w14:paraId="7B59FAF1" w14:textId="77777777" w:rsidTr="00E872AE">
        <w:tc>
          <w:tcPr>
            <w:tcW w:w="663" w:type="dxa"/>
            <w:tcBorders>
              <w:top w:val="single" w:sz="4" w:space="0" w:color="000000"/>
              <w:left w:val="single" w:sz="4" w:space="0" w:color="000000"/>
              <w:bottom w:val="single" w:sz="4" w:space="0" w:color="000000"/>
              <w:right w:val="single" w:sz="4" w:space="0" w:color="000000"/>
            </w:tcBorders>
          </w:tcPr>
          <w:p w14:paraId="7B5AC47B"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p>
        </w:tc>
        <w:tc>
          <w:tcPr>
            <w:tcW w:w="4128" w:type="dxa"/>
            <w:tcBorders>
              <w:top w:val="single" w:sz="4" w:space="0" w:color="000000"/>
              <w:left w:val="single" w:sz="4" w:space="0" w:color="000000"/>
              <w:bottom w:val="single" w:sz="4" w:space="0" w:color="000000"/>
              <w:right w:val="single" w:sz="4" w:space="0" w:color="000000"/>
            </w:tcBorders>
          </w:tcPr>
          <w:p w14:paraId="643099E5" w14:textId="77777777" w:rsidR="00187B9F" w:rsidRPr="00061EBB" w:rsidRDefault="00187B9F" w:rsidP="00E872AE">
            <w:pPr>
              <w:widowControl w:val="0"/>
              <w:tabs>
                <w:tab w:val="left" w:pos="851"/>
              </w:tabs>
              <w:spacing w:after="0"/>
              <w:jc w:val="both"/>
              <w:rPr>
                <w:rFonts w:ascii="Times New Roman" w:hAnsi="Times New Roman"/>
                <w:sz w:val="24"/>
                <w:szCs w:val="24"/>
              </w:rPr>
            </w:pPr>
            <w:r w:rsidRPr="00061EBB">
              <w:rPr>
                <w:rFonts w:ascii="Times New Roman" w:hAnsi="Times New Roman"/>
                <w:sz w:val="24"/>
                <w:szCs w:val="24"/>
              </w:rPr>
              <w:t>Классный час «Опасный лед»</w:t>
            </w:r>
          </w:p>
        </w:tc>
        <w:tc>
          <w:tcPr>
            <w:tcW w:w="1134" w:type="dxa"/>
            <w:tcBorders>
              <w:top w:val="single" w:sz="4" w:space="0" w:color="000000"/>
              <w:left w:val="single" w:sz="4" w:space="0" w:color="000000"/>
              <w:bottom w:val="single" w:sz="4" w:space="0" w:color="000000"/>
              <w:right w:val="single" w:sz="4" w:space="0" w:color="000000"/>
            </w:tcBorders>
          </w:tcPr>
          <w:p w14:paraId="378CBFBB"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14:paraId="2DA44519"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Декабрь </w:t>
            </w:r>
          </w:p>
        </w:tc>
        <w:tc>
          <w:tcPr>
            <w:tcW w:w="1859" w:type="dxa"/>
            <w:tcBorders>
              <w:top w:val="single" w:sz="4" w:space="0" w:color="000000"/>
              <w:left w:val="single" w:sz="4" w:space="0" w:color="000000"/>
              <w:bottom w:val="single" w:sz="4" w:space="0" w:color="000000"/>
              <w:right w:val="single" w:sz="4" w:space="0" w:color="000000"/>
            </w:tcBorders>
          </w:tcPr>
          <w:p w14:paraId="11FB9398" w14:textId="77777777" w:rsidR="00187B9F" w:rsidRDefault="00187B9F" w:rsidP="00E872AE">
            <w:r w:rsidRPr="00C159C2">
              <w:rPr>
                <w:rFonts w:ascii="Times New Roman" w:eastAsia="Times New Roman" w:hAnsi="Times New Roman"/>
                <w:sz w:val="24"/>
                <w:szCs w:val="24"/>
                <w:lang w:eastAsia="ru-RU"/>
              </w:rPr>
              <w:t xml:space="preserve">Кл. рук-ли </w:t>
            </w:r>
          </w:p>
        </w:tc>
      </w:tr>
      <w:tr w:rsidR="00187B9F" w:rsidRPr="00061EBB" w14:paraId="65667E0C" w14:textId="77777777" w:rsidTr="00E872AE">
        <w:tc>
          <w:tcPr>
            <w:tcW w:w="663" w:type="dxa"/>
            <w:tcBorders>
              <w:top w:val="single" w:sz="4" w:space="0" w:color="000000"/>
              <w:left w:val="single" w:sz="4" w:space="0" w:color="000000"/>
              <w:bottom w:val="single" w:sz="4" w:space="0" w:color="000000"/>
              <w:right w:val="single" w:sz="4" w:space="0" w:color="000000"/>
            </w:tcBorders>
          </w:tcPr>
          <w:p w14:paraId="45FCEFC1"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15</w:t>
            </w:r>
          </w:p>
        </w:tc>
        <w:tc>
          <w:tcPr>
            <w:tcW w:w="4128" w:type="dxa"/>
            <w:tcBorders>
              <w:top w:val="single" w:sz="4" w:space="0" w:color="000000"/>
              <w:left w:val="single" w:sz="4" w:space="0" w:color="000000"/>
              <w:bottom w:val="single" w:sz="4" w:space="0" w:color="000000"/>
              <w:right w:val="single" w:sz="4" w:space="0" w:color="000000"/>
            </w:tcBorders>
          </w:tcPr>
          <w:p w14:paraId="138690DD" w14:textId="77777777" w:rsidR="00187B9F" w:rsidRPr="00061EBB" w:rsidRDefault="00187B9F" w:rsidP="00E872AE">
            <w:pPr>
              <w:widowControl w:val="0"/>
              <w:tabs>
                <w:tab w:val="left" w:pos="851"/>
              </w:tabs>
              <w:spacing w:after="0"/>
              <w:jc w:val="both"/>
              <w:rPr>
                <w:rFonts w:ascii="Times New Roman" w:hAnsi="Times New Roman"/>
                <w:sz w:val="24"/>
                <w:szCs w:val="24"/>
              </w:rPr>
            </w:pPr>
            <w:r w:rsidRPr="008B717A">
              <w:rPr>
                <w:rFonts w:ascii="Times New Roman" w:hAnsi="Times New Roman"/>
                <w:sz w:val="24"/>
                <w:szCs w:val="24"/>
              </w:rPr>
              <w:t>Классный час «Опасный лед»</w:t>
            </w:r>
          </w:p>
        </w:tc>
        <w:tc>
          <w:tcPr>
            <w:tcW w:w="1134" w:type="dxa"/>
            <w:tcBorders>
              <w:top w:val="single" w:sz="4" w:space="0" w:color="000000"/>
              <w:left w:val="single" w:sz="4" w:space="0" w:color="000000"/>
              <w:bottom w:val="single" w:sz="4" w:space="0" w:color="000000"/>
              <w:right w:val="single" w:sz="4" w:space="0" w:color="000000"/>
            </w:tcBorders>
          </w:tcPr>
          <w:p w14:paraId="2C702848"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14:paraId="65C61C42"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Декабрь</w:t>
            </w:r>
          </w:p>
        </w:tc>
        <w:tc>
          <w:tcPr>
            <w:tcW w:w="1859" w:type="dxa"/>
            <w:tcBorders>
              <w:top w:val="single" w:sz="4" w:space="0" w:color="000000"/>
              <w:left w:val="single" w:sz="4" w:space="0" w:color="000000"/>
              <w:bottom w:val="single" w:sz="4" w:space="0" w:color="000000"/>
              <w:right w:val="single" w:sz="4" w:space="0" w:color="000000"/>
            </w:tcBorders>
          </w:tcPr>
          <w:p w14:paraId="7C370277" w14:textId="77777777" w:rsidR="00187B9F" w:rsidRDefault="00187B9F" w:rsidP="00E872AE">
            <w:r w:rsidRPr="00C159C2">
              <w:rPr>
                <w:rFonts w:ascii="Times New Roman" w:eastAsia="Times New Roman" w:hAnsi="Times New Roman"/>
                <w:sz w:val="24"/>
                <w:szCs w:val="24"/>
                <w:lang w:eastAsia="ru-RU"/>
              </w:rPr>
              <w:t xml:space="preserve">Кл. рук-ли </w:t>
            </w:r>
          </w:p>
        </w:tc>
      </w:tr>
      <w:tr w:rsidR="00187B9F" w:rsidRPr="00061EBB" w14:paraId="1DA45929" w14:textId="77777777" w:rsidTr="00E872AE">
        <w:tc>
          <w:tcPr>
            <w:tcW w:w="663" w:type="dxa"/>
            <w:tcBorders>
              <w:top w:val="single" w:sz="4" w:space="0" w:color="000000"/>
              <w:left w:val="single" w:sz="4" w:space="0" w:color="000000"/>
              <w:bottom w:val="single" w:sz="4" w:space="0" w:color="000000"/>
              <w:right w:val="single" w:sz="4" w:space="0" w:color="000000"/>
            </w:tcBorders>
          </w:tcPr>
          <w:p w14:paraId="27FE8514"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16</w:t>
            </w:r>
          </w:p>
        </w:tc>
        <w:tc>
          <w:tcPr>
            <w:tcW w:w="4128" w:type="dxa"/>
            <w:tcBorders>
              <w:top w:val="single" w:sz="4" w:space="0" w:color="000000"/>
              <w:left w:val="single" w:sz="4" w:space="0" w:color="000000"/>
              <w:bottom w:val="single" w:sz="4" w:space="0" w:color="000000"/>
              <w:right w:val="single" w:sz="4" w:space="0" w:color="000000"/>
            </w:tcBorders>
          </w:tcPr>
          <w:p w14:paraId="6A440743" w14:textId="77777777" w:rsidR="00187B9F" w:rsidRPr="00061EBB" w:rsidRDefault="00187B9F" w:rsidP="00E872AE">
            <w:pPr>
              <w:widowControl w:val="0"/>
              <w:tabs>
                <w:tab w:val="left" w:pos="851"/>
              </w:tabs>
              <w:spacing w:after="0"/>
              <w:jc w:val="both"/>
              <w:rPr>
                <w:rFonts w:ascii="Times New Roman" w:hAnsi="Times New Roman"/>
                <w:sz w:val="24"/>
                <w:szCs w:val="24"/>
              </w:rPr>
            </w:pPr>
            <w:r w:rsidRPr="00061EBB">
              <w:rPr>
                <w:rFonts w:ascii="Times New Roman" w:hAnsi="Times New Roman"/>
                <w:sz w:val="24"/>
                <w:szCs w:val="24"/>
              </w:rPr>
              <w:t>Единый классный час «Здоровье – главное богатство человека»</w:t>
            </w:r>
          </w:p>
        </w:tc>
        <w:tc>
          <w:tcPr>
            <w:tcW w:w="1134" w:type="dxa"/>
            <w:tcBorders>
              <w:top w:val="single" w:sz="4" w:space="0" w:color="000000"/>
              <w:left w:val="single" w:sz="4" w:space="0" w:color="000000"/>
              <w:bottom w:val="single" w:sz="4" w:space="0" w:color="000000"/>
              <w:right w:val="single" w:sz="4" w:space="0" w:color="000000"/>
            </w:tcBorders>
          </w:tcPr>
          <w:p w14:paraId="4ED77B9E"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14:paraId="3BAE33EA"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sidRPr="00061EBB">
              <w:rPr>
                <w:rFonts w:ascii="Times New Roman" w:eastAsia="Times New Roman" w:hAnsi="Times New Roman"/>
                <w:sz w:val="24"/>
                <w:szCs w:val="24"/>
                <w:lang w:eastAsia="ru-RU"/>
              </w:rPr>
              <w:t>Январь</w:t>
            </w:r>
            <w:r>
              <w:rPr>
                <w:rFonts w:ascii="Times New Roman" w:eastAsia="Times New Roman" w:hAnsi="Times New Roman"/>
                <w:sz w:val="24"/>
                <w:szCs w:val="24"/>
                <w:lang w:eastAsia="ru-RU"/>
              </w:rPr>
              <w:t xml:space="preserve"> </w:t>
            </w:r>
          </w:p>
        </w:tc>
        <w:tc>
          <w:tcPr>
            <w:tcW w:w="1859" w:type="dxa"/>
            <w:tcBorders>
              <w:top w:val="single" w:sz="4" w:space="0" w:color="000000"/>
              <w:left w:val="single" w:sz="4" w:space="0" w:color="000000"/>
              <w:bottom w:val="single" w:sz="4" w:space="0" w:color="000000"/>
              <w:right w:val="single" w:sz="4" w:space="0" w:color="000000"/>
            </w:tcBorders>
          </w:tcPr>
          <w:p w14:paraId="250A77D8" w14:textId="77777777" w:rsidR="00187B9F" w:rsidRDefault="00187B9F" w:rsidP="00E872AE">
            <w:r w:rsidRPr="00C159C2">
              <w:rPr>
                <w:rFonts w:ascii="Times New Roman" w:eastAsia="Times New Roman" w:hAnsi="Times New Roman"/>
                <w:sz w:val="24"/>
                <w:szCs w:val="24"/>
                <w:lang w:eastAsia="ru-RU"/>
              </w:rPr>
              <w:t xml:space="preserve">Кл. рук-ли </w:t>
            </w:r>
          </w:p>
        </w:tc>
      </w:tr>
      <w:tr w:rsidR="00187B9F" w:rsidRPr="00061EBB" w14:paraId="3F538521" w14:textId="77777777" w:rsidTr="00E872AE">
        <w:tc>
          <w:tcPr>
            <w:tcW w:w="663" w:type="dxa"/>
            <w:tcBorders>
              <w:top w:val="single" w:sz="4" w:space="0" w:color="000000"/>
              <w:left w:val="single" w:sz="4" w:space="0" w:color="000000"/>
              <w:bottom w:val="single" w:sz="4" w:space="0" w:color="000000"/>
              <w:right w:val="single" w:sz="4" w:space="0" w:color="000000"/>
            </w:tcBorders>
          </w:tcPr>
          <w:p w14:paraId="44FD3C81"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17</w:t>
            </w:r>
          </w:p>
        </w:tc>
        <w:tc>
          <w:tcPr>
            <w:tcW w:w="4128" w:type="dxa"/>
            <w:tcBorders>
              <w:top w:val="single" w:sz="4" w:space="0" w:color="000000"/>
              <w:left w:val="single" w:sz="4" w:space="0" w:color="000000"/>
              <w:bottom w:val="single" w:sz="4" w:space="0" w:color="000000"/>
              <w:right w:val="single" w:sz="4" w:space="0" w:color="000000"/>
            </w:tcBorders>
          </w:tcPr>
          <w:p w14:paraId="42070D0F" w14:textId="77777777" w:rsidR="00187B9F" w:rsidRPr="00061EBB" w:rsidRDefault="00187B9F" w:rsidP="00E872AE">
            <w:pPr>
              <w:widowControl w:val="0"/>
              <w:tabs>
                <w:tab w:val="left" w:pos="851"/>
              </w:tabs>
              <w:spacing w:after="0"/>
              <w:jc w:val="both"/>
              <w:rPr>
                <w:rFonts w:ascii="Times New Roman" w:hAnsi="Times New Roman"/>
                <w:sz w:val="24"/>
                <w:szCs w:val="24"/>
              </w:rPr>
            </w:pPr>
            <w:r w:rsidRPr="00061EBB">
              <w:rPr>
                <w:rFonts w:ascii="Times New Roman" w:hAnsi="Times New Roman"/>
                <w:sz w:val="24"/>
                <w:szCs w:val="24"/>
              </w:rPr>
              <w:t>Классные часы «Примите поздравления, мальчишки!»</w:t>
            </w:r>
          </w:p>
        </w:tc>
        <w:tc>
          <w:tcPr>
            <w:tcW w:w="1134" w:type="dxa"/>
            <w:tcBorders>
              <w:top w:val="single" w:sz="4" w:space="0" w:color="000000"/>
              <w:left w:val="single" w:sz="4" w:space="0" w:color="000000"/>
              <w:bottom w:val="single" w:sz="4" w:space="0" w:color="000000"/>
              <w:right w:val="single" w:sz="4" w:space="0" w:color="000000"/>
            </w:tcBorders>
          </w:tcPr>
          <w:p w14:paraId="238CDD61"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14:paraId="6E159F69"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Февраль </w:t>
            </w:r>
          </w:p>
        </w:tc>
        <w:tc>
          <w:tcPr>
            <w:tcW w:w="1859" w:type="dxa"/>
            <w:tcBorders>
              <w:top w:val="single" w:sz="4" w:space="0" w:color="000000"/>
              <w:left w:val="single" w:sz="4" w:space="0" w:color="000000"/>
              <w:bottom w:val="single" w:sz="4" w:space="0" w:color="000000"/>
              <w:right w:val="single" w:sz="4" w:space="0" w:color="000000"/>
            </w:tcBorders>
          </w:tcPr>
          <w:p w14:paraId="4E9182CB" w14:textId="77777777" w:rsidR="00187B9F" w:rsidRDefault="00187B9F" w:rsidP="00E872AE">
            <w:r w:rsidRPr="00C159C2">
              <w:rPr>
                <w:rFonts w:ascii="Times New Roman" w:eastAsia="Times New Roman" w:hAnsi="Times New Roman"/>
                <w:sz w:val="24"/>
                <w:szCs w:val="24"/>
                <w:lang w:eastAsia="ru-RU"/>
              </w:rPr>
              <w:t xml:space="preserve">Кл. рук-ли </w:t>
            </w:r>
          </w:p>
        </w:tc>
      </w:tr>
      <w:tr w:rsidR="00187B9F" w:rsidRPr="00061EBB" w14:paraId="5602E5C2" w14:textId="77777777" w:rsidTr="00E872AE">
        <w:tc>
          <w:tcPr>
            <w:tcW w:w="663" w:type="dxa"/>
            <w:tcBorders>
              <w:top w:val="single" w:sz="4" w:space="0" w:color="000000"/>
              <w:left w:val="single" w:sz="4" w:space="0" w:color="000000"/>
              <w:bottom w:val="single" w:sz="4" w:space="0" w:color="000000"/>
              <w:right w:val="single" w:sz="4" w:space="0" w:color="000000"/>
            </w:tcBorders>
          </w:tcPr>
          <w:p w14:paraId="02272599"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18</w:t>
            </w:r>
          </w:p>
        </w:tc>
        <w:tc>
          <w:tcPr>
            <w:tcW w:w="4128" w:type="dxa"/>
            <w:tcBorders>
              <w:top w:val="single" w:sz="4" w:space="0" w:color="000000"/>
              <w:left w:val="single" w:sz="4" w:space="0" w:color="000000"/>
              <w:bottom w:val="single" w:sz="4" w:space="0" w:color="000000"/>
              <w:right w:val="single" w:sz="4" w:space="0" w:color="000000"/>
            </w:tcBorders>
          </w:tcPr>
          <w:p w14:paraId="32DA138F" w14:textId="77777777" w:rsidR="00187B9F" w:rsidRPr="00061EBB" w:rsidRDefault="00187B9F" w:rsidP="00E872AE">
            <w:pPr>
              <w:widowControl w:val="0"/>
              <w:tabs>
                <w:tab w:val="left" w:pos="851"/>
              </w:tabs>
              <w:spacing w:after="0"/>
              <w:jc w:val="both"/>
              <w:rPr>
                <w:rFonts w:ascii="Times New Roman" w:hAnsi="Times New Roman"/>
                <w:sz w:val="24"/>
                <w:szCs w:val="24"/>
              </w:rPr>
            </w:pPr>
            <w:r w:rsidRPr="00061EBB">
              <w:rPr>
                <w:rFonts w:ascii="Times New Roman" w:hAnsi="Times New Roman"/>
                <w:sz w:val="24"/>
                <w:szCs w:val="24"/>
              </w:rPr>
              <w:t>Единый классный час «Во имя Родины!», посвященный Дню памяти о россиянах, исполнявших служебный долг за пределами Отечества</w:t>
            </w:r>
          </w:p>
        </w:tc>
        <w:tc>
          <w:tcPr>
            <w:tcW w:w="1134" w:type="dxa"/>
            <w:tcBorders>
              <w:top w:val="single" w:sz="4" w:space="0" w:color="000000"/>
              <w:left w:val="single" w:sz="4" w:space="0" w:color="000000"/>
              <w:bottom w:val="single" w:sz="4" w:space="0" w:color="000000"/>
              <w:right w:val="single" w:sz="4" w:space="0" w:color="000000"/>
            </w:tcBorders>
          </w:tcPr>
          <w:p w14:paraId="732D1889"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14:paraId="24132A78"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Февраль </w:t>
            </w:r>
          </w:p>
        </w:tc>
        <w:tc>
          <w:tcPr>
            <w:tcW w:w="1859" w:type="dxa"/>
            <w:tcBorders>
              <w:top w:val="single" w:sz="4" w:space="0" w:color="000000"/>
              <w:left w:val="single" w:sz="4" w:space="0" w:color="000000"/>
              <w:bottom w:val="single" w:sz="4" w:space="0" w:color="000000"/>
              <w:right w:val="single" w:sz="4" w:space="0" w:color="000000"/>
            </w:tcBorders>
          </w:tcPr>
          <w:p w14:paraId="0E510A40" w14:textId="77777777" w:rsidR="00187B9F" w:rsidRDefault="00187B9F" w:rsidP="00E872AE">
            <w:r w:rsidRPr="00C159C2">
              <w:rPr>
                <w:rFonts w:ascii="Times New Roman" w:eastAsia="Times New Roman" w:hAnsi="Times New Roman"/>
                <w:sz w:val="24"/>
                <w:szCs w:val="24"/>
                <w:lang w:eastAsia="ru-RU"/>
              </w:rPr>
              <w:t xml:space="preserve">Кл. рук-ли </w:t>
            </w:r>
          </w:p>
        </w:tc>
      </w:tr>
      <w:tr w:rsidR="00187B9F" w:rsidRPr="00061EBB" w14:paraId="709137C9" w14:textId="77777777" w:rsidTr="00E872AE">
        <w:tc>
          <w:tcPr>
            <w:tcW w:w="663" w:type="dxa"/>
            <w:tcBorders>
              <w:top w:val="single" w:sz="4" w:space="0" w:color="000000"/>
              <w:left w:val="single" w:sz="4" w:space="0" w:color="000000"/>
              <w:bottom w:val="single" w:sz="4" w:space="0" w:color="000000"/>
              <w:right w:val="single" w:sz="4" w:space="0" w:color="000000"/>
            </w:tcBorders>
          </w:tcPr>
          <w:p w14:paraId="48351945"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p>
        </w:tc>
        <w:tc>
          <w:tcPr>
            <w:tcW w:w="4128" w:type="dxa"/>
            <w:tcBorders>
              <w:top w:val="single" w:sz="4" w:space="0" w:color="000000"/>
              <w:left w:val="single" w:sz="4" w:space="0" w:color="000000"/>
              <w:bottom w:val="single" w:sz="4" w:space="0" w:color="000000"/>
              <w:right w:val="single" w:sz="4" w:space="0" w:color="000000"/>
            </w:tcBorders>
          </w:tcPr>
          <w:p w14:paraId="38174515" w14:textId="77777777" w:rsidR="00187B9F" w:rsidRPr="00061EBB" w:rsidRDefault="00187B9F" w:rsidP="00E872AE">
            <w:pPr>
              <w:widowControl w:val="0"/>
              <w:tabs>
                <w:tab w:val="left" w:pos="851"/>
              </w:tabs>
              <w:spacing w:after="0"/>
              <w:jc w:val="both"/>
              <w:rPr>
                <w:rFonts w:ascii="Times New Roman" w:hAnsi="Times New Roman"/>
                <w:sz w:val="24"/>
                <w:szCs w:val="24"/>
              </w:rPr>
            </w:pPr>
            <w:r w:rsidRPr="00061EBB">
              <w:rPr>
                <w:rFonts w:ascii="Times New Roman" w:hAnsi="Times New Roman"/>
                <w:sz w:val="24"/>
                <w:szCs w:val="24"/>
              </w:rPr>
              <w:t>Единый классный час «Семьей дорожить – счастливым быть»</w:t>
            </w:r>
          </w:p>
        </w:tc>
        <w:tc>
          <w:tcPr>
            <w:tcW w:w="1134" w:type="dxa"/>
            <w:tcBorders>
              <w:top w:val="single" w:sz="4" w:space="0" w:color="000000"/>
              <w:left w:val="single" w:sz="4" w:space="0" w:color="000000"/>
              <w:bottom w:val="single" w:sz="4" w:space="0" w:color="000000"/>
              <w:right w:val="single" w:sz="4" w:space="0" w:color="000000"/>
            </w:tcBorders>
          </w:tcPr>
          <w:p w14:paraId="6FC20860"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14:paraId="01C82B3D"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sidRPr="00061EBB">
              <w:rPr>
                <w:rFonts w:ascii="Times New Roman" w:eastAsia="Times New Roman" w:hAnsi="Times New Roman"/>
                <w:sz w:val="24"/>
                <w:szCs w:val="24"/>
                <w:lang w:eastAsia="ru-RU"/>
              </w:rPr>
              <w:t xml:space="preserve">Март </w:t>
            </w:r>
          </w:p>
        </w:tc>
        <w:tc>
          <w:tcPr>
            <w:tcW w:w="1859" w:type="dxa"/>
            <w:tcBorders>
              <w:top w:val="single" w:sz="4" w:space="0" w:color="000000"/>
              <w:left w:val="single" w:sz="4" w:space="0" w:color="000000"/>
              <w:bottom w:val="single" w:sz="4" w:space="0" w:color="000000"/>
              <w:right w:val="single" w:sz="4" w:space="0" w:color="000000"/>
            </w:tcBorders>
          </w:tcPr>
          <w:p w14:paraId="772F670C" w14:textId="77777777" w:rsidR="00187B9F" w:rsidRDefault="00187B9F" w:rsidP="00E872AE">
            <w:r w:rsidRPr="00C159C2">
              <w:rPr>
                <w:rFonts w:ascii="Times New Roman" w:eastAsia="Times New Roman" w:hAnsi="Times New Roman"/>
                <w:sz w:val="24"/>
                <w:szCs w:val="24"/>
                <w:lang w:eastAsia="ru-RU"/>
              </w:rPr>
              <w:t xml:space="preserve">Кл. рук-ли </w:t>
            </w:r>
          </w:p>
        </w:tc>
      </w:tr>
      <w:tr w:rsidR="00187B9F" w:rsidRPr="00061EBB" w14:paraId="5995D889" w14:textId="77777777" w:rsidTr="00E872AE">
        <w:tc>
          <w:tcPr>
            <w:tcW w:w="663" w:type="dxa"/>
            <w:tcBorders>
              <w:top w:val="single" w:sz="4" w:space="0" w:color="000000"/>
              <w:left w:val="single" w:sz="4" w:space="0" w:color="000000"/>
              <w:bottom w:val="single" w:sz="4" w:space="0" w:color="000000"/>
              <w:right w:val="single" w:sz="4" w:space="0" w:color="000000"/>
            </w:tcBorders>
          </w:tcPr>
          <w:p w14:paraId="0E1617AD"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20</w:t>
            </w:r>
          </w:p>
        </w:tc>
        <w:tc>
          <w:tcPr>
            <w:tcW w:w="4128" w:type="dxa"/>
            <w:tcBorders>
              <w:top w:val="single" w:sz="4" w:space="0" w:color="000000"/>
              <w:left w:val="single" w:sz="4" w:space="0" w:color="000000"/>
              <w:bottom w:val="single" w:sz="4" w:space="0" w:color="000000"/>
              <w:right w:val="single" w:sz="4" w:space="0" w:color="000000"/>
            </w:tcBorders>
          </w:tcPr>
          <w:p w14:paraId="009712DB" w14:textId="77777777" w:rsidR="00187B9F" w:rsidRPr="00061EBB" w:rsidRDefault="00187B9F" w:rsidP="00E872AE">
            <w:pPr>
              <w:widowControl w:val="0"/>
              <w:tabs>
                <w:tab w:val="left" w:pos="851"/>
              </w:tabs>
              <w:spacing w:after="0"/>
              <w:jc w:val="both"/>
              <w:rPr>
                <w:rFonts w:ascii="Times New Roman" w:hAnsi="Times New Roman"/>
                <w:sz w:val="24"/>
                <w:szCs w:val="24"/>
              </w:rPr>
            </w:pPr>
            <w:r w:rsidRPr="00061EBB">
              <w:rPr>
                <w:rFonts w:ascii="Times New Roman" w:hAnsi="Times New Roman"/>
                <w:sz w:val="24"/>
                <w:szCs w:val="24"/>
              </w:rPr>
              <w:t>Единый классный час «Первый полет человека в космос»</w:t>
            </w:r>
          </w:p>
        </w:tc>
        <w:tc>
          <w:tcPr>
            <w:tcW w:w="1134" w:type="dxa"/>
            <w:tcBorders>
              <w:top w:val="single" w:sz="4" w:space="0" w:color="000000"/>
              <w:left w:val="single" w:sz="4" w:space="0" w:color="000000"/>
              <w:bottom w:val="single" w:sz="4" w:space="0" w:color="000000"/>
              <w:right w:val="single" w:sz="4" w:space="0" w:color="000000"/>
            </w:tcBorders>
          </w:tcPr>
          <w:p w14:paraId="3EBB0837"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14:paraId="283709B7"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Апрель </w:t>
            </w:r>
          </w:p>
        </w:tc>
        <w:tc>
          <w:tcPr>
            <w:tcW w:w="1859" w:type="dxa"/>
            <w:tcBorders>
              <w:top w:val="single" w:sz="4" w:space="0" w:color="000000"/>
              <w:left w:val="single" w:sz="4" w:space="0" w:color="000000"/>
              <w:bottom w:val="single" w:sz="4" w:space="0" w:color="000000"/>
              <w:right w:val="single" w:sz="4" w:space="0" w:color="000000"/>
            </w:tcBorders>
          </w:tcPr>
          <w:p w14:paraId="627C675A" w14:textId="77777777" w:rsidR="00187B9F" w:rsidRDefault="00187B9F" w:rsidP="00E872AE">
            <w:r w:rsidRPr="00C159C2">
              <w:rPr>
                <w:rFonts w:ascii="Times New Roman" w:eastAsia="Times New Roman" w:hAnsi="Times New Roman"/>
                <w:sz w:val="24"/>
                <w:szCs w:val="24"/>
                <w:lang w:eastAsia="ru-RU"/>
              </w:rPr>
              <w:t xml:space="preserve">Кл. рук-ли </w:t>
            </w:r>
          </w:p>
        </w:tc>
      </w:tr>
      <w:tr w:rsidR="00187B9F" w:rsidRPr="00061EBB" w14:paraId="6AC76DC8" w14:textId="77777777" w:rsidTr="00E872AE">
        <w:tc>
          <w:tcPr>
            <w:tcW w:w="663" w:type="dxa"/>
            <w:tcBorders>
              <w:top w:val="single" w:sz="4" w:space="0" w:color="000000"/>
              <w:left w:val="single" w:sz="4" w:space="0" w:color="000000"/>
              <w:bottom w:val="single" w:sz="4" w:space="0" w:color="000000"/>
              <w:right w:val="single" w:sz="4" w:space="0" w:color="000000"/>
            </w:tcBorders>
          </w:tcPr>
          <w:p w14:paraId="64A0EEBD"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21</w:t>
            </w:r>
          </w:p>
        </w:tc>
        <w:tc>
          <w:tcPr>
            <w:tcW w:w="4128" w:type="dxa"/>
            <w:tcBorders>
              <w:top w:val="single" w:sz="4" w:space="0" w:color="000000"/>
              <w:left w:val="single" w:sz="4" w:space="0" w:color="000000"/>
              <w:bottom w:val="single" w:sz="4" w:space="0" w:color="000000"/>
              <w:right w:val="single" w:sz="4" w:space="0" w:color="000000"/>
            </w:tcBorders>
          </w:tcPr>
          <w:p w14:paraId="0CF3A2E1" w14:textId="77777777" w:rsidR="00187B9F" w:rsidRPr="00061EBB" w:rsidRDefault="00187B9F" w:rsidP="00E872AE">
            <w:pPr>
              <w:widowControl w:val="0"/>
              <w:tabs>
                <w:tab w:val="left" w:pos="851"/>
              </w:tabs>
              <w:spacing w:after="0"/>
              <w:jc w:val="both"/>
              <w:rPr>
                <w:rFonts w:ascii="Times New Roman" w:hAnsi="Times New Roman"/>
                <w:sz w:val="24"/>
                <w:szCs w:val="24"/>
              </w:rPr>
            </w:pPr>
            <w:r w:rsidRPr="00061EBB">
              <w:rPr>
                <w:rFonts w:ascii="Times New Roman" w:hAnsi="Times New Roman"/>
                <w:sz w:val="24"/>
                <w:szCs w:val="24"/>
              </w:rPr>
              <w:t>Единый классный час «К Победе шёл, Россия, твой солдат!»</w:t>
            </w:r>
          </w:p>
        </w:tc>
        <w:tc>
          <w:tcPr>
            <w:tcW w:w="1134" w:type="dxa"/>
            <w:tcBorders>
              <w:top w:val="single" w:sz="4" w:space="0" w:color="000000"/>
              <w:left w:val="single" w:sz="4" w:space="0" w:color="000000"/>
              <w:bottom w:val="single" w:sz="4" w:space="0" w:color="000000"/>
              <w:right w:val="single" w:sz="4" w:space="0" w:color="000000"/>
            </w:tcBorders>
          </w:tcPr>
          <w:p w14:paraId="79BC3986"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14:paraId="44F7B4D4"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Май </w:t>
            </w:r>
          </w:p>
        </w:tc>
        <w:tc>
          <w:tcPr>
            <w:tcW w:w="1859" w:type="dxa"/>
            <w:tcBorders>
              <w:top w:val="single" w:sz="4" w:space="0" w:color="000000"/>
              <w:left w:val="single" w:sz="4" w:space="0" w:color="000000"/>
              <w:bottom w:val="single" w:sz="4" w:space="0" w:color="000000"/>
              <w:right w:val="single" w:sz="4" w:space="0" w:color="000000"/>
            </w:tcBorders>
          </w:tcPr>
          <w:p w14:paraId="6DE0F943" w14:textId="77777777" w:rsidR="00187B9F" w:rsidRDefault="00187B9F" w:rsidP="00E872AE">
            <w:r w:rsidRPr="00C159C2">
              <w:rPr>
                <w:rFonts w:ascii="Times New Roman" w:eastAsia="Times New Roman" w:hAnsi="Times New Roman"/>
                <w:sz w:val="24"/>
                <w:szCs w:val="24"/>
                <w:lang w:eastAsia="ru-RU"/>
              </w:rPr>
              <w:t xml:space="preserve">Кл. рук-ли </w:t>
            </w:r>
          </w:p>
        </w:tc>
      </w:tr>
      <w:tr w:rsidR="00187B9F" w:rsidRPr="00061EBB" w14:paraId="60AA3599" w14:textId="77777777" w:rsidTr="00E872AE">
        <w:tc>
          <w:tcPr>
            <w:tcW w:w="663" w:type="dxa"/>
            <w:tcBorders>
              <w:top w:val="single" w:sz="4" w:space="0" w:color="000000"/>
              <w:left w:val="single" w:sz="4" w:space="0" w:color="000000"/>
              <w:bottom w:val="single" w:sz="4" w:space="0" w:color="000000"/>
              <w:right w:val="single" w:sz="4" w:space="0" w:color="000000"/>
            </w:tcBorders>
          </w:tcPr>
          <w:p w14:paraId="7FCB87F7"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22</w:t>
            </w:r>
          </w:p>
        </w:tc>
        <w:tc>
          <w:tcPr>
            <w:tcW w:w="4128" w:type="dxa"/>
            <w:tcBorders>
              <w:top w:val="single" w:sz="4" w:space="0" w:color="000000"/>
              <w:left w:val="single" w:sz="4" w:space="0" w:color="000000"/>
              <w:bottom w:val="single" w:sz="4" w:space="0" w:color="000000"/>
              <w:right w:val="single" w:sz="4" w:space="0" w:color="000000"/>
            </w:tcBorders>
          </w:tcPr>
          <w:p w14:paraId="3E2C07BD" w14:textId="77777777" w:rsidR="00187B9F" w:rsidRPr="00061EBB" w:rsidRDefault="00187B9F" w:rsidP="00E872AE">
            <w:pPr>
              <w:widowControl w:val="0"/>
              <w:tabs>
                <w:tab w:val="left" w:pos="851"/>
              </w:tabs>
              <w:spacing w:after="0"/>
              <w:jc w:val="both"/>
              <w:rPr>
                <w:rFonts w:ascii="Times New Roman" w:hAnsi="Times New Roman"/>
                <w:sz w:val="24"/>
                <w:szCs w:val="24"/>
              </w:rPr>
            </w:pPr>
            <w:r w:rsidRPr="00061EBB">
              <w:rPr>
                <w:rFonts w:ascii="Times New Roman" w:hAnsi="Times New Roman"/>
                <w:sz w:val="24"/>
                <w:szCs w:val="24"/>
              </w:rPr>
              <w:t>Классный час «Безопасное лето»</w:t>
            </w:r>
          </w:p>
        </w:tc>
        <w:tc>
          <w:tcPr>
            <w:tcW w:w="1134" w:type="dxa"/>
            <w:tcBorders>
              <w:top w:val="single" w:sz="4" w:space="0" w:color="000000"/>
              <w:left w:val="single" w:sz="4" w:space="0" w:color="000000"/>
              <w:bottom w:val="single" w:sz="4" w:space="0" w:color="000000"/>
              <w:right w:val="single" w:sz="4" w:space="0" w:color="000000"/>
            </w:tcBorders>
          </w:tcPr>
          <w:p w14:paraId="3A31C4FD"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14:paraId="225EE3E5"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Май </w:t>
            </w:r>
          </w:p>
        </w:tc>
        <w:tc>
          <w:tcPr>
            <w:tcW w:w="1859" w:type="dxa"/>
            <w:tcBorders>
              <w:top w:val="single" w:sz="4" w:space="0" w:color="000000"/>
              <w:left w:val="single" w:sz="4" w:space="0" w:color="000000"/>
              <w:bottom w:val="single" w:sz="4" w:space="0" w:color="000000"/>
              <w:right w:val="single" w:sz="4" w:space="0" w:color="000000"/>
            </w:tcBorders>
          </w:tcPr>
          <w:p w14:paraId="2D5994B2" w14:textId="77777777" w:rsidR="00187B9F" w:rsidRDefault="00187B9F" w:rsidP="00E872AE">
            <w:r w:rsidRPr="00C159C2">
              <w:rPr>
                <w:rFonts w:ascii="Times New Roman" w:eastAsia="Times New Roman" w:hAnsi="Times New Roman"/>
                <w:sz w:val="24"/>
                <w:szCs w:val="24"/>
                <w:lang w:eastAsia="ru-RU"/>
              </w:rPr>
              <w:t xml:space="preserve">Кл. рук-ли </w:t>
            </w:r>
          </w:p>
        </w:tc>
      </w:tr>
      <w:tr w:rsidR="00187B9F" w:rsidRPr="00061EBB" w14:paraId="1FDD0FB3" w14:textId="77777777" w:rsidTr="00E872AE">
        <w:tc>
          <w:tcPr>
            <w:tcW w:w="663" w:type="dxa"/>
            <w:tcBorders>
              <w:top w:val="single" w:sz="4" w:space="0" w:color="000000"/>
              <w:left w:val="single" w:sz="4" w:space="0" w:color="000000"/>
              <w:bottom w:val="single" w:sz="4" w:space="0" w:color="000000"/>
              <w:right w:val="single" w:sz="4" w:space="0" w:color="000000"/>
            </w:tcBorders>
          </w:tcPr>
          <w:p w14:paraId="7CD70C9D" w14:textId="77777777" w:rsidR="00187B9F" w:rsidRPr="00A676F8" w:rsidRDefault="00187B9F" w:rsidP="00E872AE">
            <w:pPr>
              <w:widowControl w:val="0"/>
              <w:tabs>
                <w:tab w:val="left" w:pos="851"/>
              </w:tabs>
              <w:spacing w:after="0"/>
              <w:jc w:val="both"/>
              <w:rPr>
                <w:rFonts w:ascii="Times New Roman" w:eastAsia="Times New Roman" w:hAnsi="Times New Roman"/>
                <w:sz w:val="24"/>
                <w:szCs w:val="24"/>
                <w:lang w:eastAsia="ru-RU"/>
              </w:rPr>
            </w:pPr>
          </w:p>
        </w:tc>
        <w:tc>
          <w:tcPr>
            <w:tcW w:w="8680" w:type="dxa"/>
            <w:gridSpan w:val="4"/>
            <w:tcBorders>
              <w:top w:val="single" w:sz="4" w:space="0" w:color="000000"/>
              <w:left w:val="single" w:sz="4" w:space="0" w:color="000000"/>
              <w:bottom w:val="single" w:sz="4" w:space="0" w:color="000000"/>
              <w:right w:val="single" w:sz="4" w:space="0" w:color="000000"/>
            </w:tcBorders>
          </w:tcPr>
          <w:p w14:paraId="610BE1AA" w14:textId="77777777" w:rsidR="00187B9F" w:rsidRPr="00A676F8" w:rsidRDefault="00187B9F" w:rsidP="00E872AE">
            <w:pPr>
              <w:widowControl w:val="0"/>
              <w:tabs>
                <w:tab w:val="left" w:pos="851"/>
              </w:tabs>
              <w:spacing w:after="0"/>
              <w:jc w:val="center"/>
              <w:rPr>
                <w:rFonts w:ascii="Times New Roman" w:eastAsia="Times New Roman" w:hAnsi="Times New Roman"/>
                <w:b/>
                <w:sz w:val="24"/>
                <w:szCs w:val="24"/>
                <w:lang w:eastAsia="ru-RU"/>
              </w:rPr>
            </w:pPr>
            <w:r w:rsidRPr="00A676F8">
              <w:rPr>
                <w:rFonts w:ascii="Times New Roman" w:eastAsia="Times New Roman" w:hAnsi="Times New Roman"/>
                <w:b/>
                <w:sz w:val="24"/>
                <w:szCs w:val="24"/>
                <w:lang w:eastAsia="ru-RU"/>
              </w:rPr>
              <w:t>4. Основные школьные дела</w:t>
            </w:r>
          </w:p>
        </w:tc>
      </w:tr>
      <w:tr w:rsidR="00187B9F" w:rsidRPr="00A676F8" w14:paraId="2FB6459D" w14:textId="77777777" w:rsidTr="00E872AE">
        <w:tc>
          <w:tcPr>
            <w:tcW w:w="663" w:type="dxa"/>
            <w:tcBorders>
              <w:top w:val="single" w:sz="4" w:space="0" w:color="000000"/>
              <w:left w:val="single" w:sz="4" w:space="0" w:color="000000"/>
              <w:bottom w:val="single" w:sz="4" w:space="0" w:color="000000"/>
              <w:right w:val="single" w:sz="4" w:space="0" w:color="000000"/>
            </w:tcBorders>
          </w:tcPr>
          <w:p w14:paraId="7EB010CD" w14:textId="77777777" w:rsidR="00187B9F" w:rsidRPr="00A676F8" w:rsidRDefault="00187B9F" w:rsidP="00E872AE">
            <w:pPr>
              <w:widowControl w:val="0"/>
              <w:tabs>
                <w:tab w:val="left" w:pos="851"/>
              </w:tabs>
              <w:spacing w:after="0"/>
              <w:jc w:val="both"/>
              <w:rPr>
                <w:rFonts w:ascii="Times New Roman" w:eastAsia="Times New Roman" w:hAnsi="Times New Roman"/>
                <w:sz w:val="24"/>
                <w:szCs w:val="24"/>
                <w:lang w:eastAsia="ru-RU"/>
              </w:rPr>
            </w:pPr>
            <w:r w:rsidRPr="00A676F8">
              <w:rPr>
                <w:rFonts w:ascii="Times New Roman" w:eastAsia="Times New Roman" w:hAnsi="Times New Roman"/>
                <w:sz w:val="24"/>
                <w:szCs w:val="24"/>
                <w:lang w:eastAsia="ru-RU"/>
              </w:rPr>
              <w:t>1</w:t>
            </w:r>
          </w:p>
        </w:tc>
        <w:tc>
          <w:tcPr>
            <w:tcW w:w="4128" w:type="dxa"/>
            <w:tcBorders>
              <w:top w:val="single" w:sz="4" w:space="0" w:color="000000"/>
              <w:left w:val="single" w:sz="4" w:space="0" w:color="000000"/>
              <w:bottom w:val="single" w:sz="4" w:space="0" w:color="000000"/>
              <w:right w:val="single" w:sz="4" w:space="0" w:color="000000"/>
            </w:tcBorders>
          </w:tcPr>
          <w:p w14:paraId="43819351" w14:textId="77777777" w:rsidR="00187B9F" w:rsidRPr="00A676F8" w:rsidRDefault="00187B9F" w:rsidP="00E872AE">
            <w:pPr>
              <w:widowControl w:val="0"/>
              <w:tabs>
                <w:tab w:val="left" w:pos="851"/>
              </w:tabs>
              <w:spacing w:after="0"/>
              <w:jc w:val="both"/>
              <w:rPr>
                <w:rFonts w:ascii="Times New Roman" w:eastAsia="Times New Roman" w:hAnsi="Times New Roman"/>
                <w:sz w:val="24"/>
                <w:szCs w:val="24"/>
                <w:lang w:eastAsia="ru-RU"/>
              </w:rPr>
            </w:pPr>
            <w:r w:rsidRPr="00061EBB">
              <w:rPr>
                <w:rFonts w:ascii="Times New Roman" w:hAnsi="Times New Roman"/>
                <w:sz w:val="24"/>
                <w:szCs w:val="24"/>
              </w:rPr>
              <w:t>Торжественная линейка, посвященная Дню знаний «Всё начинается со школьного звонка»</w:t>
            </w:r>
          </w:p>
        </w:tc>
        <w:tc>
          <w:tcPr>
            <w:tcW w:w="1134" w:type="dxa"/>
            <w:tcBorders>
              <w:top w:val="single" w:sz="4" w:space="0" w:color="000000"/>
              <w:left w:val="single" w:sz="4" w:space="0" w:color="000000"/>
              <w:bottom w:val="single" w:sz="4" w:space="0" w:color="000000"/>
              <w:right w:val="single" w:sz="4" w:space="0" w:color="000000"/>
            </w:tcBorders>
          </w:tcPr>
          <w:p w14:paraId="5CFD543B" w14:textId="77777777" w:rsidR="00187B9F" w:rsidRPr="00A676F8"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14:paraId="7D95320C" w14:textId="77777777" w:rsidR="00187B9F" w:rsidRPr="00A676F8" w:rsidRDefault="00187B9F" w:rsidP="00E872AE">
            <w:pPr>
              <w:widowControl w:val="0"/>
              <w:tabs>
                <w:tab w:val="left" w:pos="851"/>
              </w:tabs>
              <w:spacing w:after="0"/>
              <w:jc w:val="both"/>
              <w:rPr>
                <w:rFonts w:ascii="Times New Roman" w:eastAsia="Times New Roman" w:hAnsi="Times New Roman"/>
                <w:sz w:val="24"/>
                <w:szCs w:val="24"/>
                <w:lang w:eastAsia="ru-RU"/>
              </w:rPr>
            </w:pPr>
            <w:r w:rsidRPr="00061EBB">
              <w:rPr>
                <w:rFonts w:ascii="Times New Roman" w:eastAsia="Times New Roman" w:hAnsi="Times New Roman"/>
                <w:sz w:val="24"/>
                <w:szCs w:val="24"/>
                <w:lang w:eastAsia="ru-RU"/>
              </w:rPr>
              <w:t>01.09.202</w:t>
            </w:r>
            <w:r>
              <w:rPr>
                <w:rFonts w:ascii="Times New Roman" w:eastAsia="Times New Roman" w:hAnsi="Times New Roman"/>
                <w:sz w:val="24"/>
                <w:szCs w:val="24"/>
                <w:lang w:eastAsia="ru-RU"/>
              </w:rPr>
              <w:t>3</w:t>
            </w:r>
          </w:p>
        </w:tc>
        <w:tc>
          <w:tcPr>
            <w:tcW w:w="1859" w:type="dxa"/>
            <w:tcBorders>
              <w:top w:val="single" w:sz="4" w:space="0" w:color="000000"/>
              <w:left w:val="single" w:sz="4" w:space="0" w:color="000000"/>
              <w:bottom w:val="single" w:sz="4" w:space="0" w:color="000000"/>
              <w:right w:val="single" w:sz="4" w:space="0" w:color="000000"/>
            </w:tcBorders>
          </w:tcPr>
          <w:p w14:paraId="5FADF5A9" w14:textId="77777777" w:rsidR="00187B9F" w:rsidRPr="00A676F8" w:rsidRDefault="00187B9F" w:rsidP="00E872AE">
            <w:pPr>
              <w:widowControl w:val="0"/>
              <w:tabs>
                <w:tab w:val="left" w:pos="851"/>
              </w:tabs>
              <w:spacing w:after="0"/>
              <w:jc w:val="both"/>
              <w:rPr>
                <w:rFonts w:ascii="Times New Roman" w:eastAsia="Times New Roman" w:hAnsi="Times New Roman"/>
                <w:sz w:val="24"/>
                <w:szCs w:val="24"/>
                <w:lang w:eastAsia="ru-RU"/>
              </w:rPr>
            </w:pPr>
            <w:proofErr w:type="spellStart"/>
            <w:r w:rsidRPr="00061EBB">
              <w:rPr>
                <w:rFonts w:ascii="Times New Roman" w:hAnsi="Times New Roman"/>
                <w:sz w:val="24"/>
                <w:szCs w:val="24"/>
              </w:rPr>
              <w:t>Шемелина</w:t>
            </w:r>
            <w:proofErr w:type="spellEnd"/>
            <w:r w:rsidRPr="00061EBB">
              <w:rPr>
                <w:rFonts w:ascii="Times New Roman" w:hAnsi="Times New Roman"/>
                <w:sz w:val="24"/>
                <w:szCs w:val="24"/>
              </w:rPr>
              <w:t xml:space="preserve"> И.А., </w:t>
            </w:r>
            <w:proofErr w:type="spellStart"/>
            <w:r>
              <w:rPr>
                <w:rFonts w:ascii="Times New Roman" w:hAnsi="Times New Roman"/>
                <w:sz w:val="24"/>
                <w:szCs w:val="24"/>
              </w:rPr>
              <w:t>Присухина</w:t>
            </w:r>
            <w:proofErr w:type="spellEnd"/>
            <w:r>
              <w:rPr>
                <w:rFonts w:ascii="Times New Roman" w:hAnsi="Times New Roman"/>
                <w:sz w:val="24"/>
                <w:szCs w:val="24"/>
              </w:rPr>
              <w:t xml:space="preserve"> О.Н.</w:t>
            </w:r>
          </w:p>
        </w:tc>
      </w:tr>
      <w:tr w:rsidR="00187B9F" w:rsidRPr="00061EBB" w14:paraId="33F0CC93" w14:textId="77777777" w:rsidTr="00E872AE">
        <w:tc>
          <w:tcPr>
            <w:tcW w:w="663" w:type="dxa"/>
            <w:tcBorders>
              <w:top w:val="single" w:sz="4" w:space="0" w:color="000000"/>
              <w:left w:val="single" w:sz="4" w:space="0" w:color="000000"/>
              <w:bottom w:val="single" w:sz="4" w:space="0" w:color="000000"/>
              <w:right w:val="single" w:sz="4" w:space="0" w:color="000000"/>
            </w:tcBorders>
          </w:tcPr>
          <w:p w14:paraId="7E995D1E"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4128" w:type="dxa"/>
            <w:tcBorders>
              <w:top w:val="single" w:sz="4" w:space="0" w:color="000000"/>
              <w:left w:val="single" w:sz="4" w:space="0" w:color="000000"/>
              <w:bottom w:val="single" w:sz="4" w:space="0" w:color="000000"/>
              <w:right w:val="single" w:sz="4" w:space="0" w:color="000000"/>
            </w:tcBorders>
          </w:tcPr>
          <w:p w14:paraId="5C9633DE"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sidRPr="00061EBB">
              <w:rPr>
                <w:rFonts w:ascii="Times New Roman" w:hAnsi="Times New Roman"/>
                <w:sz w:val="24"/>
                <w:szCs w:val="24"/>
              </w:rPr>
              <w:t>Тест-акция «Проверь свою грамотность», посвященная Международному дню грамотности</w:t>
            </w:r>
          </w:p>
        </w:tc>
        <w:tc>
          <w:tcPr>
            <w:tcW w:w="1134" w:type="dxa"/>
            <w:tcBorders>
              <w:top w:val="single" w:sz="4" w:space="0" w:color="000000"/>
              <w:left w:val="single" w:sz="4" w:space="0" w:color="000000"/>
              <w:bottom w:val="single" w:sz="4" w:space="0" w:color="000000"/>
              <w:right w:val="single" w:sz="4" w:space="0" w:color="000000"/>
            </w:tcBorders>
          </w:tcPr>
          <w:p w14:paraId="0950C21D"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 9 </w:t>
            </w:r>
          </w:p>
        </w:tc>
        <w:tc>
          <w:tcPr>
            <w:tcW w:w="1559" w:type="dxa"/>
            <w:tcBorders>
              <w:top w:val="single" w:sz="4" w:space="0" w:color="000000"/>
              <w:left w:val="single" w:sz="4" w:space="0" w:color="000000"/>
              <w:bottom w:val="single" w:sz="4" w:space="0" w:color="000000"/>
              <w:right w:val="single" w:sz="4" w:space="0" w:color="000000"/>
            </w:tcBorders>
          </w:tcPr>
          <w:p w14:paraId="7A338CAD"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Сентябрь </w:t>
            </w:r>
          </w:p>
        </w:tc>
        <w:tc>
          <w:tcPr>
            <w:tcW w:w="1859" w:type="dxa"/>
            <w:tcBorders>
              <w:top w:val="single" w:sz="4" w:space="0" w:color="000000"/>
              <w:left w:val="single" w:sz="4" w:space="0" w:color="000000"/>
              <w:bottom w:val="single" w:sz="4" w:space="0" w:color="000000"/>
              <w:right w:val="single" w:sz="4" w:space="0" w:color="000000"/>
            </w:tcBorders>
          </w:tcPr>
          <w:p w14:paraId="26A8C741"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hAnsi="Times New Roman"/>
                <w:sz w:val="24"/>
                <w:szCs w:val="24"/>
              </w:rPr>
              <w:t>Матвиенко О.Н.</w:t>
            </w:r>
          </w:p>
        </w:tc>
      </w:tr>
      <w:tr w:rsidR="00187B9F" w:rsidRPr="00061EBB" w14:paraId="28F03879" w14:textId="77777777" w:rsidTr="00E872AE">
        <w:tc>
          <w:tcPr>
            <w:tcW w:w="663" w:type="dxa"/>
            <w:tcBorders>
              <w:top w:val="single" w:sz="4" w:space="0" w:color="000000"/>
              <w:left w:val="single" w:sz="4" w:space="0" w:color="000000"/>
              <w:bottom w:val="single" w:sz="4" w:space="0" w:color="000000"/>
              <w:right w:val="single" w:sz="4" w:space="0" w:color="000000"/>
            </w:tcBorders>
          </w:tcPr>
          <w:p w14:paraId="37E4F394"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4128" w:type="dxa"/>
            <w:tcBorders>
              <w:top w:val="single" w:sz="4" w:space="0" w:color="000000"/>
              <w:left w:val="single" w:sz="4" w:space="0" w:color="000000"/>
              <w:bottom w:val="single" w:sz="4" w:space="0" w:color="000000"/>
              <w:right w:val="single" w:sz="4" w:space="0" w:color="000000"/>
            </w:tcBorders>
          </w:tcPr>
          <w:p w14:paraId="656135E0"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sidRPr="00061EBB">
              <w:rPr>
                <w:rFonts w:ascii="Times New Roman" w:hAnsi="Times New Roman"/>
                <w:sz w:val="24"/>
                <w:szCs w:val="24"/>
              </w:rPr>
              <w:t>Веселые старты «Мы за здоровый образ жизни!»</w:t>
            </w:r>
          </w:p>
        </w:tc>
        <w:tc>
          <w:tcPr>
            <w:tcW w:w="1134" w:type="dxa"/>
            <w:tcBorders>
              <w:top w:val="single" w:sz="4" w:space="0" w:color="000000"/>
              <w:left w:val="single" w:sz="4" w:space="0" w:color="000000"/>
              <w:bottom w:val="single" w:sz="4" w:space="0" w:color="000000"/>
              <w:right w:val="single" w:sz="4" w:space="0" w:color="000000"/>
            </w:tcBorders>
          </w:tcPr>
          <w:p w14:paraId="5D5CCCA8"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14:paraId="4C2433A7"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Сентябрь </w:t>
            </w:r>
          </w:p>
        </w:tc>
        <w:tc>
          <w:tcPr>
            <w:tcW w:w="1859" w:type="dxa"/>
            <w:tcBorders>
              <w:top w:val="single" w:sz="4" w:space="0" w:color="000000"/>
              <w:left w:val="single" w:sz="4" w:space="0" w:color="000000"/>
              <w:bottom w:val="single" w:sz="4" w:space="0" w:color="000000"/>
              <w:right w:val="single" w:sz="4" w:space="0" w:color="000000"/>
            </w:tcBorders>
          </w:tcPr>
          <w:p w14:paraId="23DE79B7"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Учителя </w:t>
            </w:r>
            <w:proofErr w:type="spellStart"/>
            <w:r>
              <w:rPr>
                <w:rFonts w:ascii="Times New Roman" w:eastAsia="Times New Roman" w:hAnsi="Times New Roman"/>
                <w:sz w:val="24"/>
                <w:szCs w:val="24"/>
                <w:lang w:eastAsia="ru-RU"/>
              </w:rPr>
              <w:t>физ-ры</w:t>
            </w:r>
            <w:proofErr w:type="spellEnd"/>
          </w:p>
        </w:tc>
      </w:tr>
      <w:tr w:rsidR="00187B9F" w:rsidRPr="00061EBB" w14:paraId="4000ED62" w14:textId="77777777" w:rsidTr="00E872AE">
        <w:tc>
          <w:tcPr>
            <w:tcW w:w="663" w:type="dxa"/>
            <w:tcBorders>
              <w:top w:val="single" w:sz="4" w:space="0" w:color="000000"/>
              <w:left w:val="single" w:sz="4" w:space="0" w:color="000000"/>
              <w:bottom w:val="single" w:sz="4" w:space="0" w:color="000000"/>
              <w:right w:val="single" w:sz="4" w:space="0" w:color="000000"/>
            </w:tcBorders>
          </w:tcPr>
          <w:p w14:paraId="22B34F61"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4128" w:type="dxa"/>
            <w:tcBorders>
              <w:top w:val="single" w:sz="4" w:space="0" w:color="000000"/>
              <w:left w:val="single" w:sz="4" w:space="0" w:color="000000"/>
              <w:bottom w:val="single" w:sz="4" w:space="0" w:color="000000"/>
              <w:right w:val="single" w:sz="4" w:space="0" w:color="000000"/>
            </w:tcBorders>
          </w:tcPr>
          <w:p w14:paraId="53F8F269" w14:textId="77777777" w:rsidR="00187B9F" w:rsidRPr="00061EBB" w:rsidRDefault="00187B9F" w:rsidP="00E872AE">
            <w:pPr>
              <w:widowControl w:val="0"/>
              <w:tabs>
                <w:tab w:val="left" w:pos="851"/>
              </w:tabs>
              <w:spacing w:after="0"/>
              <w:jc w:val="both"/>
              <w:rPr>
                <w:rFonts w:ascii="Times New Roman" w:hAnsi="Times New Roman"/>
                <w:sz w:val="24"/>
                <w:szCs w:val="24"/>
              </w:rPr>
            </w:pPr>
            <w:r w:rsidRPr="00061EBB">
              <w:rPr>
                <w:rFonts w:ascii="Times New Roman" w:hAnsi="Times New Roman"/>
                <w:sz w:val="24"/>
                <w:szCs w:val="24"/>
              </w:rPr>
              <w:t>Выставка «Осенние мотивы»</w:t>
            </w:r>
          </w:p>
        </w:tc>
        <w:tc>
          <w:tcPr>
            <w:tcW w:w="1134" w:type="dxa"/>
            <w:tcBorders>
              <w:top w:val="single" w:sz="4" w:space="0" w:color="000000"/>
              <w:left w:val="single" w:sz="4" w:space="0" w:color="000000"/>
              <w:bottom w:val="single" w:sz="4" w:space="0" w:color="000000"/>
              <w:right w:val="single" w:sz="4" w:space="0" w:color="000000"/>
            </w:tcBorders>
          </w:tcPr>
          <w:p w14:paraId="10788C80"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14:paraId="7BB2C29E"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sidRPr="00061EBB">
              <w:rPr>
                <w:rFonts w:ascii="Times New Roman" w:eastAsia="Times New Roman" w:hAnsi="Times New Roman"/>
                <w:sz w:val="24"/>
                <w:szCs w:val="24"/>
                <w:lang w:eastAsia="ru-RU"/>
              </w:rPr>
              <w:t xml:space="preserve">Сентябрь </w:t>
            </w:r>
          </w:p>
        </w:tc>
        <w:tc>
          <w:tcPr>
            <w:tcW w:w="1859" w:type="dxa"/>
            <w:tcBorders>
              <w:top w:val="single" w:sz="4" w:space="0" w:color="000000"/>
              <w:left w:val="single" w:sz="4" w:space="0" w:color="000000"/>
              <w:bottom w:val="single" w:sz="4" w:space="0" w:color="000000"/>
              <w:right w:val="single" w:sz="4" w:space="0" w:color="000000"/>
            </w:tcBorders>
          </w:tcPr>
          <w:p w14:paraId="13E1297A"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Учителя трудового обучения</w:t>
            </w:r>
          </w:p>
        </w:tc>
      </w:tr>
      <w:tr w:rsidR="00187B9F" w:rsidRPr="00061EBB" w14:paraId="45752652" w14:textId="77777777" w:rsidTr="00E872AE">
        <w:tc>
          <w:tcPr>
            <w:tcW w:w="663" w:type="dxa"/>
            <w:tcBorders>
              <w:top w:val="single" w:sz="4" w:space="0" w:color="000000"/>
              <w:left w:val="single" w:sz="4" w:space="0" w:color="000000"/>
              <w:bottom w:val="single" w:sz="4" w:space="0" w:color="000000"/>
              <w:right w:val="single" w:sz="4" w:space="0" w:color="000000"/>
            </w:tcBorders>
          </w:tcPr>
          <w:p w14:paraId="7E9FAE0D"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4128" w:type="dxa"/>
            <w:tcBorders>
              <w:top w:val="single" w:sz="4" w:space="0" w:color="000000"/>
              <w:left w:val="single" w:sz="4" w:space="0" w:color="000000"/>
              <w:bottom w:val="single" w:sz="4" w:space="0" w:color="000000"/>
              <w:right w:val="single" w:sz="4" w:space="0" w:color="000000"/>
            </w:tcBorders>
          </w:tcPr>
          <w:p w14:paraId="4EE526AD" w14:textId="77777777" w:rsidR="00187B9F" w:rsidRPr="00061EBB" w:rsidRDefault="00187B9F" w:rsidP="00E872AE">
            <w:pPr>
              <w:widowControl w:val="0"/>
              <w:tabs>
                <w:tab w:val="left" w:pos="851"/>
              </w:tabs>
              <w:spacing w:after="0"/>
              <w:jc w:val="both"/>
              <w:rPr>
                <w:rFonts w:ascii="Times New Roman" w:hAnsi="Times New Roman"/>
                <w:sz w:val="24"/>
                <w:szCs w:val="24"/>
              </w:rPr>
            </w:pPr>
            <w:r w:rsidRPr="00061EBB">
              <w:rPr>
                <w:rFonts w:ascii="Times New Roman" w:hAnsi="Times New Roman"/>
                <w:sz w:val="24"/>
                <w:szCs w:val="24"/>
              </w:rPr>
              <w:t>Концертная программа, посвященная Дню учителя «Мы желаем счастья Вам!»</w:t>
            </w:r>
          </w:p>
        </w:tc>
        <w:tc>
          <w:tcPr>
            <w:tcW w:w="1134" w:type="dxa"/>
            <w:tcBorders>
              <w:top w:val="single" w:sz="4" w:space="0" w:color="000000"/>
              <w:left w:val="single" w:sz="4" w:space="0" w:color="000000"/>
              <w:bottom w:val="single" w:sz="4" w:space="0" w:color="000000"/>
              <w:right w:val="single" w:sz="4" w:space="0" w:color="000000"/>
            </w:tcBorders>
          </w:tcPr>
          <w:p w14:paraId="4809A1B9"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14:paraId="348E1F1C"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Октябрь </w:t>
            </w:r>
          </w:p>
        </w:tc>
        <w:tc>
          <w:tcPr>
            <w:tcW w:w="1859" w:type="dxa"/>
            <w:tcBorders>
              <w:top w:val="single" w:sz="4" w:space="0" w:color="000000"/>
              <w:left w:val="single" w:sz="4" w:space="0" w:color="000000"/>
              <w:bottom w:val="single" w:sz="4" w:space="0" w:color="000000"/>
              <w:right w:val="single" w:sz="4" w:space="0" w:color="000000"/>
            </w:tcBorders>
          </w:tcPr>
          <w:p w14:paraId="4B4C3409"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Иванина А.А.</w:t>
            </w:r>
          </w:p>
        </w:tc>
      </w:tr>
      <w:tr w:rsidR="00187B9F" w:rsidRPr="00061EBB" w14:paraId="02096957" w14:textId="77777777" w:rsidTr="00E872AE">
        <w:tc>
          <w:tcPr>
            <w:tcW w:w="663" w:type="dxa"/>
            <w:tcBorders>
              <w:top w:val="single" w:sz="4" w:space="0" w:color="000000"/>
              <w:left w:val="single" w:sz="4" w:space="0" w:color="000000"/>
              <w:bottom w:val="single" w:sz="4" w:space="0" w:color="000000"/>
              <w:right w:val="single" w:sz="4" w:space="0" w:color="000000"/>
            </w:tcBorders>
          </w:tcPr>
          <w:p w14:paraId="3A4BE497"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4128" w:type="dxa"/>
            <w:tcBorders>
              <w:top w:val="single" w:sz="4" w:space="0" w:color="000000"/>
              <w:left w:val="single" w:sz="4" w:space="0" w:color="000000"/>
              <w:bottom w:val="single" w:sz="4" w:space="0" w:color="000000"/>
              <w:right w:val="single" w:sz="4" w:space="0" w:color="000000"/>
            </w:tcBorders>
          </w:tcPr>
          <w:p w14:paraId="0C8D55AB" w14:textId="77777777" w:rsidR="00187B9F" w:rsidRPr="00061EBB" w:rsidRDefault="00187B9F" w:rsidP="00E872AE">
            <w:pPr>
              <w:widowControl w:val="0"/>
              <w:tabs>
                <w:tab w:val="left" w:pos="851"/>
              </w:tabs>
              <w:spacing w:after="0"/>
              <w:jc w:val="both"/>
              <w:rPr>
                <w:rFonts w:ascii="Times New Roman" w:hAnsi="Times New Roman"/>
                <w:sz w:val="24"/>
                <w:szCs w:val="24"/>
              </w:rPr>
            </w:pPr>
            <w:r w:rsidRPr="00061EBB">
              <w:rPr>
                <w:rFonts w:ascii="Times New Roman" w:hAnsi="Times New Roman"/>
                <w:sz w:val="24"/>
                <w:szCs w:val="24"/>
              </w:rPr>
              <w:t>Акция «Почта добра» (рассылка открыток бабушкам, дедушкам, ветеранам педагогического труда)</w:t>
            </w:r>
          </w:p>
        </w:tc>
        <w:tc>
          <w:tcPr>
            <w:tcW w:w="1134" w:type="dxa"/>
            <w:tcBorders>
              <w:top w:val="single" w:sz="4" w:space="0" w:color="000000"/>
              <w:left w:val="single" w:sz="4" w:space="0" w:color="000000"/>
              <w:bottom w:val="single" w:sz="4" w:space="0" w:color="000000"/>
              <w:right w:val="single" w:sz="4" w:space="0" w:color="000000"/>
            </w:tcBorders>
          </w:tcPr>
          <w:p w14:paraId="251C2850"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14:paraId="44433877" w14:textId="77777777" w:rsidR="00187B9F" w:rsidRPr="00061EBB" w:rsidRDefault="00187B9F" w:rsidP="00E872AE">
            <w:pPr>
              <w:widowControl w:val="0"/>
              <w:tabs>
                <w:tab w:val="left" w:pos="851"/>
              </w:tabs>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Октябрь </w:t>
            </w:r>
          </w:p>
        </w:tc>
        <w:tc>
          <w:tcPr>
            <w:tcW w:w="1859" w:type="dxa"/>
            <w:tcBorders>
              <w:top w:val="single" w:sz="4" w:space="0" w:color="000000"/>
              <w:left w:val="single" w:sz="4" w:space="0" w:color="000000"/>
              <w:bottom w:val="single" w:sz="4" w:space="0" w:color="000000"/>
              <w:right w:val="single" w:sz="4" w:space="0" w:color="000000"/>
            </w:tcBorders>
          </w:tcPr>
          <w:p w14:paraId="61D9F7EF"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 рук-ли</w:t>
            </w:r>
          </w:p>
        </w:tc>
      </w:tr>
      <w:tr w:rsidR="00187B9F" w:rsidRPr="00061EBB" w14:paraId="4E270BAA" w14:textId="77777777" w:rsidTr="00E872AE">
        <w:tc>
          <w:tcPr>
            <w:tcW w:w="663" w:type="dxa"/>
            <w:tcBorders>
              <w:top w:val="single" w:sz="4" w:space="0" w:color="000000"/>
              <w:left w:val="single" w:sz="4" w:space="0" w:color="000000"/>
              <w:bottom w:val="single" w:sz="4" w:space="0" w:color="000000"/>
              <w:right w:val="single" w:sz="4" w:space="0" w:color="000000"/>
            </w:tcBorders>
          </w:tcPr>
          <w:p w14:paraId="3E1AD618"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c>
          <w:tcPr>
            <w:tcW w:w="4128" w:type="dxa"/>
            <w:tcBorders>
              <w:top w:val="single" w:sz="4" w:space="0" w:color="000000"/>
              <w:left w:val="single" w:sz="4" w:space="0" w:color="000000"/>
              <w:bottom w:val="single" w:sz="4" w:space="0" w:color="000000"/>
              <w:right w:val="single" w:sz="4" w:space="0" w:color="000000"/>
            </w:tcBorders>
          </w:tcPr>
          <w:p w14:paraId="269425FF" w14:textId="77777777" w:rsidR="00187B9F" w:rsidRPr="00061EBB" w:rsidRDefault="00187B9F" w:rsidP="00E872AE">
            <w:pPr>
              <w:widowControl w:val="0"/>
              <w:tabs>
                <w:tab w:val="left" w:pos="851"/>
              </w:tabs>
              <w:spacing w:after="0"/>
              <w:jc w:val="both"/>
              <w:rPr>
                <w:rFonts w:ascii="Times New Roman" w:hAnsi="Times New Roman"/>
                <w:sz w:val="24"/>
                <w:szCs w:val="24"/>
              </w:rPr>
            </w:pPr>
            <w:r w:rsidRPr="00061EBB">
              <w:rPr>
                <w:rFonts w:ascii="Times New Roman" w:hAnsi="Times New Roman"/>
                <w:sz w:val="24"/>
                <w:szCs w:val="24"/>
              </w:rPr>
              <w:t>Игровая программа «</w:t>
            </w:r>
            <w:proofErr w:type="spellStart"/>
            <w:r w:rsidRPr="00061EBB">
              <w:rPr>
                <w:rFonts w:ascii="Times New Roman" w:hAnsi="Times New Roman"/>
                <w:sz w:val="24"/>
                <w:szCs w:val="24"/>
              </w:rPr>
              <w:t>Осенины</w:t>
            </w:r>
            <w:proofErr w:type="spellEnd"/>
            <w:r w:rsidRPr="00061EBB">
              <w:rPr>
                <w:rFonts w:ascii="Times New Roman" w:hAnsi="Times New Roman"/>
                <w:sz w:val="24"/>
                <w:szCs w:val="24"/>
              </w:rPr>
              <w:t xml:space="preserve"> – осени именины»</w:t>
            </w:r>
          </w:p>
        </w:tc>
        <w:tc>
          <w:tcPr>
            <w:tcW w:w="1134" w:type="dxa"/>
            <w:tcBorders>
              <w:top w:val="single" w:sz="4" w:space="0" w:color="000000"/>
              <w:left w:val="single" w:sz="4" w:space="0" w:color="000000"/>
              <w:bottom w:val="single" w:sz="4" w:space="0" w:color="000000"/>
              <w:right w:val="single" w:sz="4" w:space="0" w:color="000000"/>
            </w:tcBorders>
          </w:tcPr>
          <w:p w14:paraId="1C8278DD"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sidRPr="00061EBB">
              <w:rPr>
                <w:rFonts w:ascii="Times New Roman" w:eastAsia="Times New Roman" w:hAnsi="Times New Roman"/>
                <w:sz w:val="24"/>
                <w:szCs w:val="24"/>
                <w:lang w:eastAsia="ru-RU"/>
              </w:rPr>
              <w:t>5-9</w:t>
            </w:r>
          </w:p>
        </w:tc>
        <w:tc>
          <w:tcPr>
            <w:tcW w:w="1559" w:type="dxa"/>
            <w:tcBorders>
              <w:top w:val="single" w:sz="4" w:space="0" w:color="000000"/>
              <w:left w:val="single" w:sz="4" w:space="0" w:color="000000"/>
              <w:bottom w:val="single" w:sz="4" w:space="0" w:color="000000"/>
              <w:right w:val="single" w:sz="4" w:space="0" w:color="000000"/>
            </w:tcBorders>
          </w:tcPr>
          <w:p w14:paraId="546365DD"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Октябрь </w:t>
            </w:r>
          </w:p>
        </w:tc>
        <w:tc>
          <w:tcPr>
            <w:tcW w:w="1859" w:type="dxa"/>
            <w:tcBorders>
              <w:top w:val="single" w:sz="4" w:space="0" w:color="000000"/>
              <w:left w:val="single" w:sz="4" w:space="0" w:color="000000"/>
              <w:bottom w:val="single" w:sz="4" w:space="0" w:color="000000"/>
              <w:right w:val="single" w:sz="4" w:space="0" w:color="000000"/>
            </w:tcBorders>
          </w:tcPr>
          <w:p w14:paraId="0447B63E"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Боровских</w:t>
            </w:r>
            <w:proofErr w:type="spellEnd"/>
            <w:r>
              <w:rPr>
                <w:rFonts w:ascii="Times New Roman" w:eastAsia="Times New Roman" w:hAnsi="Times New Roman"/>
                <w:sz w:val="24"/>
                <w:szCs w:val="24"/>
                <w:lang w:eastAsia="ru-RU"/>
              </w:rPr>
              <w:t xml:space="preserve"> А.И.</w:t>
            </w:r>
          </w:p>
        </w:tc>
      </w:tr>
      <w:tr w:rsidR="00187B9F" w:rsidRPr="00061EBB" w14:paraId="50B92293" w14:textId="77777777" w:rsidTr="00E872AE">
        <w:tc>
          <w:tcPr>
            <w:tcW w:w="663" w:type="dxa"/>
            <w:tcBorders>
              <w:top w:val="single" w:sz="4" w:space="0" w:color="000000"/>
              <w:left w:val="single" w:sz="4" w:space="0" w:color="000000"/>
              <w:bottom w:val="single" w:sz="4" w:space="0" w:color="000000"/>
              <w:right w:val="single" w:sz="4" w:space="0" w:color="000000"/>
            </w:tcBorders>
          </w:tcPr>
          <w:p w14:paraId="4AF759DD"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c>
          <w:tcPr>
            <w:tcW w:w="4128" w:type="dxa"/>
            <w:tcBorders>
              <w:top w:val="single" w:sz="4" w:space="0" w:color="000000"/>
              <w:left w:val="single" w:sz="4" w:space="0" w:color="000000"/>
              <w:bottom w:val="single" w:sz="4" w:space="0" w:color="000000"/>
              <w:right w:val="single" w:sz="4" w:space="0" w:color="000000"/>
            </w:tcBorders>
          </w:tcPr>
          <w:p w14:paraId="0E3F5CB6" w14:textId="77777777" w:rsidR="00187B9F" w:rsidRPr="00061EBB" w:rsidRDefault="00187B9F" w:rsidP="00E872AE">
            <w:pPr>
              <w:widowControl w:val="0"/>
              <w:tabs>
                <w:tab w:val="left" w:pos="851"/>
              </w:tabs>
              <w:spacing w:after="0"/>
              <w:jc w:val="both"/>
              <w:rPr>
                <w:rFonts w:ascii="Times New Roman" w:hAnsi="Times New Roman"/>
                <w:sz w:val="24"/>
                <w:szCs w:val="24"/>
              </w:rPr>
            </w:pPr>
            <w:r w:rsidRPr="00061EBB">
              <w:rPr>
                <w:rFonts w:ascii="Times New Roman" w:hAnsi="Times New Roman"/>
                <w:sz w:val="24"/>
                <w:szCs w:val="24"/>
              </w:rPr>
              <w:t>Конкурсная программа «Осеннее ассорти»</w:t>
            </w:r>
          </w:p>
        </w:tc>
        <w:tc>
          <w:tcPr>
            <w:tcW w:w="1134" w:type="dxa"/>
            <w:tcBorders>
              <w:top w:val="single" w:sz="4" w:space="0" w:color="000000"/>
              <w:left w:val="single" w:sz="4" w:space="0" w:color="000000"/>
              <w:bottom w:val="single" w:sz="4" w:space="0" w:color="000000"/>
              <w:right w:val="single" w:sz="4" w:space="0" w:color="000000"/>
            </w:tcBorders>
          </w:tcPr>
          <w:p w14:paraId="2FD47B66"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sidRPr="00061EBB">
              <w:rPr>
                <w:rFonts w:ascii="Times New Roman" w:eastAsia="Times New Roman" w:hAnsi="Times New Roman"/>
                <w:sz w:val="24"/>
                <w:szCs w:val="24"/>
                <w:lang w:eastAsia="ru-RU"/>
              </w:rPr>
              <w:t>1-4</w:t>
            </w:r>
          </w:p>
        </w:tc>
        <w:tc>
          <w:tcPr>
            <w:tcW w:w="1559" w:type="dxa"/>
            <w:tcBorders>
              <w:top w:val="single" w:sz="4" w:space="0" w:color="000000"/>
              <w:left w:val="single" w:sz="4" w:space="0" w:color="000000"/>
              <w:bottom w:val="single" w:sz="4" w:space="0" w:color="000000"/>
              <w:right w:val="single" w:sz="4" w:space="0" w:color="000000"/>
            </w:tcBorders>
          </w:tcPr>
          <w:p w14:paraId="058EC443"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Октябрь </w:t>
            </w:r>
          </w:p>
        </w:tc>
        <w:tc>
          <w:tcPr>
            <w:tcW w:w="1859" w:type="dxa"/>
            <w:tcBorders>
              <w:top w:val="single" w:sz="4" w:space="0" w:color="000000"/>
              <w:left w:val="single" w:sz="4" w:space="0" w:color="000000"/>
              <w:bottom w:val="single" w:sz="4" w:space="0" w:color="000000"/>
              <w:right w:val="single" w:sz="4" w:space="0" w:color="000000"/>
            </w:tcBorders>
          </w:tcPr>
          <w:p w14:paraId="510BE766"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Астраханцева Е.В.</w:t>
            </w:r>
          </w:p>
        </w:tc>
      </w:tr>
      <w:tr w:rsidR="00187B9F" w:rsidRPr="00061EBB" w14:paraId="4F879E3D" w14:textId="77777777" w:rsidTr="00E872AE">
        <w:tc>
          <w:tcPr>
            <w:tcW w:w="663" w:type="dxa"/>
            <w:tcBorders>
              <w:top w:val="single" w:sz="4" w:space="0" w:color="000000"/>
              <w:left w:val="single" w:sz="4" w:space="0" w:color="000000"/>
              <w:bottom w:val="single" w:sz="4" w:space="0" w:color="000000"/>
              <w:right w:val="single" w:sz="4" w:space="0" w:color="000000"/>
            </w:tcBorders>
          </w:tcPr>
          <w:p w14:paraId="6970382B"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4128" w:type="dxa"/>
            <w:tcBorders>
              <w:top w:val="single" w:sz="4" w:space="0" w:color="000000"/>
              <w:left w:val="single" w:sz="4" w:space="0" w:color="000000"/>
              <w:bottom w:val="single" w:sz="4" w:space="0" w:color="000000"/>
              <w:right w:val="single" w:sz="4" w:space="0" w:color="000000"/>
            </w:tcBorders>
          </w:tcPr>
          <w:p w14:paraId="1127B080" w14:textId="77777777" w:rsidR="00187B9F" w:rsidRPr="00061EBB" w:rsidRDefault="00187B9F" w:rsidP="00E872AE">
            <w:pPr>
              <w:widowControl w:val="0"/>
              <w:tabs>
                <w:tab w:val="left" w:pos="851"/>
              </w:tabs>
              <w:spacing w:after="0"/>
              <w:jc w:val="both"/>
              <w:rPr>
                <w:rFonts w:ascii="Times New Roman" w:hAnsi="Times New Roman"/>
                <w:sz w:val="24"/>
                <w:szCs w:val="24"/>
              </w:rPr>
            </w:pPr>
            <w:r w:rsidRPr="00061EBB">
              <w:rPr>
                <w:rFonts w:ascii="Times New Roman" w:hAnsi="Times New Roman"/>
                <w:sz w:val="24"/>
                <w:szCs w:val="24"/>
              </w:rPr>
              <w:t>Поздравление педагогов школы-интерната «Примите наши поздравления»</w:t>
            </w:r>
          </w:p>
        </w:tc>
        <w:tc>
          <w:tcPr>
            <w:tcW w:w="1134" w:type="dxa"/>
            <w:tcBorders>
              <w:top w:val="single" w:sz="4" w:space="0" w:color="000000"/>
              <w:left w:val="single" w:sz="4" w:space="0" w:color="000000"/>
              <w:bottom w:val="single" w:sz="4" w:space="0" w:color="000000"/>
              <w:right w:val="single" w:sz="4" w:space="0" w:color="000000"/>
            </w:tcBorders>
          </w:tcPr>
          <w:p w14:paraId="3AAAE109"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14:paraId="4887FB7F"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Октябрь </w:t>
            </w:r>
          </w:p>
        </w:tc>
        <w:tc>
          <w:tcPr>
            <w:tcW w:w="1859" w:type="dxa"/>
            <w:tcBorders>
              <w:top w:val="single" w:sz="4" w:space="0" w:color="000000"/>
              <w:left w:val="single" w:sz="4" w:space="0" w:color="000000"/>
              <w:bottom w:val="single" w:sz="4" w:space="0" w:color="000000"/>
              <w:right w:val="single" w:sz="4" w:space="0" w:color="000000"/>
            </w:tcBorders>
          </w:tcPr>
          <w:p w14:paraId="23C82030"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 рук-ли</w:t>
            </w:r>
          </w:p>
        </w:tc>
      </w:tr>
      <w:tr w:rsidR="00187B9F" w:rsidRPr="00061EBB" w14:paraId="1304D74F" w14:textId="77777777" w:rsidTr="00E872AE">
        <w:tc>
          <w:tcPr>
            <w:tcW w:w="663" w:type="dxa"/>
            <w:tcBorders>
              <w:top w:val="single" w:sz="4" w:space="0" w:color="000000"/>
              <w:left w:val="single" w:sz="4" w:space="0" w:color="000000"/>
              <w:bottom w:val="single" w:sz="4" w:space="0" w:color="000000"/>
              <w:right w:val="single" w:sz="4" w:space="0" w:color="000000"/>
            </w:tcBorders>
          </w:tcPr>
          <w:p w14:paraId="20CE6AF8"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c>
          <w:tcPr>
            <w:tcW w:w="4128" w:type="dxa"/>
            <w:tcBorders>
              <w:top w:val="single" w:sz="4" w:space="0" w:color="000000"/>
              <w:left w:val="single" w:sz="4" w:space="0" w:color="000000"/>
              <w:bottom w:val="single" w:sz="4" w:space="0" w:color="000000"/>
              <w:right w:val="single" w:sz="4" w:space="0" w:color="000000"/>
            </w:tcBorders>
          </w:tcPr>
          <w:p w14:paraId="29EA79A5" w14:textId="77777777" w:rsidR="00187B9F" w:rsidRPr="00061EBB" w:rsidRDefault="00187B9F" w:rsidP="00E872AE">
            <w:pPr>
              <w:widowControl w:val="0"/>
              <w:tabs>
                <w:tab w:val="left" w:pos="851"/>
              </w:tabs>
              <w:spacing w:after="0"/>
              <w:jc w:val="both"/>
              <w:rPr>
                <w:rFonts w:ascii="Times New Roman" w:hAnsi="Times New Roman"/>
                <w:sz w:val="24"/>
                <w:szCs w:val="24"/>
              </w:rPr>
            </w:pPr>
            <w:r w:rsidRPr="00061EBB">
              <w:rPr>
                <w:rFonts w:ascii="Times New Roman" w:hAnsi="Times New Roman"/>
                <w:sz w:val="24"/>
                <w:szCs w:val="24"/>
              </w:rPr>
              <w:t>Конкурс рисунков «Есть много профессий хороших и важных»</w:t>
            </w:r>
          </w:p>
        </w:tc>
        <w:tc>
          <w:tcPr>
            <w:tcW w:w="1134" w:type="dxa"/>
            <w:tcBorders>
              <w:top w:val="single" w:sz="4" w:space="0" w:color="000000"/>
              <w:left w:val="single" w:sz="4" w:space="0" w:color="000000"/>
              <w:bottom w:val="single" w:sz="4" w:space="0" w:color="000000"/>
              <w:right w:val="single" w:sz="4" w:space="0" w:color="000000"/>
            </w:tcBorders>
          </w:tcPr>
          <w:p w14:paraId="234988B5"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14:paraId="570E5275"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Ноябрь </w:t>
            </w:r>
          </w:p>
        </w:tc>
        <w:tc>
          <w:tcPr>
            <w:tcW w:w="1859" w:type="dxa"/>
            <w:tcBorders>
              <w:top w:val="single" w:sz="4" w:space="0" w:color="000000"/>
              <w:left w:val="single" w:sz="4" w:space="0" w:color="000000"/>
              <w:bottom w:val="single" w:sz="4" w:space="0" w:color="000000"/>
              <w:right w:val="single" w:sz="4" w:space="0" w:color="000000"/>
            </w:tcBorders>
          </w:tcPr>
          <w:p w14:paraId="5B7E3003"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Самохина А.А.</w:t>
            </w:r>
          </w:p>
        </w:tc>
      </w:tr>
      <w:tr w:rsidR="00187B9F" w:rsidRPr="00061EBB" w14:paraId="6EB0DE11" w14:textId="77777777" w:rsidTr="00E872AE">
        <w:tc>
          <w:tcPr>
            <w:tcW w:w="663" w:type="dxa"/>
            <w:tcBorders>
              <w:top w:val="single" w:sz="4" w:space="0" w:color="000000"/>
              <w:left w:val="single" w:sz="4" w:space="0" w:color="000000"/>
              <w:bottom w:val="single" w:sz="4" w:space="0" w:color="000000"/>
              <w:right w:val="single" w:sz="4" w:space="0" w:color="000000"/>
            </w:tcBorders>
          </w:tcPr>
          <w:p w14:paraId="3BC49A9C"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w:t>
            </w:r>
          </w:p>
        </w:tc>
        <w:tc>
          <w:tcPr>
            <w:tcW w:w="4128" w:type="dxa"/>
            <w:tcBorders>
              <w:top w:val="single" w:sz="4" w:space="0" w:color="000000"/>
              <w:left w:val="single" w:sz="4" w:space="0" w:color="000000"/>
              <w:bottom w:val="single" w:sz="4" w:space="0" w:color="000000"/>
              <w:right w:val="single" w:sz="4" w:space="0" w:color="000000"/>
            </w:tcBorders>
          </w:tcPr>
          <w:p w14:paraId="006C3342" w14:textId="77777777" w:rsidR="00187B9F" w:rsidRPr="00061EBB" w:rsidRDefault="00187B9F" w:rsidP="00E872AE">
            <w:pPr>
              <w:widowControl w:val="0"/>
              <w:tabs>
                <w:tab w:val="left" w:pos="851"/>
              </w:tabs>
              <w:spacing w:after="0"/>
              <w:jc w:val="both"/>
              <w:rPr>
                <w:rFonts w:ascii="Times New Roman" w:hAnsi="Times New Roman"/>
                <w:sz w:val="24"/>
                <w:szCs w:val="24"/>
              </w:rPr>
            </w:pPr>
            <w:r w:rsidRPr="00061EBB">
              <w:rPr>
                <w:rFonts w:ascii="Times New Roman" w:hAnsi="Times New Roman"/>
                <w:sz w:val="24"/>
                <w:szCs w:val="24"/>
              </w:rPr>
              <w:t>Концерт, посвященный Дню матери в России «Моей маме…»</w:t>
            </w:r>
          </w:p>
        </w:tc>
        <w:tc>
          <w:tcPr>
            <w:tcW w:w="1134" w:type="dxa"/>
            <w:tcBorders>
              <w:top w:val="single" w:sz="4" w:space="0" w:color="000000"/>
              <w:left w:val="single" w:sz="4" w:space="0" w:color="000000"/>
              <w:bottom w:val="single" w:sz="4" w:space="0" w:color="000000"/>
              <w:right w:val="single" w:sz="4" w:space="0" w:color="000000"/>
            </w:tcBorders>
          </w:tcPr>
          <w:p w14:paraId="51F7239F"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14:paraId="111E70E5"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Ноябрь </w:t>
            </w:r>
          </w:p>
        </w:tc>
        <w:tc>
          <w:tcPr>
            <w:tcW w:w="1859" w:type="dxa"/>
            <w:tcBorders>
              <w:top w:val="single" w:sz="4" w:space="0" w:color="000000"/>
              <w:left w:val="single" w:sz="4" w:space="0" w:color="000000"/>
              <w:bottom w:val="single" w:sz="4" w:space="0" w:color="000000"/>
              <w:right w:val="single" w:sz="4" w:space="0" w:color="000000"/>
            </w:tcBorders>
          </w:tcPr>
          <w:p w14:paraId="57DDAFDF"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Комина</w:t>
            </w:r>
            <w:proofErr w:type="spellEnd"/>
            <w:r>
              <w:rPr>
                <w:rFonts w:ascii="Times New Roman" w:eastAsia="Times New Roman" w:hAnsi="Times New Roman"/>
                <w:sz w:val="24"/>
                <w:szCs w:val="24"/>
                <w:lang w:eastAsia="ru-RU"/>
              </w:rPr>
              <w:t xml:space="preserve"> Е.В.</w:t>
            </w:r>
          </w:p>
        </w:tc>
      </w:tr>
      <w:tr w:rsidR="00187B9F" w:rsidRPr="00061EBB" w14:paraId="751660B8" w14:textId="77777777" w:rsidTr="00E872AE">
        <w:tc>
          <w:tcPr>
            <w:tcW w:w="663" w:type="dxa"/>
            <w:tcBorders>
              <w:top w:val="single" w:sz="4" w:space="0" w:color="000000"/>
              <w:left w:val="single" w:sz="4" w:space="0" w:color="000000"/>
              <w:bottom w:val="single" w:sz="4" w:space="0" w:color="000000"/>
              <w:right w:val="single" w:sz="4" w:space="0" w:color="000000"/>
            </w:tcBorders>
          </w:tcPr>
          <w:p w14:paraId="12442D23"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12</w:t>
            </w:r>
          </w:p>
        </w:tc>
        <w:tc>
          <w:tcPr>
            <w:tcW w:w="4128" w:type="dxa"/>
            <w:tcBorders>
              <w:top w:val="single" w:sz="4" w:space="0" w:color="000000"/>
              <w:left w:val="single" w:sz="4" w:space="0" w:color="000000"/>
              <w:bottom w:val="single" w:sz="4" w:space="0" w:color="000000"/>
              <w:right w:val="single" w:sz="4" w:space="0" w:color="000000"/>
            </w:tcBorders>
          </w:tcPr>
          <w:p w14:paraId="5C844E09" w14:textId="77777777" w:rsidR="00187B9F" w:rsidRPr="00061EBB" w:rsidRDefault="00187B9F" w:rsidP="00E872AE">
            <w:pPr>
              <w:widowControl w:val="0"/>
              <w:tabs>
                <w:tab w:val="left" w:pos="851"/>
              </w:tabs>
              <w:spacing w:after="0"/>
              <w:jc w:val="both"/>
              <w:rPr>
                <w:rFonts w:ascii="Times New Roman" w:hAnsi="Times New Roman"/>
                <w:sz w:val="24"/>
                <w:szCs w:val="24"/>
              </w:rPr>
            </w:pPr>
            <w:r w:rsidRPr="00061EBB">
              <w:rPr>
                <w:rFonts w:ascii="Times New Roman" w:hAnsi="Times New Roman"/>
                <w:sz w:val="24"/>
                <w:szCs w:val="24"/>
              </w:rPr>
              <w:t>Выставка рисунков «Любимой маме посвящаю»</w:t>
            </w:r>
          </w:p>
        </w:tc>
        <w:tc>
          <w:tcPr>
            <w:tcW w:w="1134" w:type="dxa"/>
            <w:tcBorders>
              <w:top w:val="single" w:sz="4" w:space="0" w:color="000000"/>
              <w:left w:val="single" w:sz="4" w:space="0" w:color="000000"/>
              <w:bottom w:val="single" w:sz="4" w:space="0" w:color="000000"/>
              <w:right w:val="single" w:sz="4" w:space="0" w:color="000000"/>
            </w:tcBorders>
          </w:tcPr>
          <w:p w14:paraId="5AB2A38F"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14:paraId="12397B32"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Ноябрь </w:t>
            </w:r>
          </w:p>
        </w:tc>
        <w:tc>
          <w:tcPr>
            <w:tcW w:w="1859" w:type="dxa"/>
            <w:tcBorders>
              <w:top w:val="single" w:sz="4" w:space="0" w:color="000000"/>
              <w:left w:val="single" w:sz="4" w:space="0" w:color="000000"/>
              <w:bottom w:val="single" w:sz="4" w:space="0" w:color="000000"/>
              <w:right w:val="single" w:sz="4" w:space="0" w:color="000000"/>
            </w:tcBorders>
          </w:tcPr>
          <w:p w14:paraId="4237E343"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Проскурякова Е.М.</w:t>
            </w:r>
          </w:p>
        </w:tc>
      </w:tr>
      <w:tr w:rsidR="00187B9F" w:rsidRPr="00061EBB" w14:paraId="63492B72" w14:textId="77777777" w:rsidTr="00E872AE">
        <w:tc>
          <w:tcPr>
            <w:tcW w:w="663" w:type="dxa"/>
            <w:tcBorders>
              <w:top w:val="single" w:sz="4" w:space="0" w:color="000000"/>
              <w:left w:val="single" w:sz="4" w:space="0" w:color="000000"/>
              <w:bottom w:val="single" w:sz="4" w:space="0" w:color="000000"/>
              <w:right w:val="single" w:sz="4" w:space="0" w:color="000000"/>
            </w:tcBorders>
          </w:tcPr>
          <w:p w14:paraId="76897BCF"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13</w:t>
            </w:r>
          </w:p>
        </w:tc>
        <w:tc>
          <w:tcPr>
            <w:tcW w:w="4128" w:type="dxa"/>
            <w:tcBorders>
              <w:top w:val="single" w:sz="4" w:space="0" w:color="000000"/>
              <w:left w:val="single" w:sz="4" w:space="0" w:color="000000"/>
              <w:bottom w:val="single" w:sz="4" w:space="0" w:color="000000"/>
              <w:right w:val="single" w:sz="4" w:space="0" w:color="000000"/>
            </w:tcBorders>
          </w:tcPr>
          <w:p w14:paraId="135FB5E7" w14:textId="77777777" w:rsidR="00187B9F" w:rsidRPr="00061EBB" w:rsidRDefault="00187B9F" w:rsidP="00E872AE">
            <w:pPr>
              <w:widowControl w:val="0"/>
              <w:tabs>
                <w:tab w:val="left" w:pos="851"/>
              </w:tabs>
              <w:spacing w:after="0"/>
              <w:jc w:val="both"/>
              <w:rPr>
                <w:rFonts w:ascii="Times New Roman" w:hAnsi="Times New Roman"/>
                <w:sz w:val="24"/>
                <w:szCs w:val="24"/>
              </w:rPr>
            </w:pPr>
            <w:r w:rsidRPr="00061EBB">
              <w:rPr>
                <w:rFonts w:ascii="Times New Roman" w:hAnsi="Times New Roman"/>
                <w:sz w:val="24"/>
                <w:szCs w:val="24"/>
              </w:rPr>
              <w:t>Веселые старты «Ловкие, сильные, смелые»</w:t>
            </w:r>
          </w:p>
        </w:tc>
        <w:tc>
          <w:tcPr>
            <w:tcW w:w="1134" w:type="dxa"/>
            <w:tcBorders>
              <w:top w:val="single" w:sz="4" w:space="0" w:color="000000"/>
              <w:left w:val="single" w:sz="4" w:space="0" w:color="000000"/>
              <w:bottom w:val="single" w:sz="4" w:space="0" w:color="000000"/>
              <w:right w:val="single" w:sz="4" w:space="0" w:color="000000"/>
            </w:tcBorders>
          </w:tcPr>
          <w:p w14:paraId="59D22294"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14:paraId="6D85626D"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Ноябрь </w:t>
            </w:r>
          </w:p>
        </w:tc>
        <w:tc>
          <w:tcPr>
            <w:tcW w:w="1859" w:type="dxa"/>
            <w:tcBorders>
              <w:top w:val="single" w:sz="4" w:space="0" w:color="000000"/>
              <w:left w:val="single" w:sz="4" w:space="0" w:color="000000"/>
              <w:bottom w:val="single" w:sz="4" w:space="0" w:color="000000"/>
              <w:right w:val="single" w:sz="4" w:space="0" w:color="000000"/>
            </w:tcBorders>
          </w:tcPr>
          <w:p w14:paraId="311DE78F"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Учителя </w:t>
            </w:r>
            <w:proofErr w:type="spellStart"/>
            <w:r>
              <w:rPr>
                <w:rFonts w:ascii="Times New Roman" w:eastAsia="Times New Roman" w:hAnsi="Times New Roman"/>
                <w:sz w:val="24"/>
                <w:szCs w:val="24"/>
                <w:lang w:eastAsia="ru-RU"/>
              </w:rPr>
              <w:t>физ-ры</w:t>
            </w:r>
            <w:proofErr w:type="spellEnd"/>
          </w:p>
        </w:tc>
      </w:tr>
      <w:tr w:rsidR="00187B9F" w:rsidRPr="00061EBB" w14:paraId="70CA629D" w14:textId="77777777" w:rsidTr="00E872AE">
        <w:tc>
          <w:tcPr>
            <w:tcW w:w="663" w:type="dxa"/>
            <w:tcBorders>
              <w:top w:val="single" w:sz="4" w:space="0" w:color="000000"/>
              <w:left w:val="single" w:sz="4" w:space="0" w:color="000000"/>
              <w:bottom w:val="single" w:sz="4" w:space="0" w:color="000000"/>
              <w:right w:val="single" w:sz="4" w:space="0" w:color="000000"/>
            </w:tcBorders>
          </w:tcPr>
          <w:p w14:paraId="09148DBB"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p>
        </w:tc>
        <w:tc>
          <w:tcPr>
            <w:tcW w:w="4128" w:type="dxa"/>
            <w:tcBorders>
              <w:top w:val="single" w:sz="4" w:space="0" w:color="000000"/>
              <w:left w:val="single" w:sz="4" w:space="0" w:color="000000"/>
              <w:bottom w:val="single" w:sz="4" w:space="0" w:color="000000"/>
              <w:right w:val="single" w:sz="4" w:space="0" w:color="000000"/>
            </w:tcBorders>
          </w:tcPr>
          <w:p w14:paraId="748E0630" w14:textId="77777777" w:rsidR="00187B9F" w:rsidRPr="00061EBB" w:rsidRDefault="00187B9F" w:rsidP="00E872AE">
            <w:pPr>
              <w:widowControl w:val="0"/>
              <w:tabs>
                <w:tab w:val="left" w:pos="851"/>
              </w:tabs>
              <w:spacing w:after="0"/>
              <w:jc w:val="both"/>
              <w:rPr>
                <w:rFonts w:ascii="Times New Roman" w:hAnsi="Times New Roman"/>
                <w:sz w:val="24"/>
                <w:szCs w:val="24"/>
              </w:rPr>
            </w:pPr>
            <w:r w:rsidRPr="00061EBB">
              <w:rPr>
                <w:rFonts w:ascii="Times New Roman" w:hAnsi="Times New Roman"/>
                <w:sz w:val="24"/>
                <w:szCs w:val="24"/>
              </w:rPr>
              <w:t>Игровая программа «Как-то раз, под Новый год…»</w:t>
            </w:r>
          </w:p>
        </w:tc>
        <w:tc>
          <w:tcPr>
            <w:tcW w:w="1134" w:type="dxa"/>
            <w:tcBorders>
              <w:top w:val="single" w:sz="4" w:space="0" w:color="000000"/>
              <w:left w:val="single" w:sz="4" w:space="0" w:color="000000"/>
              <w:bottom w:val="single" w:sz="4" w:space="0" w:color="000000"/>
              <w:right w:val="single" w:sz="4" w:space="0" w:color="000000"/>
            </w:tcBorders>
          </w:tcPr>
          <w:p w14:paraId="079055AE"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14:paraId="4733999A"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sidRPr="00061EBB">
              <w:rPr>
                <w:rFonts w:ascii="Times New Roman" w:eastAsia="Times New Roman" w:hAnsi="Times New Roman"/>
                <w:sz w:val="24"/>
                <w:szCs w:val="24"/>
                <w:lang w:eastAsia="ru-RU"/>
              </w:rPr>
              <w:t xml:space="preserve">Декабрь </w:t>
            </w:r>
          </w:p>
        </w:tc>
        <w:tc>
          <w:tcPr>
            <w:tcW w:w="1859" w:type="dxa"/>
            <w:tcBorders>
              <w:top w:val="single" w:sz="4" w:space="0" w:color="000000"/>
              <w:left w:val="single" w:sz="4" w:space="0" w:color="000000"/>
              <w:bottom w:val="single" w:sz="4" w:space="0" w:color="000000"/>
              <w:right w:val="single" w:sz="4" w:space="0" w:color="000000"/>
            </w:tcBorders>
          </w:tcPr>
          <w:p w14:paraId="219874ED"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Комина</w:t>
            </w:r>
            <w:proofErr w:type="spellEnd"/>
            <w:r>
              <w:rPr>
                <w:rFonts w:ascii="Times New Roman" w:eastAsia="Times New Roman" w:hAnsi="Times New Roman"/>
                <w:sz w:val="24"/>
                <w:szCs w:val="24"/>
                <w:lang w:eastAsia="ru-RU"/>
              </w:rPr>
              <w:t xml:space="preserve"> Е.В.</w:t>
            </w:r>
          </w:p>
        </w:tc>
      </w:tr>
      <w:tr w:rsidR="00187B9F" w:rsidRPr="00061EBB" w14:paraId="5F87CBE6" w14:textId="77777777" w:rsidTr="00E872AE">
        <w:tc>
          <w:tcPr>
            <w:tcW w:w="663" w:type="dxa"/>
            <w:tcBorders>
              <w:top w:val="single" w:sz="4" w:space="0" w:color="000000"/>
              <w:left w:val="single" w:sz="4" w:space="0" w:color="000000"/>
              <w:bottom w:val="single" w:sz="4" w:space="0" w:color="000000"/>
              <w:right w:val="single" w:sz="4" w:space="0" w:color="000000"/>
            </w:tcBorders>
          </w:tcPr>
          <w:p w14:paraId="1F361BEB"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15</w:t>
            </w:r>
          </w:p>
        </w:tc>
        <w:tc>
          <w:tcPr>
            <w:tcW w:w="4128" w:type="dxa"/>
            <w:tcBorders>
              <w:top w:val="single" w:sz="4" w:space="0" w:color="000000"/>
              <w:left w:val="single" w:sz="4" w:space="0" w:color="000000"/>
              <w:bottom w:val="single" w:sz="4" w:space="0" w:color="000000"/>
              <w:right w:val="single" w:sz="4" w:space="0" w:color="000000"/>
            </w:tcBorders>
          </w:tcPr>
          <w:p w14:paraId="79D9DC03" w14:textId="77777777" w:rsidR="00187B9F" w:rsidRPr="00061EBB" w:rsidRDefault="00187B9F" w:rsidP="00E872AE">
            <w:pPr>
              <w:widowControl w:val="0"/>
              <w:tabs>
                <w:tab w:val="left" w:pos="851"/>
              </w:tabs>
              <w:spacing w:after="0"/>
              <w:jc w:val="both"/>
              <w:rPr>
                <w:rFonts w:ascii="Times New Roman" w:hAnsi="Times New Roman"/>
                <w:sz w:val="24"/>
                <w:szCs w:val="24"/>
              </w:rPr>
            </w:pPr>
            <w:r w:rsidRPr="00061EBB">
              <w:rPr>
                <w:rFonts w:ascii="Times New Roman" w:hAnsi="Times New Roman"/>
                <w:sz w:val="24"/>
                <w:szCs w:val="24"/>
              </w:rPr>
              <w:t>Школьный новогодний турнир по настольному теннису</w:t>
            </w:r>
          </w:p>
        </w:tc>
        <w:tc>
          <w:tcPr>
            <w:tcW w:w="1134" w:type="dxa"/>
            <w:tcBorders>
              <w:top w:val="single" w:sz="4" w:space="0" w:color="000000"/>
              <w:left w:val="single" w:sz="4" w:space="0" w:color="000000"/>
              <w:bottom w:val="single" w:sz="4" w:space="0" w:color="000000"/>
              <w:right w:val="single" w:sz="4" w:space="0" w:color="000000"/>
            </w:tcBorders>
          </w:tcPr>
          <w:p w14:paraId="35DA5088"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14:paraId="13504B8C"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Декабрь </w:t>
            </w:r>
          </w:p>
        </w:tc>
        <w:tc>
          <w:tcPr>
            <w:tcW w:w="1859" w:type="dxa"/>
            <w:tcBorders>
              <w:top w:val="single" w:sz="4" w:space="0" w:color="000000"/>
              <w:left w:val="single" w:sz="4" w:space="0" w:color="000000"/>
              <w:bottom w:val="single" w:sz="4" w:space="0" w:color="000000"/>
              <w:right w:val="single" w:sz="4" w:space="0" w:color="000000"/>
            </w:tcBorders>
          </w:tcPr>
          <w:p w14:paraId="0A6F010B"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Мардашева И.Н.</w:t>
            </w:r>
          </w:p>
        </w:tc>
      </w:tr>
      <w:tr w:rsidR="00187B9F" w:rsidRPr="00061EBB" w14:paraId="01B3E62F" w14:textId="77777777" w:rsidTr="00E872AE">
        <w:tc>
          <w:tcPr>
            <w:tcW w:w="663" w:type="dxa"/>
            <w:tcBorders>
              <w:top w:val="single" w:sz="4" w:space="0" w:color="000000"/>
              <w:left w:val="single" w:sz="4" w:space="0" w:color="000000"/>
              <w:bottom w:val="single" w:sz="4" w:space="0" w:color="000000"/>
              <w:right w:val="single" w:sz="4" w:space="0" w:color="000000"/>
            </w:tcBorders>
          </w:tcPr>
          <w:p w14:paraId="77A62CA3"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16</w:t>
            </w:r>
          </w:p>
        </w:tc>
        <w:tc>
          <w:tcPr>
            <w:tcW w:w="4128" w:type="dxa"/>
            <w:tcBorders>
              <w:top w:val="single" w:sz="4" w:space="0" w:color="000000"/>
              <w:left w:val="single" w:sz="4" w:space="0" w:color="000000"/>
              <w:bottom w:val="single" w:sz="4" w:space="0" w:color="000000"/>
              <w:right w:val="single" w:sz="4" w:space="0" w:color="000000"/>
            </w:tcBorders>
          </w:tcPr>
          <w:p w14:paraId="3D0B739C" w14:textId="77777777" w:rsidR="00187B9F" w:rsidRPr="00061EBB" w:rsidRDefault="00187B9F" w:rsidP="00E872AE">
            <w:pPr>
              <w:widowControl w:val="0"/>
              <w:tabs>
                <w:tab w:val="left" w:pos="851"/>
              </w:tabs>
              <w:spacing w:after="0"/>
              <w:jc w:val="both"/>
              <w:rPr>
                <w:rFonts w:ascii="Times New Roman" w:hAnsi="Times New Roman"/>
                <w:sz w:val="24"/>
                <w:szCs w:val="24"/>
              </w:rPr>
            </w:pPr>
            <w:r w:rsidRPr="00061EBB">
              <w:rPr>
                <w:rFonts w:ascii="Times New Roman" w:hAnsi="Times New Roman"/>
                <w:sz w:val="24"/>
                <w:szCs w:val="24"/>
              </w:rPr>
              <w:t>Спортивные состязания «Рекорд школы»</w:t>
            </w:r>
          </w:p>
        </w:tc>
        <w:tc>
          <w:tcPr>
            <w:tcW w:w="1134" w:type="dxa"/>
            <w:tcBorders>
              <w:top w:val="single" w:sz="4" w:space="0" w:color="000000"/>
              <w:left w:val="single" w:sz="4" w:space="0" w:color="000000"/>
              <w:bottom w:val="single" w:sz="4" w:space="0" w:color="000000"/>
              <w:right w:val="single" w:sz="4" w:space="0" w:color="000000"/>
            </w:tcBorders>
          </w:tcPr>
          <w:p w14:paraId="7B5EEE07"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14:paraId="03DE71E4"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sidRPr="00061EBB">
              <w:rPr>
                <w:rFonts w:ascii="Times New Roman" w:eastAsia="Times New Roman" w:hAnsi="Times New Roman"/>
                <w:sz w:val="24"/>
                <w:szCs w:val="24"/>
                <w:lang w:eastAsia="ru-RU"/>
              </w:rPr>
              <w:t xml:space="preserve">Январь </w:t>
            </w:r>
          </w:p>
        </w:tc>
        <w:tc>
          <w:tcPr>
            <w:tcW w:w="1859" w:type="dxa"/>
            <w:tcBorders>
              <w:top w:val="single" w:sz="4" w:space="0" w:color="000000"/>
              <w:left w:val="single" w:sz="4" w:space="0" w:color="000000"/>
              <w:bottom w:val="single" w:sz="4" w:space="0" w:color="000000"/>
              <w:right w:val="single" w:sz="4" w:space="0" w:color="000000"/>
            </w:tcBorders>
          </w:tcPr>
          <w:p w14:paraId="07C3E84F" w14:textId="77777777" w:rsidR="00187B9F" w:rsidRPr="00061EBB" w:rsidRDefault="00187B9F" w:rsidP="00E872AE">
            <w:pPr>
              <w:widowControl w:val="0"/>
              <w:tabs>
                <w:tab w:val="left" w:pos="851"/>
              </w:tabs>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Мардашева И.Н.</w:t>
            </w:r>
          </w:p>
        </w:tc>
      </w:tr>
      <w:tr w:rsidR="00187B9F" w:rsidRPr="00061EBB" w14:paraId="54FD0655" w14:textId="77777777" w:rsidTr="00E872AE">
        <w:tc>
          <w:tcPr>
            <w:tcW w:w="663" w:type="dxa"/>
            <w:tcBorders>
              <w:top w:val="single" w:sz="4" w:space="0" w:color="000000"/>
              <w:left w:val="single" w:sz="4" w:space="0" w:color="000000"/>
              <w:bottom w:val="single" w:sz="4" w:space="0" w:color="000000"/>
              <w:right w:val="single" w:sz="4" w:space="0" w:color="000000"/>
            </w:tcBorders>
          </w:tcPr>
          <w:p w14:paraId="6D92577D"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17</w:t>
            </w:r>
          </w:p>
        </w:tc>
        <w:tc>
          <w:tcPr>
            <w:tcW w:w="4128" w:type="dxa"/>
            <w:tcBorders>
              <w:top w:val="single" w:sz="4" w:space="0" w:color="000000"/>
              <w:left w:val="single" w:sz="4" w:space="0" w:color="000000"/>
              <w:bottom w:val="single" w:sz="4" w:space="0" w:color="000000"/>
              <w:right w:val="single" w:sz="4" w:space="0" w:color="000000"/>
            </w:tcBorders>
          </w:tcPr>
          <w:p w14:paraId="22333C04" w14:textId="77777777" w:rsidR="00187B9F" w:rsidRPr="00061EBB" w:rsidRDefault="00187B9F" w:rsidP="00E872AE">
            <w:pPr>
              <w:widowControl w:val="0"/>
              <w:tabs>
                <w:tab w:val="left" w:pos="851"/>
              </w:tabs>
              <w:spacing w:after="0"/>
              <w:jc w:val="both"/>
              <w:rPr>
                <w:rFonts w:ascii="Times New Roman" w:hAnsi="Times New Roman"/>
                <w:sz w:val="24"/>
                <w:szCs w:val="24"/>
              </w:rPr>
            </w:pPr>
            <w:r w:rsidRPr="00061EBB">
              <w:rPr>
                <w:rFonts w:ascii="Times New Roman" w:hAnsi="Times New Roman"/>
                <w:sz w:val="24"/>
                <w:szCs w:val="24"/>
              </w:rPr>
              <w:t>Акция «Пиши правильно!», посвященная Международному дню родного языка</w:t>
            </w:r>
          </w:p>
        </w:tc>
        <w:tc>
          <w:tcPr>
            <w:tcW w:w="1134" w:type="dxa"/>
            <w:tcBorders>
              <w:top w:val="single" w:sz="4" w:space="0" w:color="000000"/>
              <w:left w:val="single" w:sz="4" w:space="0" w:color="000000"/>
              <w:bottom w:val="single" w:sz="4" w:space="0" w:color="000000"/>
              <w:right w:val="single" w:sz="4" w:space="0" w:color="000000"/>
            </w:tcBorders>
          </w:tcPr>
          <w:p w14:paraId="22923BB3"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14:paraId="5F08F820"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sidRPr="00061EBB">
              <w:rPr>
                <w:rFonts w:ascii="Times New Roman" w:eastAsia="Times New Roman" w:hAnsi="Times New Roman"/>
                <w:sz w:val="24"/>
                <w:szCs w:val="24"/>
                <w:lang w:eastAsia="ru-RU"/>
              </w:rPr>
              <w:t xml:space="preserve">Февраль </w:t>
            </w:r>
          </w:p>
        </w:tc>
        <w:tc>
          <w:tcPr>
            <w:tcW w:w="1859" w:type="dxa"/>
            <w:tcBorders>
              <w:top w:val="single" w:sz="4" w:space="0" w:color="000000"/>
              <w:left w:val="single" w:sz="4" w:space="0" w:color="000000"/>
              <w:bottom w:val="single" w:sz="4" w:space="0" w:color="000000"/>
              <w:right w:val="single" w:sz="4" w:space="0" w:color="000000"/>
            </w:tcBorders>
          </w:tcPr>
          <w:p w14:paraId="7623C301"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Учителя русского языка </w:t>
            </w:r>
          </w:p>
        </w:tc>
      </w:tr>
      <w:tr w:rsidR="00187B9F" w:rsidRPr="00061EBB" w14:paraId="0F5E6D7B" w14:textId="77777777" w:rsidTr="00E872AE">
        <w:tc>
          <w:tcPr>
            <w:tcW w:w="663" w:type="dxa"/>
            <w:tcBorders>
              <w:top w:val="single" w:sz="4" w:space="0" w:color="000000"/>
              <w:left w:val="single" w:sz="4" w:space="0" w:color="000000"/>
              <w:bottom w:val="single" w:sz="4" w:space="0" w:color="000000"/>
              <w:right w:val="single" w:sz="4" w:space="0" w:color="000000"/>
            </w:tcBorders>
          </w:tcPr>
          <w:p w14:paraId="09E8C638"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18</w:t>
            </w:r>
          </w:p>
        </w:tc>
        <w:tc>
          <w:tcPr>
            <w:tcW w:w="4128" w:type="dxa"/>
            <w:tcBorders>
              <w:top w:val="single" w:sz="4" w:space="0" w:color="000000"/>
              <w:left w:val="single" w:sz="4" w:space="0" w:color="000000"/>
              <w:bottom w:val="single" w:sz="4" w:space="0" w:color="000000"/>
              <w:right w:val="single" w:sz="4" w:space="0" w:color="000000"/>
            </w:tcBorders>
          </w:tcPr>
          <w:p w14:paraId="420915EE" w14:textId="77777777" w:rsidR="00187B9F" w:rsidRPr="00061EBB" w:rsidRDefault="00187B9F" w:rsidP="00E872AE">
            <w:pPr>
              <w:widowControl w:val="0"/>
              <w:tabs>
                <w:tab w:val="left" w:pos="851"/>
              </w:tabs>
              <w:spacing w:after="0"/>
              <w:jc w:val="both"/>
              <w:rPr>
                <w:rFonts w:ascii="Times New Roman" w:hAnsi="Times New Roman"/>
                <w:sz w:val="24"/>
                <w:szCs w:val="24"/>
              </w:rPr>
            </w:pPr>
            <w:r w:rsidRPr="00061EBB">
              <w:rPr>
                <w:rFonts w:ascii="Times New Roman" w:hAnsi="Times New Roman"/>
                <w:sz w:val="24"/>
                <w:szCs w:val="24"/>
              </w:rPr>
              <w:t>Книжная выставка «воинской славе, доблести и чести посвящается»</w:t>
            </w:r>
          </w:p>
        </w:tc>
        <w:tc>
          <w:tcPr>
            <w:tcW w:w="1134" w:type="dxa"/>
            <w:tcBorders>
              <w:top w:val="single" w:sz="4" w:space="0" w:color="000000"/>
              <w:left w:val="single" w:sz="4" w:space="0" w:color="000000"/>
              <w:bottom w:val="single" w:sz="4" w:space="0" w:color="000000"/>
              <w:right w:val="single" w:sz="4" w:space="0" w:color="000000"/>
            </w:tcBorders>
          </w:tcPr>
          <w:p w14:paraId="719B1F27"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14:paraId="6707173F"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sidRPr="00061EBB">
              <w:rPr>
                <w:rFonts w:ascii="Times New Roman" w:eastAsia="Times New Roman" w:hAnsi="Times New Roman"/>
                <w:sz w:val="24"/>
                <w:szCs w:val="24"/>
                <w:lang w:eastAsia="ru-RU"/>
              </w:rPr>
              <w:t xml:space="preserve">Февраль </w:t>
            </w:r>
          </w:p>
        </w:tc>
        <w:tc>
          <w:tcPr>
            <w:tcW w:w="1859" w:type="dxa"/>
            <w:tcBorders>
              <w:top w:val="single" w:sz="4" w:space="0" w:color="000000"/>
              <w:left w:val="single" w:sz="4" w:space="0" w:color="000000"/>
              <w:bottom w:val="single" w:sz="4" w:space="0" w:color="000000"/>
              <w:right w:val="single" w:sz="4" w:space="0" w:color="000000"/>
            </w:tcBorders>
          </w:tcPr>
          <w:p w14:paraId="1613C44D"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Педагог-библиотекарь</w:t>
            </w:r>
          </w:p>
        </w:tc>
      </w:tr>
      <w:tr w:rsidR="00187B9F" w:rsidRPr="00061EBB" w14:paraId="01ACC45E" w14:textId="77777777" w:rsidTr="00E872AE">
        <w:tc>
          <w:tcPr>
            <w:tcW w:w="663" w:type="dxa"/>
            <w:tcBorders>
              <w:top w:val="single" w:sz="4" w:space="0" w:color="000000"/>
              <w:left w:val="single" w:sz="4" w:space="0" w:color="000000"/>
              <w:bottom w:val="single" w:sz="4" w:space="0" w:color="000000"/>
              <w:right w:val="single" w:sz="4" w:space="0" w:color="000000"/>
            </w:tcBorders>
          </w:tcPr>
          <w:p w14:paraId="349AC14E"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p>
        </w:tc>
        <w:tc>
          <w:tcPr>
            <w:tcW w:w="4128" w:type="dxa"/>
            <w:tcBorders>
              <w:top w:val="single" w:sz="4" w:space="0" w:color="000000"/>
              <w:left w:val="single" w:sz="4" w:space="0" w:color="000000"/>
              <w:bottom w:val="single" w:sz="4" w:space="0" w:color="000000"/>
              <w:right w:val="single" w:sz="4" w:space="0" w:color="000000"/>
            </w:tcBorders>
          </w:tcPr>
          <w:p w14:paraId="2FF69AF7" w14:textId="77777777" w:rsidR="00187B9F" w:rsidRPr="00061EBB" w:rsidRDefault="00187B9F" w:rsidP="00E872AE">
            <w:pPr>
              <w:widowControl w:val="0"/>
              <w:tabs>
                <w:tab w:val="left" w:pos="851"/>
              </w:tabs>
              <w:spacing w:after="0"/>
              <w:jc w:val="both"/>
              <w:rPr>
                <w:rFonts w:ascii="Times New Roman" w:hAnsi="Times New Roman"/>
                <w:sz w:val="24"/>
                <w:szCs w:val="24"/>
              </w:rPr>
            </w:pPr>
            <w:r w:rsidRPr="00061EBB">
              <w:rPr>
                <w:rFonts w:ascii="Times New Roman" w:hAnsi="Times New Roman"/>
                <w:sz w:val="24"/>
                <w:szCs w:val="24"/>
              </w:rPr>
              <w:t>Конкурс рисунков «Слава армии российской, самой мирной на земле!»</w:t>
            </w:r>
          </w:p>
        </w:tc>
        <w:tc>
          <w:tcPr>
            <w:tcW w:w="1134" w:type="dxa"/>
            <w:tcBorders>
              <w:top w:val="single" w:sz="4" w:space="0" w:color="000000"/>
              <w:left w:val="single" w:sz="4" w:space="0" w:color="000000"/>
              <w:bottom w:val="single" w:sz="4" w:space="0" w:color="000000"/>
              <w:right w:val="single" w:sz="4" w:space="0" w:color="000000"/>
            </w:tcBorders>
          </w:tcPr>
          <w:p w14:paraId="22A3B01A"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14:paraId="7CA79C06"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Февраль </w:t>
            </w:r>
          </w:p>
        </w:tc>
        <w:tc>
          <w:tcPr>
            <w:tcW w:w="1859" w:type="dxa"/>
            <w:tcBorders>
              <w:top w:val="single" w:sz="4" w:space="0" w:color="000000"/>
              <w:left w:val="single" w:sz="4" w:space="0" w:color="000000"/>
              <w:bottom w:val="single" w:sz="4" w:space="0" w:color="000000"/>
              <w:right w:val="single" w:sz="4" w:space="0" w:color="000000"/>
            </w:tcBorders>
          </w:tcPr>
          <w:p w14:paraId="4519966E"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Учителя ИЗО</w:t>
            </w:r>
          </w:p>
        </w:tc>
      </w:tr>
      <w:tr w:rsidR="00187B9F" w:rsidRPr="00061EBB" w14:paraId="111CD5B3" w14:textId="77777777" w:rsidTr="00E872AE">
        <w:tc>
          <w:tcPr>
            <w:tcW w:w="663" w:type="dxa"/>
            <w:tcBorders>
              <w:top w:val="single" w:sz="4" w:space="0" w:color="000000"/>
              <w:left w:val="single" w:sz="4" w:space="0" w:color="000000"/>
              <w:bottom w:val="single" w:sz="4" w:space="0" w:color="000000"/>
              <w:right w:val="single" w:sz="4" w:space="0" w:color="000000"/>
            </w:tcBorders>
          </w:tcPr>
          <w:p w14:paraId="5BF60BC9"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20</w:t>
            </w:r>
          </w:p>
        </w:tc>
        <w:tc>
          <w:tcPr>
            <w:tcW w:w="4128" w:type="dxa"/>
            <w:tcBorders>
              <w:top w:val="single" w:sz="4" w:space="0" w:color="000000"/>
              <w:left w:val="single" w:sz="4" w:space="0" w:color="000000"/>
              <w:bottom w:val="single" w:sz="4" w:space="0" w:color="000000"/>
              <w:right w:val="single" w:sz="4" w:space="0" w:color="000000"/>
            </w:tcBorders>
          </w:tcPr>
          <w:p w14:paraId="092EFC5C" w14:textId="77777777" w:rsidR="00187B9F" w:rsidRPr="00061EBB" w:rsidRDefault="00187B9F" w:rsidP="00E872AE">
            <w:pPr>
              <w:widowControl w:val="0"/>
              <w:tabs>
                <w:tab w:val="left" w:pos="851"/>
              </w:tabs>
              <w:spacing w:after="0"/>
              <w:jc w:val="both"/>
              <w:rPr>
                <w:rFonts w:ascii="Times New Roman" w:hAnsi="Times New Roman"/>
                <w:sz w:val="24"/>
                <w:szCs w:val="24"/>
              </w:rPr>
            </w:pPr>
            <w:r w:rsidRPr="00061EBB">
              <w:rPr>
                <w:rFonts w:ascii="Times New Roman" w:hAnsi="Times New Roman"/>
                <w:sz w:val="24"/>
                <w:szCs w:val="24"/>
              </w:rPr>
              <w:t>Военно-спортивная игра «А ну-ка, мальчики»</w:t>
            </w:r>
          </w:p>
        </w:tc>
        <w:tc>
          <w:tcPr>
            <w:tcW w:w="1134" w:type="dxa"/>
            <w:tcBorders>
              <w:top w:val="single" w:sz="4" w:space="0" w:color="000000"/>
              <w:left w:val="single" w:sz="4" w:space="0" w:color="000000"/>
              <w:bottom w:val="single" w:sz="4" w:space="0" w:color="000000"/>
              <w:right w:val="single" w:sz="4" w:space="0" w:color="000000"/>
            </w:tcBorders>
          </w:tcPr>
          <w:p w14:paraId="6A9413D6"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sidRPr="00061EBB">
              <w:rPr>
                <w:rFonts w:ascii="Times New Roman" w:eastAsia="Times New Roman" w:hAnsi="Times New Roman"/>
                <w:sz w:val="24"/>
                <w:szCs w:val="24"/>
                <w:lang w:eastAsia="ru-RU"/>
              </w:rPr>
              <w:t>5-9</w:t>
            </w:r>
          </w:p>
        </w:tc>
        <w:tc>
          <w:tcPr>
            <w:tcW w:w="1559" w:type="dxa"/>
            <w:vMerge w:val="restart"/>
            <w:tcBorders>
              <w:top w:val="single" w:sz="4" w:space="0" w:color="000000"/>
              <w:left w:val="single" w:sz="4" w:space="0" w:color="000000"/>
              <w:right w:val="single" w:sz="4" w:space="0" w:color="000000"/>
            </w:tcBorders>
          </w:tcPr>
          <w:p w14:paraId="4DC9DE58"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Февраль </w:t>
            </w:r>
          </w:p>
        </w:tc>
        <w:tc>
          <w:tcPr>
            <w:tcW w:w="1859" w:type="dxa"/>
            <w:vMerge w:val="restart"/>
            <w:tcBorders>
              <w:top w:val="single" w:sz="4" w:space="0" w:color="000000"/>
              <w:left w:val="single" w:sz="4" w:space="0" w:color="000000"/>
              <w:right w:val="single" w:sz="4" w:space="0" w:color="000000"/>
            </w:tcBorders>
          </w:tcPr>
          <w:p w14:paraId="5463BB7F"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Учителя </w:t>
            </w:r>
            <w:proofErr w:type="spellStart"/>
            <w:r>
              <w:rPr>
                <w:rFonts w:ascii="Times New Roman" w:eastAsia="Times New Roman" w:hAnsi="Times New Roman"/>
                <w:sz w:val="24"/>
                <w:szCs w:val="24"/>
                <w:lang w:eastAsia="ru-RU"/>
              </w:rPr>
              <w:t>физ-ры</w:t>
            </w:r>
            <w:proofErr w:type="spellEnd"/>
          </w:p>
        </w:tc>
      </w:tr>
      <w:tr w:rsidR="00187B9F" w:rsidRPr="00061EBB" w14:paraId="43B52427" w14:textId="77777777" w:rsidTr="00E872AE">
        <w:tc>
          <w:tcPr>
            <w:tcW w:w="663" w:type="dxa"/>
            <w:tcBorders>
              <w:top w:val="single" w:sz="4" w:space="0" w:color="000000"/>
              <w:left w:val="single" w:sz="4" w:space="0" w:color="000000"/>
              <w:bottom w:val="single" w:sz="4" w:space="0" w:color="000000"/>
              <w:right w:val="single" w:sz="4" w:space="0" w:color="000000"/>
            </w:tcBorders>
          </w:tcPr>
          <w:p w14:paraId="1A3EF059"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21</w:t>
            </w:r>
          </w:p>
        </w:tc>
        <w:tc>
          <w:tcPr>
            <w:tcW w:w="4128" w:type="dxa"/>
            <w:tcBorders>
              <w:top w:val="single" w:sz="4" w:space="0" w:color="000000"/>
              <w:left w:val="single" w:sz="4" w:space="0" w:color="000000"/>
              <w:bottom w:val="single" w:sz="4" w:space="0" w:color="000000"/>
              <w:right w:val="single" w:sz="4" w:space="0" w:color="000000"/>
            </w:tcBorders>
          </w:tcPr>
          <w:p w14:paraId="7B974245" w14:textId="77777777" w:rsidR="00187B9F" w:rsidRPr="00061EBB" w:rsidRDefault="00187B9F" w:rsidP="00E872AE">
            <w:pPr>
              <w:widowControl w:val="0"/>
              <w:tabs>
                <w:tab w:val="left" w:pos="851"/>
              </w:tabs>
              <w:spacing w:after="0"/>
              <w:jc w:val="both"/>
              <w:rPr>
                <w:rFonts w:ascii="Times New Roman" w:hAnsi="Times New Roman"/>
                <w:sz w:val="24"/>
                <w:szCs w:val="24"/>
              </w:rPr>
            </w:pPr>
            <w:r w:rsidRPr="00061EBB">
              <w:rPr>
                <w:rFonts w:ascii="Times New Roman" w:hAnsi="Times New Roman"/>
                <w:sz w:val="24"/>
                <w:szCs w:val="24"/>
              </w:rPr>
              <w:t>Веселые старты «Юные солдаты»</w:t>
            </w:r>
          </w:p>
        </w:tc>
        <w:tc>
          <w:tcPr>
            <w:tcW w:w="1134" w:type="dxa"/>
            <w:tcBorders>
              <w:top w:val="single" w:sz="4" w:space="0" w:color="000000"/>
              <w:left w:val="single" w:sz="4" w:space="0" w:color="000000"/>
              <w:bottom w:val="single" w:sz="4" w:space="0" w:color="000000"/>
              <w:right w:val="single" w:sz="4" w:space="0" w:color="000000"/>
            </w:tcBorders>
          </w:tcPr>
          <w:p w14:paraId="74D65D41"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sidRPr="00061EBB">
              <w:rPr>
                <w:rFonts w:ascii="Times New Roman" w:eastAsia="Times New Roman" w:hAnsi="Times New Roman"/>
                <w:sz w:val="24"/>
                <w:szCs w:val="24"/>
                <w:lang w:eastAsia="ru-RU"/>
              </w:rPr>
              <w:t>1-4</w:t>
            </w:r>
          </w:p>
        </w:tc>
        <w:tc>
          <w:tcPr>
            <w:tcW w:w="1559" w:type="dxa"/>
            <w:vMerge/>
            <w:tcBorders>
              <w:left w:val="single" w:sz="4" w:space="0" w:color="000000"/>
              <w:bottom w:val="single" w:sz="4" w:space="0" w:color="000000"/>
              <w:right w:val="single" w:sz="4" w:space="0" w:color="000000"/>
            </w:tcBorders>
          </w:tcPr>
          <w:p w14:paraId="5EC4811F"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p>
        </w:tc>
        <w:tc>
          <w:tcPr>
            <w:tcW w:w="1859" w:type="dxa"/>
            <w:vMerge/>
            <w:tcBorders>
              <w:left w:val="single" w:sz="4" w:space="0" w:color="000000"/>
              <w:right w:val="single" w:sz="4" w:space="0" w:color="000000"/>
            </w:tcBorders>
          </w:tcPr>
          <w:p w14:paraId="339A5B81"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p>
        </w:tc>
      </w:tr>
      <w:tr w:rsidR="00187B9F" w:rsidRPr="00061EBB" w14:paraId="04CEC433" w14:textId="77777777" w:rsidTr="00E872AE">
        <w:tc>
          <w:tcPr>
            <w:tcW w:w="663" w:type="dxa"/>
            <w:tcBorders>
              <w:top w:val="single" w:sz="4" w:space="0" w:color="000000"/>
              <w:left w:val="single" w:sz="4" w:space="0" w:color="000000"/>
              <w:bottom w:val="single" w:sz="4" w:space="0" w:color="000000"/>
              <w:right w:val="single" w:sz="4" w:space="0" w:color="000000"/>
            </w:tcBorders>
          </w:tcPr>
          <w:p w14:paraId="1738C02A"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22</w:t>
            </w:r>
          </w:p>
        </w:tc>
        <w:tc>
          <w:tcPr>
            <w:tcW w:w="4128" w:type="dxa"/>
            <w:tcBorders>
              <w:top w:val="single" w:sz="4" w:space="0" w:color="000000"/>
              <w:left w:val="single" w:sz="4" w:space="0" w:color="000000"/>
              <w:bottom w:val="single" w:sz="4" w:space="0" w:color="000000"/>
              <w:right w:val="single" w:sz="4" w:space="0" w:color="000000"/>
            </w:tcBorders>
          </w:tcPr>
          <w:p w14:paraId="7730D67C" w14:textId="77777777" w:rsidR="00187B9F" w:rsidRPr="00061EBB" w:rsidRDefault="00187B9F" w:rsidP="00E872AE">
            <w:pPr>
              <w:widowControl w:val="0"/>
              <w:tabs>
                <w:tab w:val="left" w:pos="851"/>
              </w:tabs>
              <w:spacing w:after="0"/>
              <w:jc w:val="both"/>
              <w:rPr>
                <w:rFonts w:ascii="Times New Roman" w:hAnsi="Times New Roman"/>
                <w:sz w:val="24"/>
                <w:szCs w:val="24"/>
              </w:rPr>
            </w:pPr>
            <w:r w:rsidRPr="00061EBB">
              <w:rPr>
                <w:rFonts w:ascii="Times New Roman" w:hAnsi="Times New Roman"/>
                <w:sz w:val="24"/>
                <w:szCs w:val="24"/>
              </w:rPr>
              <w:t>Спортивные состязания среди девочек «Сильные девчонки»</w:t>
            </w:r>
          </w:p>
        </w:tc>
        <w:tc>
          <w:tcPr>
            <w:tcW w:w="1134" w:type="dxa"/>
            <w:tcBorders>
              <w:top w:val="single" w:sz="4" w:space="0" w:color="000000"/>
              <w:left w:val="single" w:sz="4" w:space="0" w:color="000000"/>
              <w:bottom w:val="single" w:sz="4" w:space="0" w:color="000000"/>
              <w:right w:val="single" w:sz="4" w:space="0" w:color="000000"/>
            </w:tcBorders>
          </w:tcPr>
          <w:p w14:paraId="27A13AF9"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14:paraId="6F6039E5"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Март </w:t>
            </w:r>
          </w:p>
        </w:tc>
        <w:tc>
          <w:tcPr>
            <w:tcW w:w="1859" w:type="dxa"/>
            <w:vMerge/>
            <w:tcBorders>
              <w:left w:val="single" w:sz="4" w:space="0" w:color="000000"/>
              <w:bottom w:val="single" w:sz="4" w:space="0" w:color="000000"/>
              <w:right w:val="single" w:sz="4" w:space="0" w:color="000000"/>
            </w:tcBorders>
          </w:tcPr>
          <w:p w14:paraId="599A056B"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p>
        </w:tc>
      </w:tr>
      <w:tr w:rsidR="00187B9F" w:rsidRPr="00061EBB" w14:paraId="41699700" w14:textId="77777777" w:rsidTr="00E872AE">
        <w:tc>
          <w:tcPr>
            <w:tcW w:w="663" w:type="dxa"/>
            <w:tcBorders>
              <w:top w:val="single" w:sz="4" w:space="0" w:color="000000"/>
              <w:left w:val="single" w:sz="4" w:space="0" w:color="000000"/>
              <w:bottom w:val="single" w:sz="4" w:space="0" w:color="000000"/>
              <w:right w:val="single" w:sz="4" w:space="0" w:color="000000"/>
            </w:tcBorders>
          </w:tcPr>
          <w:p w14:paraId="0B498257"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23</w:t>
            </w:r>
          </w:p>
        </w:tc>
        <w:tc>
          <w:tcPr>
            <w:tcW w:w="4128" w:type="dxa"/>
            <w:tcBorders>
              <w:top w:val="single" w:sz="4" w:space="0" w:color="000000"/>
              <w:left w:val="single" w:sz="4" w:space="0" w:color="000000"/>
              <w:bottom w:val="single" w:sz="4" w:space="0" w:color="000000"/>
              <w:right w:val="single" w:sz="4" w:space="0" w:color="000000"/>
            </w:tcBorders>
          </w:tcPr>
          <w:p w14:paraId="1E1A04B8" w14:textId="77777777" w:rsidR="00187B9F" w:rsidRPr="00061EBB" w:rsidRDefault="00187B9F" w:rsidP="00E872AE">
            <w:pPr>
              <w:widowControl w:val="0"/>
              <w:tabs>
                <w:tab w:val="left" w:pos="851"/>
              </w:tabs>
              <w:spacing w:after="0"/>
              <w:jc w:val="both"/>
              <w:rPr>
                <w:rFonts w:ascii="Times New Roman" w:hAnsi="Times New Roman"/>
                <w:sz w:val="24"/>
                <w:szCs w:val="24"/>
              </w:rPr>
            </w:pPr>
            <w:r w:rsidRPr="00061EBB">
              <w:rPr>
                <w:rFonts w:ascii="Times New Roman" w:hAnsi="Times New Roman"/>
                <w:sz w:val="24"/>
                <w:szCs w:val="24"/>
              </w:rPr>
              <w:t>Викторина «Книга – дар бесценный» ко Дню славянской письменности и культуры</w:t>
            </w:r>
          </w:p>
        </w:tc>
        <w:tc>
          <w:tcPr>
            <w:tcW w:w="1134" w:type="dxa"/>
            <w:tcBorders>
              <w:top w:val="single" w:sz="4" w:space="0" w:color="000000"/>
              <w:left w:val="single" w:sz="4" w:space="0" w:color="000000"/>
              <w:bottom w:val="single" w:sz="4" w:space="0" w:color="000000"/>
              <w:right w:val="single" w:sz="4" w:space="0" w:color="000000"/>
            </w:tcBorders>
          </w:tcPr>
          <w:p w14:paraId="6733DAC3"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14:paraId="4B5C5576"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Май </w:t>
            </w:r>
          </w:p>
        </w:tc>
        <w:tc>
          <w:tcPr>
            <w:tcW w:w="1859" w:type="dxa"/>
            <w:tcBorders>
              <w:top w:val="single" w:sz="4" w:space="0" w:color="000000"/>
              <w:left w:val="single" w:sz="4" w:space="0" w:color="000000"/>
              <w:bottom w:val="single" w:sz="4" w:space="0" w:color="000000"/>
              <w:right w:val="single" w:sz="4" w:space="0" w:color="000000"/>
            </w:tcBorders>
          </w:tcPr>
          <w:p w14:paraId="30477BEA"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Педагог-библиотекарь</w:t>
            </w:r>
          </w:p>
        </w:tc>
      </w:tr>
      <w:tr w:rsidR="00187B9F" w:rsidRPr="00061EBB" w14:paraId="70CBD891" w14:textId="77777777" w:rsidTr="00E872AE">
        <w:tc>
          <w:tcPr>
            <w:tcW w:w="663" w:type="dxa"/>
            <w:tcBorders>
              <w:top w:val="single" w:sz="4" w:space="0" w:color="000000"/>
              <w:left w:val="single" w:sz="4" w:space="0" w:color="000000"/>
              <w:bottom w:val="single" w:sz="4" w:space="0" w:color="000000"/>
              <w:right w:val="single" w:sz="4" w:space="0" w:color="000000"/>
            </w:tcBorders>
          </w:tcPr>
          <w:p w14:paraId="0AD2B06C"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24</w:t>
            </w:r>
          </w:p>
        </w:tc>
        <w:tc>
          <w:tcPr>
            <w:tcW w:w="4128" w:type="dxa"/>
            <w:tcBorders>
              <w:top w:val="single" w:sz="4" w:space="0" w:color="000000"/>
              <w:left w:val="single" w:sz="4" w:space="0" w:color="000000"/>
              <w:bottom w:val="single" w:sz="4" w:space="0" w:color="000000"/>
              <w:right w:val="single" w:sz="4" w:space="0" w:color="000000"/>
            </w:tcBorders>
          </w:tcPr>
          <w:p w14:paraId="4FC6D568" w14:textId="77777777" w:rsidR="00187B9F" w:rsidRPr="00061EBB" w:rsidRDefault="00187B9F" w:rsidP="00E872AE">
            <w:pPr>
              <w:widowControl w:val="0"/>
              <w:tabs>
                <w:tab w:val="left" w:pos="851"/>
              </w:tabs>
              <w:spacing w:after="0"/>
              <w:jc w:val="both"/>
              <w:rPr>
                <w:rFonts w:ascii="Times New Roman" w:hAnsi="Times New Roman"/>
                <w:sz w:val="24"/>
                <w:szCs w:val="24"/>
              </w:rPr>
            </w:pPr>
            <w:r w:rsidRPr="00061EBB">
              <w:rPr>
                <w:rFonts w:ascii="Times New Roman" w:hAnsi="Times New Roman"/>
                <w:sz w:val="24"/>
                <w:szCs w:val="24"/>
              </w:rPr>
              <w:t>Торжественная линейка «Последний звонок – 2023»</w:t>
            </w:r>
          </w:p>
        </w:tc>
        <w:tc>
          <w:tcPr>
            <w:tcW w:w="1134" w:type="dxa"/>
            <w:tcBorders>
              <w:top w:val="single" w:sz="4" w:space="0" w:color="000000"/>
              <w:left w:val="single" w:sz="4" w:space="0" w:color="000000"/>
              <w:bottom w:val="single" w:sz="4" w:space="0" w:color="000000"/>
              <w:right w:val="single" w:sz="4" w:space="0" w:color="000000"/>
            </w:tcBorders>
          </w:tcPr>
          <w:p w14:paraId="19F5DD23"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14:paraId="08313FD7"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Май </w:t>
            </w:r>
          </w:p>
        </w:tc>
        <w:tc>
          <w:tcPr>
            <w:tcW w:w="1859" w:type="dxa"/>
            <w:tcBorders>
              <w:top w:val="single" w:sz="4" w:space="0" w:color="000000"/>
              <w:left w:val="single" w:sz="4" w:space="0" w:color="000000"/>
              <w:bottom w:val="single" w:sz="4" w:space="0" w:color="000000"/>
              <w:right w:val="single" w:sz="4" w:space="0" w:color="000000"/>
            </w:tcBorders>
          </w:tcPr>
          <w:p w14:paraId="646AD074"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Комина</w:t>
            </w:r>
            <w:proofErr w:type="spellEnd"/>
            <w:r>
              <w:rPr>
                <w:rFonts w:ascii="Times New Roman" w:eastAsia="Times New Roman" w:hAnsi="Times New Roman"/>
                <w:sz w:val="24"/>
                <w:szCs w:val="24"/>
                <w:lang w:eastAsia="ru-RU"/>
              </w:rPr>
              <w:t xml:space="preserve"> Е.В.</w:t>
            </w:r>
          </w:p>
        </w:tc>
      </w:tr>
      <w:tr w:rsidR="00187B9F" w:rsidRPr="00A676F8" w14:paraId="4F7FB14F" w14:textId="77777777" w:rsidTr="00E872AE">
        <w:tc>
          <w:tcPr>
            <w:tcW w:w="663" w:type="dxa"/>
            <w:tcBorders>
              <w:top w:val="single" w:sz="4" w:space="0" w:color="000000"/>
              <w:left w:val="single" w:sz="4" w:space="0" w:color="000000"/>
              <w:bottom w:val="single" w:sz="4" w:space="0" w:color="000000"/>
              <w:right w:val="single" w:sz="4" w:space="0" w:color="000000"/>
            </w:tcBorders>
          </w:tcPr>
          <w:p w14:paraId="57401821" w14:textId="77777777" w:rsidR="00187B9F" w:rsidRPr="00A676F8" w:rsidRDefault="00187B9F" w:rsidP="00E872AE">
            <w:pPr>
              <w:widowControl w:val="0"/>
              <w:tabs>
                <w:tab w:val="left" w:pos="851"/>
              </w:tabs>
              <w:spacing w:after="0"/>
              <w:jc w:val="both"/>
              <w:rPr>
                <w:rFonts w:ascii="Times New Roman" w:eastAsia="Times New Roman" w:hAnsi="Times New Roman"/>
                <w:sz w:val="24"/>
                <w:szCs w:val="24"/>
                <w:lang w:eastAsia="ru-RU"/>
              </w:rPr>
            </w:pPr>
          </w:p>
        </w:tc>
        <w:tc>
          <w:tcPr>
            <w:tcW w:w="8680" w:type="dxa"/>
            <w:gridSpan w:val="4"/>
            <w:tcBorders>
              <w:top w:val="single" w:sz="4" w:space="0" w:color="000000"/>
              <w:left w:val="single" w:sz="4" w:space="0" w:color="000000"/>
              <w:bottom w:val="single" w:sz="4" w:space="0" w:color="000000"/>
              <w:right w:val="single" w:sz="4" w:space="0" w:color="000000"/>
            </w:tcBorders>
          </w:tcPr>
          <w:p w14:paraId="50EA81BB" w14:textId="77777777" w:rsidR="00187B9F" w:rsidRPr="00A676F8" w:rsidRDefault="00187B9F" w:rsidP="00E872AE">
            <w:pPr>
              <w:widowControl w:val="0"/>
              <w:tabs>
                <w:tab w:val="left" w:pos="851"/>
              </w:tabs>
              <w:spacing w:after="0"/>
              <w:jc w:val="center"/>
              <w:rPr>
                <w:rFonts w:ascii="Times New Roman" w:eastAsia="Times New Roman" w:hAnsi="Times New Roman"/>
                <w:b/>
                <w:sz w:val="24"/>
                <w:szCs w:val="24"/>
                <w:lang w:eastAsia="ru-RU"/>
              </w:rPr>
            </w:pPr>
            <w:r w:rsidRPr="00A676F8">
              <w:rPr>
                <w:rFonts w:ascii="Times New Roman" w:eastAsia="Times New Roman" w:hAnsi="Times New Roman"/>
                <w:b/>
                <w:sz w:val="24"/>
                <w:szCs w:val="24"/>
                <w:lang w:eastAsia="ru-RU"/>
              </w:rPr>
              <w:t>5. Внешкольные мероприятия</w:t>
            </w:r>
          </w:p>
        </w:tc>
      </w:tr>
      <w:tr w:rsidR="00187B9F" w:rsidRPr="00A676F8" w14:paraId="15BCAC72" w14:textId="77777777" w:rsidTr="00E872AE">
        <w:tc>
          <w:tcPr>
            <w:tcW w:w="663" w:type="dxa"/>
            <w:tcBorders>
              <w:top w:val="single" w:sz="4" w:space="0" w:color="000000"/>
              <w:left w:val="single" w:sz="4" w:space="0" w:color="000000"/>
              <w:bottom w:val="single" w:sz="4" w:space="0" w:color="000000"/>
              <w:right w:val="single" w:sz="4" w:space="0" w:color="000000"/>
            </w:tcBorders>
          </w:tcPr>
          <w:p w14:paraId="70C1FD63" w14:textId="77777777" w:rsidR="00187B9F" w:rsidRPr="00A676F8" w:rsidRDefault="00187B9F" w:rsidP="00E872AE">
            <w:pPr>
              <w:widowControl w:val="0"/>
              <w:tabs>
                <w:tab w:val="left" w:pos="851"/>
              </w:tabs>
              <w:spacing w:after="0"/>
              <w:jc w:val="both"/>
              <w:rPr>
                <w:rFonts w:ascii="Times New Roman" w:eastAsia="Times New Roman" w:hAnsi="Times New Roman"/>
                <w:sz w:val="24"/>
                <w:szCs w:val="24"/>
                <w:lang w:eastAsia="ru-RU"/>
              </w:rPr>
            </w:pPr>
            <w:r w:rsidRPr="00A676F8">
              <w:rPr>
                <w:rFonts w:ascii="Times New Roman" w:eastAsia="Times New Roman" w:hAnsi="Times New Roman"/>
                <w:sz w:val="24"/>
                <w:szCs w:val="24"/>
                <w:lang w:eastAsia="ru-RU"/>
              </w:rPr>
              <w:t>1</w:t>
            </w:r>
          </w:p>
        </w:tc>
        <w:tc>
          <w:tcPr>
            <w:tcW w:w="8680" w:type="dxa"/>
            <w:gridSpan w:val="4"/>
            <w:tcBorders>
              <w:top w:val="single" w:sz="4" w:space="0" w:color="000000"/>
              <w:left w:val="single" w:sz="4" w:space="0" w:color="000000"/>
              <w:bottom w:val="single" w:sz="4" w:space="0" w:color="000000"/>
              <w:right w:val="single" w:sz="4" w:space="0" w:color="000000"/>
            </w:tcBorders>
          </w:tcPr>
          <w:p w14:paraId="5D22A910" w14:textId="77777777" w:rsidR="00187B9F" w:rsidRPr="00A676F8"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Участие в конкурсном движении согласно плану сетевого взаимодействия</w:t>
            </w:r>
          </w:p>
        </w:tc>
      </w:tr>
      <w:tr w:rsidR="00187B9F" w:rsidRPr="00A676F8" w14:paraId="04247FF5" w14:textId="77777777" w:rsidTr="00E872AE">
        <w:tc>
          <w:tcPr>
            <w:tcW w:w="663" w:type="dxa"/>
            <w:tcBorders>
              <w:top w:val="single" w:sz="4" w:space="0" w:color="000000"/>
              <w:left w:val="single" w:sz="4" w:space="0" w:color="000000"/>
              <w:bottom w:val="single" w:sz="4" w:space="0" w:color="000000"/>
              <w:right w:val="single" w:sz="4" w:space="0" w:color="000000"/>
            </w:tcBorders>
          </w:tcPr>
          <w:p w14:paraId="02305EE5" w14:textId="77777777" w:rsidR="00187B9F" w:rsidRPr="00A676F8"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8680" w:type="dxa"/>
            <w:gridSpan w:val="4"/>
            <w:tcBorders>
              <w:top w:val="single" w:sz="4" w:space="0" w:color="000000"/>
              <w:left w:val="single" w:sz="4" w:space="0" w:color="000000"/>
              <w:bottom w:val="single" w:sz="4" w:space="0" w:color="000000"/>
              <w:right w:val="single" w:sz="4" w:space="0" w:color="000000"/>
            </w:tcBorders>
          </w:tcPr>
          <w:p w14:paraId="14B523A0" w14:textId="77777777" w:rsidR="00187B9F"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Участие в творческих конкурсах всех уровней</w:t>
            </w:r>
          </w:p>
        </w:tc>
      </w:tr>
      <w:tr w:rsidR="00187B9F" w:rsidRPr="00A676F8" w14:paraId="6EA8D90C" w14:textId="77777777" w:rsidTr="00E872AE">
        <w:tc>
          <w:tcPr>
            <w:tcW w:w="663" w:type="dxa"/>
            <w:tcBorders>
              <w:top w:val="single" w:sz="4" w:space="0" w:color="000000"/>
              <w:left w:val="single" w:sz="4" w:space="0" w:color="000000"/>
              <w:bottom w:val="single" w:sz="4" w:space="0" w:color="000000"/>
              <w:right w:val="single" w:sz="4" w:space="0" w:color="000000"/>
            </w:tcBorders>
          </w:tcPr>
          <w:p w14:paraId="074D816C" w14:textId="77777777" w:rsidR="00187B9F" w:rsidRPr="00A676F8" w:rsidRDefault="00187B9F" w:rsidP="00E872AE">
            <w:pPr>
              <w:widowControl w:val="0"/>
              <w:tabs>
                <w:tab w:val="left" w:pos="851"/>
              </w:tabs>
              <w:spacing w:after="0"/>
              <w:jc w:val="both"/>
              <w:rPr>
                <w:rFonts w:ascii="Times New Roman" w:eastAsia="Times New Roman" w:hAnsi="Times New Roman"/>
                <w:sz w:val="24"/>
                <w:szCs w:val="24"/>
                <w:lang w:eastAsia="ru-RU"/>
              </w:rPr>
            </w:pPr>
          </w:p>
        </w:tc>
        <w:tc>
          <w:tcPr>
            <w:tcW w:w="8680" w:type="dxa"/>
            <w:gridSpan w:val="4"/>
            <w:tcBorders>
              <w:top w:val="single" w:sz="4" w:space="0" w:color="000000"/>
              <w:left w:val="single" w:sz="4" w:space="0" w:color="000000"/>
              <w:bottom w:val="single" w:sz="4" w:space="0" w:color="000000"/>
              <w:right w:val="single" w:sz="4" w:space="0" w:color="000000"/>
            </w:tcBorders>
          </w:tcPr>
          <w:p w14:paraId="436AAE2D" w14:textId="77777777" w:rsidR="00187B9F" w:rsidRPr="00A676F8" w:rsidRDefault="00187B9F" w:rsidP="00E872AE">
            <w:pPr>
              <w:widowControl w:val="0"/>
              <w:tabs>
                <w:tab w:val="left" w:pos="851"/>
              </w:tabs>
              <w:spacing w:after="0"/>
              <w:jc w:val="center"/>
              <w:rPr>
                <w:rFonts w:ascii="Times New Roman" w:eastAsia="Times New Roman" w:hAnsi="Times New Roman"/>
                <w:b/>
                <w:sz w:val="24"/>
                <w:szCs w:val="24"/>
                <w:lang w:eastAsia="ru-RU"/>
              </w:rPr>
            </w:pPr>
            <w:r w:rsidRPr="00A676F8">
              <w:rPr>
                <w:rFonts w:ascii="Times New Roman" w:eastAsia="Times New Roman" w:hAnsi="Times New Roman"/>
                <w:b/>
                <w:sz w:val="24"/>
                <w:szCs w:val="24"/>
                <w:lang w:eastAsia="ru-RU"/>
              </w:rPr>
              <w:t>6. Организация предметно-пространственной среды</w:t>
            </w:r>
          </w:p>
        </w:tc>
      </w:tr>
      <w:tr w:rsidR="00187B9F" w:rsidRPr="00A676F8" w14:paraId="3E2AB8A5" w14:textId="77777777" w:rsidTr="00E872AE">
        <w:tc>
          <w:tcPr>
            <w:tcW w:w="663" w:type="dxa"/>
            <w:tcBorders>
              <w:top w:val="single" w:sz="4" w:space="0" w:color="000000"/>
              <w:left w:val="single" w:sz="4" w:space="0" w:color="000000"/>
              <w:bottom w:val="single" w:sz="4" w:space="0" w:color="000000"/>
              <w:right w:val="single" w:sz="4" w:space="0" w:color="000000"/>
            </w:tcBorders>
          </w:tcPr>
          <w:p w14:paraId="5E9BA65B" w14:textId="77777777" w:rsidR="00187B9F" w:rsidRPr="00A676F8" w:rsidRDefault="00187B9F" w:rsidP="00E872AE">
            <w:pPr>
              <w:widowControl w:val="0"/>
              <w:tabs>
                <w:tab w:val="left" w:pos="851"/>
              </w:tabs>
              <w:spacing w:after="0"/>
              <w:jc w:val="both"/>
              <w:rPr>
                <w:rFonts w:ascii="Times New Roman" w:eastAsia="Times New Roman" w:hAnsi="Times New Roman"/>
                <w:sz w:val="24"/>
                <w:szCs w:val="24"/>
                <w:lang w:eastAsia="ru-RU"/>
              </w:rPr>
            </w:pPr>
            <w:r w:rsidRPr="00A676F8">
              <w:rPr>
                <w:rFonts w:ascii="Times New Roman" w:eastAsia="Times New Roman" w:hAnsi="Times New Roman"/>
                <w:sz w:val="24"/>
                <w:szCs w:val="24"/>
                <w:lang w:eastAsia="ru-RU"/>
              </w:rPr>
              <w:t>1</w:t>
            </w:r>
          </w:p>
        </w:tc>
        <w:tc>
          <w:tcPr>
            <w:tcW w:w="4128" w:type="dxa"/>
            <w:tcBorders>
              <w:top w:val="single" w:sz="4" w:space="0" w:color="000000"/>
              <w:left w:val="single" w:sz="4" w:space="0" w:color="000000"/>
              <w:bottom w:val="single" w:sz="4" w:space="0" w:color="000000"/>
              <w:right w:val="single" w:sz="4" w:space="0" w:color="000000"/>
            </w:tcBorders>
          </w:tcPr>
          <w:p w14:paraId="1449DAC9" w14:textId="77777777" w:rsidR="00187B9F" w:rsidRPr="00A676F8" w:rsidRDefault="00187B9F" w:rsidP="00E872AE">
            <w:pPr>
              <w:widowControl w:val="0"/>
              <w:tabs>
                <w:tab w:val="left" w:pos="851"/>
              </w:tabs>
              <w:spacing w:after="0"/>
              <w:jc w:val="both"/>
              <w:rPr>
                <w:rFonts w:ascii="Times New Roman" w:eastAsia="Times New Roman" w:hAnsi="Times New Roman"/>
                <w:sz w:val="24"/>
                <w:szCs w:val="24"/>
                <w:lang w:eastAsia="ru-RU"/>
              </w:rPr>
            </w:pPr>
            <w:r w:rsidRPr="00061EBB">
              <w:rPr>
                <w:rFonts w:ascii="Times New Roman" w:hAnsi="Times New Roman"/>
                <w:sz w:val="24"/>
                <w:szCs w:val="24"/>
              </w:rPr>
              <w:t>Акция «Наш уютный класс» (эстетическое оформление классного интерьера, стендов и уголков)</w:t>
            </w:r>
          </w:p>
        </w:tc>
        <w:tc>
          <w:tcPr>
            <w:tcW w:w="1134" w:type="dxa"/>
            <w:tcBorders>
              <w:top w:val="single" w:sz="4" w:space="0" w:color="000000"/>
              <w:left w:val="single" w:sz="4" w:space="0" w:color="000000"/>
              <w:bottom w:val="single" w:sz="4" w:space="0" w:color="000000"/>
              <w:right w:val="single" w:sz="4" w:space="0" w:color="000000"/>
            </w:tcBorders>
          </w:tcPr>
          <w:p w14:paraId="705B0FCF" w14:textId="77777777" w:rsidR="00187B9F" w:rsidRPr="00A676F8"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14:paraId="707A5A47" w14:textId="77777777" w:rsidR="00187B9F" w:rsidRPr="00A676F8" w:rsidRDefault="00187B9F" w:rsidP="00E872AE">
            <w:pPr>
              <w:widowControl w:val="0"/>
              <w:tabs>
                <w:tab w:val="left" w:pos="851"/>
              </w:tabs>
              <w:spacing w:after="0"/>
              <w:jc w:val="both"/>
              <w:rPr>
                <w:rFonts w:ascii="Times New Roman" w:eastAsia="Times New Roman" w:hAnsi="Times New Roman"/>
                <w:sz w:val="24"/>
                <w:szCs w:val="24"/>
                <w:lang w:eastAsia="ru-RU"/>
              </w:rPr>
            </w:pPr>
            <w:r w:rsidRPr="00061EBB">
              <w:rPr>
                <w:rFonts w:ascii="Times New Roman" w:eastAsia="Times New Roman" w:hAnsi="Times New Roman"/>
                <w:sz w:val="24"/>
                <w:szCs w:val="24"/>
                <w:lang w:eastAsia="ru-RU"/>
              </w:rPr>
              <w:t xml:space="preserve">Сентябрь </w:t>
            </w:r>
          </w:p>
        </w:tc>
        <w:tc>
          <w:tcPr>
            <w:tcW w:w="1859" w:type="dxa"/>
            <w:tcBorders>
              <w:top w:val="single" w:sz="4" w:space="0" w:color="000000"/>
              <w:left w:val="single" w:sz="4" w:space="0" w:color="000000"/>
              <w:bottom w:val="single" w:sz="4" w:space="0" w:color="000000"/>
              <w:right w:val="single" w:sz="4" w:space="0" w:color="000000"/>
            </w:tcBorders>
          </w:tcPr>
          <w:p w14:paraId="20E64D28" w14:textId="77777777" w:rsidR="00187B9F" w:rsidRPr="00A676F8"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 рук-ли</w:t>
            </w:r>
          </w:p>
        </w:tc>
      </w:tr>
      <w:tr w:rsidR="00187B9F" w:rsidRPr="00061EBB" w14:paraId="59B9F78D" w14:textId="77777777" w:rsidTr="00E872AE">
        <w:tc>
          <w:tcPr>
            <w:tcW w:w="663" w:type="dxa"/>
            <w:tcBorders>
              <w:top w:val="single" w:sz="4" w:space="0" w:color="000000"/>
              <w:left w:val="single" w:sz="4" w:space="0" w:color="000000"/>
              <w:bottom w:val="single" w:sz="4" w:space="0" w:color="000000"/>
              <w:right w:val="single" w:sz="4" w:space="0" w:color="000000"/>
            </w:tcBorders>
          </w:tcPr>
          <w:p w14:paraId="07FA65DD"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4128" w:type="dxa"/>
            <w:tcBorders>
              <w:top w:val="single" w:sz="4" w:space="0" w:color="000000"/>
              <w:left w:val="single" w:sz="4" w:space="0" w:color="000000"/>
              <w:bottom w:val="single" w:sz="4" w:space="0" w:color="000000"/>
              <w:right w:val="single" w:sz="4" w:space="0" w:color="000000"/>
            </w:tcBorders>
          </w:tcPr>
          <w:p w14:paraId="2C22938C" w14:textId="77777777" w:rsidR="00187B9F" w:rsidRPr="00061EBB" w:rsidRDefault="00187B9F" w:rsidP="00E872AE">
            <w:pPr>
              <w:widowControl w:val="0"/>
              <w:tabs>
                <w:tab w:val="left" w:pos="851"/>
              </w:tabs>
              <w:spacing w:after="0"/>
              <w:jc w:val="both"/>
              <w:rPr>
                <w:rFonts w:ascii="Times New Roman" w:hAnsi="Times New Roman"/>
                <w:sz w:val="24"/>
                <w:szCs w:val="24"/>
              </w:rPr>
            </w:pPr>
            <w:r w:rsidRPr="00061EBB">
              <w:rPr>
                <w:rFonts w:ascii="Times New Roman" w:hAnsi="Times New Roman"/>
                <w:sz w:val="24"/>
                <w:szCs w:val="24"/>
              </w:rPr>
              <w:t>Общешкольная акция по озеленению классов «Наш зеленый класс»</w:t>
            </w:r>
          </w:p>
        </w:tc>
        <w:tc>
          <w:tcPr>
            <w:tcW w:w="1134" w:type="dxa"/>
            <w:tcBorders>
              <w:top w:val="single" w:sz="4" w:space="0" w:color="000000"/>
              <w:left w:val="single" w:sz="4" w:space="0" w:color="000000"/>
              <w:bottom w:val="single" w:sz="4" w:space="0" w:color="000000"/>
              <w:right w:val="single" w:sz="4" w:space="0" w:color="000000"/>
            </w:tcBorders>
          </w:tcPr>
          <w:p w14:paraId="4583278B"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14:paraId="5390D67D"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sidRPr="00061EBB">
              <w:rPr>
                <w:rFonts w:ascii="Times New Roman" w:eastAsia="Times New Roman" w:hAnsi="Times New Roman"/>
                <w:sz w:val="24"/>
                <w:szCs w:val="24"/>
                <w:lang w:eastAsia="ru-RU"/>
              </w:rPr>
              <w:t xml:space="preserve">Сентябрь </w:t>
            </w:r>
          </w:p>
        </w:tc>
        <w:tc>
          <w:tcPr>
            <w:tcW w:w="1859" w:type="dxa"/>
            <w:tcBorders>
              <w:top w:val="single" w:sz="4" w:space="0" w:color="000000"/>
              <w:left w:val="single" w:sz="4" w:space="0" w:color="000000"/>
              <w:bottom w:val="single" w:sz="4" w:space="0" w:color="000000"/>
              <w:right w:val="single" w:sz="4" w:space="0" w:color="000000"/>
            </w:tcBorders>
          </w:tcPr>
          <w:p w14:paraId="76814ED3"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 рук-ли</w:t>
            </w:r>
          </w:p>
        </w:tc>
      </w:tr>
      <w:tr w:rsidR="00187B9F" w:rsidRPr="00061EBB" w14:paraId="57062A19" w14:textId="77777777" w:rsidTr="00E872AE">
        <w:tc>
          <w:tcPr>
            <w:tcW w:w="663" w:type="dxa"/>
            <w:tcBorders>
              <w:top w:val="single" w:sz="4" w:space="0" w:color="000000"/>
              <w:left w:val="single" w:sz="4" w:space="0" w:color="000000"/>
              <w:bottom w:val="single" w:sz="4" w:space="0" w:color="000000"/>
              <w:right w:val="single" w:sz="4" w:space="0" w:color="000000"/>
            </w:tcBorders>
          </w:tcPr>
          <w:p w14:paraId="4E5AC2A6"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4128" w:type="dxa"/>
            <w:tcBorders>
              <w:top w:val="single" w:sz="4" w:space="0" w:color="000000"/>
              <w:left w:val="single" w:sz="4" w:space="0" w:color="000000"/>
              <w:bottom w:val="single" w:sz="4" w:space="0" w:color="000000"/>
              <w:right w:val="single" w:sz="4" w:space="0" w:color="000000"/>
            </w:tcBorders>
          </w:tcPr>
          <w:p w14:paraId="0AEA3FC3" w14:textId="77777777" w:rsidR="00187B9F" w:rsidRPr="00061EBB" w:rsidRDefault="00187B9F" w:rsidP="00E872AE">
            <w:pPr>
              <w:widowControl w:val="0"/>
              <w:tabs>
                <w:tab w:val="left" w:pos="851"/>
              </w:tabs>
              <w:spacing w:after="0"/>
              <w:jc w:val="both"/>
              <w:rPr>
                <w:rFonts w:ascii="Times New Roman" w:hAnsi="Times New Roman"/>
                <w:sz w:val="24"/>
                <w:szCs w:val="24"/>
              </w:rPr>
            </w:pPr>
            <w:r w:rsidRPr="00061EBB">
              <w:rPr>
                <w:rFonts w:ascii="Times New Roman" w:hAnsi="Times New Roman"/>
                <w:sz w:val="24"/>
                <w:szCs w:val="24"/>
              </w:rPr>
              <w:t>Акция «Чистый класс. Чистая школа!»</w:t>
            </w:r>
          </w:p>
        </w:tc>
        <w:tc>
          <w:tcPr>
            <w:tcW w:w="1134" w:type="dxa"/>
            <w:tcBorders>
              <w:top w:val="single" w:sz="4" w:space="0" w:color="000000"/>
              <w:left w:val="single" w:sz="4" w:space="0" w:color="000000"/>
              <w:bottom w:val="single" w:sz="4" w:space="0" w:color="000000"/>
              <w:right w:val="single" w:sz="4" w:space="0" w:color="000000"/>
            </w:tcBorders>
          </w:tcPr>
          <w:p w14:paraId="579CCD11"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14:paraId="3573EBFA"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sidRPr="00061EBB">
              <w:rPr>
                <w:rFonts w:ascii="Times New Roman" w:eastAsia="Times New Roman" w:hAnsi="Times New Roman"/>
                <w:sz w:val="24"/>
                <w:szCs w:val="24"/>
                <w:lang w:eastAsia="ru-RU"/>
              </w:rPr>
              <w:t>Перед каникулами</w:t>
            </w:r>
          </w:p>
        </w:tc>
        <w:tc>
          <w:tcPr>
            <w:tcW w:w="1859" w:type="dxa"/>
            <w:tcBorders>
              <w:top w:val="single" w:sz="4" w:space="0" w:color="000000"/>
              <w:left w:val="single" w:sz="4" w:space="0" w:color="000000"/>
              <w:bottom w:val="single" w:sz="4" w:space="0" w:color="000000"/>
              <w:right w:val="single" w:sz="4" w:space="0" w:color="000000"/>
            </w:tcBorders>
          </w:tcPr>
          <w:p w14:paraId="3B30B7C1"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 рук-ли</w:t>
            </w:r>
          </w:p>
        </w:tc>
      </w:tr>
      <w:tr w:rsidR="00187B9F" w:rsidRPr="00061EBB" w14:paraId="4B4670B5" w14:textId="77777777" w:rsidTr="00E872AE">
        <w:tc>
          <w:tcPr>
            <w:tcW w:w="663" w:type="dxa"/>
            <w:tcBorders>
              <w:top w:val="single" w:sz="4" w:space="0" w:color="000000"/>
              <w:left w:val="single" w:sz="4" w:space="0" w:color="000000"/>
              <w:bottom w:val="single" w:sz="4" w:space="0" w:color="000000"/>
              <w:right w:val="single" w:sz="4" w:space="0" w:color="000000"/>
            </w:tcBorders>
          </w:tcPr>
          <w:p w14:paraId="2289E9C2"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4128" w:type="dxa"/>
            <w:tcBorders>
              <w:top w:val="single" w:sz="4" w:space="0" w:color="000000"/>
              <w:left w:val="single" w:sz="4" w:space="0" w:color="000000"/>
              <w:bottom w:val="single" w:sz="4" w:space="0" w:color="000000"/>
              <w:right w:val="single" w:sz="4" w:space="0" w:color="000000"/>
            </w:tcBorders>
          </w:tcPr>
          <w:p w14:paraId="1FD987CD" w14:textId="77777777" w:rsidR="00187B9F" w:rsidRPr="00061EBB" w:rsidRDefault="00187B9F" w:rsidP="00E872AE">
            <w:pPr>
              <w:widowControl w:val="0"/>
              <w:tabs>
                <w:tab w:val="left" w:pos="851"/>
              </w:tabs>
              <w:spacing w:after="0"/>
              <w:jc w:val="both"/>
              <w:rPr>
                <w:rFonts w:ascii="Times New Roman" w:hAnsi="Times New Roman"/>
                <w:sz w:val="24"/>
                <w:szCs w:val="24"/>
              </w:rPr>
            </w:pPr>
            <w:r w:rsidRPr="00061EBB">
              <w:rPr>
                <w:rFonts w:ascii="Times New Roman" w:hAnsi="Times New Roman"/>
                <w:sz w:val="24"/>
                <w:szCs w:val="24"/>
              </w:rPr>
              <w:t>Фотовыставка «Спешите делать добрые дела!»</w:t>
            </w:r>
          </w:p>
        </w:tc>
        <w:tc>
          <w:tcPr>
            <w:tcW w:w="1134" w:type="dxa"/>
            <w:tcBorders>
              <w:top w:val="single" w:sz="4" w:space="0" w:color="000000"/>
              <w:left w:val="single" w:sz="4" w:space="0" w:color="000000"/>
              <w:bottom w:val="single" w:sz="4" w:space="0" w:color="000000"/>
              <w:right w:val="single" w:sz="4" w:space="0" w:color="000000"/>
            </w:tcBorders>
          </w:tcPr>
          <w:p w14:paraId="773B9285"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14:paraId="4370EA5B"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Декабрь </w:t>
            </w:r>
          </w:p>
        </w:tc>
        <w:tc>
          <w:tcPr>
            <w:tcW w:w="1859" w:type="dxa"/>
            <w:tcBorders>
              <w:top w:val="single" w:sz="4" w:space="0" w:color="000000"/>
              <w:left w:val="single" w:sz="4" w:space="0" w:color="000000"/>
              <w:bottom w:val="single" w:sz="4" w:space="0" w:color="000000"/>
              <w:right w:val="single" w:sz="4" w:space="0" w:color="000000"/>
            </w:tcBorders>
          </w:tcPr>
          <w:p w14:paraId="5DDB9094"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 рук-ли</w:t>
            </w:r>
          </w:p>
        </w:tc>
      </w:tr>
      <w:tr w:rsidR="00187B9F" w:rsidRPr="00061EBB" w14:paraId="448DFA20" w14:textId="77777777" w:rsidTr="00E872AE">
        <w:tc>
          <w:tcPr>
            <w:tcW w:w="663" w:type="dxa"/>
            <w:tcBorders>
              <w:top w:val="single" w:sz="4" w:space="0" w:color="000000"/>
              <w:left w:val="single" w:sz="4" w:space="0" w:color="000000"/>
              <w:bottom w:val="single" w:sz="4" w:space="0" w:color="000000"/>
              <w:right w:val="single" w:sz="4" w:space="0" w:color="000000"/>
            </w:tcBorders>
          </w:tcPr>
          <w:p w14:paraId="685E9BA7"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4128" w:type="dxa"/>
            <w:tcBorders>
              <w:top w:val="single" w:sz="4" w:space="0" w:color="000000"/>
              <w:left w:val="single" w:sz="4" w:space="0" w:color="000000"/>
              <w:bottom w:val="single" w:sz="4" w:space="0" w:color="000000"/>
              <w:right w:val="single" w:sz="4" w:space="0" w:color="000000"/>
            </w:tcBorders>
          </w:tcPr>
          <w:p w14:paraId="108655F3" w14:textId="77777777" w:rsidR="00187B9F" w:rsidRPr="00061EBB" w:rsidRDefault="00187B9F" w:rsidP="00E872AE">
            <w:pPr>
              <w:widowControl w:val="0"/>
              <w:tabs>
                <w:tab w:val="left" w:pos="851"/>
              </w:tabs>
              <w:spacing w:after="0"/>
              <w:jc w:val="both"/>
              <w:rPr>
                <w:rFonts w:ascii="Times New Roman" w:hAnsi="Times New Roman"/>
                <w:sz w:val="24"/>
                <w:szCs w:val="24"/>
              </w:rPr>
            </w:pPr>
            <w:r w:rsidRPr="00061EBB">
              <w:rPr>
                <w:rFonts w:ascii="Times New Roman" w:hAnsi="Times New Roman"/>
                <w:sz w:val="24"/>
                <w:szCs w:val="24"/>
              </w:rPr>
              <w:t>Конкурс на лучшее новогоднее оформление класса</w:t>
            </w:r>
          </w:p>
        </w:tc>
        <w:tc>
          <w:tcPr>
            <w:tcW w:w="1134" w:type="dxa"/>
            <w:tcBorders>
              <w:top w:val="single" w:sz="4" w:space="0" w:color="000000"/>
              <w:left w:val="single" w:sz="4" w:space="0" w:color="000000"/>
              <w:bottom w:val="single" w:sz="4" w:space="0" w:color="000000"/>
              <w:right w:val="single" w:sz="4" w:space="0" w:color="000000"/>
            </w:tcBorders>
          </w:tcPr>
          <w:p w14:paraId="0C9BFD8F" w14:textId="77777777" w:rsidR="00187B9F" w:rsidRDefault="00187B9F" w:rsidP="00E872AE">
            <w:r w:rsidRPr="00B74FFE">
              <w:rPr>
                <w:rFonts w:ascii="Times New Roman" w:eastAsia="Times New Roman" w:hAnsi="Times New Roman"/>
                <w:sz w:val="24"/>
                <w:szCs w:val="24"/>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14:paraId="575B05DA"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Декабрь</w:t>
            </w:r>
          </w:p>
        </w:tc>
        <w:tc>
          <w:tcPr>
            <w:tcW w:w="1859" w:type="dxa"/>
            <w:tcBorders>
              <w:top w:val="single" w:sz="4" w:space="0" w:color="000000"/>
              <w:left w:val="single" w:sz="4" w:space="0" w:color="000000"/>
              <w:bottom w:val="single" w:sz="4" w:space="0" w:color="000000"/>
              <w:right w:val="single" w:sz="4" w:space="0" w:color="000000"/>
            </w:tcBorders>
          </w:tcPr>
          <w:p w14:paraId="59FC7128" w14:textId="77777777" w:rsidR="00187B9F" w:rsidRDefault="00187B9F" w:rsidP="00E872AE">
            <w:r w:rsidRPr="00D208E4">
              <w:rPr>
                <w:rFonts w:ascii="Times New Roman" w:eastAsia="Times New Roman" w:hAnsi="Times New Roman"/>
                <w:sz w:val="24"/>
                <w:szCs w:val="24"/>
                <w:lang w:eastAsia="ru-RU"/>
              </w:rPr>
              <w:t>Кл. рук-ли</w:t>
            </w:r>
          </w:p>
        </w:tc>
      </w:tr>
      <w:tr w:rsidR="00187B9F" w:rsidRPr="00061EBB" w14:paraId="33DA894F" w14:textId="77777777" w:rsidTr="00E872AE">
        <w:tc>
          <w:tcPr>
            <w:tcW w:w="663" w:type="dxa"/>
            <w:tcBorders>
              <w:top w:val="single" w:sz="4" w:space="0" w:color="000000"/>
              <w:left w:val="single" w:sz="4" w:space="0" w:color="000000"/>
              <w:bottom w:val="single" w:sz="4" w:space="0" w:color="000000"/>
              <w:right w:val="single" w:sz="4" w:space="0" w:color="000000"/>
            </w:tcBorders>
          </w:tcPr>
          <w:p w14:paraId="15C17B5D"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4128" w:type="dxa"/>
            <w:tcBorders>
              <w:top w:val="single" w:sz="4" w:space="0" w:color="000000"/>
              <w:left w:val="single" w:sz="4" w:space="0" w:color="000000"/>
              <w:bottom w:val="single" w:sz="4" w:space="0" w:color="000000"/>
              <w:right w:val="single" w:sz="4" w:space="0" w:color="000000"/>
            </w:tcBorders>
          </w:tcPr>
          <w:p w14:paraId="3AA65B2E" w14:textId="77777777" w:rsidR="00187B9F" w:rsidRPr="00061EBB" w:rsidRDefault="00187B9F" w:rsidP="00E872AE">
            <w:pPr>
              <w:widowControl w:val="0"/>
              <w:tabs>
                <w:tab w:val="left" w:pos="851"/>
              </w:tabs>
              <w:spacing w:after="0"/>
              <w:jc w:val="both"/>
              <w:rPr>
                <w:rFonts w:ascii="Times New Roman" w:hAnsi="Times New Roman"/>
                <w:sz w:val="24"/>
                <w:szCs w:val="24"/>
              </w:rPr>
            </w:pPr>
            <w:r w:rsidRPr="00061EBB">
              <w:rPr>
                <w:rFonts w:ascii="Times New Roman" w:hAnsi="Times New Roman"/>
                <w:sz w:val="24"/>
                <w:szCs w:val="24"/>
              </w:rPr>
              <w:t>Выставка рисунков «Весна, весна и все ей рады»</w:t>
            </w:r>
          </w:p>
        </w:tc>
        <w:tc>
          <w:tcPr>
            <w:tcW w:w="1134" w:type="dxa"/>
            <w:tcBorders>
              <w:top w:val="single" w:sz="4" w:space="0" w:color="000000"/>
              <w:left w:val="single" w:sz="4" w:space="0" w:color="000000"/>
              <w:bottom w:val="single" w:sz="4" w:space="0" w:color="000000"/>
              <w:right w:val="single" w:sz="4" w:space="0" w:color="000000"/>
            </w:tcBorders>
          </w:tcPr>
          <w:p w14:paraId="1B04B6A0" w14:textId="77777777" w:rsidR="00187B9F" w:rsidRDefault="00187B9F" w:rsidP="00E872AE">
            <w:r w:rsidRPr="00B74FFE">
              <w:rPr>
                <w:rFonts w:ascii="Times New Roman" w:eastAsia="Times New Roman" w:hAnsi="Times New Roman"/>
                <w:sz w:val="24"/>
                <w:szCs w:val="24"/>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14:paraId="1EDED378"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Апрель  </w:t>
            </w:r>
          </w:p>
        </w:tc>
        <w:tc>
          <w:tcPr>
            <w:tcW w:w="1859" w:type="dxa"/>
            <w:tcBorders>
              <w:top w:val="single" w:sz="4" w:space="0" w:color="000000"/>
              <w:left w:val="single" w:sz="4" w:space="0" w:color="000000"/>
              <w:bottom w:val="single" w:sz="4" w:space="0" w:color="000000"/>
              <w:right w:val="single" w:sz="4" w:space="0" w:color="000000"/>
            </w:tcBorders>
          </w:tcPr>
          <w:p w14:paraId="65637709" w14:textId="77777777" w:rsidR="00187B9F" w:rsidRDefault="00187B9F" w:rsidP="00E872AE">
            <w:r w:rsidRPr="00D208E4">
              <w:rPr>
                <w:rFonts w:ascii="Times New Roman" w:eastAsia="Times New Roman" w:hAnsi="Times New Roman"/>
                <w:sz w:val="24"/>
                <w:szCs w:val="24"/>
                <w:lang w:eastAsia="ru-RU"/>
              </w:rPr>
              <w:t>Кл. рук-ли</w:t>
            </w:r>
          </w:p>
        </w:tc>
      </w:tr>
      <w:tr w:rsidR="00187B9F" w:rsidRPr="00061EBB" w14:paraId="4097010C" w14:textId="77777777" w:rsidTr="00E872AE">
        <w:tc>
          <w:tcPr>
            <w:tcW w:w="663" w:type="dxa"/>
            <w:tcBorders>
              <w:top w:val="single" w:sz="4" w:space="0" w:color="000000"/>
              <w:left w:val="single" w:sz="4" w:space="0" w:color="000000"/>
              <w:bottom w:val="single" w:sz="4" w:space="0" w:color="000000"/>
              <w:right w:val="single" w:sz="4" w:space="0" w:color="000000"/>
            </w:tcBorders>
          </w:tcPr>
          <w:p w14:paraId="61D26AE6"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c>
          <w:tcPr>
            <w:tcW w:w="4128" w:type="dxa"/>
            <w:tcBorders>
              <w:top w:val="single" w:sz="4" w:space="0" w:color="000000"/>
              <w:left w:val="single" w:sz="4" w:space="0" w:color="000000"/>
              <w:bottom w:val="single" w:sz="4" w:space="0" w:color="000000"/>
              <w:right w:val="single" w:sz="4" w:space="0" w:color="000000"/>
            </w:tcBorders>
          </w:tcPr>
          <w:p w14:paraId="605BD32B" w14:textId="77777777" w:rsidR="00187B9F" w:rsidRPr="00061EBB" w:rsidRDefault="00187B9F" w:rsidP="00E872AE">
            <w:pPr>
              <w:widowControl w:val="0"/>
              <w:tabs>
                <w:tab w:val="left" w:pos="851"/>
              </w:tabs>
              <w:spacing w:after="0"/>
              <w:jc w:val="both"/>
              <w:rPr>
                <w:rFonts w:ascii="Times New Roman" w:hAnsi="Times New Roman"/>
                <w:sz w:val="24"/>
                <w:szCs w:val="24"/>
              </w:rPr>
            </w:pPr>
            <w:r w:rsidRPr="00061EBB">
              <w:rPr>
                <w:rFonts w:ascii="Times New Roman" w:hAnsi="Times New Roman"/>
                <w:sz w:val="24"/>
                <w:szCs w:val="24"/>
              </w:rPr>
              <w:t>Выпуск стенгазет «8 марта»</w:t>
            </w:r>
          </w:p>
        </w:tc>
        <w:tc>
          <w:tcPr>
            <w:tcW w:w="1134" w:type="dxa"/>
            <w:tcBorders>
              <w:top w:val="single" w:sz="4" w:space="0" w:color="000000"/>
              <w:left w:val="single" w:sz="4" w:space="0" w:color="000000"/>
              <w:bottom w:val="single" w:sz="4" w:space="0" w:color="000000"/>
              <w:right w:val="single" w:sz="4" w:space="0" w:color="000000"/>
            </w:tcBorders>
          </w:tcPr>
          <w:p w14:paraId="3DC0FBC0" w14:textId="77777777" w:rsidR="00187B9F" w:rsidRDefault="00187B9F" w:rsidP="00E872AE">
            <w:r w:rsidRPr="00B74FFE">
              <w:rPr>
                <w:rFonts w:ascii="Times New Roman" w:eastAsia="Times New Roman" w:hAnsi="Times New Roman"/>
                <w:sz w:val="24"/>
                <w:szCs w:val="24"/>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14:paraId="2F86DA81"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Март </w:t>
            </w:r>
          </w:p>
        </w:tc>
        <w:tc>
          <w:tcPr>
            <w:tcW w:w="1859" w:type="dxa"/>
            <w:tcBorders>
              <w:top w:val="single" w:sz="4" w:space="0" w:color="000000"/>
              <w:left w:val="single" w:sz="4" w:space="0" w:color="000000"/>
              <w:bottom w:val="single" w:sz="4" w:space="0" w:color="000000"/>
              <w:right w:val="single" w:sz="4" w:space="0" w:color="000000"/>
            </w:tcBorders>
          </w:tcPr>
          <w:p w14:paraId="637953F6" w14:textId="77777777" w:rsidR="00187B9F" w:rsidRDefault="00187B9F" w:rsidP="00E872AE">
            <w:r w:rsidRPr="00D208E4">
              <w:rPr>
                <w:rFonts w:ascii="Times New Roman" w:eastAsia="Times New Roman" w:hAnsi="Times New Roman"/>
                <w:sz w:val="24"/>
                <w:szCs w:val="24"/>
                <w:lang w:eastAsia="ru-RU"/>
              </w:rPr>
              <w:t>Кл. рук-ли</w:t>
            </w:r>
          </w:p>
        </w:tc>
      </w:tr>
      <w:tr w:rsidR="00187B9F" w:rsidRPr="00061EBB" w14:paraId="53EC73B9" w14:textId="77777777" w:rsidTr="00E872AE">
        <w:tc>
          <w:tcPr>
            <w:tcW w:w="663" w:type="dxa"/>
            <w:tcBorders>
              <w:top w:val="single" w:sz="4" w:space="0" w:color="000000"/>
              <w:left w:val="single" w:sz="4" w:space="0" w:color="000000"/>
              <w:bottom w:val="single" w:sz="4" w:space="0" w:color="000000"/>
              <w:right w:val="single" w:sz="4" w:space="0" w:color="000000"/>
            </w:tcBorders>
          </w:tcPr>
          <w:p w14:paraId="7C100CC9"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c>
          <w:tcPr>
            <w:tcW w:w="4128" w:type="dxa"/>
            <w:tcBorders>
              <w:top w:val="single" w:sz="4" w:space="0" w:color="000000"/>
              <w:left w:val="single" w:sz="4" w:space="0" w:color="000000"/>
              <w:bottom w:val="single" w:sz="4" w:space="0" w:color="000000"/>
              <w:right w:val="single" w:sz="4" w:space="0" w:color="000000"/>
            </w:tcBorders>
          </w:tcPr>
          <w:p w14:paraId="0EC77CA6" w14:textId="77777777" w:rsidR="00187B9F" w:rsidRPr="00061EBB" w:rsidRDefault="00187B9F" w:rsidP="00E872AE">
            <w:pPr>
              <w:widowControl w:val="0"/>
              <w:tabs>
                <w:tab w:val="left" w:pos="851"/>
              </w:tabs>
              <w:spacing w:after="0"/>
              <w:jc w:val="both"/>
              <w:rPr>
                <w:rFonts w:ascii="Times New Roman" w:hAnsi="Times New Roman"/>
                <w:sz w:val="24"/>
                <w:szCs w:val="24"/>
              </w:rPr>
            </w:pPr>
            <w:r w:rsidRPr="00061EBB">
              <w:rPr>
                <w:rFonts w:ascii="Times New Roman" w:hAnsi="Times New Roman"/>
                <w:sz w:val="24"/>
                <w:szCs w:val="24"/>
              </w:rPr>
              <w:t>Конкурс рисунков «День космонавтики»</w:t>
            </w:r>
          </w:p>
        </w:tc>
        <w:tc>
          <w:tcPr>
            <w:tcW w:w="1134" w:type="dxa"/>
            <w:tcBorders>
              <w:top w:val="single" w:sz="4" w:space="0" w:color="000000"/>
              <w:left w:val="single" w:sz="4" w:space="0" w:color="000000"/>
              <w:bottom w:val="single" w:sz="4" w:space="0" w:color="000000"/>
              <w:right w:val="single" w:sz="4" w:space="0" w:color="000000"/>
            </w:tcBorders>
          </w:tcPr>
          <w:p w14:paraId="1605A913" w14:textId="77777777" w:rsidR="00187B9F" w:rsidRDefault="00187B9F" w:rsidP="00E872AE">
            <w:r w:rsidRPr="00B74FFE">
              <w:rPr>
                <w:rFonts w:ascii="Times New Roman" w:eastAsia="Times New Roman" w:hAnsi="Times New Roman"/>
                <w:sz w:val="24"/>
                <w:szCs w:val="24"/>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14:paraId="7233FD4A"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Апрель </w:t>
            </w:r>
          </w:p>
        </w:tc>
        <w:tc>
          <w:tcPr>
            <w:tcW w:w="1859" w:type="dxa"/>
            <w:tcBorders>
              <w:top w:val="single" w:sz="4" w:space="0" w:color="000000"/>
              <w:left w:val="single" w:sz="4" w:space="0" w:color="000000"/>
              <w:bottom w:val="single" w:sz="4" w:space="0" w:color="000000"/>
              <w:right w:val="single" w:sz="4" w:space="0" w:color="000000"/>
            </w:tcBorders>
          </w:tcPr>
          <w:p w14:paraId="4F88F359" w14:textId="77777777" w:rsidR="00187B9F" w:rsidRDefault="00187B9F" w:rsidP="00E872AE">
            <w:r w:rsidRPr="00D208E4">
              <w:rPr>
                <w:rFonts w:ascii="Times New Roman" w:eastAsia="Times New Roman" w:hAnsi="Times New Roman"/>
                <w:sz w:val="24"/>
                <w:szCs w:val="24"/>
                <w:lang w:eastAsia="ru-RU"/>
              </w:rPr>
              <w:t>Кл. рук-ли</w:t>
            </w:r>
          </w:p>
        </w:tc>
      </w:tr>
      <w:tr w:rsidR="00187B9F" w:rsidRPr="00061EBB" w14:paraId="5ADFE470" w14:textId="77777777" w:rsidTr="00E872AE">
        <w:tc>
          <w:tcPr>
            <w:tcW w:w="663" w:type="dxa"/>
            <w:tcBorders>
              <w:top w:val="single" w:sz="4" w:space="0" w:color="000000"/>
              <w:left w:val="single" w:sz="4" w:space="0" w:color="000000"/>
              <w:bottom w:val="single" w:sz="4" w:space="0" w:color="000000"/>
              <w:right w:val="single" w:sz="4" w:space="0" w:color="000000"/>
            </w:tcBorders>
          </w:tcPr>
          <w:p w14:paraId="31206A9B"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4128" w:type="dxa"/>
            <w:tcBorders>
              <w:top w:val="single" w:sz="4" w:space="0" w:color="000000"/>
              <w:left w:val="single" w:sz="4" w:space="0" w:color="000000"/>
              <w:bottom w:val="single" w:sz="4" w:space="0" w:color="000000"/>
              <w:right w:val="single" w:sz="4" w:space="0" w:color="000000"/>
            </w:tcBorders>
          </w:tcPr>
          <w:p w14:paraId="43A69373" w14:textId="77777777" w:rsidR="00187B9F" w:rsidRPr="00061EBB" w:rsidRDefault="00187B9F" w:rsidP="00E872AE">
            <w:pPr>
              <w:widowControl w:val="0"/>
              <w:tabs>
                <w:tab w:val="left" w:pos="851"/>
              </w:tabs>
              <w:spacing w:after="0"/>
              <w:jc w:val="both"/>
              <w:rPr>
                <w:rFonts w:ascii="Times New Roman" w:hAnsi="Times New Roman"/>
                <w:sz w:val="24"/>
                <w:szCs w:val="24"/>
              </w:rPr>
            </w:pPr>
            <w:r w:rsidRPr="00061EBB">
              <w:rPr>
                <w:rFonts w:ascii="Times New Roman" w:hAnsi="Times New Roman"/>
                <w:sz w:val="24"/>
                <w:szCs w:val="24"/>
              </w:rPr>
              <w:t>Акция «Чистый двор»</w:t>
            </w:r>
          </w:p>
        </w:tc>
        <w:tc>
          <w:tcPr>
            <w:tcW w:w="1134" w:type="dxa"/>
            <w:tcBorders>
              <w:top w:val="single" w:sz="4" w:space="0" w:color="000000"/>
              <w:left w:val="single" w:sz="4" w:space="0" w:color="000000"/>
              <w:bottom w:val="single" w:sz="4" w:space="0" w:color="000000"/>
              <w:right w:val="single" w:sz="4" w:space="0" w:color="000000"/>
            </w:tcBorders>
          </w:tcPr>
          <w:p w14:paraId="68738621" w14:textId="77777777" w:rsidR="00187B9F" w:rsidRDefault="00187B9F" w:rsidP="00E872AE">
            <w:r w:rsidRPr="00B74FFE">
              <w:rPr>
                <w:rFonts w:ascii="Times New Roman" w:eastAsia="Times New Roman" w:hAnsi="Times New Roman"/>
                <w:sz w:val="24"/>
                <w:szCs w:val="24"/>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14:paraId="32ED9AA6"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sidRPr="00061EBB">
              <w:rPr>
                <w:rFonts w:ascii="Times New Roman" w:eastAsia="Times New Roman" w:hAnsi="Times New Roman"/>
                <w:sz w:val="24"/>
                <w:szCs w:val="24"/>
                <w:lang w:eastAsia="ru-RU"/>
              </w:rPr>
              <w:t xml:space="preserve">Апрель </w:t>
            </w:r>
          </w:p>
        </w:tc>
        <w:tc>
          <w:tcPr>
            <w:tcW w:w="1859" w:type="dxa"/>
            <w:tcBorders>
              <w:top w:val="single" w:sz="4" w:space="0" w:color="000000"/>
              <w:left w:val="single" w:sz="4" w:space="0" w:color="000000"/>
              <w:bottom w:val="single" w:sz="4" w:space="0" w:color="000000"/>
              <w:right w:val="single" w:sz="4" w:space="0" w:color="000000"/>
            </w:tcBorders>
          </w:tcPr>
          <w:p w14:paraId="6052930B" w14:textId="77777777" w:rsidR="00187B9F" w:rsidRDefault="00187B9F" w:rsidP="00E872AE">
            <w:r w:rsidRPr="00D208E4">
              <w:rPr>
                <w:rFonts w:ascii="Times New Roman" w:eastAsia="Times New Roman" w:hAnsi="Times New Roman"/>
                <w:sz w:val="24"/>
                <w:szCs w:val="24"/>
                <w:lang w:eastAsia="ru-RU"/>
              </w:rPr>
              <w:t>Кл. рук-ли</w:t>
            </w:r>
          </w:p>
        </w:tc>
      </w:tr>
      <w:tr w:rsidR="00187B9F" w:rsidRPr="00A676F8" w14:paraId="69BBE74A" w14:textId="77777777" w:rsidTr="00E872AE">
        <w:tc>
          <w:tcPr>
            <w:tcW w:w="663" w:type="dxa"/>
            <w:tcBorders>
              <w:top w:val="single" w:sz="4" w:space="0" w:color="000000"/>
              <w:left w:val="single" w:sz="4" w:space="0" w:color="000000"/>
              <w:bottom w:val="single" w:sz="4" w:space="0" w:color="000000"/>
              <w:right w:val="single" w:sz="4" w:space="0" w:color="000000"/>
            </w:tcBorders>
          </w:tcPr>
          <w:p w14:paraId="5A4B758D" w14:textId="77777777" w:rsidR="00187B9F" w:rsidRPr="00A676F8" w:rsidRDefault="00187B9F" w:rsidP="00E872AE">
            <w:pPr>
              <w:widowControl w:val="0"/>
              <w:tabs>
                <w:tab w:val="left" w:pos="851"/>
              </w:tabs>
              <w:spacing w:after="0"/>
              <w:jc w:val="both"/>
              <w:rPr>
                <w:rFonts w:ascii="Times New Roman" w:eastAsia="Times New Roman" w:hAnsi="Times New Roman"/>
                <w:sz w:val="24"/>
                <w:szCs w:val="24"/>
                <w:lang w:eastAsia="ru-RU"/>
              </w:rPr>
            </w:pPr>
          </w:p>
        </w:tc>
        <w:tc>
          <w:tcPr>
            <w:tcW w:w="8680" w:type="dxa"/>
            <w:gridSpan w:val="4"/>
            <w:tcBorders>
              <w:top w:val="single" w:sz="4" w:space="0" w:color="000000"/>
              <w:left w:val="single" w:sz="4" w:space="0" w:color="000000"/>
              <w:bottom w:val="single" w:sz="4" w:space="0" w:color="000000"/>
              <w:right w:val="single" w:sz="4" w:space="0" w:color="000000"/>
            </w:tcBorders>
          </w:tcPr>
          <w:p w14:paraId="1BE98C66" w14:textId="77777777" w:rsidR="00187B9F" w:rsidRPr="00A676F8" w:rsidRDefault="00187B9F" w:rsidP="00E872AE">
            <w:pPr>
              <w:widowControl w:val="0"/>
              <w:tabs>
                <w:tab w:val="left" w:pos="851"/>
              </w:tabs>
              <w:spacing w:after="0"/>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7</w:t>
            </w:r>
            <w:r w:rsidRPr="00A676F8">
              <w:rPr>
                <w:rFonts w:ascii="Times New Roman" w:eastAsia="Times New Roman" w:hAnsi="Times New Roman"/>
                <w:b/>
                <w:sz w:val="24"/>
                <w:szCs w:val="24"/>
                <w:lang w:eastAsia="ru-RU"/>
              </w:rPr>
              <w:t>. Самоуправление</w:t>
            </w:r>
          </w:p>
        </w:tc>
      </w:tr>
      <w:tr w:rsidR="00187B9F" w:rsidRPr="00A676F8" w14:paraId="34B98BF5" w14:textId="77777777" w:rsidTr="00E872AE">
        <w:tc>
          <w:tcPr>
            <w:tcW w:w="663" w:type="dxa"/>
            <w:tcBorders>
              <w:top w:val="single" w:sz="4" w:space="0" w:color="000000"/>
              <w:left w:val="single" w:sz="4" w:space="0" w:color="000000"/>
              <w:bottom w:val="single" w:sz="4" w:space="0" w:color="000000"/>
              <w:right w:val="single" w:sz="4" w:space="0" w:color="000000"/>
            </w:tcBorders>
          </w:tcPr>
          <w:p w14:paraId="68A4F199" w14:textId="77777777" w:rsidR="00187B9F" w:rsidRPr="00A676F8" w:rsidRDefault="00187B9F" w:rsidP="00E872AE">
            <w:pPr>
              <w:widowControl w:val="0"/>
              <w:tabs>
                <w:tab w:val="left" w:pos="851"/>
              </w:tabs>
              <w:spacing w:after="0"/>
              <w:jc w:val="both"/>
              <w:rPr>
                <w:rFonts w:ascii="Times New Roman" w:eastAsia="Times New Roman" w:hAnsi="Times New Roman"/>
                <w:sz w:val="24"/>
                <w:szCs w:val="24"/>
                <w:lang w:eastAsia="ru-RU"/>
              </w:rPr>
            </w:pPr>
            <w:r w:rsidRPr="00A676F8">
              <w:rPr>
                <w:rFonts w:ascii="Times New Roman" w:eastAsia="Times New Roman" w:hAnsi="Times New Roman"/>
                <w:sz w:val="24"/>
                <w:szCs w:val="24"/>
                <w:lang w:eastAsia="ru-RU"/>
              </w:rPr>
              <w:t>1</w:t>
            </w:r>
          </w:p>
        </w:tc>
        <w:tc>
          <w:tcPr>
            <w:tcW w:w="4128" w:type="dxa"/>
            <w:tcBorders>
              <w:top w:val="single" w:sz="4" w:space="0" w:color="000000"/>
              <w:left w:val="single" w:sz="4" w:space="0" w:color="000000"/>
              <w:bottom w:val="single" w:sz="4" w:space="0" w:color="000000"/>
              <w:right w:val="single" w:sz="4" w:space="0" w:color="000000"/>
            </w:tcBorders>
          </w:tcPr>
          <w:p w14:paraId="1AD5741E" w14:textId="77777777" w:rsidR="00187B9F" w:rsidRPr="00A676F8"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Работа «Дружины юных мастеров»</w:t>
            </w:r>
          </w:p>
        </w:tc>
        <w:tc>
          <w:tcPr>
            <w:tcW w:w="1134" w:type="dxa"/>
            <w:tcBorders>
              <w:top w:val="single" w:sz="4" w:space="0" w:color="000000"/>
              <w:left w:val="single" w:sz="4" w:space="0" w:color="000000"/>
              <w:bottom w:val="single" w:sz="4" w:space="0" w:color="000000"/>
              <w:right w:val="single" w:sz="4" w:space="0" w:color="000000"/>
            </w:tcBorders>
          </w:tcPr>
          <w:p w14:paraId="09D46E34" w14:textId="77777777" w:rsidR="00187B9F" w:rsidRPr="00A676F8"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14:paraId="3594896C" w14:textId="77777777" w:rsidR="00187B9F" w:rsidRPr="00A676F8"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года (по отдельному плану)</w:t>
            </w:r>
          </w:p>
        </w:tc>
        <w:tc>
          <w:tcPr>
            <w:tcW w:w="1859" w:type="dxa"/>
            <w:tcBorders>
              <w:top w:val="single" w:sz="4" w:space="0" w:color="000000"/>
              <w:left w:val="single" w:sz="4" w:space="0" w:color="000000"/>
              <w:bottom w:val="single" w:sz="4" w:space="0" w:color="000000"/>
              <w:right w:val="single" w:sz="4" w:space="0" w:color="000000"/>
            </w:tcBorders>
          </w:tcPr>
          <w:p w14:paraId="1E68C77B" w14:textId="77777777" w:rsidR="00187B9F" w:rsidRPr="00A676F8" w:rsidRDefault="00187B9F" w:rsidP="00E872AE">
            <w:pPr>
              <w:widowControl w:val="0"/>
              <w:tabs>
                <w:tab w:val="left" w:pos="851"/>
              </w:tabs>
              <w:spacing w:after="0"/>
              <w:jc w:val="both"/>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Шемелина</w:t>
            </w:r>
            <w:proofErr w:type="spellEnd"/>
            <w:r>
              <w:rPr>
                <w:rFonts w:ascii="Times New Roman" w:eastAsia="Times New Roman" w:hAnsi="Times New Roman"/>
                <w:sz w:val="24"/>
                <w:szCs w:val="24"/>
                <w:lang w:eastAsia="ru-RU"/>
              </w:rPr>
              <w:t xml:space="preserve"> И.А.</w:t>
            </w:r>
          </w:p>
        </w:tc>
      </w:tr>
      <w:tr w:rsidR="00187B9F" w:rsidRPr="00A676F8" w14:paraId="6B6428BC" w14:textId="77777777" w:rsidTr="00E872AE">
        <w:tc>
          <w:tcPr>
            <w:tcW w:w="663" w:type="dxa"/>
            <w:tcBorders>
              <w:top w:val="single" w:sz="4" w:space="0" w:color="000000"/>
              <w:left w:val="single" w:sz="4" w:space="0" w:color="000000"/>
              <w:bottom w:val="single" w:sz="4" w:space="0" w:color="000000"/>
              <w:right w:val="single" w:sz="4" w:space="0" w:color="000000"/>
            </w:tcBorders>
          </w:tcPr>
          <w:p w14:paraId="4D3AFA6A" w14:textId="77777777" w:rsidR="00187B9F" w:rsidRPr="00A676F8" w:rsidRDefault="00187B9F" w:rsidP="00E872AE">
            <w:pPr>
              <w:widowControl w:val="0"/>
              <w:tabs>
                <w:tab w:val="left" w:pos="851"/>
              </w:tabs>
              <w:spacing w:after="0"/>
              <w:jc w:val="both"/>
              <w:rPr>
                <w:rFonts w:ascii="Times New Roman" w:eastAsia="Times New Roman" w:hAnsi="Times New Roman"/>
                <w:sz w:val="24"/>
                <w:szCs w:val="24"/>
                <w:lang w:eastAsia="ru-RU"/>
              </w:rPr>
            </w:pPr>
          </w:p>
        </w:tc>
        <w:tc>
          <w:tcPr>
            <w:tcW w:w="8680" w:type="dxa"/>
            <w:gridSpan w:val="4"/>
            <w:tcBorders>
              <w:top w:val="single" w:sz="4" w:space="0" w:color="000000"/>
              <w:left w:val="single" w:sz="4" w:space="0" w:color="000000"/>
              <w:bottom w:val="single" w:sz="4" w:space="0" w:color="000000"/>
              <w:right w:val="single" w:sz="4" w:space="0" w:color="000000"/>
            </w:tcBorders>
          </w:tcPr>
          <w:p w14:paraId="6AA58820" w14:textId="77777777" w:rsidR="00187B9F" w:rsidRPr="00A676F8" w:rsidRDefault="00187B9F" w:rsidP="00E872AE">
            <w:pPr>
              <w:widowControl w:val="0"/>
              <w:tabs>
                <w:tab w:val="left" w:pos="851"/>
              </w:tabs>
              <w:spacing w:after="0"/>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8</w:t>
            </w:r>
            <w:r w:rsidRPr="00A676F8">
              <w:rPr>
                <w:rFonts w:ascii="Times New Roman" w:eastAsia="Times New Roman" w:hAnsi="Times New Roman"/>
                <w:b/>
                <w:sz w:val="24"/>
                <w:szCs w:val="24"/>
                <w:lang w:eastAsia="ru-RU"/>
              </w:rPr>
              <w:t>. Профилактика и безопасность</w:t>
            </w:r>
          </w:p>
        </w:tc>
      </w:tr>
      <w:tr w:rsidR="00187B9F" w:rsidRPr="00A676F8" w14:paraId="5870FFC5" w14:textId="77777777" w:rsidTr="00E872AE">
        <w:tc>
          <w:tcPr>
            <w:tcW w:w="663" w:type="dxa"/>
            <w:tcBorders>
              <w:top w:val="single" w:sz="4" w:space="0" w:color="000000"/>
              <w:left w:val="single" w:sz="4" w:space="0" w:color="000000"/>
              <w:bottom w:val="single" w:sz="4" w:space="0" w:color="000000"/>
              <w:right w:val="single" w:sz="4" w:space="0" w:color="000000"/>
            </w:tcBorders>
          </w:tcPr>
          <w:p w14:paraId="7C7BB0D3" w14:textId="77777777" w:rsidR="00187B9F" w:rsidRPr="00A676F8" w:rsidRDefault="00187B9F" w:rsidP="00E872AE">
            <w:pPr>
              <w:widowControl w:val="0"/>
              <w:tabs>
                <w:tab w:val="left" w:pos="851"/>
              </w:tabs>
              <w:spacing w:after="0"/>
              <w:jc w:val="both"/>
              <w:rPr>
                <w:rFonts w:ascii="Times New Roman" w:eastAsia="Times New Roman" w:hAnsi="Times New Roman"/>
                <w:sz w:val="24"/>
                <w:szCs w:val="24"/>
                <w:lang w:eastAsia="ru-RU"/>
              </w:rPr>
            </w:pPr>
            <w:r w:rsidRPr="00A676F8">
              <w:rPr>
                <w:rFonts w:ascii="Times New Roman" w:eastAsia="Times New Roman" w:hAnsi="Times New Roman"/>
                <w:sz w:val="24"/>
                <w:szCs w:val="24"/>
                <w:lang w:eastAsia="ru-RU"/>
              </w:rPr>
              <w:t>1</w:t>
            </w:r>
          </w:p>
        </w:tc>
        <w:tc>
          <w:tcPr>
            <w:tcW w:w="4128" w:type="dxa"/>
            <w:tcBorders>
              <w:top w:val="single" w:sz="4" w:space="0" w:color="000000"/>
              <w:left w:val="single" w:sz="4" w:space="0" w:color="000000"/>
              <w:bottom w:val="single" w:sz="4" w:space="0" w:color="000000"/>
              <w:right w:val="single" w:sz="4" w:space="0" w:color="000000"/>
            </w:tcBorders>
          </w:tcPr>
          <w:p w14:paraId="303B8AA9" w14:textId="77777777" w:rsidR="00187B9F" w:rsidRPr="00A676F8" w:rsidRDefault="00187B9F" w:rsidP="00E872AE">
            <w:pPr>
              <w:widowControl w:val="0"/>
              <w:tabs>
                <w:tab w:val="left" w:pos="851"/>
              </w:tabs>
              <w:spacing w:after="0"/>
              <w:jc w:val="both"/>
              <w:rPr>
                <w:rFonts w:ascii="Times New Roman" w:eastAsia="Times New Roman" w:hAnsi="Times New Roman"/>
                <w:sz w:val="24"/>
                <w:szCs w:val="24"/>
                <w:lang w:eastAsia="ru-RU"/>
              </w:rPr>
            </w:pPr>
            <w:r w:rsidRPr="00061EBB">
              <w:rPr>
                <w:rFonts w:ascii="Times New Roman" w:hAnsi="Times New Roman"/>
                <w:sz w:val="24"/>
                <w:szCs w:val="24"/>
              </w:rPr>
              <w:t>Неделя правовой безопасности</w:t>
            </w:r>
          </w:p>
        </w:tc>
        <w:tc>
          <w:tcPr>
            <w:tcW w:w="1134" w:type="dxa"/>
            <w:tcBorders>
              <w:top w:val="single" w:sz="4" w:space="0" w:color="000000"/>
              <w:left w:val="single" w:sz="4" w:space="0" w:color="000000"/>
              <w:bottom w:val="single" w:sz="4" w:space="0" w:color="000000"/>
              <w:right w:val="single" w:sz="4" w:space="0" w:color="000000"/>
            </w:tcBorders>
          </w:tcPr>
          <w:p w14:paraId="7743408B" w14:textId="77777777" w:rsidR="00187B9F" w:rsidRPr="00A676F8"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 9 </w:t>
            </w:r>
          </w:p>
        </w:tc>
        <w:tc>
          <w:tcPr>
            <w:tcW w:w="1559" w:type="dxa"/>
            <w:tcBorders>
              <w:top w:val="single" w:sz="4" w:space="0" w:color="000000"/>
              <w:left w:val="single" w:sz="4" w:space="0" w:color="000000"/>
              <w:bottom w:val="single" w:sz="4" w:space="0" w:color="000000"/>
              <w:right w:val="single" w:sz="4" w:space="0" w:color="000000"/>
            </w:tcBorders>
          </w:tcPr>
          <w:p w14:paraId="6A101BD0" w14:textId="77777777" w:rsidR="00187B9F" w:rsidRPr="00A676F8"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Сентябрь </w:t>
            </w:r>
          </w:p>
        </w:tc>
        <w:tc>
          <w:tcPr>
            <w:tcW w:w="1859" w:type="dxa"/>
            <w:tcBorders>
              <w:top w:val="single" w:sz="4" w:space="0" w:color="000000"/>
              <w:left w:val="single" w:sz="4" w:space="0" w:color="000000"/>
              <w:bottom w:val="single" w:sz="4" w:space="0" w:color="000000"/>
              <w:right w:val="single" w:sz="4" w:space="0" w:color="000000"/>
            </w:tcBorders>
          </w:tcPr>
          <w:p w14:paraId="0707FC91" w14:textId="77777777" w:rsidR="00187B9F" w:rsidRPr="00A676F8" w:rsidRDefault="00187B9F" w:rsidP="00E872AE">
            <w:pPr>
              <w:widowControl w:val="0"/>
              <w:tabs>
                <w:tab w:val="left" w:pos="851"/>
              </w:tabs>
              <w:spacing w:after="0"/>
              <w:jc w:val="both"/>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Соц.педагог</w:t>
            </w:r>
            <w:proofErr w:type="spellEnd"/>
          </w:p>
        </w:tc>
      </w:tr>
      <w:tr w:rsidR="00187B9F" w:rsidRPr="00061EBB" w14:paraId="71E36E12" w14:textId="77777777" w:rsidTr="00E872AE">
        <w:tc>
          <w:tcPr>
            <w:tcW w:w="663" w:type="dxa"/>
            <w:tcBorders>
              <w:top w:val="single" w:sz="4" w:space="0" w:color="000000"/>
              <w:left w:val="single" w:sz="4" w:space="0" w:color="000000"/>
              <w:bottom w:val="single" w:sz="4" w:space="0" w:color="000000"/>
              <w:right w:val="single" w:sz="4" w:space="0" w:color="000000"/>
            </w:tcBorders>
          </w:tcPr>
          <w:p w14:paraId="02111225"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4128" w:type="dxa"/>
            <w:tcBorders>
              <w:top w:val="single" w:sz="4" w:space="0" w:color="000000"/>
              <w:left w:val="single" w:sz="4" w:space="0" w:color="000000"/>
              <w:bottom w:val="single" w:sz="4" w:space="0" w:color="000000"/>
              <w:right w:val="single" w:sz="4" w:space="0" w:color="000000"/>
            </w:tcBorders>
          </w:tcPr>
          <w:p w14:paraId="63F1C64B" w14:textId="77777777" w:rsidR="00187B9F" w:rsidRPr="00061EBB" w:rsidRDefault="00187B9F" w:rsidP="00E872AE">
            <w:pPr>
              <w:widowControl w:val="0"/>
              <w:tabs>
                <w:tab w:val="left" w:pos="851"/>
              </w:tabs>
              <w:spacing w:after="0"/>
              <w:jc w:val="both"/>
              <w:rPr>
                <w:rFonts w:ascii="Times New Roman" w:hAnsi="Times New Roman"/>
                <w:sz w:val="24"/>
                <w:szCs w:val="24"/>
              </w:rPr>
            </w:pPr>
            <w:r w:rsidRPr="00061EBB">
              <w:rPr>
                <w:rFonts w:ascii="Times New Roman" w:hAnsi="Times New Roman"/>
                <w:sz w:val="24"/>
                <w:szCs w:val="24"/>
              </w:rPr>
              <w:t>Выявление и постановка на учет неблагополучных семей, в которых родители ненадлежащим образом исполняют родительские обязанности по воспитанию, содержанию, обучению детей</w:t>
            </w:r>
          </w:p>
        </w:tc>
        <w:tc>
          <w:tcPr>
            <w:tcW w:w="1134" w:type="dxa"/>
            <w:tcBorders>
              <w:top w:val="single" w:sz="4" w:space="0" w:color="000000"/>
              <w:left w:val="single" w:sz="4" w:space="0" w:color="000000"/>
              <w:bottom w:val="single" w:sz="4" w:space="0" w:color="000000"/>
              <w:right w:val="single" w:sz="4" w:space="0" w:color="000000"/>
            </w:tcBorders>
          </w:tcPr>
          <w:p w14:paraId="4D511592"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 9 </w:t>
            </w:r>
          </w:p>
        </w:tc>
        <w:tc>
          <w:tcPr>
            <w:tcW w:w="1559" w:type="dxa"/>
            <w:vMerge w:val="restart"/>
            <w:tcBorders>
              <w:top w:val="single" w:sz="4" w:space="0" w:color="000000"/>
              <w:left w:val="single" w:sz="4" w:space="0" w:color="000000"/>
              <w:right w:val="single" w:sz="4" w:space="0" w:color="000000"/>
            </w:tcBorders>
          </w:tcPr>
          <w:p w14:paraId="3AB56937"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sidRPr="00061EBB">
              <w:rPr>
                <w:rFonts w:ascii="Times New Roman" w:eastAsia="Times New Roman" w:hAnsi="Times New Roman"/>
                <w:sz w:val="24"/>
                <w:szCs w:val="24"/>
                <w:lang w:eastAsia="ru-RU"/>
              </w:rPr>
              <w:t xml:space="preserve">Постоянно </w:t>
            </w:r>
          </w:p>
        </w:tc>
        <w:tc>
          <w:tcPr>
            <w:tcW w:w="1859" w:type="dxa"/>
            <w:tcBorders>
              <w:top w:val="single" w:sz="4" w:space="0" w:color="000000"/>
              <w:left w:val="single" w:sz="4" w:space="0" w:color="000000"/>
              <w:bottom w:val="single" w:sz="4" w:space="0" w:color="000000"/>
              <w:right w:val="single" w:sz="4" w:space="0" w:color="000000"/>
            </w:tcBorders>
          </w:tcPr>
          <w:p w14:paraId="5C924164" w14:textId="77777777" w:rsidR="00187B9F" w:rsidRDefault="00187B9F" w:rsidP="00E872AE">
            <w:proofErr w:type="spellStart"/>
            <w:r w:rsidRPr="004646AF">
              <w:rPr>
                <w:rFonts w:ascii="Times New Roman" w:eastAsia="Times New Roman" w:hAnsi="Times New Roman"/>
                <w:sz w:val="24"/>
                <w:szCs w:val="24"/>
                <w:lang w:eastAsia="ru-RU"/>
              </w:rPr>
              <w:t>Соц.педагог</w:t>
            </w:r>
            <w:proofErr w:type="spellEnd"/>
          </w:p>
        </w:tc>
      </w:tr>
      <w:tr w:rsidR="00187B9F" w:rsidRPr="00061EBB" w14:paraId="0DB1DBAF" w14:textId="77777777" w:rsidTr="00E872AE">
        <w:tc>
          <w:tcPr>
            <w:tcW w:w="663" w:type="dxa"/>
            <w:tcBorders>
              <w:top w:val="single" w:sz="4" w:space="0" w:color="000000"/>
              <w:left w:val="single" w:sz="4" w:space="0" w:color="000000"/>
              <w:bottom w:val="single" w:sz="4" w:space="0" w:color="000000"/>
              <w:right w:val="single" w:sz="4" w:space="0" w:color="000000"/>
            </w:tcBorders>
          </w:tcPr>
          <w:p w14:paraId="3D029316"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4128" w:type="dxa"/>
            <w:tcBorders>
              <w:top w:val="single" w:sz="4" w:space="0" w:color="000000"/>
              <w:left w:val="single" w:sz="4" w:space="0" w:color="000000"/>
              <w:bottom w:val="single" w:sz="4" w:space="0" w:color="000000"/>
              <w:right w:val="single" w:sz="4" w:space="0" w:color="000000"/>
            </w:tcBorders>
          </w:tcPr>
          <w:p w14:paraId="26D19839" w14:textId="77777777" w:rsidR="00187B9F" w:rsidRPr="00061EBB" w:rsidRDefault="00187B9F" w:rsidP="00E872AE">
            <w:pPr>
              <w:widowControl w:val="0"/>
              <w:tabs>
                <w:tab w:val="left" w:pos="851"/>
              </w:tabs>
              <w:spacing w:after="0"/>
              <w:jc w:val="both"/>
              <w:rPr>
                <w:rFonts w:ascii="Times New Roman" w:hAnsi="Times New Roman"/>
                <w:sz w:val="24"/>
                <w:szCs w:val="24"/>
              </w:rPr>
            </w:pPr>
            <w:r w:rsidRPr="00061EBB">
              <w:rPr>
                <w:rFonts w:ascii="Times New Roman" w:hAnsi="Times New Roman"/>
                <w:sz w:val="24"/>
                <w:szCs w:val="24"/>
              </w:rPr>
              <w:t>Контроль за посещаемостью обучающимися учебных и внеурочных занятий</w:t>
            </w:r>
          </w:p>
        </w:tc>
        <w:tc>
          <w:tcPr>
            <w:tcW w:w="1134" w:type="dxa"/>
            <w:tcBorders>
              <w:top w:val="single" w:sz="4" w:space="0" w:color="000000"/>
              <w:left w:val="single" w:sz="4" w:space="0" w:color="000000"/>
              <w:bottom w:val="single" w:sz="4" w:space="0" w:color="000000"/>
              <w:right w:val="single" w:sz="4" w:space="0" w:color="000000"/>
            </w:tcBorders>
          </w:tcPr>
          <w:p w14:paraId="51C98564"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 9 </w:t>
            </w:r>
          </w:p>
        </w:tc>
        <w:tc>
          <w:tcPr>
            <w:tcW w:w="1559" w:type="dxa"/>
            <w:vMerge/>
            <w:tcBorders>
              <w:left w:val="single" w:sz="4" w:space="0" w:color="000000"/>
              <w:bottom w:val="single" w:sz="4" w:space="0" w:color="000000"/>
              <w:right w:val="single" w:sz="4" w:space="0" w:color="000000"/>
            </w:tcBorders>
          </w:tcPr>
          <w:p w14:paraId="3B0F407E"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p>
        </w:tc>
        <w:tc>
          <w:tcPr>
            <w:tcW w:w="1859" w:type="dxa"/>
            <w:tcBorders>
              <w:top w:val="single" w:sz="4" w:space="0" w:color="000000"/>
              <w:left w:val="single" w:sz="4" w:space="0" w:color="000000"/>
              <w:bottom w:val="single" w:sz="4" w:space="0" w:color="000000"/>
              <w:right w:val="single" w:sz="4" w:space="0" w:color="000000"/>
            </w:tcBorders>
          </w:tcPr>
          <w:p w14:paraId="532A0294" w14:textId="77777777" w:rsidR="00187B9F" w:rsidRDefault="00187B9F" w:rsidP="00E872AE">
            <w:proofErr w:type="spellStart"/>
            <w:r w:rsidRPr="004646AF">
              <w:rPr>
                <w:rFonts w:ascii="Times New Roman" w:eastAsia="Times New Roman" w:hAnsi="Times New Roman"/>
                <w:sz w:val="24"/>
                <w:szCs w:val="24"/>
                <w:lang w:eastAsia="ru-RU"/>
              </w:rPr>
              <w:t>Соц.педагог</w:t>
            </w:r>
            <w:proofErr w:type="spellEnd"/>
          </w:p>
        </w:tc>
      </w:tr>
      <w:tr w:rsidR="00187B9F" w:rsidRPr="00061EBB" w14:paraId="5C856656" w14:textId="77777777" w:rsidTr="00E872AE">
        <w:tc>
          <w:tcPr>
            <w:tcW w:w="663" w:type="dxa"/>
            <w:tcBorders>
              <w:top w:val="single" w:sz="4" w:space="0" w:color="000000"/>
              <w:left w:val="single" w:sz="4" w:space="0" w:color="000000"/>
              <w:bottom w:val="single" w:sz="4" w:space="0" w:color="000000"/>
              <w:right w:val="single" w:sz="4" w:space="0" w:color="000000"/>
            </w:tcBorders>
          </w:tcPr>
          <w:p w14:paraId="7B457BF9"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4128" w:type="dxa"/>
            <w:tcBorders>
              <w:top w:val="single" w:sz="4" w:space="0" w:color="000000"/>
              <w:left w:val="single" w:sz="4" w:space="0" w:color="000000"/>
              <w:bottom w:val="single" w:sz="4" w:space="0" w:color="000000"/>
              <w:right w:val="single" w:sz="4" w:space="0" w:color="000000"/>
            </w:tcBorders>
          </w:tcPr>
          <w:p w14:paraId="33B1F086" w14:textId="77777777" w:rsidR="00187B9F" w:rsidRPr="00061EBB" w:rsidRDefault="00187B9F" w:rsidP="00E872AE">
            <w:pPr>
              <w:widowControl w:val="0"/>
              <w:tabs>
                <w:tab w:val="left" w:pos="851"/>
              </w:tabs>
              <w:spacing w:after="0"/>
              <w:jc w:val="both"/>
              <w:rPr>
                <w:rFonts w:ascii="Times New Roman" w:hAnsi="Times New Roman"/>
                <w:sz w:val="24"/>
                <w:szCs w:val="24"/>
              </w:rPr>
            </w:pPr>
            <w:r w:rsidRPr="00061EBB">
              <w:rPr>
                <w:rFonts w:ascii="Times New Roman" w:hAnsi="Times New Roman"/>
                <w:sz w:val="24"/>
                <w:szCs w:val="24"/>
              </w:rPr>
              <w:t>Обновление социального паспорта школы-интерната</w:t>
            </w:r>
          </w:p>
        </w:tc>
        <w:tc>
          <w:tcPr>
            <w:tcW w:w="1134" w:type="dxa"/>
            <w:tcBorders>
              <w:top w:val="single" w:sz="4" w:space="0" w:color="000000"/>
              <w:left w:val="single" w:sz="4" w:space="0" w:color="000000"/>
              <w:bottom w:val="single" w:sz="4" w:space="0" w:color="000000"/>
              <w:right w:val="single" w:sz="4" w:space="0" w:color="000000"/>
            </w:tcBorders>
          </w:tcPr>
          <w:p w14:paraId="4C652244"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14:paraId="5EE05F85"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Сентябрь </w:t>
            </w:r>
          </w:p>
        </w:tc>
        <w:tc>
          <w:tcPr>
            <w:tcW w:w="1859" w:type="dxa"/>
            <w:tcBorders>
              <w:top w:val="single" w:sz="4" w:space="0" w:color="000000"/>
              <w:left w:val="single" w:sz="4" w:space="0" w:color="000000"/>
              <w:bottom w:val="single" w:sz="4" w:space="0" w:color="000000"/>
              <w:right w:val="single" w:sz="4" w:space="0" w:color="000000"/>
            </w:tcBorders>
          </w:tcPr>
          <w:p w14:paraId="60BD62D5" w14:textId="77777777" w:rsidR="00187B9F" w:rsidRDefault="00187B9F" w:rsidP="00E872AE">
            <w:r w:rsidRPr="00D208E4">
              <w:rPr>
                <w:rFonts w:ascii="Times New Roman" w:eastAsia="Times New Roman" w:hAnsi="Times New Roman"/>
                <w:sz w:val="24"/>
                <w:szCs w:val="24"/>
                <w:lang w:eastAsia="ru-RU"/>
              </w:rPr>
              <w:t>Кл. рук-ли</w:t>
            </w:r>
          </w:p>
        </w:tc>
      </w:tr>
      <w:tr w:rsidR="00187B9F" w:rsidRPr="00061EBB" w14:paraId="58BB5F89" w14:textId="77777777" w:rsidTr="00E872AE">
        <w:tc>
          <w:tcPr>
            <w:tcW w:w="663" w:type="dxa"/>
            <w:tcBorders>
              <w:top w:val="single" w:sz="4" w:space="0" w:color="000000"/>
              <w:left w:val="single" w:sz="4" w:space="0" w:color="000000"/>
              <w:bottom w:val="single" w:sz="4" w:space="0" w:color="000000"/>
              <w:right w:val="single" w:sz="4" w:space="0" w:color="000000"/>
            </w:tcBorders>
          </w:tcPr>
          <w:p w14:paraId="04B3CCBC"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4128" w:type="dxa"/>
            <w:tcBorders>
              <w:top w:val="single" w:sz="4" w:space="0" w:color="000000"/>
              <w:left w:val="single" w:sz="4" w:space="0" w:color="000000"/>
              <w:bottom w:val="single" w:sz="4" w:space="0" w:color="000000"/>
              <w:right w:val="single" w:sz="4" w:space="0" w:color="000000"/>
            </w:tcBorders>
          </w:tcPr>
          <w:p w14:paraId="00C1F376" w14:textId="77777777" w:rsidR="00187B9F" w:rsidRPr="00061EBB" w:rsidRDefault="00187B9F" w:rsidP="00E872AE">
            <w:pPr>
              <w:widowControl w:val="0"/>
              <w:tabs>
                <w:tab w:val="left" w:pos="851"/>
              </w:tabs>
              <w:spacing w:after="0"/>
              <w:jc w:val="both"/>
              <w:rPr>
                <w:rFonts w:ascii="Times New Roman" w:hAnsi="Times New Roman"/>
                <w:sz w:val="24"/>
                <w:szCs w:val="24"/>
              </w:rPr>
            </w:pPr>
            <w:r w:rsidRPr="00061EBB">
              <w:rPr>
                <w:rFonts w:ascii="Times New Roman" w:hAnsi="Times New Roman"/>
                <w:sz w:val="24"/>
                <w:szCs w:val="24"/>
              </w:rPr>
              <w:t>Мониторинг социального состава семей обучающихся</w:t>
            </w:r>
          </w:p>
        </w:tc>
        <w:tc>
          <w:tcPr>
            <w:tcW w:w="1134" w:type="dxa"/>
            <w:tcBorders>
              <w:top w:val="single" w:sz="4" w:space="0" w:color="000000"/>
              <w:left w:val="single" w:sz="4" w:space="0" w:color="000000"/>
              <w:bottom w:val="single" w:sz="4" w:space="0" w:color="000000"/>
              <w:right w:val="single" w:sz="4" w:space="0" w:color="000000"/>
            </w:tcBorders>
          </w:tcPr>
          <w:p w14:paraId="2BA59AF5"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14:paraId="0B367F7A"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Постоянно </w:t>
            </w:r>
          </w:p>
        </w:tc>
        <w:tc>
          <w:tcPr>
            <w:tcW w:w="1859" w:type="dxa"/>
            <w:tcBorders>
              <w:top w:val="single" w:sz="4" w:space="0" w:color="000000"/>
              <w:left w:val="single" w:sz="4" w:space="0" w:color="000000"/>
              <w:bottom w:val="single" w:sz="4" w:space="0" w:color="000000"/>
              <w:right w:val="single" w:sz="4" w:space="0" w:color="000000"/>
            </w:tcBorders>
          </w:tcPr>
          <w:p w14:paraId="44C51B76" w14:textId="77777777" w:rsidR="00187B9F" w:rsidRDefault="00187B9F" w:rsidP="00E872AE">
            <w:proofErr w:type="spellStart"/>
            <w:r w:rsidRPr="004646AF">
              <w:rPr>
                <w:rFonts w:ascii="Times New Roman" w:eastAsia="Times New Roman" w:hAnsi="Times New Roman"/>
                <w:sz w:val="24"/>
                <w:szCs w:val="24"/>
                <w:lang w:eastAsia="ru-RU"/>
              </w:rPr>
              <w:t>Соц.педагог</w:t>
            </w:r>
            <w:proofErr w:type="spellEnd"/>
          </w:p>
        </w:tc>
      </w:tr>
      <w:tr w:rsidR="00187B9F" w:rsidRPr="00061EBB" w14:paraId="742FF79B" w14:textId="77777777" w:rsidTr="00E872AE">
        <w:tc>
          <w:tcPr>
            <w:tcW w:w="663" w:type="dxa"/>
            <w:tcBorders>
              <w:top w:val="single" w:sz="4" w:space="0" w:color="000000"/>
              <w:left w:val="single" w:sz="4" w:space="0" w:color="000000"/>
              <w:bottom w:val="single" w:sz="4" w:space="0" w:color="000000"/>
              <w:right w:val="single" w:sz="4" w:space="0" w:color="000000"/>
            </w:tcBorders>
          </w:tcPr>
          <w:p w14:paraId="274CEEE0"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4128" w:type="dxa"/>
            <w:tcBorders>
              <w:top w:val="single" w:sz="4" w:space="0" w:color="000000"/>
              <w:left w:val="single" w:sz="4" w:space="0" w:color="000000"/>
              <w:bottom w:val="single" w:sz="4" w:space="0" w:color="000000"/>
              <w:right w:val="single" w:sz="4" w:space="0" w:color="000000"/>
            </w:tcBorders>
          </w:tcPr>
          <w:p w14:paraId="4D74D4A0" w14:textId="77777777" w:rsidR="00187B9F" w:rsidRPr="00061EBB" w:rsidRDefault="00187B9F" w:rsidP="00E872AE">
            <w:pPr>
              <w:widowControl w:val="0"/>
              <w:tabs>
                <w:tab w:val="left" w:pos="851"/>
              </w:tabs>
              <w:spacing w:after="0"/>
              <w:jc w:val="both"/>
              <w:rPr>
                <w:rFonts w:ascii="Times New Roman" w:hAnsi="Times New Roman"/>
                <w:sz w:val="24"/>
                <w:szCs w:val="24"/>
              </w:rPr>
            </w:pPr>
            <w:r w:rsidRPr="00061EBB">
              <w:rPr>
                <w:rFonts w:ascii="Times New Roman" w:hAnsi="Times New Roman"/>
                <w:sz w:val="24"/>
                <w:szCs w:val="24"/>
              </w:rPr>
              <w:t>Акция «Стань заметней на дороге»</w:t>
            </w:r>
          </w:p>
        </w:tc>
        <w:tc>
          <w:tcPr>
            <w:tcW w:w="1134" w:type="dxa"/>
            <w:tcBorders>
              <w:top w:val="single" w:sz="4" w:space="0" w:color="000000"/>
              <w:left w:val="single" w:sz="4" w:space="0" w:color="000000"/>
              <w:bottom w:val="single" w:sz="4" w:space="0" w:color="000000"/>
              <w:right w:val="single" w:sz="4" w:space="0" w:color="000000"/>
            </w:tcBorders>
          </w:tcPr>
          <w:p w14:paraId="160DE262"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14:paraId="2DB27E6D"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sidRPr="00061EBB">
              <w:rPr>
                <w:rFonts w:ascii="Times New Roman" w:eastAsia="Times New Roman" w:hAnsi="Times New Roman"/>
                <w:sz w:val="24"/>
                <w:szCs w:val="24"/>
                <w:lang w:eastAsia="ru-RU"/>
              </w:rPr>
              <w:t>Октябрь</w:t>
            </w:r>
          </w:p>
        </w:tc>
        <w:tc>
          <w:tcPr>
            <w:tcW w:w="1859" w:type="dxa"/>
            <w:tcBorders>
              <w:top w:val="single" w:sz="4" w:space="0" w:color="000000"/>
              <w:left w:val="single" w:sz="4" w:space="0" w:color="000000"/>
              <w:bottom w:val="single" w:sz="4" w:space="0" w:color="000000"/>
              <w:right w:val="single" w:sz="4" w:space="0" w:color="000000"/>
            </w:tcBorders>
          </w:tcPr>
          <w:p w14:paraId="33A8F79C" w14:textId="77777777" w:rsidR="00187B9F" w:rsidRDefault="00187B9F" w:rsidP="00E872AE">
            <w:r>
              <w:rPr>
                <w:rFonts w:ascii="Times New Roman" w:eastAsia="Times New Roman" w:hAnsi="Times New Roman"/>
                <w:sz w:val="24"/>
                <w:szCs w:val="24"/>
                <w:lang w:eastAsia="ru-RU"/>
              </w:rPr>
              <w:t>Тищенко С.А.</w:t>
            </w:r>
          </w:p>
        </w:tc>
      </w:tr>
      <w:tr w:rsidR="00187B9F" w:rsidRPr="00061EBB" w14:paraId="73E4350B" w14:textId="77777777" w:rsidTr="00E872AE">
        <w:tc>
          <w:tcPr>
            <w:tcW w:w="663" w:type="dxa"/>
            <w:tcBorders>
              <w:top w:val="single" w:sz="4" w:space="0" w:color="000000"/>
              <w:left w:val="single" w:sz="4" w:space="0" w:color="000000"/>
              <w:bottom w:val="single" w:sz="4" w:space="0" w:color="000000"/>
              <w:right w:val="single" w:sz="4" w:space="0" w:color="000000"/>
            </w:tcBorders>
          </w:tcPr>
          <w:p w14:paraId="6F3AF0A3"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c>
          <w:tcPr>
            <w:tcW w:w="4128" w:type="dxa"/>
            <w:tcBorders>
              <w:top w:val="single" w:sz="4" w:space="0" w:color="000000"/>
              <w:left w:val="single" w:sz="4" w:space="0" w:color="000000"/>
              <w:bottom w:val="single" w:sz="4" w:space="0" w:color="000000"/>
              <w:right w:val="single" w:sz="4" w:space="0" w:color="000000"/>
            </w:tcBorders>
          </w:tcPr>
          <w:p w14:paraId="432E9CD1" w14:textId="77777777" w:rsidR="00187B9F" w:rsidRPr="00061EBB" w:rsidRDefault="00187B9F" w:rsidP="00E872AE">
            <w:pPr>
              <w:widowControl w:val="0"/>
              <w:tabs>
                <w:tab w:val="left" w:pos="851"/>
              </w:tabs>
              <w:spacing w:after="0"/>
              <w:jc w:val="both"/>
              <w:rPr>
                <w:rFonts w:ascii="Times New Roman" w:hAnsi="Times New Roman"/>
                <w:sz w:val="24"/>
                <w:szCs w:val="24"/>
              </w:rPr>
            </w:pPr>
            <w:r w:rsidRPr="00061EBB">
              <w:rPr>
                <w:rFonts w:ascii="Times New Roman" w:hAnsi="Times New Roman"/>
                <w:sz w:val="24"/>
                <w:szCs w:val="24"/>
              </w:rPr>
              <w:t>Урок-предупреждение «Подросток. Проступок. Ответственность!»</w:t>
            </w:r>
          </w:p>
        </w:tc>
        <w:tc>
          <w:tcPr>
            <w:tcW w:w="1134" w:type="dxa"/>
            <w:tcBorders>
              <w:top w:val="single" w:sz="4" w:space="0" w:color="000000"/>
              <w:left w:val="single" w:sz="4" w:space="0" w:color="000000"/>
              <w:bottom w:val="single" w:sz="4" w:space="0" w:color="000000"/>
              <w:right w:val="single" w:sz="4" w:space="0" w:color="000000"/>
            </w:tcBorders>
          </w:tcPr>
          <w:p w14:paraId="6E42E4A6"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 9 </w:t>
            </w:r>
          </w:p>
        </w:tc>
        <w:tc>
          <w:tcPr>
            <w:tcW w:w="1559" w:type="dxa"/>
            <w:tcBorders>
              <w:top w:val="single" w:sz="4" w:space="0" w:color="000000"/>
              <w:left w:val="single" w:sz="4" w:space="0" w:color="000000"/>
              <w:bottom w:val="single" w:sz="4" w:space="0" w:color="000000"/>
              <w:right w:val="single" w:sz="4" w:space="0" w:color="000000"/>
            </w:tcBorders>
          </w:tcPr>
          <w:p w14:paraId="174AB5A2"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Октябрь </w:t>
            </w:r>
          </w:p>
        </w:tc>
        <w:tc>
          <w:tcPr>
            <w:tcW w:w="1859" w:type="dxa"/>
            <w:tcBorders>
              <w:top w:val="single" w:sz="4" w:space="0" w:color="000000"/>
              <w:left w:val="single" w:sz="4" w:space="0" w:color="000000"/>
              <w:bottom w:val="single" w:sz="4" w:space="0" w:color="000000"/>
              <w:right w:val="single" w:sz="4" w:space="0" w:color="000000"/>
            </w:tcBorders>
          </w:tcPr>
          <w:p w14:paraId="2826CF1C" w14:textId="77777777" w:rsidR="00187B9F" w:rsidRDefault="00187B9F" w:rsidP="00E872AE">
            <w:proofErr w:type="spellStart"/>
            <w:r w:rsidRPr="004646AF">
              <w:rPr>
                <w:rFonts w:ascii="Times New Roman" w:eastAsia="Times New Roman" w:hAnsi="Times New Roman"/>
                <w:sz w:val="24"/>
                <w:szCs w:val="24"/>
                <w:lang w:eastAsia="ru-RU"/>
              </w:rPr>
              <w:t>Соц.педагог</w:t>
            </w:r>
            <w:proofErr w:type="spellEnd"/>
          </w:p>
        </w:tc>
      </w:tr>
      <w:tr w:rsidR="00187B9F" w:rsidRPr="00061EBB" w14:paraId="25B7A25E" w14:textId="77777777" w:rsidTr="00E872AE">
        <w:tc>
          <w:tcPr>
            <w:tcW w:w="663" w:type="dxa"/>
            <w:tcBorders>
              <w:top w:val="single" w:sz="4" w:space="0" w:color="000000"/>
              <w:left w:val="single" w:sz="4" w:space="0" w:color="000000"/>
              <w:bottom w:val="single" w:sz="4" w:space="0" w:color="000000"/>
              <w:right w:val="single" w:sz="4" w:space="0" w:color="000000"/>
            </w:tcBorders>
          </w:tcPr>
          <w:p w14:paraId="14D3D8F7"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c>
          <w:tcPr>
            <w:tcW w:w="4128" w:type="dxa"/>
            <w:tcBorders>
              <w:top w:val="single" w:sz="4" w:space="0" w:color="000000"/>
              <w:left w:val="single" w:sz="4" w:space="0" w:color="000000"/>
              <w:bottom w:val="single" w:sz="4" w:space="0" w:color="000000"/>
              <w:right w:val="single" w:sz="4" w:space="0" w:color="000000"/>
            </w:tcBorders>
          </w:tcPr>
          <w:p w14:paraId="1E3739D9" w14:textId="77777777" w:rsidR="00187B9F" w:rsidRPr="00061EBB" w:rsidRDefault="00187B9F" w:rsidP="00E872AE">
            <w:pPr>
              <w:widowControl w:val="0"/>
              <w:tabs>
                <w:tab w:val="left" w:pos="851"/>
              </w:tabs>
              <w:spacing w:after="0"/>
              <w:jc w:val="both"/>
              <w:rPr>
                <w:rFonts w:ascii="Times New Roman" w:hAnsi="Times New Roman"/>
                <w:sz w:val="24"/>
                <w:szCs w:val="24"/>
              </w:rPr>
            </w:pPr>
            <w:r w:rsidRPr="00061EBB">
              <w:rPr>
                <w:rFonts w:ascii="Times New Roman" w:hAnsi="Times New Roman"/>
                <w:sz w:val="24"/>
                <w:szCs w:val="24"/>
              </w:rPr>
              <w:t>День юридической грамотности «Твои права и обязанности – твоя свобода и ответственность»</w:t>
            </w:r>
          </w:p>
        </w:tc>
        <w:tc>
          <w:tcPr>
            <w:tcW w:w="1134" w:type="dxa"/>
            <w:tcBorders>
              <w:top w:val="single" w:sz="4" w:space="0" w:color="000000"/>
              <w:left w:val="single" w:sz="4" w:space="0" w:color="000000"/>
              <w:bottom w:val="single" w:sz="4" w:space="0" w:color="000000"/>
              <w:right w:val="single" w:sz="4" w:space="0" w:color="000000"/>
            </w:tcBorders>
          </w:tcPr>
          <w:p w14:paraId="47B30390"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 9 </w:t>
            </w:r>
          </w:p>
        </w:tc>
        <w:tc>
          <w:tcPr>
            <w:tcW w:w="1559" w:type="dxa"/>
            <w:tcBorders>
              <w:top w:val="single" w:sz="4" w:space="0" w:color="000000"/>
              <w:left w:val="single" w:sz="4" w:space="0" w:color="000000"/>
              <w:bottom w:val="single" w:sz="4" w:space="0" w:color="000000"/>
              <w:right w:val="single" w:sz="4" w:space="0" w:color="000000"/>
            </w:tcBorders>
          </w:tcPr>
          <w:p w14:paraId="399C7AF6"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Ноябрь </w:t>
            </w:r>
          </w:p>
        </w:tc>
        <w:tc>
          <w:tcPr>
            <w:tcW w:w="1859" w:type="dxa"/>
            <w:tcBorders>
              <w:top w:val="single" w:sz="4" w:space="0" w:color="000000"/>
              <w:left w:val="single" w:sz="4" w:space="0" w:color="000000"/>
              <w:bottom w:val="single" w:sz="4" w:space="0" w:color="000000"/>
              <w:right w:val="single" w:sz="4" w:space="0" w:color="000000"/>
            </w:tcBorders>
          </w:tcPr>
          <w:p w14:paraId="43260C6E" w14:textId="77777777" w:rsidR="00187B9F" w:rsidRDefault="00187B9F" w:rsidP="00E872AE">
            <w:proofErr w:type="spellStart"/>
            <w:r w:rsidRPr="004646AF">
              <w:rPr>
                <w:rFonts w:ascii="Times New Roman" w:eastAsia="Times New Roman" w:hAnsi="Times New Roman"/>
                <w:sz w:val="24"/>
                <w:szCs w:val="24"/>
                <w:lang w:eastAsia="ru-RU"/>
              </w:rPr>
              <w:t>Соц.педагог</w:t>
            </w:r>
            <w:proofErr w:type="spellEnd"/>
          </w:p>
        </w:tc>
      </w:tr>
      <w:tr w:rsidR="00187B9F" w:rsidRPr="00061EBB" w14:paraId="2895293B" w14:textId="77777777" w:rsidTr="00E872AE">
        <w:tc>
          <w:tcPr>
            <w:tcW w:w="663" w:type="dxa"/>
            <w:tcBorders>
              <w:top w:val="single" w:sz="4" w:space="0" w:color="000000"/>
              <w:left w:val="single" w:sz="4" w:space="0" w:color="000000"/>
              <w:bottom w:val="single" w:sz="4" w:space="0" w:color="000000"/>
              <w:right w:val="single" w:sz="4" w:space="0" w:color="000000"/>
            </w:tcBorders>
          </w:tcPr>
          <w:p w14:paraId="10DCB1CA"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4128" w:type="dxa"/>
            <w:tcBorders>
              <w:top w:val="single" w:sz="4" w:space="0" w:color="000000"/>
              <w:left w:val="single" w:sz="4" w:space="0" w:color="000000"/>
              <w:bottom w:val="single" w:sz="4" w:space="0" w:color="000000"/>
              <w:right w:val="single" w:sz="4" w:space="0" w:color="000000"/>
            </w:tcBorders>
          </w:tcPr>
          <w:p w14:paraId="7D9D4A5A" w14:textId="77777777" w:rsidR="00187B9F" w:rsidRPr="00061EBB" w:rsidRDefault="00187B9F" w:rsidP="00E872AE">
            <w:pPr>
              <w:widowControl w:val="0"/>
              <w:tabs>
                <w:tab w:val="left" w:pos="851"/>
              </w:tabs>
              <w:spacing w:after="0"/>
              <w:jc w:val="both"/>
              <w:rPr>
                <w:rFonts w:ascii="Times New Roman" w:hAnsi="Times New Roman"/>
                <w:sz w:val="24"/>
                <w:szCs w:val="24"/>
              </w:rPr>
            </w:pPr>
            <w:r w:rsidRPr="00061EBB">
              <w:rPr>
                <w:rFonts w:ascii="Times New Roman" w:hAnsi="Times New Roman"/>
                <w:sz w:val="24"/>
                <w:szCs w:val="24"/>
              </w:rPr>
              <w:t>Акция «Мы выбираем здоровье» - выпуск плакатов «Жизнь прекрасна, не потрать ее напрасно»</w:t>
            </w:r>
          </w:p>
        </w:tc>
        <w:tc>
          <w:tcPr>
            <w:tcW w:w="1134" w:type="dxa"/>
            <w:tcBorders>
              <w:top w:val="single" w:sz="4" w:space="0" w:color="000000"/>
              <w:left w:val="single" w:sz="4" w:space="0" w:color="000000"/>
              <w:bottom w:val="single" w:sz="4" w:space="0" w:color="000000"/>
              <w:right w:val="single" w:sz="4" w:space="0" w:color="000000"/>
            </w:tcBorders>
          </w:tcPr>
          <w:p w14:paraId="163A52D6"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1 -9 </w:t>
            </w:r>
          </w:p>
        </w:tc>
        <w:tc>
          <w:tcPr>
            <w:tcW w:w="1559" w:type="dxa"/>
            <w:tcBorders>
              <w:top w:val="single" w:sz="4" w:space="0" w:color="000000"/>
              <w:left w:val="single" w:sz="4" w:space="0" w:color="000000"/>
              <w:bottom w:val="single" w:sz="4" w:space="0" w:color="000000"/>
              <w:right w:val="single" w:sz="4" w:space="0" w:color="000000"/>
            </w:tcBorders>
          </w:tcPr>
          <w:p w14:paraId="5688A432"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Ноябрь </w:t>
            </w:r>
          </w:p>
        </w:tc>
        <w:tc>
          <w:tcPr>
            <w:tcW w:w="1859" w:type="dxa"/>
            <w:tcBorders>
              <w:top w:val="single" w:sz="4" w:space="0" w:color="000000"/>
              <w:left w:val="single" w:sz="4" w:space="0" w:color="000000"/>
              <w:bottom w:val="single" w:sz="4" w:space="0" w:color="000000"/>
              <w:right w:val="single" w:sz="4" w:space="0" w:color="000000"/>
            </w:tcBorders>
          </w:tcPr>
          <w:p w14:paraId="531004CE" w14:textId="77777777" w:rsidR="00187B9F" w:rsidRDefault="00187B9F" w:rsidP="00E872AE">
            <w:proofErr w:type="spellStart"/>
            <w:r w:rsidRPr="004646AF">
              <w:rPr>
                <w:rFonts w:ascii="Times New Roman" w:eastAsia="Times New Roman" w:hAnsi="Times New Roman"/>
                <w:sz w:val="24"/>
                <w:szCs w:val="24"/>
                <w:lang w:eastAsia="ru-RU"/>
              </w:rPr>
              <w:t>Соц.педагог</w:t>
            </w:r>
            <w:proofErr w:type="spellEnd"/>
          </w:p>
        </w:tc>
      </w:tr>
      <w:tr w:rsidR="00187B9F" w:rsidRPr="00061EBB" w14:paraId="4E23D53E" w14:textId="77777777" w:rsidTr="00E872AE">
        <w:tc>
          <w:tcPr>
            <w:tcW w:w="663" w:type="dxa"/>
            <w:tcBorders>
              <w:top w:val="single" w:sz="4" w:space="0" w:color="000000"/>
              <w:left w:val="single" w:sz="4" w:space="0" w:color="000000"/>
              <w:bottom w:val="single" w:sz="4" w:space="0" w:color="000000"/>
              <w:right w:val="single" w:sz="4" w:space="0" w:color="000000"/>
            </w:tcBorders>
          </w:tcPr>
          <w:p w14:paraId="7D5B8077"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c>
          <w:tcPr>
            <w:tcW w:w="4128" w:type="dxa"/>
            <w:tcBorders>
              <w:top w:val="single" w:sz="4" w:space="0" w:color="000000"/>
              <w:left w:val="single" w:sz="4" w:space="0" w:color="000000"/>
              <w:bottom w:val="single" w:sz="4" w:space="0" w:color="000000"/>
              <w:right w:val="single" w:sz="4" w:space="0" w:color="000000"/>
            </w:tcBorders>
          </w:tcPr>
          <w:p w14:paraId="3A5C52BC" w14:textId="77777777" w:rsidR="00187B9F" w:rsidRPr="00061EBB" w:rsidRDefault="00187B9F" w:rsidP="00E872AE">
            <w:pPr>
              <w:widowControl w:val="0"/>
              <w:tabs>
                <w:tab w:val="left" w:pos="851"/>
              </w:tabs>
              <w:spacing w:after="0"/>
              <w:jc w:val="both"/>
              <w:rPr>
                <w:rFonts w:ascii="Times New Roman" w:hAnsi="Times New Roman"/>
                <w:sz w:val="24"/>
                <w:szCs w:val="24"/>
              </w:rPr>
            </w:pPr>
            <w:r w:rsidRPr="00061EBB">
              <w:rPr>
                <w:rFonts w:ascii="Times New Roman" w:hAnsi="Times New Roman"/>
                <w:sz w:val="24"/>
                <w:szCs w:val="24"/>
              </w:rPr>
              <w:t>Викторина для старшеклассников «Знаешь ли ты Конституцию»</w:t>
            </w:r>
          </w:p>
        </w:tc>
        <w:tc>
          <w:tcPr>
            <w:tcW w:w="1134" w:type="dxa"/>
            <w:tcBorders>
              <w:top w:val="single" w:sz="4" w:space="0" w:color="000000"/>
              <w:left w:val="single" w:sz="4" w:space="0" w:color="000000"/>
              <w:bottom w:val="single" w:sz="4" w:space="0" w:color="000000"/>
              <w:right w:val="single" w:sz="4" w:space="0" w:color="000000"/>
            </w:tcBorders>
          </w:tcPr>
          <w:p w14:paraId="02DED9BB"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8 – 9 </w:t>
            </w:r>
          </w:p>
        </w:tc>
        <w:tc>
          <w:tcPr>
            <w:tcW w:w="1559" w:type="dxa"/>
            <w:tcBorders>
              <w:top w:val="single" w:sz="4" w:space="0" w:color="000000"/>
              <w:left w:val="single" w:sz="4" w:space="0" w:color="000000"/>
              <w:bottom w:val="single" w:sz="4" w:space="0" w:color="000000"/>
              <w:right w:val="single" w:sz="4" w:space="0" w:color="000000"/>
            </w:tcBorders>
          </w:tcPr>
          <w:p w14:paraId="3A538FD5"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Декабрь </w:t>
            </w:r>
          </w:p>
        </w:tc>
        <w:tc>
          <w:tcPr>
            <w:tcW w:w="1859" w:type="dxa"/>
            <w:tcBorders>
              <w:top w:val="single" w:sz="4" w:space="0" w:color="000000"/>
              <w:left w:val="single" w:sz="4" w:space="0" w:color="000000"/>
              <w:bottom w:val="single" w:sz="4" w:space="0" w:color="000000"/>
              <w:right w:val="single" w:sz="4" w:space="0" w:color="000000"/>
            </w:tcBorders>
          </w:tcPr>
          <w:p w14:paraId="32C1C15D" w14:textId="77777777" w:rsidR="00187B9F" w:rsidRDefault="00187B9F" w:rsidP="00E872AE">
            <w:proofErr w:type="spellStart"/>
            <w:r>
              <w:rPr>
                <w:rFonts w:ascii="Times New Roman" w:eastAsia="Times New Roman" w:hAnsi="Times New Roman"/>
                <w:sz w:val="24"/>
                <w:szCs w:val="24"/>
                <w:lang w:eastAsia="ru-RU"/>
              </w:rPr>
              <w:t>Шемелина</w:t>
            </w:r>
            <w:proofErr w:type="spellEnd"/>
            <w:r>
              <w:rPr>
                <w:rFonts w:ascii="Times New Roman" w:eastAsia="Times New Roman" w:hAnsi="Times New Roman"/>
                <w:sz w:val="24"/>
                <w:szCs w:val="24"/>
                <w:lang w:eastAsia="ru-RU"/>
              </w:rPr>
              <w:t xml:space="preserve"> И.А.</w:t>
            </w:r>
          </w:p>
        </w:tc>
      </w:tr>
      <w:tr w:rsidR="00187B9F" w:rsidRPr="00061EBB" w14:paraId="3F08811D" w14:textId="77777777" w:rsidTr="00E872AE">
        <w:tc>
          <w:tcPr>
            <w:tcW w:w="663" w:type="dxa"/>
            <w:tcBorders>
              <w:top w:val="single" w:sz="4" w:space="0" w:color="000000"/>
              <w:left w:val="single" w:sz="4" w:space="0" w:color="000000"/>
              <w:bottom w:val="single" w:sz="4" w:space="0" w:color="000000"/>
              <w:right w:val="single" w:sz="4" w:space="0" w:color="000000"/>
            </w:tcBorders>
          </w:tcPr>
          <w:p w14:paraId="4FB877CD"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w:t>
            </w:r>
          </w:p>
        </w:tc>
        <w:tc>
          <w:tcPr>
            <w:tcW w:w="4128" w:type="dxa"/>
            <w:tcBorders>
              <w:top w:val="single" w:sz="4" w:space="0" w:color="000000"/>
              <w:left w:val="single" w:sz="4" w:space="0" w:color="000000"/>
              <w:bottom w:val="single" w:sz="4" w:space="0" w:color="000000"/>
              <w:right w:val="single" w:sz="4" w:space="0" w:color="000000"/>
            </w:tcBorders>
          </w:tcPr>
          <w:p w14:paraId="72D8C9DD" w14:textId="77777777" w:rsidR="00187B9F" w:rsidRPr="00061EBB" w:rsidRDefault="00187B9F" w:rsidP="00E872AE">
            <w:pPr>
              <w:widowControl w:val="0"/>
              <w:tabs>
                <w:tab w:val="left" w:pos="851"/>
              </w:tabs>
              <w:spacing w:after="0"/>
              <w:jc w:val="both"/>
              <w:rPr>
                <w:rFonts w:ascii="Times New Roman" w:hAnsi="Times New Roman"/>
                <w:sz w:val="24"/>
                <w:szCs w:val="24"/>
              </w:rPr>
            </w:pPr>
            <w:r w:rsidRPr="00061EBB">
              <w:rPr>
                <w:rFonts w:ascii="Times New Roman" w:hAnsi="Times New Roman"/>
                <w:sz w:val="24"/>
                <w:szCs w:val="24"/>
              </w:rPr>
              <w:t>Беседы «Обязанности и ответственность участников дорожного движения»</w:t>
            </w:r>
          </w:p>
        </w:tc>
        <w:tc>
          <w:tcPr>
            <w:tcW w:w="1134" w:type="dxa"/>
            <w:tcBorders>
              <w:top w:val="single" w:sz="4" w:space="0" w:color="000000"/>
              <w:left w:val="single" w:sz="4" w:space="0" w:color="000000"/>
              <w:bottom w:val="single" w:sz="4" w:space="0" w:color="000000"/>
              <w:right w:val="single" w:sz="4" w:space="0" w:color="000000"/>
            </w:tcBorders>
          </w:tcPr>
          <w:p w14:paraId="01C50DB0"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14:paraId="7FAAC9B6"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sidRPr="00061EBB">
              <w:rPr>
                <w:rFonts w:ascii="Times New Roman" w:eastAsia="Times New Roman" w:hAnsi="Times New Roman"/>
                <w:sz w:val="24"/>
                <w:szCs w:val="24"/>
                <w:lang w:eastAsia="ru-RU"/>
              </w:rPr>
              <w:t xml:space="preserve">Декабрь </w:t>
            </w:r>
          </w:p>
        </w:tc>
        <w:tc>
          <w:tcPr>
            <w:tcW w:w="1859" w:type="dxa"/>
            <w:tcBorders>
              <w:top w:val="single" w:sz="4" w:space="0" w:color="000000"/>
              <w:left w:val="single" w:sz="4" w:space="0" w:color="000000"/>
              <w:bottom w:val="single" w:sz="4" w:space="0" w:color="000000"/>
              <w:right w:val="single" w:sz="4" w:space="0" w:color="000000"/>
            </w:tcBorders>
          </w:tcPr>
          <w:p w14:paraId="560954D6" w14:textId="77777777" w:rsidR="00187B9F" w:rsidRDefault="00187B9F" w:rsidP="00E872AE">
            <w:r>
              <w:rPr>
                <w:rFonts w:ascii="Times New Roman" w:eastAsia="Times New Roman" w:hAnsi="Times New Roman"/>
                <w:sz w:val="24"/>
                <w:szCs w:val="24"/>
                <w:lang w:eastAsia="ru-RU"/>
              </w:rPr>
              <w:t>Тищенко С.А.</w:t>
            </w:r>
          </w:p>
        </w:tc>
      </w:tr>
      <w:tr w:rsidR="00187B9F" w:rsidRPr="00061EBB" w14:paraId="63AFA1F0" w14:textId="77777777" w:rsidTr="00E872AE">
        <w:tc>
          <w:tcPr>
            <w:tcW w:w="663" w:type="dxa"/>
            <w:tcBorders>
              <w:top w:val="single" w:sz="4" w:space="0" w:color="000000"/>
              <w:left w:val="single" w:sz="4" w:space="0" w:color="000000"/>
              <w:bottom w:val="single" w:sz="4" w:space="0" w:color="000000"/>
              <w:right w:val="single" w:sz="4" w:space="0" w:color="000000"/>
            </w:tcBorders>
          </w:tcPr>
          <w:p w14:paraId="444E1A8A"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12</w:t>
            </w:r>
          </w:p>
        </w:tc>
        <w:tc>
          <w:tcPr>
            <w:tcW w:w="4128" w:type="dxa"/>
            <w:tcBorders>
              <w:top w:val="single" w:sz="4" w:space="0" w:color="000000"/>
              <w:left w:val="single" w:sz="4" w:space="0" w:color="000000"/>
              <w:bottom w:val="single" w:sz="4" w:space="0" w:color="000000"/>
              <w:right w:val="single" w:sz="4" w:space="0" w:color="000000"/>
            </w:tcBorders>
          </w:tcPr>
          <w:p w14:paraId="035CF448" w14:textId="77777777" w:rsidR="00187B9F" w:rsidRPr="00061EBB" w:rsidRDefault="00187B9F" w:rsidP="00E872AE">
            <w:pPr>
              <w:widowControl w:val="0"/>
              <w:tabs>
                <w:tab w:val="left" w:pos="851"/>
              </w:tabs>
              <w:spacing w:after="0"/>
              <w:jc w:val="both"/>
              <w:rPr>
                <w:rFonts w:ascii="Times New Roman" w:hAnsi="Times New Roman"/>
                <w:sz w:val="24"/>
                <w:szCs w:val="24"/>
              </w:rPr>
            </w:pPr>
            <w:r w:rsidRPr="00061EBB">
              <w:rPr>
                <w:rFonts w:ascii="Times New Roman" w:hAnsi="Times New Roman"/>
                <w:sz w:val="24"/>
                <w:szCs w:val="24"/>
              </w:rPr>
              <w:t>Урок-практикум «Сохранение физического и психического здоровья в современной информационной среде»</w:t>
            </w:r>
          </w:p>
        </w:tc>
        <w:tc>
          <w:tcPr>
            <w:tcW w:w="1134" w:type="dxa"/>
            <w:tcBorders>
              <w:top w:val="single" w:sz="4" w:space="0" w:color="000000"/>
              <w:left w:val="single" w:sz="4" w:space="0" w:color="000000"/>
              <w:bottom w:val="single" w:sz="4" w:space="0" w:color="000000"/>
              <w:right w:val="single" w:sz="4" w:space="0" w:color="000000"/>
            </w:tcBorders>
          </w:tcPr>
          <w:p w14:paraId="201420F6"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8 – 9 </w:t>
            </w:r>
          </w:p>
        </w:tc>
        <w:tc>
          <w:tcPr>
            <w:tcW w:w="1559" w:type="dxa"/>
            <w:tcBorders>
              <w:top w:val="single" w:sz="4" w:space="0" w:color="000000"/>
              <w:left w:val="single" w:sz="4" w:space="0" w:color="000000"/>
              <w:bottom w:val="single" w:sz="4" w:space="0" w:color="000000"/>
              <w:right w:val="single" w:sz="4" w:space="0" w:color="000000"/>
            </w:tcBorders>
          </w:tcPr>
          <w:p w14:paraId="3F4136B0"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Март </w:t>
            </w:r>
          </w:p>
        </w:tc>
        <w:tc>
          <w:tcPr>
            <w:tcW w:w="1859" w:type="dxa"/>
            <w:tcBorders>
              <w:top w:val="single" w:sz="4" w:space="0" w:color="000000"/>
              <w:left w:val="single" w:sz="4" w:space="0" w:color="000000"/>
              <w:bottom w:val="single" w:sz="4" w:space="0" w:color="000000"/>
              <w:right w:val="single" w:sz="4" w:space="0" w:color="000000"/>
            </w:tcBorders>
          </w:tcPr>
          <w:p w14:paraId="43DBD60E" w14:textId="77777777" w:rsidR="00187B9F" w:rsidRDefault="00187B9F" w:rsidP="00E872AE">
            <w:proofErr w:type="spellStart"/>
            <w:r w:rsidRPr="004646AF">
              <w:rPr>
                <w:rFonts w:ascii="Times New Roman" w:eastAsia="Times New Roman" w:hAnsi="Times New Roman"/>
                <w:sz w:val="24"/>
                <w:szCs w:val="24"/>
                <w:lang w:eastAsia="ru-RU"/>
              </w:rPr>
              <w:t>Соц.педагог</w:t>
            </w:r>
            <w:proofErr w:type="spellEnd"/>
          </w:p>
        </w:tc>
      </w:tr>
      <w:tr w:rsidR="00187B9F" w:rsidRPr="00061EBB" w14:paraId="46A6C080" w14:textId="77777777" w:rsidTr="00E872AE">
        <w:tc>
          <w:tcPr>
            <w:tcW w:w="663" w:type="dxa"/>
            <w:tcBorders>
              <w:top w:val="single" w:sz="4" w:space="0" w:color="000000"/>
              <w:left w:val="single" w:sz="4" w:space="0" w:color="000000"/>
              <w:bottom w:val="single" w:sz="4" w:space="0" w:color="000000"/>
              <w:right w:val="single" w:sz="4" w:space="0" w:color="000000"/>
            </w:tcBorders>
          </w:tcPr>
          <w:p w14:paraId="63E45FA2"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13</w:t>
            </w:r>
          </w:p>
        </w:tc>
        <w:tc>
          <w:tcPr>
            <w:tcW w:w="4128" w:type="dxa"/>
            <w:tcBorders>
              <w:top w:val="single" w:sz="4" w:space="0" w:color="000000"/>
              <w:left w:val="single" w:sz="4" w:space="0" w:color="000000"/>
              <w:bottom w:val="single" w:sz="4" w:space="0" w:color="000000"/>
              <w:right w:val="single" w:sz="4" w:space="0" w:color="000000"/>
            </w:tcBorders>
          </w:tcPr>
          <w:p w14:paraId="4B35B5D3" w14:textId="77777777" w:rsidR="00187B9F" w:rsidRPr="00061EBB" w:rsidRDefault="00187B9F" w:rsidP="00E872AE">
            <w:pPr>
              <w:widowControl w:val="0"/>
              <w:tabs>
                <w:tab w:val="left" w:pos="851"/>
              </w:tabs>
              <w:spacing w:after="0"/>
              <w:jc w:val="both"/>
              <w:rPr>
                <w:rFonts w:ascii="Times New Roman" w:hAnsi="Times New Roman"/>
                <w:sz w:val="24"/>
                <w:szCs w:val="24"/>
              </w:rPr>
            </w:pPr>
            <w:r w:rsidRPr="00061EBB">
              <w:rPr>
                <w:rFonts w:ascii="Times New Roman" w:hAnsi="Times New Roman"/>
                <w:sz w:val="24"/>
                <w:szCs w:val="24"/>
              </w:rPr>
              <w:t>Мониторинг педагогического сопровождения обучающихся, состоящих на учете в КДН, ВШУ, систематически пропускающих учебные занятия без уважительной причины, безнадзорных детей</w:t>
            </w:r>
          </w:p>
        </w:tc>
        <w:tc>
          <w:tcPr>
            <w:tcW w:w="1134" w:type="dxa"/>
            <w:tcBorders>
              <w:top w:val="single" w:sz="4" w:space="0" w:color="000000"/>
              <w:left w:val="single" w:sz="4" w:space="0" w:color="000000"/>
              <w:bottom w:val="single" w:sz="4" w:space="0" w:color="000000"/>
              <w:right w:val="single" w:sz="4" w:space="0" w:color="000000"/>
            </w:tcBorders>
          </w:tcPr>
          <w:p w14:paraId="668D2FAC"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14:paraId="516AD963"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Постоянно </w:t>
            </w:r>
          </w:p>
        </w:tc>
        <w:tc>
          <w:tcPr>
            <w:tcW w:w="1859" w:type="dxa"/>
            <w:tcBorders>
              <w:top w:val="single" w:sz="4" w:space="0" w:color="000000"/>
              <w:left w:val="single" w:sz="4" w:space="0" w:color="000000"/>
              <w:bottom w:val="single" w:sz="4" w:space="0" w:color="000000"/>
              <w:right w:val="single" w:sz="4" w:space="0" w:color="000000"/>
            </w:tcBorders>
          </w:tcPr>
          <w:p w14:paraId="0B228721" w14:textId="77777777" w:rsidR="00187B9F" w:rsidRDefault="00187B9F" w:rsidP="00E872AE">
            <w:proofErr w:type="spellStart"/>
            <w:r w:rsidRPr="004646AF">
              <w:rPr>
                <w:rFonts w:ascii="Times New Roman" w:eastAsia="Times New Roman" w:hAnsi="Times New Roman"/>
                <w:sz w:val="24"/>
                <w:szCs w:val="24"/>
                <w:lang w:eastAsia="ru-RU"/>
              </w:rPr>
              <w:t>Соц.педагог</w:t>
            </w:r>
            <w:proofErr w:type="spellEnd"/>
          </w:p>
        </w:tc>
      </w:tr>
      <w:tr w:rsidR="00187B9F" w:rsidRPr="00061EBB" w14:paraId="66A694EB" w14:textId="77777777" w:rsidTr="00E872AE">
        <w:tc>
          <w:tcPr>
            <w:tcW w:w="663" w:type="dxa"/>
            <w:tcBorders>
              <w:top w:val="single" w:sz="4" w:space="0" w:color="000000"/>
              <w:left w:val="single" w:sz="4" w:space="0" w:color="000000"/>
              <w:bottom w:val="single" w:sz="4" w:space="0" w:color="000000"/>
              <w:right w:val="single" w:sz="4" w:space="0" w:color="000000"/>
            </w:tcBorders>
          </w:tcPr>
          <w:p w14:paraId="0633BB3B"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p>
        </w:tc>
        <w:tc>
          <w:tcPr>
            <w:tcW w:w="4128" w:type="dxa"/>
            <w:tcBorders>
              <w:top w:val="single" w:sz="4" w:space="0" w:color="000000"/>
              <w:left w:val="single" w:sz="4" w:space="0" w:color="000000"/>
              <w:bottom w:val="single" w:sz="4" w:space="0" w:color="000000"/>
              <w:right w:val="single" w:sz="4" w:space="0" w:color="000000"/>
            </w:tcBorders>
          </w:tcPr>
          <w:p w14:paraId="09A279EA" w14:textId="77777777" w:rsidR="00187B9F" w:rsidRPr="00061EBB" w:rsidRDefault="00187B9F" w:rsidP="00E872AE">
            <w:pPr>
              <w:widowControl w:val="0"/>
              <w:tabs>
                <w:tab w:val="left" w:pos="851"/>
              </w:tabs>
              <w:spacing w:after="0"/>
              <w:jc w:val="both"/>
              <w:rPr>
                <w:rFonts w:ascii="Times New Roman" w:hAnsi="Times New Roman"/>
                <w:sz w:val="24"/>
                <w:szCs w:val="24"/>
              </w:rPr>
            </w:pPr>
            <w:r w:rsidRPr="00061EBB">
              <w:rPr>
                <w:rFonts w:ascii="Times New Roman" w:hAnsi="Times New Roman"/>
                <w:sz w:val="24"/>
                <w:szCs w:val="24"/>
              </w:rPr>
              <w:t>Тренинг по профилактике употребления ПАВ «Время быть здоровым»</w:t>
            </w:r>
          </w:p>
        </w:tc>
        <w:tc>
          <w:tcPr>
            <w:tcW w:w="1134" w:type="dxa"/>
            <w:tcBorders>
              <w:top w:val="single" w:sz="4" w:space="0" w:color="000000"/>
              <w:left w:val="single" w:sz="4" w:space="0" w:color="000000"/>
              <w:bottom w:val="single" w:sz="4" w:space="0" w:color="000000"/>
              <w:right w:val="single" w:sz="4" w:space="0" w:color="000000"/>
            </w:tcBorders>
          </w:tcPr>
          <w:p w14:paraId="392BB151"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7 – 9</w:t>
            </w:r>
          </w:p>
        </w:tc>
        <w:tc>
          <w:tcPr>
            <w:tcW w:w="1559" w:type="dxa"/>
            <w:tcBorders>
              <w:top w:val="single" w:sz="4" w:space="0" w:color="000000"/>
              <w:left w:val="single" w:sz="4" w:space="0" w:color="000000"/>
              <w:bottom w:val="single" w:sz="4" w:space="0" w:color="000000"/>
              <w:right w:val="single" w:sz="4" w:space="0" w:color="000000"/>
            </w:tcBorders>
          </w:tcPr>
          <w:p w14:paraId="5C3E49D0"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sidRPr="00061EBB">
              <w:rPr>
                <w:rFonts w:ascii="Times New Roman" w:eastAsia="Times New Roman" w:hAnsi="Times New Roman"/>
                <w:sz w:val="24"/>
                <w:szCs w:val="24"/>
                <w:lang w:eastAsia="ru-RU"/>
              </w:rPr>
              <w:t xml:space="preserve">Январь </w:t>
            </w:r>
          </w:p>
        </w:tc>
        <w:tc>
          <w:tcPr>
            <w:tcW w:w="1859" w:type="dxa"/>
            <w:tcBorders>
              <w:top w:val="single" w:sz="4" w:space="0" w:color="000000"/>
              <w:left w:val="single" w:sz="4" w:space="0" w:color="000000"/>
              <w:bottom w:val="single" w:sz="4" w:space="0" w:color="000000"/>
              <w:right w:val="single" w:sz="4" w:space="0" w:color="000000"/>
            </w:tcBorders>
          </w:tcPr>
          <w:p w14:paraId="5CA2A526" w14:textId="77777777" w:rsidR="00187B9F" w:rsidRDefault="00187B9F" w:rsidP="00E872AE">
            <w:proofErr w:type="spellStart"/>
            <w:r w:rsidRPr="004646AF">
              <w:rPr>
                <w:rFonts w:ascii="Times New Roman" w:eastAsia="Times New Roman" w:hAnsi="Times New Roman"/>
                <w:sz w:val="24"/>
                <w:szCs w:val="24"/>
                <w:lang w:eastAsia="ru-RU"/>
              </w:rPr>
              <w:t>Соц.педагог</w:t>
            </w:r>
            <w:proofErr w:type="spellEnd"/>
          </w:p>
        </w:tc>
      </w:tr>
      <w:tr w:rsidR="00187B9F" w:rsidRPr="00061EBB" w14:paraId="7B577666" w14:textId="77777777" w:rsidTr="00E872AE">
        <w:tc>
          <w:tcPr>
            <w:tcW w:w="663" w:type="dxa"/>
            <w:tcBorders>
              <w:top w:val="single" w:sz="4" w:space="0" w:color="000000"/>
              <w:left w:val="single" w:sz="4" w:space="0" w:color="000000"/>
              <w:bottom w:val="single" w:sz="4" w:space="0" w:color="000000"/>
              <w:right w:val="single" w:sz="4" w:space="0" w:color="000000"/>
            </w:tcBorders>
          </w:tcPr>
          <w:p w14:paraId="1FABEDB7"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15</w:t>
            </w:r>
          </w:p>
        </w:tc>
        <w:tc>
          <w:tcPr>
            <w:tcW w:w="4128" w:type="dxa"/>
            <w:tcBorders>
              <w:top w:val="single" w:sz="4" w:space="0" w:color="000000"/>
              <w:left w:val="single" w:sz="4" w:space="0" w:color="000000"/>
              <w:bottom w:val="single" w:sz="4" w:space="0" w:color="000000"/>
              <w:right w:val="single" w:sz="4" w:space="0" w:color="000000"/>
            </w:tcBorders>
          </w:tcPr>
          <w:p w14:paraId="21CB4000" w14:textId="77777777" w:rsidR="00187B9F" w:rsidRPr="00061EBB" w:rsidRDefault="00187B9F" w:rsidP="00E872AE">
            <w:pPr>
              <w:widowControl w:val="0"/>
              <w:tabs>
                <w:tab w:val="left" w:pos="851"/>
              </w:tabs>
              <w:spacing w:after="0"/>
              <w:jc w:val="both"/>
              <w:rPr>
                <w:rFonts w:ascii="Times New Roman" w:hAnsi="Times New Roman"/>
                <w:sz w:val="24"/>
                <w:szCs w:val="24"/>
              </w:rPr>
            </w:pPr>
            <w:r w:rsidRPr="00061EBB">
              <w:rPr>
                <w:rFonts w:ascii="Times New Roman" w:hAnsi="Times New Roman"/>
                <w:sz w:val="24"/>
                <w:szCs w:val="24"/>
              </w:rPr>
              <w:t>Тренинг для обучающихся «группы риска» «Положительный образ «Я»</w:t>
            </w:r>
          </w:p>
        </w:tc>
        <w:tc>
          <w:tcPr>
            <w:tcW w:w="1134" w:type="dxa"/>
            <w:tcBorders>
              <w:top w:val="single" w:sz="4" w:space="0" w:color="000000"/>
              <w:left w:val="single" w:sz="4" w:space="0" w:color="000000"/>
              <w:bottom w:val="single" w:sz="4" w:space="0" w:color="000000"/>
              <w:right w:val="single" w:sz="4" w:space="0" w:color="000000"/>
            </w:tcBorders>
          </w:tcPr>
          <w:p w14:paraId="0D631486"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 9 </w:t>
            </w:r>
          </w:p>
        </w:tc>
        <w:tc>
          <w:tcPr>
            <w:tcW w:w="1559" w:type="dxa"/>
            <w:tcBorders>
              <w:top w:val="single" w:sz="4" w:space="0" w:color="000000"/>
              <w:left w:val="single" w:sz="4" w:space="0" w:color="000000"/>
              <w:bottom w:val="single" w:sz="4" w:space="0" w:color="000000"/>
              <w:right w:val="single" w:sz="4" w:space="0" w:color="000000"/>
            </w:tcBorders>
          </w:tcPr>
          <w:p w14:paraId="2D1707F6" w14:textId="77777777" w:rsidR="00187B9F" w:rsidRPr="00061EBB"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Апрель </w:t>
            </w:r>
          </w:p>
        </w:tc>
        <w:tc>
          <w:tcPr>
            <w:tcW w:w="1859" w:type="dxa"/>
            <w:tcBorders>
              <w:top w:val="single" w:sz="4" w:space="0" w:color="000000"/>
              <w:left w:val="single" w:sz="4" w:space="0" w:color="000000"/>
              <w:bottom w:val="single" w:sz="4" w:space="0" w:color="000000"/>
              <w:right w:val="single" w:sz="4" w:space="0" w:color="000000"/>
            </w:tcBorders>
          </w:tcPr>
          <w:p w14:paraId="67993371" w14:textId="77777777" w:rsidR="00187B9F" w:rsidRDefault="00187B9F" w:rsidP="00E872AE">
            <w:proofErr w:type="spellStart"/>
            <w:r w:rsidRPr="004646AF">
              <w:rPr>
                <w:rFonts w:ascii="Times New Roman" w:eastAsia="Times New Roman" w:hAnsi="Times New Roman"/>
                <w:sz w:val="24"/>
                <w:szCs w:val="24"/>
                <w:lang w:eastAsia="ru-RU"/>
              </w:rPr>
              <w:t>Соц.педагог</w:t>
            </w:r>
            <w:proofErr w:type="spellEnd"/>
          </w:p>
        </w:tc>
      </w:tr>
      <w:tr w:rsidR="00187B9F" w:rsidRPr="00A676F8" w14:paraId="1D70F347" w14:textId="77777777" w:rsidTr="00E872AE">
        <w:tc>
          <w:tcPr>
            <w:tcW w:w="663" w:type="dxa"/>
            <w:tcBorders>
              <w:top w:val="single" w:sz="4" w:space="0" w:color="000000"/>
              <w:left w:val="single" w:sz="4" w:space="0" w:color="000000"/>
              <w:bottom w:val="single" w:sz="4" w:space="0" w:color="000000"/>
              <w:right w:val="single" w:sz="4" w:space="0" w:color="000000"/>
            </w:tcBorders>
          </w:tcPr>
          <w:p w14:paraId="65662D06" w14:textId="77777777" w:rsidR="00187B9F" w:rsidRPr="00A676F8" w:rsidRDefault="00187B9F" w:rsidP="00E872AE">
            <w:pPr>
              <w:widowControl w:val="0"/>
              <w:tabs>
                <w:tab w:val="left" w:pos="851"/>
              </w:tabs>
              <w:spacing w:after="0"/>
              <w:jc w:val="both"/>
              <w:rPr>
                <w:rFonts w:ascii="Times New Roman" w:eastAsia="Times New Roman" w:hAnsi="Times New Roman"/>
                <w:sz w:val="24"/>
                <w:szCs w:val="24"/>
                <w:lang w:eastAsia="ru-RU"/>
              </w:rPr>
            </w:pPr>
          </w:p>
        </w:tc>
        <w:tc>
          <w:tcPr>
            <w:tcW w:w="8680" w:type="dxa"/>
            <w:gridSpan w:val="4"/>
            <w:tcBorders>
              <w:top w:val="single" w:sz="4" w:space="0" w:color="000000"/>
              <w:left w:val="single" w:sz="4" w:space="0" w:color="000000"/>
              <w:bottom w:val="single" w:sz="4" w:space="0" w:color="000000"/>
              <w:right w:val="single" w:sz="4" w:space="0" w:color="000000"/>
            </w:tcBorders>
          </w:tcPr>
          <w:p w14:paraId="1BDA36B1" w14:textId="77777777" w:rsidR="00187B9F" w:rsidRPr="00A676F8" w:rsidRDefault="00187B9F" w:rsidP="00E872AE">
            <w:pPr>
              <w:widowControl w:val="0"/>
              <w:tabs>
                <w:tab w:val="left" w:pos="851"/>
              </w:tabs>
              <w:spacing w:after="0"/>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9</w:t>
            </w:r>
            <w:r w:rsidRPr="00A676F8">
              <w:rPr>
                <w:rFonts w:ascii="Times New Roman" w:eastAsia="Times New Roman" w:hAnsi="Times New Roman"/>
                <w:b/>
                <w:sz w:val="24"/>
                <w:szCs w:val="24"/>
                <w:lang w:eastAsia="ru-RU"/>
              </w:rPr>
              <w:t>. Социальное партнёрство</w:t>
            </w:r>
          </w:p>
        </w:tc>
      </w:tr>
      <w:tr w:rsidR="00187B9F" w:rsidRPr="00A676F8" w14:paraId="7960E4E6" w14:textId="77777777" w:rsidTr="00E872AE">
        <w:tc>
          <w:tcPr>
            <w:tcW w:w="663" w:type="dxa"/>
            <w:tcBorders>
              <w:top w:val="single" w:sz="4" w:space="0" w:color="000000"/>
              <w:left w:val="single" w:sz="4" w:space="0" w:color="000000"/>
              <w:bottom w:val="single" w:sz="4" w:space="0" w:color="000000"/>
              <w:right w:val="single" w:sz="4" w:space="0" w:color="000000"/>
            </w:tcBorders>
          </w:tcPr>
          <w:p w14:paraId="1131AF81" w14:textId="77777777" w:rsidR="00187B9F" w:rsidRPr="00A676F8" w:rsidRDefault="00187B9F" w:rsidP="00E872AE">
            <w:pPr>
              <w:widowControl w:val="0"/>
              <w:tabs>
                <w:tab w:val="left" w:pos="851"/>
              </w:tabs>
              <w:spacing w:after="0"/>
              <w:jc w:val="both"/>
              <w:rPr>
                <w:rFonts w:ascii="Times New Roman" w:eastAsia="Times New Roman" w:hAnsi="Times New Roman"/>
                <w:sz w:val="24"/>
                <w:szCs w:val="24"/>
                <w:lang w:eastAsia="ru-RU"/>
              </w:rPr>
            </w:pPr>
            <w:r w:rsidRPr="00A676F8">
              <w:rPr>
                <w:rFonts w:ascii="Times New Roman" w:eastAsia="Times New Roman" w:hAnsi="Times New Roman"/>
                <w:sz w:val="24"/>
                <w:szCs w:val="24"/>
                <w:lang w:eastAsia="ru-RU"/>
              </w:rPr>
              <w:t>1</w:t>
            </w:r>
          </w:p>
        </w:tc>
        <w:tc>
          <w:tcPr>
            <w:tcW w:w="8680" w:type="dxa"/>
            <w:gridSpan w:val="4"/>
            <w:tcBorders>
              <w:top w:val="single" w:sz="4" w:space="0" w:color="000000"/>
              <w:left w:val="single" w:sz="4" w:space="0" w:color="000000"/>
              <w:bottom w:val="single" w:sz="4" w:space="0" w:color="000000"/>
              <w:right w:val="single" w:sz="4" w:space="0" w:color="000000"/>
            </w:tcBorders>
          </w:tcPr>
          <w:p w14:paraId="3A26B0FE" w14:textId="77777777" w:rsidR="00187B9F" w:rsidRPr="00A676F8"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Взаимодействие с СОНКО (постоянно)</w:t>
            </w:r>
          </w:p>
        </w:tc>
      </w:tr>
      <w:tr w:rsidR="00187B9F" w:rsidRPr="00A676F8" w14:paraId="5C52031B" w14:textId="77777777" w:rsidTr="00E872AE">
        <w:tc>
          <w:tcPr>
            <w:tcW w:w="663" w:type="dxa"/>
            <w:tcBorders>
              <w:top w:val="single" w:sz="4" w:space="0" w:color="000000"/>
              <w:left w:val="single" w:sz="4" w:space="0" w:color="000000"/>
              <w:bottom w:val="single" w:sz="4" w:space="0" w:color="000000"/>
              <w:right w:val="single" w:sz="4" w:space="0" w:color="000000"/>
            </w:tcBorders>
          </w:tcPr>
          <w:p w14:paraId="153A4996" w14:textId="77777777" w:rsidR="00187B9F" w:rsidRPr="00A676F8" w:rsidRDefault="00187B9F" w:rsidP="00E872AE">
            <w:pPr>
              <w:widowControl w:val="0"/>
              <w:tabs>
                <w:tab w:val="left" w:pos="851"/>
              </w:tabs>
              <w:spacing w:after="0"/>
              <w:jc w:val="both"/>
              <w:rPr>
                <w:rFonts w:ascii="Times New Roman" w:eastAsia="Times New Roman" w:hAnsi="Times New Roman"/>
                <w:sz w:val="24"/>
                <w:szCs w:val="24"/>
                <w:lang w:eastAsia="ru-RU"/>
              </w:rPr>
            </w:pPr>
          </w:p>
        </w:tc>
        <w:tc>
          <w:tcPr>
            <w:tcW w:w="8680" w:type="dxa"/>
            <w:gridSpan w:val="4"/>
            <w:tcBorders>
              <w:top w:val="single" w:sz="4" w:space="0" w:color="000000"/>
              <w:left w:val="single" w:sz="4" w:space="0" w:color="000000"/>
              <w:bottom w:val="single" w:sz="4" w:space="0" w:color="000000"/>
              <w:right w:val="single" w:sz="4" w:space="0" w:color="000000"/>
            </w:tcBorders>
          </w:tcPr>
          <w:p w14:paraId="7825C70C" w14:textId="77777777" w:rsidR="00187B9F" w:rsidRPr="00A676F8" w:rsidRDefault="00187B9F" w:rsidP="00E872AE">
            <w:pPr>
              <w:widowControl w:val="0"/>
              <w:tabs>
                <w:tab w:val="left" w:pos="851"/>
              </w:tabs>
              <w:spacing w:after="0"/>
              <w:jc w:val="center"/>
              <w:rPr>
                <w:rFonts w:ascii="Times New Roman" w:eastAsia="Times New Roman" w:hAnsi="Times New Roman"/>
                <w:b/>
                <w:sz w:val="24"/>
                <w:szCs w:val="24"/>
                <w:lang w:eastAsia="ru-RU"/>
              </w:rPr>
            </w:pPr>
            <w:r w:rsidRPr="00A676F8">
              <w:rPr>
                <w:rFonts w:ascii="Times New Roman" w:eastAsia="Times New Roman" w:hAnsi="Times New Roman"/>
                <w:b/>
                <w:sz w:val="24"/>
                <w:szCs w:val="24"/>
                <w:lang w:eastAsia="ru-RU"/>
              </w:rPr>
              <w:t>1</w:t>
            </w:r>
            <w:r>
              <w:rPr>
                <w:rFonts w:ascii="Times New Roman" w:eastAsia="Times New Roman" w:hAnsi="Times New Roman"/>
                <w:b/>
                <w:sz w:val="24"/>
                <w:szCs w:val="24"/>
                <w:lang w:eastAsia="ru-RU"/>
              </w:rPr>
              <w:t>0</w:t>
            </w:r>
            <w:r w:rsidRPr="00A676F8">
              <w:rPr>
                <w:rFonts w:ascii="Times New Roman" w:eastAsia="Times New Roman" w:hAnsi="Times New Roman"/>
                <w:b/>
                <w:sz w:val="24"/>
                <w:szCs w:val="24"/>
                <w:lang w:eastAsia="ru-RU"/>
              </w:rPr>
              <w:t>. Профориентация</w:t>
            </w:r>
          </w:p>
        </w:tc>
      </w:tr>
      <w:tr w:rsidR="00187B9F" w:rsidRPr="00A676F8" w14:paraId="4A0B7DD7" w14:textId="77777777" w:rsidTr="00E872AE">
        <w:tc>
          <w:tcPr>
            <w:tcW w:w="663" w:type="dxa"/>
            <w:tcBorders>
              <w:top w:val="single" w:sz="4" w:space="0" w:color="000000"/>
              <w:left w:val="single" w:sz="4" w:space="0" w:color="000000"/>
              <w:bottom w:val="single" w:sz="4" w:space="0" w:color="000000"/>
              <w:right w:val="single" w:sz="4" w:space="0" w:color="000000"/>
            </w:tcBorders>
          </w:tcPr>
          <w:p w14:paraId="514E0470" w14:textId="77777777" w:rsidR="00187B9F" w:rsidRPr="00A676F8" w:rsidRDefault="00187B9F" w:rsidP="00E872AE">
            <w:pPr>
              <w:widowControl w:val="0"/>
              <w:tabs>
                <w:tab w:val="left" w:pos="851"/>
              </w:tabs>
              <w:spacing w:after="0"/>
              <w:jc w:val="both"/>
              <w:rPr>
                <w:rFonts w:ascii="Times New Roman" w:eastAsia="Times New Roman" w:hAnsi="Times New Roman"/>
                <w:sz w:val="24"/>
                <w:szCs w:val="24"/>
                <w:lang w:eastAsia="ru-RU"/>
              </w:rPr>
            </w:pPr>
            <w:r w:rsidRPr="00A676F8">
              <w:rPr>
                <w:rFonts w:ascii="Times New Roman" w:eastAsia="Times New Roman" w:hAnsi="Times New Roman"/>
                <w:sz w:val="24"/>
                <w:szCs w:val="24"/>
                <w:lang w:eastAsia="ru-RU"/>
              </w:rPr>
              <w:t>1</w:t>
            </w:r>
          </w:p>
        </w:tc>
        <w:tc>
          <w:tcPr>
            <w:tcW w:w="8680" w:type="dxa"/>
            <w:gridSpan w:val="4"/>
            <w:tcBorders>
              <w:top w:val="single" w:sz="4" w:space="0" w:color="000000"/>
              <w:left w:val="single" w:sz="4" w:space="0" w:color="000000"/>
              <w:bottom w:val="single" w:sz="4" w:space="0" w:color="000000"/>
              <w:right w:val="single" w:sz="4" w:space="0" w:color="000000"/>
            </w:tcBorders>
          </w:tcPr>
          <w:p w14:paraId="390D3087" w14:textId="77777777" w:rsidR="00187B9F" w:rsidRPr="00A676F8" w:rsidRDefault="00187B9F" w:rsidP="00E872AE">
            <w:pPr>
              <w:widowControl w:val="0"/>
              <w:tabs>
                <w:tab w:val="left" w:pos="851"/>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Согласно программы профориентационной работы школы-интерната</w:t>
            </w:r>
          </w:p>
        </w:tc>
      </w:tr>
    </w:tbl>
    <w:p w14:paraId="35E76FEE" w14:textId="77777777" w:rsidR="00187B9F" w:rsidRPr="00D13FD5" w:rsidRDefault="00187B9F" w:rsidP="00187B9F">
      <w:pPr>
        <w:spacing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4388"/>
        <w:gridCol w:w="2142"/>
        <w:gridCol w:w="1857"/>
      </w:tblGrid>
      <w:tr w:rsidR="00187B9F" w:rsidRPr="00DB3B4E" w14:paraId="3077F0F5" w14:textId="77777777" w:rsidTr="00E872AE">
        <w:tc>
          <w:tcPr>
            <w:tcW w:w="9351" w:type="dxa"/>
            <w:gridSpan w:val="4"/>
            <w:shd w:val="clear" w:color="auto" w:fill="auto"/>
          </w:tcPr>
          <w:p w14:paraId="0ABDDA9A" w14:textId="77777777" w:rsidR="00187B9F" w:rsidRPr="00DB3B4E" w:rsidRDefault="00187B9F" w:rsidP="00E872AE">
            <w:pPr>
              <w:spacing w:after="0" w:line="240" w:lineRule="atLeast"/>
              <w:jc w:val="center"/>
              <w:rPr>
                <w:rFonts w:ascii="Times New Roman" w:hAnsi="Times New Roman"/>
                <w:b/>
                <w:sz w:val="24"/>
                <w:szCs w:val="24"/>
              </w:rPr>
            </w:pPr>
            <w:r>
              <w:rPr>
                <w:rFonts w:ascii="Times New Roman" w:hAnsi="Times New Roman"/>
                <w:b/>
                <w:sz w:val="24"/>
                <w:szCs w:val="24"/>
              </w:rPr>
              <w:t xml:space="preserve">11. </w:t>
            </w:r>
            <w:r w:rsidRPr="00DB3B4E">
              <w:rPr>
                <w:rFonts w:ascii="Times New Roman" w:hAnsi="Times New Roman"/>
                <w:b/>
                <w:sz w:val="24"/>
                <w:szCs w:val="24"/>
              </w:rPr>
              <w:t>Взаимодействие с родителями</w:t>
            </w:r>
          </w:p>
        </w:tc>
      </w:tr>
      <w:tr w:rsidR="00187B9F" w:rsidRPr="00DB3B4E" w14:paraId="55E0856E" w14:textId="77777777" w:rsidTr="00E872AE">
        <w:tc>
          <w:tcPr>
            <w:tcW w:w="959" w:type="dxa"/>
            <w:shd w:val="clear" w:color="auto" w:fill="auto"/>
          </w:tcPr>
          <w:p w14:paraId="0463A486" w14:textId="77777777" w:rsidR="00187B9F" w:rsidRPr="00DB3B4E" w:rsidRDefault="00187B9F" w:rsidP="00E872AE">
            <w:pPr>
              <w:spacing w:after="0" w:line="240" w:lineRule="atLeast"/>
              <w:jc w:val="both"/>
              <w:rPr>
                <w:rFonts w:ascii="Times New Roman" w:hAnsi="Times New Roman"/>
                <w:sz w:val="24"/>
                <w:szCs w:val="24"/>
              </w:rPr>
            </w:pPr>
            <w:r w:rsidRPr="00DB3B4E">
              <w:rPr>
                <w:rFonts w:ascii="Times New Roman" w:hAnsi="Times New Roman"/>
                <w:sz w:val="24"/>
                <w:szCs w:val="24"/>
              </w:rPr>
              <w:t>№ п/п</w:t>
            </w:r>
          </w:p>
        </w:tc>
        <w:tc>
          <w:tcPr>
            <w:tcW w:w="4394" w:type="dxa"/>
            <w:shd w:val="clear" w:color="auto" w:fill="auto"/>
          </w:tcPr>
          <w:p w14:paraId="7DAB6106" w14:textId="77777777" w:rsidR="00187B9F" w:rsidRPr="00DB3B4E" w:rsidRDefault="00187B9F" w:rsidP="00E872AE">
            <w:pPr>
              <w:spacing w:after="0" w:line="240" w:lineRule="atLeast"/>
              <w:jc w:val="both"/>
              <w:rPr>
                <w:rFonts w:ascii="Times New Roman" w:hAnsi="Times New Roman"/>
                <w:sz w:val="24"/>
                <w:szCs w:val="24"/>
              </w:rPr>
            </w:pPr>
            <w:r w:rsidRPr="00DB3B4E">
              <w:rPr>
                <w:rFonts w:ascii="Times New Roman" w:hAnsi="Times New Roman"/>
                <w:sz w:val="24"/>
                <w:szCs w:val="24"/>
              </w:rPr>
              <w:t>Наименование мероприятия</w:t>
            </w:r>
          </w:p>
        </w:tc>
        <w:tc>
          <w:tcPr>
            <w:tcW w:w="2144" w:type="dxa"/>
            <w:shd w:val="clear" w:color="auto" w:fill="auto"/>
          </w:tcPr>
          <w:p w14:paraId="32B613CC" w14:textId="77777777" w:rsidR="00187B9F" w:rsidRPr="00DB3B4E" w:rsidRDefault="00187B9F" w:rsidP="00E872AE">
            <w:pPr>
              <w:spacing w:after="0" w:line="240" w:lineRule="atLeast"/>
              <w:jc w:val="both"/>
              <w:rPr>
                <w:rFonts w:ascii="Times New Roman" w:hAnsi="Times New Roman"/>
                <w:sz w:val="24"/>
                <w:szCs w:val="24"/>
              </w:rPr>
            </w:pPr>
            <w:r w:rsidRPr="00DB3B4E">
              <w:rPr>
                <w:rFonts w:ascii="Times New Roman" w:hAnsi="Times New Roman"/>
                <w:sz w:val="24"/>
                <w:szCs w:val="24"/>
              </w:rPr>
              <w:t xml:space="preserve">Сроки </w:t>
            </w:r>
          </w:p>
        </w:tc>
        <w:tc>
          <w:tcPr>
            <w:tcW w:w="1854" w:type="dxa"/>
            <w:shd w:val="clear" w:color="auto" w:fill="auto"/>
          </w:tcPr>
          <w:p w14:paraId="0E225340" w14:textId="77777777" w:rsidR="00187B9F" w:rsidRPr="00DB3B4E" w:rsidRDefault="00187B9F" w:rsidP="00E872AE">
            <w:pPr>
              <w:spacing w:after="0" w:line="240" w:lineRule="atLeast"/>
              <w:jc w:val="both"/>
              <w:rPr>
                <w:rFonts w:ascii="Times New Roman" w:hAnsi="Times New Roman"/>
                <w:sz w:val="24"/>
                <w:szCs w:val="24"/>
              </w:rPr>
            </w:pPr>
            <w:r w:rsidRPr="00DB3B4E">
              <w:rPr>
                <w:rFonts w:ascii="Times New Roman" w:hAnsi="Times New Roman"/>
                <w:sz w:val="24"/>
                <w:szCs w:val="24"/>
              </w:rPr>
              <w:t>Ответственные</w:t>
            </w:r>
          </w:p>
        </w:tc>
      </w:tr>
      <w:tr w:rsidR="00187B9F" w:rsidRPr="00DB3B4E" w14:paraId="19249299" w14:textId="77777777" w:rsidTr="00E872AE">
        <w:tc>
          <w:tcPr>
            <w:tcW w:w="959" w:type="dxa"/>
            <w:shd w:val="clear" w:color="auto" w:fill="auto"/>
          </w:tcPr>
          <w:p w14:paraId="216BBC3B" w14:textId="77777777" w:rsidR="00187B9F" w:rsidRPr="00DB3B4E" w:rsidRDefault="00187B9F" w:rsidP="00E872AE">
            <w:pPr>
              <w:spacing w:after="0" w:line="240" w:lineRule="atLeast"/>
              <w:jc w:val="both"/>
              <w:rPr>
                <w:rFonts w:ascii="Times New Roman" w:hAnsi="Times New Roman"/>
                <w:sz w:val="24"/>
                <w:szCs w:val="24"/>
              </w:rPr>
            </w:pPr>
            <w:r w:rsidRPr="00DB3B4E">
              <w:rPr>
                <w:rFonts w:ascii="Times New Roman" w:hAnsi="Times New Roman"/>
                <w:sz w:val="24"/>
                <w:szCs w:val="24"/>
              </w:rPr>
              <w:t>1</w:t>
            </w:r>
          </w:p>
        </w:tc>
        <w:tc>
          <w:tcPr>
            <w:tcW w:w="4394" w:type="dxa"/>
            <w:shd w:val="clear" w:color="auto" w:fill="auto"/>
          </w:tcPr>
          <w:p w14:paraId="3D20F328" w14:textId="77777777" w:rsidR="00187B9F" w:rsidRPr="00DB3B4E" w:rsidRDefault="00187B9F" w:rsidP="00E872AE">
            <w:pPr>
              <w:spacing w:after="0" w:line="240" w:lineRule="atLeast"/>
              <w:jc w:val="both"/>
              <w:rPr>
                <w:rFonts w:ascii="Times New Roman" w:hAnsi="Times New Roman"/>
                <w:sz w:val="24"/>
                <w:szCs w:val="24"/>
              </w:rPr>
            </w:pPr>
            <w:r w:rsidRPr="00DB3B4E">
              <w:rPr>
                <w:rFonts w:ascii="Times New Roman" w:hAnsi="Times New Roman"/>
                <w:sz w:val="24"/>
                <w:szCs w:val="24"/>
              </w:rPr>
              <w:t>Организационные родительские собрания</w:t>
            </w:r>
          </w:p>
        </w:tc>
        <w:tc>
          <w:tcPr>
            <w:tcW w:w="2144" w:type="dxa"/>
            <w:shd w:val="clear" w:color="auto" w:fill="auto"/>
          </w:tcPr>
          <w:p w14:paraId="341D2990" w14:textId="77777777" w:rsidR="00187B9F" w:rsidRPr="00DB3B4E" w:rsidRDefault="00187B9F" w:rsidP="00E872AE">
            <w:pPr>
              <w:spacing w:after="0" w:line="240" w:lineRule="atLeast"/>
              <w:jc w:val="both"/>
              <w:rPr>
                <w:rFonts w:ascii="Times New Roman" w:hAnsi="Times New Roman"/>
                <w:sz w:val="24"/>
                <w:szCs w:val="24"/>
              </w:rPr>
            </w:pPr>
            <w:r w:rsidRPr="00DB3B4E">
              <w:rPr>
                <w:rFonts w:ascii="Times New Roman" w:hAnsi="Times New Roman"/>
                <w:sz w:val="24"/>
                <w:szCs w:val="24"/>
              </w:rPr>
              <w:t>01.09.202</w:t>
            </w:r>
            <w:r>
              <w:rPr>
                <w:rFonts w:ascii="Times New Roman" w:hAnsi="Times New Roman"/>
                <w:sz w:val="24"/>
                <w:szCs w:val="24"/>
              </w:rPr>
              <w:t>3</w:t>
            </w:r>
          </w:p>
        </w:tc>
        <w:tc>
          <w:tcPr>
            <w:tcW w:w="1854" w:type="dxa"/>
            <w:shd w:val="clear" w:color="auto" w:fill="auto"/>
          </w:tcPr>
          <w:p w14:paraId="5DD03F98" w14:textId="77777777" w:rsidR="00187B9F" w:rsidRPr="00DB3B4E" w:rsidRDefault="00187B9F" w:rsidP="00E872AE">
            <w:pPr>
              <w:spacing w:after="0" w:line="240" w:lineRule="atLeast"/>
              <w:jc w:val="both"/>
              <w:rPr>
                <w:rFonts w:ascii="Times New Roman" w:hAnsi="Times New Roman"/>
                <w:sz w:val="24"/>
                <w:szCs w:val="24"/>
              </w:rPr>
            </w:pPr>
            <w:proofErr w:type="spellStart"/>
            <w:r w:rsidRPr="00DB3B4E">
              <w:rPr>
                <w:rFonts w:ascii="Times New Roman" w:hAnsi="Times New Roman"/>
                <w:sz w:val="24"/>
                <w:szCs w:val="24"/>
              </w:rPr>
              <w:t>Комина</w:t>
            </w:r>
            <w:proofErr w:type="spellEnd"/>
            <w:r w:rsidRPr="00DB3B4E">
              <w:rPr>
                <w:rFonts w:ascii="Times New Roman" w:hAnsi="Times New Roman"/>
                <w:sz w:val="24"/>
                <w:szCs w:val="24"/>
              </w:rPr>
              <w:t xml:space="preserve"> Е.В., Харина Е.Д., Соколова Г.А., классные руководители, воспитатели  </w:t>
            </w:r>
          </w:p>
        </w:tc>
      </w:tr>
      <w:tr w:rsidR="00187B9F" w:rsidRPr="00DB3B4E" w14:paraId="7DC18F74" w14:textId="77777777" w:rsidTr="00E872AE">
        <w:tc>
          <w:tcPr>
            <w:tcW w:w="959" w:type="dxa"/>
            <w:shd w:val="clear" w:color="auto" w:fill="auto"/>
          </w:tcPr>
          <w:p w14:paraId="2B18AC09" w14:textId="77777777" w:rsidR="00187B9F" w:rsidRPr="00DB3B4E" w:rsidRDefault="00187B9F" w:rsidP="00E872AE">
            <w:pPr>
              <w:spacing w:after="0" w:line="240" w:lineRule="atLeast"/>
              <w:jc w:val="both"/>
              <w:rPr>
                <w:rFonts w:ascii="Times New Roman" w:hAnsi="Times New Roman"/>
                <w:sz w:val="24"/>
                <w:szCs w:val="24"/>
              </w:rPr>
            </w:pPr>
            <w:r w:rsidRPr="00DB3B4E">
              <w:rPr>
                <w:rFonts w:ascii="Times New Roman" w:hAnsi="Times New Roman"/>
                <w:sz w:val="24"/>
                <w:szCs w:val="24"/>
              </w:rPr>
              <w:t>2</w:t>
            </w:r>
          </w:p>
        </w:tc>
        <w:tc>
          <w:tcPr>
            <w:tcW w:w="4394" w:type="dxa"/>
            <w:shd w:val="clear" w:color="auto" w:fill="auto"/>
          </w:tcPr>
          <w:p w14:paraId="6C8C8E70" w14:textId="77777777" w:rsidR="00187B9F" w:rsidRPr="00DB3B4E" w:rsidRDefault="00187B9F" w:rsidP="00E872AE">
            <w:pPr>
              <w:spacing w:after="0" w:line="240" w:lineRule="atLeast"/>
              <w:jc w:val="both"/>
              <w:rPr>
                <w:rFonts w:ascii="Times New Roman" w:hAnsi="Times New Roman"/>
                <w:sz w:val="24"/>
                <w:szCs w:val="24"/>
              </w:rPr>
            </w:pPr>
            <w:r w:rsidRPr="00DB3B4E">
              <w:rPr>
                <w:rFonts w:ascii="Times New Roman" w:hAnsi="Times New Roman"/>
                <w:sz w:val="24"/>
                <w:szCs w:val="24"/>
              </w:rPr>
              <w:t>Формирование Совета родителей (законных представителей) обучающихся (далее - Совет родителей)</w:t>
            </w:r>
          </w:p>
        </w:tc>
        <w:tc>
          <w:tcPr>
            <w:tcW w:w="2144" w:type="dxa"/>
            <w:shd w:val="clear" w:color="auto" w:fill="auto"/>
          </w:tcPr>
          <w:p w14:paraId="67414F3A" w14:textId="77777777" w:rsidR="00187B9F" w:rsidRPr="00DB3B4E" w:rsidRDefault="00187B9F" w:rsidP="00E872AE">
            <w:pPr>
              <w:spacing w:after="0" w:line="240" w:lineRule="atLeast"/>
              <w:jc w:val="both"/>
              <w:rPr>
                <w:rFonts w:ascii="Times New Roman" w:hAnsi="Times New Roman"/>
                <w:sz w:val="24"/>
                <w:szCs w:val="24"/>
              </w:rPr>
            </w:pPr>
            <w:r w:rsidRPr="00DB3B4E">
              <w:rPr>
                <w:rFonts w:ascii="Times New Roman" w:hAnsi="Times New Roman"/>
                <w:sz w:val="24"/>
                <w:szCs w:val="24"/>
              </w:rPr>
              <w:t>2</w:t>
            </w:r>
            <w:r>
              <w:rPr>
                <w:rFonts w:ascii="Times New Roman" w:hAnsi="Times New Roman"/>
                <w:sz w:val="24"/>
                <w:szCs w:val="24"/>
              </w:rPr>
              <w:t>1</w:t>
            </w:r>
            <w:r w:rsidRPr="00DB3B4E">
              <w:rPr>
                <w:rFonts w:ascii="Times New Roman" w:hAnsi="Times New Roman"/>
                <w:sz w:val="24"/>
                <w:szCs w:val="24"/>
              </w:rPr>
              <w:t>.08.202</w:t>
            </w:r>
            <w:r>
              <w:rPr>
                <w:rFonts w:ascii="Times New Roman" w:hAnsi="Times New Roman"/>
                <w:sz w:val="24"/>
                <w:szCs w:val="24"/>
              </w:rPr>
              <w:t>3</w:t>
            </w:r>
            <w:r w:rsidRPr="00DB3B4E">
              <w:rPr>
                <w:rFonts w:ascii="Times New Roman" w:hAnsi="Times New Roman"/>
                <w:sz w:val="24"/>
                <w:szCs w:val="24"/>
              </w:rPr>
              <w:t xml:space="preserve"> - </w:t>
            </w:r>
            <w:r>
              <w:rPr>
                <w:rFonts w:ascii="Times New Roman" w:hAnsi="Times New Roman"/>
                <w:sz w:val="24"/>
                <w:szCs w:val="24"/>
              </w:rPr>
              <w:t>31</w:t>
            </w:r>
            <w:r w:rsidRPr="00DB3B4E">
              <w:rPr>
                <w:rFonts w:ascii="Times New Roman" w:hAnsi="Times New Roman"/>
                <w:sz w:val="24"/>
                <w:szCs w:val="24"/>
              </w:rPr>
              <w:t>.08.202</w:t>
            </w:r>
            <w:r>
              <w:rPr>
                <w:rFonts w:ascii="Times New Roman" w:hAnsi="Times New Roman"/>
                <w:sz w:val="24"/>
                <w:szCs w:val="24"/>
              </w:rPr>
              <w:t>3</w:t>
            </w:r>
          </w:p>
        </w:tc>
        <w:tc>
          <w:tcPr>
            <w:tcW w:w="1854" w:type="dxa"/>
            <w:shd w:val="clear" w:color="auto" w:fill="auto"/>
          </w:tcPr>
          <w:p w14:paraId="4F895DAE" w14:textId="77777777" w:rsidR="00187B9F" w:rsidRPr="00DB3B4E" w:rsidRDefault="00187B9F" w:rsidP="00E872AE">
            <w:pPr>
              <w:spacing w:after="0" w:line="240" w:lineRule="atLeast"/>
              <w:jc w:val="both"/>
              <w:rPr>
                <w:rFonts w:ascii="Times New Roman" w:hAnsi="Times New Roman"/>
                <w:sz w:val="24"/>
                <w:szCs w:val="24"/>
              </w:rPr>
            </w:pPr>
            <w:r w:rsidRPr="00DB3B4E">
              <w:rPr>
                <w:rFonts w:ascii="Times New Roman" w:hAnsi="Times New Roman"/>
                <w:sz w:val="24"/>
                <w:szCs w:val="24"/>
              </w:rPr>
              <w:t>Соколова Г.А.</w:t>
            </w:r>
          </w:p>
          <w:p w14:paraId="63DBAE7B" w14:textId="77777777" w:rsidR="00187B9F" w:rsidRPr="00DB3B4E" w:rsidRDefault="00187B9F" w:rsidP="00E872AE">
            <w:pPr>
              <w:spacing w:after="0" w:line="240" w:lineRule="atLeast"/>
              <w:jc w:val="both"/>
              <w:rPr>
                <w:rFonts w:ascii="Times New Roman" w:hAnsi="Times New Roman"/>
                <w:sz w:val="24"/>
                <w:szCs w:val="24"/>
              </w:rPr>
            </w:pPr>
            <w:r w:rsidRPr="00DB3B4E">
              <w:rPr>
                <w:rFonts w:ascii="Times New Roman" w:hAnsi="Times New Roman"/>
                <w:sz w:val="24"/>
                <w:szCs w:val="24"/>
              </w:rPr>
              <w:t>классные руководители</w:t>
            </w:r>
          </w:p>
        </w:tc>
      </w:tr>
      <w:tr w:rsidR="00187B9F" w:rsidRPr="00DB3B4E" w14:paraId="4BF7FAE9" w14:textId="77777777" w:rsidTr="00E872AE">
        <w:tc>
          <w:tcPr>
            <w:tcW w:w="959" w:type="dxa"/>
            <w:shd w:val="clear" w:color="auto" w:fill="auto"/>
          </w:tcPr>
          <w:p w14:paraId="05A94F21" w14:textId="77777777" w:rsidR="00187B9F" w:rsidRPr="00DB3B4E" w:rsidRDefault="00187B9F" w:rsidP="00E872AE">
            <w:pPr>
              <w:spacing w:after="0" w:line="240" w:lineRule="atLeast"/>
              <w:jc w:val="both"/>
              <w:rPr>
                <w:rFonts w:ascii="Times New Roman" w:hAnsi="Times New Roman"/>
                <w:sz w:val="24"/>
                <w:szCs w:val="24"/>
              </w:rPr>
            </w:pPr>
            <w:r w:rsidRPr="00DB3B4E">
              <w:rPr>
                <w:rFonts w:ascii="Times New Roman" w:hAnsi="Times New Roman"/>
                <w:sz w:val="24"/>
                <w:szCs w:val="24"/>
              </w:rPr>
              <w:t>3</w:t>
            </w:r>
          </w:p>
        </w:tc>
        <w:tc>
          <w:tcPr>
            <w:tcW w:w="4394" w:type="dxa"/>
            <w:shd w:val="clear" w:color="auto" w:fill="auto"/>
          </w:tcPr>
          <w:p w14:paraId="4B4D4D60" w14:textId="77777777" w:rsidR="00187B9F" w:rsidRPr="00DB3B4E" w:rsidRDefault="00187B9F" w:rsidP="00E872AE">
            <w:pPr>
              <w:spacing w:after="0" w:line="240" w:lineRule="atLeast"/>
              <w:jc w:val="both"/>
              <w:rPr>
                <w:rFonts w:ascii="Times New Roman" w:hAnsi="Times New Roman"/>
                <w:sz w:val="24"/>
                <w:szCs w:val="24"/>
              </w:rPr>
            </w:pPr>
            <w:r w:rsidRPr="00DB3B4E">
              <w:rPr>
                <w:rFonts w:ascii="Times New Roman" w:hAnsi="Times New Roman"/>
                <w:sz w:val="24"/>
                <w:szCs w:val="24"/>
              </w:rPr>
              <w:t xml:space="preserve">Заседание Совета родителей № 1 </w:t>
            </w:r>
          </w:p>
          <w:p w14:paraId="6F9E320A" w14:textId="77777777" w:rsidR="00187B9F" w:rsidRPr="00DB3B4E" w:rsidRDefault="00187B9F" w:rsidP="00E872AE">
            <w:pPr>
              <w:spacing w:after="0" w:line="240" w:lineRule="atLeast"/>
              <w:jc w:val="both"/>
              <w:rPr>
                <w:rFonts w:ascii="Times New Roman" w:hAnsi="Times New Roman"/>
                <w:sz w:val="24"/>
                <w:szCs w:val="24"/>
              </w:rPr>
            </w:pPr>
            <w:r w:rsidRPr="00DB3B4E">
              <w:rPr>
                <w:rFonts w:ascii="Times New Roman" w:hAnsi="Times New Roman"/>
                <w:sz w:val="24"/>
                <w:szCs w:val="24"/>
              </w:rPr>
              <w:t>«Организация работы Совета родителей»</w:t>
            </w:r>
          </w:p>
        </w:tc>
        <w:tc>
          <w:tcPr>
            <w:tcW w:w="2144" w:type="dxa"/>
            <w:shd w:val="clear" w:color="auto" w:fill="auto"/>
          </w:tcPr>
          <w:p w14:paraId="22F2A57E" w14:textId="77777777" w:rsidR="00187B9F" w:rsidRPr="00DB3B4E" w:rsidRDefault="00187B9F" w:rsidP="00E872AE">
            <w:pPr>
              <w:spacing w:after="0" w:line="240" w:lineRule="atLeast"/>
              <w:jc w:val="both"/>
              <w:rPr>
                <w:rFonts w:ascii="Times New Roman" w:hAnsi="Times New Roman"/>
                <w:sz w:val="24"/>
                <w:szCs w:val="24"/>
              </w:rPr>
            </w:pPr>
          </w:p>
        </w:tc>
        <w:tc>
          <w:tcPr>
            <w:tcW w:w="1854" w:type="dxa"/>
            <w:shd w:val="clear" w:color="auto" w:fill="auto"/>
          </w:tcPr>
          <w:p w14:paraId="51C38FFD" w14:textId="77777777" w:rsidR="00187B9F" w:rsidRPr="00DB3B4E" w:rsidRDefault="00187B9F" w:rsidP="00E872AE">
            <w:pPr>
              <w:spacing w:after="0" w:line="240" w:lineRule="atLeast"/>
              <w:jc w:val="both"/>
              <w:rPr>
                <w:rFonts w:ascii="Times New Roman" w:hAnsi="Times New Roman"/>
                <w:sz w:val="24"/>
                <w:szCs w:val="24"/>
              </w:rPr>
            </w:pPr>
            <w:r w:rsidRPr="00DB3B4E">
              <w:rPr>
                <w:rFonts w:ascii="Times New Roman" w:hAnsi="Times New Roman"/>
                <w:sz w:val="24"/>
                <w:szCs w:val="24"/>
              </w:rPr>
              <w:t>Соколова Г.А.</w:t>
            </w:r>
          </w:p>
          <w:p w14:paraId="5677C61C" w14:textId="77777777" w:rsidR="00187B9F" w:rsidRPr="00DB3B4E" w:rsidRDefault="00187B9F" w:rsidP="00E872AE">
            <w:pPr>
              <w:spacing w:after="0" w:line="240" w:lineRule="atLeast"/>
              <w:jc w:val="both"/>
              <w:rPr>
                <w:rFonts w:ascii="Times New Roman" w:hAnsi="Times New Roman"/>
                <w:sz w:val="24"/>
                <w:szCs w:val="24"/>
              </w:rPr>
            </w:pPr>
            <w:proofErr w:type="spellStart"/>
            <w:r w:rsidRPr="00DB3B4E">
              <w:rPr>
                <w:rFonts w:ascii="Times New Roman" w:hAnsi="Times New Roman"/>
                <w:sz w:val="24"/>
                <w:szCs w:val="24"/>
              </w:rPr>
              <w:t>Комина</w:t>
            </w:r>
            <w:proofErr w:type="spellEnd"/>
            <w:r w:rsidRPr="00DB3B4E">
              <w:rPr>
                <w:rFonts w:ascii="Times New Roman" w:hAnsi="Times New Roman"/>
                <w:sz w:val="24"/>
                <w:szCs w:val="24"/>
              </w:rPr>
              <w:t xml:space="preserve"> Е.В.</w:t>
            </w:r>
          </w:p>
        </w:tc>
      </w:tr>
      <w:tr w:rsidR="00187B9F" w:rsidRPr="00DB3B4E" w14:paraId="635DC0A8" w14:textId="77777777" w:rsidTr="00E872AE">
        <w:tc>
          <w:tcPr>
            <w:tcW w:w="959" w:type="dxa"/>
            <w:shd w:val="clear" w:color="auto" w:fill="auto"/>
          </w:tcPr>
          <w:p w14:paraId="03619537" w14:textId="77777777" w:rsidR="00187B9F" w:rsidRPr="00DB3B4E" w:rsidRDefault="00187B9F" w:rsidP="00E872AE">
            <w:pPr>
              <w:spacing w:after="0" w:line="240" w:lineRule="atLeast"/>
              <w:jc w:val="both"/>
              <w:rPr>
                <w:rFonts w:ascii="Times New Roman" w:hAnsi="Times New Roman"/>
                <w:sz w:val="24"/>
                <w:szCs w:val="24"/>
              </w:rPr>
            </w:pPr>
            <w:r w:rsidRPr="00DB3B4E">
              <w:rPr>
                <w:rFonts w:ascii="Times New Roman" w:hAnsi="Times New Roman"/>
                <w:sz w:val="24"/>
                <w:szCs w:val="24"/>
              </w:rPr>
              <w:t>4</w:t>
            </w:r>
          </w:p>
        </w:tc>
        <w:tc>
          <w:tcPr>
            <w:tcW w:w="4394" w:type="dxa"/>
            <w:shd w:val="clear" w:color="auto" w:fill="auto"/>
          </w:tcPr>
          <w:p w14:paraId="51A606EB" w14:textId="77777777" w:rsidR="00187B9F" w:rsidRPr="00DB3B4E" w:rsidRDefault="00187B9F" w:rsidP="00E872AE">
            <w:pPr>
              <w:spacing w:after="0" w:line="240" w:lineRule="atLeast"/>
              <w:jc w:val="both"/>
              <w:rPr>
                <w:rFonts w:ascii="Times New Roman" w:hAnsi="Times New Roman"/>
                <w:sz w:val="24"/>
                <w:szCs w:val="24"/>
              </w:rPr>
            </w:pPr>
            <w:r w:rsidRPr="00DB3B4E">
              <w:rPr>
                <w:rFonts w:ascii="Times New Roman" w:hAnsi="Times New Roman"/>
                <w:sz w:val="24"/>
                <w:szCs w:val="24"/>
              </w:rPr>
              <w:t>Заседание Совета по питанию № 1 «Организация питания в школе»</w:t>
            </w:r>
          </w:p>
        </w:tc>
        <w:tc>
          <w:tcPr>
            <w:tcW w:w="2144" w:type="dxa"/>
            <w:shd w:val="clear" w:color="auto" w:fill="auto"/>
          </w:tcPr>
          <w:p w14:paraId="69643817" w14:textId="77777777" w:rsidR="00187B9F" w:rsidRPr="00DB3B4E" w:rsidRDefault="00187B9F" w:rsidP="00E872AE">
            <w:pPr>
              <w:spacing w:after="0" w:line="240" w:lineRule="atLeast"/>
              <w:jc w:val="both"/>
              <w:rPr>
                <w:rFonts w:ascii="Times New Roman" w:hAnsi="Times New Roman"/>
                <w:sz w:val="24"/>
                <w:szCs w:val="24"/>
              </w:rPr>
            </w:pPr>
          </w:p>
        </w:tc>
        <w:tc>
          <w:tcPr>
            <w:tcW w:w="1854" w:type="dxa"/>
            <w:shd w:val="clear" w:color="auto" w:fill="auto"/>
          </w:tcPr>
          <w:p w14:paraId="44C8B893" w14:textId="77777777" w:rsidR="00187B9F" w:rsidRPr="00DB3B4E" w:rsidRDefault="00187B9F" w:rsidP="00E872AE">
            <w:pPr>
              <w:spacing w:after="0" w:line="240" w:lineRule="atLeast"/>
              <w:jc w:val="both"/>
              <w:rPr>
                <w:rFonts w:ascii="Times New Roman" w:hAnsi="Times New Roman"/>
                <w:sz w:val="24"/>
                <w:szCs w:val="24"/>
              </w:rPr>
            </w:pPr>
            <w:proofErr w:type="spellStart"/>
            <w:r w:rsidRPr="00DB3B4E">
              <w:rPr>
                <w:rFonts w:ascii="Times New Roman" w:hAnsi="Times New Roman"/>
                <w:sz w:val="24"/>
                <w:szCs w:val="24"/>
              </w:rPr>
              <w:t>Комина</w:t>
            </w:r>
            <w:proofErr w:type="spellEnd"/>
            <w:r w:rsidRPr="00DB3B4E">
              <w:rPr>
                <w:rFonts w:ascii="Times New Roman" w:hAnsi="Times New Roman"/>
                <w:sz w:val="24"/>
                <w:szCs w:val="24"/>
              </w:rPr>
              <w:t xml:space="preserve"> Е.В.</w:t>
            </w:r>
          </w:p>
        </w:tc>
      </w:tr>
      <w:tr w:rsidR="00187B9F" w:rsidRPr="00DB3B4E" w14:paraId="54D9DB24" w14:textId="77777777" w:rsidTr="00E872AE">
        <w:tc>
          <w:tcPr>
            <w:tcW w:w="959" w:type="dxa"/>
            <w:shd w:val="clear" w:color="auto" w:fill="auto"/>
          </w:tcPr>
          <w:p w14:paraId="1EB4E465" w14:textId="77777777" w:rsidR="00187B9F" w:rsidRPr="00DB3B4E" w:rsidRDefault="00187B9F" w:rsidP="00E872AE">
            <w:pPr>
              <w:spacing w:after="0" w:line="240" w:lineRule="atLeast"/>
              <w:jc w:val="both"/>
              <w:rPr>
                <w:rFonts w:ascii="Times New Roman" w:hAnsi="Times New Roman"/>
                <w:sz w:val="24"/>
                <w:szCs w:val="24"/>
              </w:rPr>
            </w:pPr>
            <w:r w:rsidRPr="00DB3B4E">
              <w:rPr>
                <w:rFonts w:ascii="Times New Roman" w:hAnsi="Times New Roman"/>
                <w:sz w:val="24"/>
                <w:szCs w:val="24"/>
              </w:rPr>
              <w:t>5</w:t>
            </w:r>
          </w:p>
        </w:tc>
        <w:tc>
          <w:tcPr>
            <w:tcW w:w="4394" w:type="dxa"/>
            <w:shd w:val="clear" w:color="auto" w:fill="auto"/>
          </w:tcPr>
          <w:p w14:paraId="1CAAB7BB" w14:textId="77777777" w:rsidR="00187B9F" w:rsidRPr="00DB3B4E" w:rsidRDefault="00187B9F" w:rsidP="00E872AE">
            <w:pPr>
              <w:spacing w:after="0" w:line="240" w:lineRule="atLeast"/>
              <w:jc w:val="both"/>
              <w:rPr>
                <w:rFonts w:ascii="Times New Roman" w:hAnsi="Times New Roman"/>
                <w:sz w:val="24"/>
                <w:szCs w:val="24"/>
              </w:rPr>
            </w:pPr>
            <w:r w:rsidRPr="00DB3B4E">
              <w:rPr>
                <w:rFonts w:ascii="Times New Roman" w:hAnsi="Times New Roman"/>
                <w:sz w:val="24"/>
                <w:szCs w:val="24"/>
              </w:rPr>
              <w:t>Индивидуальные консультации педагогов-психологов, логопедов, дефектологов для родителей (законных представителей) обучающихся</w:t>
            </w:r>
          </w:p>
        </w:tc>
        <w:tc>
          <w:tcPr>
            <w:tcW w:w="2144" w:type="dxa"/>
            <w:shd w:val="clear" w:color="auto" w:fill="auto"/>
          </w:tcPr>
          <w:p w14:paraId="5C574DE2" w14:textId="77777777" w:rsidR="00187B9F" w:rsidRPr="00DB3B4E" w:rsidRDefault="00187B9F" w:rsidP="00E872AE">
            <w:pPr>
              <w:spacing w:after="0" w:line="240" w:lineRule="atLeast"/>
              <w:jc w:val="both"/>
              <w:rPr>
                <w:rFonts w:ascii="Times New Roman" w:hAnsi="Times New Roman"/>
                <w:sz w:val="24"/>
                <w:szCs w:val="24"/>
              </w:rPr>
            </w:pPr>
            <w:r w:rsidRPr="00DB3B4E">
              <w:rPr>
                <w:rFonts w:ascii="Times New Roman" w:hAnsi="Times New Roman"/>
                <w:sz w:val="24"/>
                <w:szCs w:val="24"/>
              </w:rPr>
              <w:t>1 раз в неделю</w:t>
            </w:r>
          </w:p>
        </w:tc>
        <w:tc>
          <w:tcPr>
            <w:tcW w:w="1854" w:type="dxa"/>
            <w:shd w:val="clear" w:color="auto" w:fill="auto"/>
          </w:tcPr>
          <w:p w14:paraId="1C53C5D9" w14:textId="77777777" w:rsidR="00187B9F" w:rsidRPr="00DB3B4E" w:rsidRDefault="00187B9F" w:rsidP="00E872AE">
            <w:pPr>
              <w:spacing w:after="0" w:line="240" w:lineRule="atLeast"/>
              <w:jc w:val="both"/>
              <w:rPr>
                <w:rFonts w:ascii="Times New Roman" w:hAnsi="Times New Roman"/>
                <w:sz w:val="24"/>
                <w:szCs w:val="24"/>
              </w:rPr>
            </w:pPr>
            <w:r w:rsidRPr="00DB3B4E">
              <w:rPr>
                <w:rFonts w:ascii="Times New Roman" w:hAnsi="Times New Roman"/>
                <w:sz w:val="24"/>
                <w:szCs w:val="24"/>
              </w:rPr>
              <w:t>Самусенко Т.Ю.</w:t>
            </w:r>
          </w:p>
        </w:tc>
      </w:tr>
      <w:tr w:rsidR="00187B9F" w:rsidRPr="00DB3B4E" w14:paraId="0C959657" w14:textId="77777777" w:rsidTr="00E872AE">
        <w:tc>
          <w:tcPr>
            <w:tcW w:w="959" w:type="dxa"/>
            <w:shd w:val="clear" w:color="auto" w:fill="auto"/>
          </w:tcPr>
          <w:p w14:paraId="44B8CE97" w14:textId="77777777" w:rsidR="00187B9F" w:rsidRPr="00DB3B4E" w:rsidRDefault="00187B9F" w:rsidP="00E872AE">
            <w:pPr>
              <w:spacing w:after="0" w:line="240" w:lineRule="atLeast"/>
              <w:jc w:val="both"/>
              <w:rPr>
                <w:rFonts w:ascii="Times New Roman" w:hAnsi="Times New Roman"/>
                <w:sz w:val="24"/>
                <w:szCs w:val="24"/>
              </w:rPr>
            </w:pPr>
            <w:r w:rsidRPr="00DB3B4E">
              <w:rPr>
                <w:rFonts w:ascii="Times New Roman" w:hAnsi="Times New Roman"/>
                <w:sz w:val="24"/>
                <w:szCs w:val="24"/>
              </w:rPr>
              <w:t>6</w:t>
            </w:r>
          </w:p>
        </w:tc>
        <w:tc>
          <w:tcPr>
            <w:tcW w:w="4394" w:type="dxa"/>
            <w:shd w:val="clear" w:color="auto" w:fill="auto"/>
          </w:tcPr>
          <w:p w14:paraId="00DA60E2" w14:textId="77777777" w:rsidR="00187B9F" w:rsidRPr="00DB3B4E" w:rsidRDefault="00187B9F" w:rsidP="00E872AE">
            <w:pPr>
              <w:spacing w:after="0" w:line="240" w:lineRule="atLeast"/>
              <w:jc w:val="both"/>
              <w:rPr>
                <w:rFonts w:ascii="Times New Roman" w:hAnsi="Times New Roman"/>
                <w:sz w:val="24"/>
                <w:szCs w:val="24"/>
              </w:rPr>
            </w:pPr>
            <w:r w:rsidRPr="00DB3B4E">
              <w:rPr>
                <w:rFonts w:ascii="Times New Roman" w:hAnsi="Times New Roman"/>
                <w:sz w:val="24"/>
                <w:szCs w:val="24"/>
              </w:rPr>
              <w:t>Индивидуальные консультации заместителей директора по УВР, ВР для родителей (законных представителей) обучающихся (по предварительной записи)</w:t>
            </w:r>
          </w:p>
        </w:tc>
        <w:tc>
          <w:tcPr>
            <w:tcW w:w="2144" w:type="dxa"/>
            <w:shd w:val="clear" w:color="auto" w:fill="auto"/>
          </w:tcPr>
          <w:p w14:paraId="54C37267" w14:textId="77777777" w:rsidR="00187B9F" w:rsidRPr="00DB3B4E" w:rsidRDefault="00187B9F" w:rsidP="00E872AE">
            <w:pPr>
              <w:spacing w:after="0" w:line="240" w:lineRule="atLeast"/>
              <w:jc w:val="both"/>
              <w:rPr>
                <w:rFonts w:ascii="Times New Roman" w:hAnsi="Times New Roman"/>
                <w:sz w:val="24"/>
                <w:szCs w:val="24"/>
              </w:rPr>
            </w:pPr>
            <w:r w:rsidRPr="00DB3B4E">
              <w:rPr>
                <w:rFonts w:ascii="Times New Roman" w:hAnsi="Times New Roman"/>
                <w:sz w:val="24"/>
                <w:szCs w:val="24"/>
              </w:rPr>
              <w:t>1 раз в неделю</w:t>
            </w:r>
          </w:p>
        </w:tc>
        <w:tc>
          <w:tcPr>
            <w:tcW w:w="1854" w:type="dxa"/>
            <w:shd w:val="clear" w:color="auto" w:fill="auto"/>
          </w:tcPr>
          <w:p w14:paraId="6908AB04" w14:textId="77777777" w:rsidR="00187B9F" w:rsidRPr="00DB3B4E" w:rsidRDefault="00187B9F" w:rsidP="00E872AE">
            <w:pPr>
              <w:spacing w:after="0" w:line="240" w:lineRule="atLeast"/>
              <w:jc w:val="both"/>
              <w:rPr>
                <w:rFonts w:ascii="Times New Roman" w:hAnsi="Times New Roman"/>
                <w:sz w:val="24"/>
                <w:szCs w:val="24"/>
              </w:rPr>
            </w:pPr>
            <w:r w:rsidRPr="00DB3B4E">
              <w:rPr>
                <w:rFonts w:ascii="Times New Roman" w:hAnsi="Times New Roman"/>
                <w:sz w:val="24"/>
                <w:szCs w:val="24"/>
              </w:rPr>
              <w:t>Администрация</w:t>
            </w:r>
          </w:p>
        </w:tc>
      </w:tr>
      <w:tr w:rsidR="00187B9F" w:rsidRPr="00DB3B4E" w14:paraId="66D96CF8" w14:textId="77777777" w:rsidTr="00E872AE">
        <w:tc>
          <w:tcPr>
            <w:tcW w:w="959" w:type="dxa"/>
            <w:shd w:val="clear" w:color="auto" w:fill="auto"/>
          </w:tcPr>
          <w:p w14:paraId="61B551EF" w14:textId="77777777" w:rsidR="00187B9F" w:rsidRPr="00DB3B4E" w:rsidRDefault="00187B9F" w:rsidP="00E872AE">
            <w:pPr>
              <w:spacing w:after="0" w:line="240" w:lineRule="atLeast"/>
              <w:jc w:val="both"/>
              <w:rPr>
                <w:rFonts w:ascii="Times New Roman" w:hAnsi="Times New Roman"/>
                <w:sz w:val="24"/>
                <w:szCs w:val="24"/>
              </w:rPr>
            </w:pPr>
            <w:r w:rsidRPr="00DB3B4E">
              <w:rPr>
                <w:rFonts w:ascii="Times New Roman" w:hAnsi="Times New Roman"/>
                <w:sz w:val="24"/>
                <w:szCs w:val="24"/>
              </w:rPr>
              <w:t>7</w:t>
            </w:r>
          </w:p>
        </w:tc>
        <w:tc>
          <w:tcPr>
            <w:tcW w:w="4394" w:type="dxa"/>
            <w:shd w:val="clear" w:color="auto" w:fill="auto"/>
          </w:tcPr>
          <w:p w14:paraId="04151EDC" w14:textId="77777777" w:rsidR="00187B9F" w:rsidRPr="00DB3B4E" w:rsidRDefault="00187B9F" w:rsidP="00E872AE">
            <w:pPr>
              <w:spacing w:after="0" w:line="240" w:lineRule="atLeast"/>
              <w:jc w:val="both"/>
              <w:rPr>
                <w:rFonts w:ascii="Times New Roman" w:hAnsi="Times New Roman"/>
                <w:sz w:val="24"/>
                <w:szCs w:val="24"/>
              </w:rPr>
            </w:pPr>
            <w:r w:rsidRPr="00DB3B4E">
              <w:rPr>
                <w:rFonts w:ascii="Times New Roman" w:hAnsi="Times New Roman"/>
                <w:sz w:val="24"/>
                <w:szCs w:val="24"/>
              </w:rPr>
              <w:t xml:space="preserve">Заседания Совета родителей </w:t>
            </w:r>
          </w:p>
        </w:tc>
        <w:tc>
          <w:tcPr>
            <w:tcW w:w="2144" w:type="dxa"/>
            <w:shd w:val="clear" w:color="auto" w:fill="auto"/>
          </w:tcPr>
          <w:p w14:paraId="394D9A04" w14:textId="77777777" w:rsidR="00187B9F" w:rsidRPr="00DB3B4E" w:rsidRDefault="00187B9F" w:rsidP="00E872AE">
            <w:pPr>
              <w:spacing w:after="0" w:line="240" w:lineRule="atLeast"/>
              <w:jc w:val="both"/>
              <w:rPr>
                <w:rFonts w:ascii="Times New Roman" w:hAnsi="Times New Roman"/>
                <w:sz w:val="24"/>
                <w:szCs w:val="24"/>
              </w:rPr>
            </w:pPr>
            <w:r w:rsidRPr="00DB3B4E">
              <w:rPr>
                <w:rFonts w:ascii="Times New Roman" w:hAnsi="Times New Roman"/>
                <w:sz w:val="24"/>
                <w:szCs w:val="24"/>
              </w:rPr>
              <w:t>11.10.202</w:t>
            </w:r>
            <w:r>
              <w:rPr>
                <w:rFonts w:ascii="Times New Roman" w:hAnsi="Times New Roman"/>
                <w:sz w:val="24"/>
                <w:szCs w:val="24"/>
              </w:rPr>
              <w:t>3</w:t>
            </w:r>
            <w:r w:rsidRPr="00DB3B4E">
              <w:rPr>
                <w:rFonts w:ascii="Times New Roman" w:hAnsi="Times New Roman"/>
                <w:sz w:val="24"/>
                <w:szCs w:val="24"/>
              </w:rPr>
              <w:t xml:space="preserve"> </w:t>
            </w:r>
          </w:p>
          <w:p w14:paraId="711A58DA" w14:textId="77777777" w:rsidR="00187B9F" w:rsidRPr="00DB3B4E" w:rsidRDefault="00187B9F" w:rsidP="00E872AE">
            <w:pPr>
              <w:spacing w:after="0" w:line="240" w:lineRule="atLeast"/>
              <w:jc w:val="both"/>
              <w:rPr>
                <w:rFonts w:ascii="Times New Roman" w:hAnsi="Times New Roman"/>
                <w:sz w:val="24"/>
                <w:szCs w:val="24"/>
              </w:rPr>
            </w:pPr>
            <w:r w:rsidRPr="00DB3B4E">
              <w:rPr>
                <w:rFonts w:ascii="Times New Roman" w:hAnsi="Times New Roman"/>
                <w:sz w:val="24"/>
                <w:szCs w:val="24"/>
              </w:rPr>
              <w:t>13.12.202</w:t>
            </w:r>
            <w:r>
              <w:rPr>
                <w:rFonts w:ascii="Times New Roman" w:hAnsi="Times New Roman"/>
                <w:sz w:val="24"/>
                <w:szCs w:val="24"/>
              </w:rPr>
              <w:t>3</w:t>
            </w:r>
            <w:r w:rsidRPr="00DB3B4E">
              <w:rPr>
                <w:rFonts w:ascii="Times New Roman" w:hAnsi="Times New Roman"/>
                <w:sz w:val="24"/>
                <w:szCs w:val="24"/>
              </w:rPr>
              <w:t xml:space="preserve"> </w:t>
            </w:r>
          </w:p>
          <w:p w14:paraId="1ACF9563" w14:textId="77777777" w:rsidR="00187B9F" w:rsidRPr="00DB3B4E" w:rsidRDefault="00187B9F" w:rsidP="00E872AE">
            <w:pPr>
              <w:spacing w:after="0" w:line="240" w:lineRule="atLeast"/>
              <w:jc w:val="both"/>
              <w:rPr>
                <w:rFonts w:ascii="Times New Roman" w:hAnsi="Times New Roman"/>
                <w:sz w:val="24"/>
                <w:szCs w:val="24"/>
              </w:rPr>
            </w:pPr>
            <w:r w:rsidRPr="00DB3B4E">
              <w:rPr>
                <w:rFonts w:ascii="Times New Roman" w:hAnsi="Times New Roman"/>
                <w:sz w:val="24"/>
                <w:szCs w:val="24"/>
              </w:rPr>
              <w:t>14.03.202</w:t>
            </w:r>
            <w:r>
              <w:rPr>
                <w:rFonts w:ascii="Times New Roman" w:hAnsi="Times New Roman"/>
                <w:sz w:val="24"/>
                <w:szCs w:val="24"/>
              </w:rPr>
              <w:t>4</w:t>
            </w:r>
            <w:r w:rsidRPr="00DB3B4E">
              <w:rPr>
                <w:rFonts w:ascii="Times New Roman" w:hAnsi="Times New Roman"/>
                <w:sz w:val="24"/>
                <w:szCs w:val="24"/>
              </w:rPr>
              <w:t xml:space="preserve"> </w:t>
            </w:r>
          </w:p>
          <w:p w14:paraId="28A2C9EA" w14:textId="77777777" w:rsidR="00187B9F" w:rsidRPr="00DB3B4E" w:rsidRDefault="00187B9F" w:rsidP="00E872AE">
            <w:pPr>
              <w:spacing w:after="0" w:line="240" w:lineRule="atLeast"/>
              <w:jc w:val="both"/>
              <w:rPr>
                <w:rFonts w:ascii="Times New Roman" w:hAnsi="Times New Roman"/>
                <w:sz w:val="24"/>
                <w:szCs w:val="24"/>
              </w:rPr>
            </w:pPr>
            <w:r w:rsidRPr="00DB3B4E">
              <w:rPr>
                <w:rFonts w:ascii="Times New Roman" w:hAnsi="Times New Roman"/>
                <w:sz w:val="24"/>
                <w:szCs w:val="24"/>
              </w:rPr>
              <w:t>11.05.202</w:t>
            </w:r>
            <w:r>
              <w:rPr>
                <w:rFonts w:ascii="Times New Roman" w:hAnsi="Times New Roman"/>
                <w:sz w:val="24"/>
                <w:szCs w:val="24"/>
              </w:rPr>
              <w:t>4</w:t>
            </w:r>
          </w:p>
        </w:tc>
        <w:tc>
          <w:tcPr>
            <w:tcW w:w="1854" w:type="dxa"/>
            <w:shd w:val="clear" w:color="auto" w:fill="auto"/>
          </w:tcPr>
          <w:p w14:paraId="0828CC69" w14:textId="77777777" w:rsidR="00187B9F" w:rsidRPr="00DB3B4E" w:rsidRDefault="00187B9F" w:rsidP="00E872AE">
            <w:pPr>
              <w:spacing w:after="0" w:line="240" w:lineRule="atLeast"/>
              <w:jc w:val="both"/>
              <w:rPr>
                <w:rFonts w:ascii="Times New Roman" w:hAnsi="Times New Roman"/>
                <w:sz w:val="24"/>
                <w:szCs w:val="24"/>
              </w:rPr>
            </w:pPr>
            <w:r w:rsidRPr="00DB3B4E">
              <w:rPr>
                <w:rFonts w:ascii="Times New Roman" w:hAnsi="Times New Roman"/>
                <w:sz w:val="24"/>
                <w:szCs w:val="24"/>
              </w:rPr>
              <w:t>Соколова Г.А.</w:t>
            </w:r>
          </w:p>
          <w:p w14:paraId="203686AD" w14:textId="77777777" w:rsidR="00187B9F" w:rsidRPr="00DB3B4E" w:rsidRDefault="00187B9F" w:rsidP="00E872AE">
            <w:pPr>
              <w:spacing w:after="0" w:line="240" w:lineRule="atLeast"/>
              <w:jc w:val="both"/>
              <w:rPr>
                <w:rFonts w:ascii="Times New Roman" w:hAnsi="Times New Roman"/>
                <w:sz w:val="24"/>
                <w:szCs w:val="24"/>
              </w:rPr>
            </w:pPr>
          </w:p>
        </w:tc>
      </w:tr>
      <w:tr w:rsidR="00187B9F" w:rsidRPr="00DB3B4E" w14:paraId="397A7CC4" w14:textId="77777777" w:rsidTr="00E872AE">
        <w:tc>
          <w:tcPr>
            <w:tcW w:w="959" w:type="dxa"/>
            <w:shd w:val="clear" w:color="auto" w:fill="auto"/>
          </w:tcPr>
          <w:p w14:paraId="3E3642EE" w14:textId="77777777" w:rsidR="00187B9F" w:rsidRPr="00DB3B4E" w:rsidRDefault="00187B9F" w:rsidP="00E872AE">
            <w:pPr>
              <w:spacing w:after="0" w:line="240" w:lineRule="atLeast"/>
              <w:jc w:val="both"/>
              <w:rPr>
                <w:rFonts w:ascii="Times New Roman" w:hAnsi="Times New Roman"/>
                <w:sz w:val="24"/>
                <w:szCs w:val="24"/>
              </w:rPr>
            </w:pPr>
            <w:r w:rsidRPr="00DB3B4E">
              <w:rPr>
                <w:rFonts w:ascii="Times New Roman" w:hAnsi="Times New Roman"/>
                <w:sz w:val="24"/>
                <w:szCs w:val="24"/>
              </w:rPr>
              <w:t>8</w:t>
            </w:r>
          </w:p>
        </w:tc>
        <w:tc>
          <w:tcPr>
            <w:tcW w:w="4394" w:type="dxa"/>
            <w:shd w:val="clear" w:color="auto" w:fill="auto"/>
          </w:tcPr>
          <w:p w14:paraId="42B28053" w14:textId="77777777" w:rsidR="00187B9F" w:rsidRPr="00DB3B4E" w:rsidRDefault="00187B9F" w:rsidP="00E872AE">
            <w:pPr>
              <w:spacing w:after="0" w:line="240" w:lineRule="atLeast"/>
              <w:jc w:val="both"/>
              <w:rPr>
                <w:rFonts w:ascii="Times New Roman" w:hAnsi="Times New Roman"/>
                <w:sz w:val="24"/>
                <w:szCs w:val="24"/>
              </w:rPr>
            </w:pPr>
            <w:r w:rsidRPr="00DB3B4E">
              <w:rPr>
                <w:rFonts w:ascii="Times New Roman" w:hAnsi="Times New Roman"/>
                <w:sz w:val="24"/>
                <w:szCs w:val="24"/>
              </w:rPr>
              <w:t xml:space="preserve">Заседания Совета по питанию </w:t>
            </w:r>
          </w:p>
        </w:tc>
        <w:tc>
          <w:tcPr>
            <w:tcW w:w="2144" w:type="dxa"/>
            <w:shd w:val="clear" w:color="auto" w:fill="auto"/>
          </w:tcPr>
          <w:p w14:paraId="54F1BE27" w14:textId="77777777" w:rsidR="00187B9F" w:rsidRPr="00DB3B4E" w:rsidRDefault="00187B9F" w:rsidP="00E872AE">
            <w:pPr>
              <w:spacing w:after="0" w:line="240" w:lineRule="atLeast"/>
              <w:jc w:val="both"/>
              <w:rPr>
                <w:rFonts w:ascii="Times New Roman" w:hAnsi="Times New Roman"/>
                <w:sz w:val="24"/>
                <w:szCs w:val="24"/>
              </w:rPr>
            </w:pPr>
            <w:r w:rsidRPr="00DB3B4E">
              <w:rPr>
                <w:rFonts w:ascii="Times New Roman" w:hAnsi="Times New Roman"/>
                <w:sz w:val="24"/>
                <w:szCs w:val="24"/>
              </w:rPr>
              <w:t>06.12.202</w:t>
            </w:r>
            <w:r>
              <w:rPr>
                <w:rFonts w:ascii="Times New Roman" w:hAnsi="Times New Roman"/>
                <w:sz w:val="24"/>
                <w:szCs w:val="24"/>
              </w:rPr>
              <w:t>3</w:t>
            </w:r>
            <w:r w:rsidRPr="00DB3B4E">
              <w:rPr>
                <w:rFonts w:ascii="Times New Roman" w:hAnsi="Times New Roman"/>
                <w:sz w:val="24"/>
                <w:szCs w:val="24"/>
              </w:rPr>
              <w:t xml:space="preserve"> </w:t>
            </w:r>
          </w:p>
          <w:p w14:paraId="5918BB61" w14:textId="77777777" w:rsidR="00187B9F" w:rsidRPr="00DB3B4E" w:rsidRDefault="00187B9F" w:rsidP="00E872AE">
            <w:pPr>
              <w:spacing w:after="0" w:line="240" w:lineRule="atLeast"/>
              <w:jc w:val="both"/>
              <w:rPr>
                <w:rFonts w:ascii="Times New Roman" w:hAnsi="Times New Roman"/>
                <w:sz w:val="24"/>
                <w:szCs w:val="24"/>
              </w:rPr>
            </w:pPr>
            <w:r w:rsidRPr="00DB3B4E">
              <w:rPr>
                <w:rFonts w:ascii="Times New Roman" w:hAnsi="Times New Roman"/>
                <w:sz w:val="24"/>
                <w:szCs w:val="24"/>
              </w:rPr>
              <w:t>28.02.202</w:t>
            </w:r>
            <w:r>
              <w:rPr>
                <w:rFonts w:ascii="Times New Roman" w:hAnsi="Times New Roman"/>
                <w:sz w:val="24"/>
                <w:szCs w:val="24"/>
              </w:rPr>
              <w:t>4</w:t>
            </w:r>
            <w:r w:rsidRPr="00DB3B4E">
              <w:rPr>
                <w:rFonts w:ascii="Times New Roman" w:hAnsi="Times New Roman"/>
                <w:sz w:val="24"/>
                <w:szCs w:val="24"/>
              </w:rPr>
              <w:t xml:space="preserve"> </w:t>
            </w:r>
          </w:p>
          <w:p w14:paraId="24D95095" w14:textId="77777777" w:rsidR="00187B9F" w:rsidRPr="00DB3B4E" w:rsidRDefault="00187B9F" w:rsidP="00E872AE">
            <w:pPr>
              <w:spacing w:after="0" w:line="240" w:lineRule="atLeast"/>
              <w:jc w:val="both"/>
              <w:rPr>
                <w:rFonts w:ascii="Times New Roman" w:hAnsi="Times New Roman"/>
                <w:sz w:val="24"/>
                <w:szCs w:val="24"/>
              </w:rPr>
            </w:pPr>
            <w:r w:rsidRPr="00DB3B4E">
              <w:rPr>
                <w:rFonts w:ascii="Times New Roman" w:hAnsi="Times New Roman"/>
                <w:sz w:val="24"/>
                <w:szCs w:val="24"/>
              </w:rPr>
              <w:t>23.05.202</w:t>
            </w:r>
            <w:r>
              <w:rPr>
                <w:rFonts w:ascii="Times New Roman" w:hAnsi="Times New Roman"/>
                <w:sz w:val="24"/>
                <w:szCs w:val="24"/>
              </w:rPr>
              <w:t>4</w:t>
            </w:r>
          </w:p>
        </w:tc>
        <w:tc>
          <w:tcPr>
            <w:tcW w:w="1854" w:type="dxa"/>
            <w:shd w:val="clear" w:color="auto" w:fill="auto"/>
          </w:tcPr>
          <w:p w14:paraId="3FF51D86" w14:textId="77777777" w:rsidR="00187B9F" w:rsidRPr="00DB3B4E" w:rsidRDefault="00187B9F" w:rsidP="00E872AE">
            <w:pPr>
              <w:spacing w:after="0" w:line="240" w:lineRule="atLeast"/>
              <w:jc w:val="both"/>
              <w:rPr>
                <w:rFonts w:ascii="Times New Roman" w:hAnsi="Times New Roman"/>
                <w:sz w:val="24"/>
                <w:szCs w:val="24"/>
              </w:rPr>
            </w:pPr>
            <w:proofErr w:type="spellStart"/>
            <w:r w:rsidRPr="00DB3B4E">
              <w:rPr>
                <w:rFonts w:ascii="Times New Roman" w:hAnsi="Times New Roman"/>
                <w:sz w:val="24"/>
                <w:szCs w:val="24"/>
              </w:rPr>
              <w:t>Комина</w:t>
            </w:r>
            <w:proofErr w:type="spellEnd"/>
            <w:r w:rsidRPr="00DB3B4E">
              <w:rPr>
                <w:rFonts w:ascii="Times New Roman" w:hAnsi="Times New Roman"/>
                <w:sz w:val="24"/>
                <w:szCs w:val="24"/>
              </w:rPr>
              <w:t xml:space="preserve"> Е.В.</w:t>
            </w:r>
          </w:p>
        </w:tc>
      </w:tr>
      <w:tr w:rsidR="00187B9F" w:rsidRPr="00DB3B4E" w14:paraId="3A8BFCEB" w14:textId="77777777" w:rsidTr="00E872AE">
        <w:tc>
          <w:tcPr>
            <w:tcW w:w="959" w:type="dxa"/>
            <w:shd w:val="clear" w:color="auto" w:fill="auto"/>
          </w:tcPr>
          <w:p w14:paraId="2B1131F0" w14:textId="77777777" w:rsidR="00187B9F" w:rsidRPr="00DB3B4E" w:rsidRDefault="00187B9F" w:rsidP="00E872AE">
            <w:pPr>
              <w:spacing w:after="0" w:line="240" w:lineRule="atLeast"/>
              <w:jc w:val="both"/>
              <w:rPr>
                <w:rFonts w:ascii="Times New Roman" w:hAnsi="Times New Roman"/>
                <w:sz w:val="24"/>
                <w:szCs w:val="24"/>
              </w:rPr>
            </w:pPr>
            <w:r w:rsidRPr="00DB3B4E">
              <w:rPr>
                <w:rFonts w:ascii="Times New Roman" w:hAnsi="Times New Roman"/>
                <w:sz w:val="24"/>
                <w:szCs w:val="24"/>
              </w:rPr>
              <w:t>9</w:t>
            </w:r>
          </w:p>
        </w:tc>
        <w:tc>
          <w:tcPr>
            <w:tcW w:w="4394" w:type="dxa"/>
            <w:shd w:val="clear" w:color="auto" w:fill="auto"/>
          </w:tcPr>
          <w:p w14:paraId="4DB589A5" w14:textId="77777777" w:rsidR="00187B9F" w:rsidRPr="00DB3B4E" w:rsidRDefault="00187B9F" w:rsidP="00E872AE">
            <w:pPr>
              <w:spacing w:after="0" w:line="240" w:lineRule="atLeast"/>
              <w:jc w:val="both"/>
              <w:rPr>
                <w:rFonts w:ascii="Times New Roman" w:hAnsi="Times New Roman"/>
                <w:sz w:val="24"/>
                <w:szCs w:val="24"/>
              </w:rPr>
            </w:pPr>
            <w:r w:rsidRPr="00DB3B4E">
              <w:rPr>
                <w:rFonts w:ascii="Times New Roman" w:hAnsi="Times New Roman"/>
                <w:sz w:val="24"/>
                <w:szCs w:val="24"/>
              </w:rPr>
              <w:t>Родительские собрания в 1-4-х классах по итогам четверти</w:t>
            </w:r>
          </w:p>
        </w:tc>
        <w:tc>
          <w:tcPr>
            <w:tcW w:w="2144" w:type="dxa"/>
            <w:shd w:val="clear" w:color="auto" w:fill="auto"/>
          </w:tcPr>
          <w:p w14:paraId="486E6764" w14:textId="77777777" w:rsidR="00187B9F" w:rsidRPr="00DB3B4E" w:rsidRDefault="00187B9F" w:rsidP="00E872AE">
            <w:pPr>
              <w:spacing w:after="0" w:line="240" w:lineRule="atLeast"/>
              <w:jc w:val="both"/>
              <w:rPr>
                <w:rFonts w:ascii="Times New Roman" w:hAnsi="Times New Roman"/>
                <w:sz w:val="24"/>
                <w:szCs w:val="24"/>
              </w:rPr>
            </w:pPr>
            <w:r w:rsidRPr="00DB3B4E">
              <w:rPr>
                <w:rFonts w:ascii="Times New Roman" w:hAnsi="Times New Roman"/>
                <w:sz w:val="24"/>
                <w:szCs w:val="24"/>
              </w:rPr>
              <w:t>12.10.202</w:t>
            </w:r>
            <w:r>
              <w:rPr>
                <w:rFonts w:ascii="Times New Roman" w:hAnsi="Times New Roman"/>
                <w:sz w:val="24"/>
                <w:szCs w:val="24"/>
              </w:rPr>
              <w:t>3</w:t>
            </w:r>
            <w:r w:rsidRPr="00DB3B4E">
              <w:rPr>
                <w:rFonts w:ascii="Times New Roman" w:hAnsi="Times New Roman"/>
                <w:sz w:val="24"/>
                <w:szCs w:val="24"/>
              </w:rPr>
              <w:t xml:space="preserve"> </w:t>
            </w:r>
          </w:p>
          <w:p w14:paraId="4E81491C" w14:textId="77777777" w:rsidR="00187B9F" w:rsidRPr="00DB3B4E" w:rsidRDefault="00187B9F" w:rsidP="00E872AE">
            <w:pPr>
              <w:spacing w:after="0" w:line="240" w:lineRule="atLeast"/>
              <w:jc w:val="both"/>
              <w:rPr>
                <w:rFonts w:ascii="Times New Roman" w:hAnsi="Times New Roman"/>
                <w:sz w:val="24"/>
                <w:szCs w:val="24"/>
              </w:rPr>
            </w:pPr>
            <w:r w:rsidRPr="00DB3B4E">
              <w:rPr>
                <w:rFonts w:ascii="Times New Roman" w:hAnsi="Times New Roman"/>
                <w:sz w:val="24"/>
                <w:szCs w:val="24"/>
              </w:rPr>
              <w:t>14.12.202</w:t>
            </w:r>
            <w:r>
              <w:rPr>
                <w:rFonts w:ascii="Times New Roman" w:hAnsi="Times New Roman"/>
                <w:sz w:val="24"/>
                <w:szCs w:val="24"/>
              </w:rPr>
              <w:t>3</w:t>
            </w:r>
            <w:r w:rsidRPr="00DB3B4E">
              <w:rPr>
                <w:rFonts w:ascii="Times New Roman" w:hAnsi="Times New Roman"/>
                <w:sz w:val="24"/>
                <w:szCs w:val="24"/>
              </w:rPr>
              <w:t xml:space="preserve"> </w:t>
            </w:r>
          </w:p>
          <w:p w14:paraId="50DE9295" w14:textId="77777777" w:rsidR="00187B9F" w:rsidRPr="00DB3B4E" w:rsidRDefault="00187B9F" w:rsidP="00E872AE">
            <w:pPr>
              <w:spacing w:after="0" w:line="240" w:lineRule="atLeast"/>
              <w:jc w:val="both"/>
              <w:rPr>
                <w:rFonts w:ascii="Times New Roman" w:hAnsi="Times New Roman"/>
                <w:sz w:val="24"/>
                <w:szCs w:val="24"/>
              </w:rPr>
            </w:pPr>
            <w:r w:rsidRPr="00DB3B4E">
              <w:rPr>
                <w:rFonts w:ascii="Times New Roman" w:hAnsi="Times New Roman"/>
                <w:sz w:val="24"/>
                <w:szCs w:val="24"/>
              </w:rPr>
              <w:t>15.03.202</w:t>
            </w:r>
            <w:r>
              <w:rPr>
                <w:rFonts w:ascii="Times New Roman" w:hAnsi="Times New Roman"/>
                <w:sz w:val="24"/>
                <w:szCs w:val="24"/>
              </w:rPr>
              <w:t>4</w:t>
            </w:r>
            <w:r w:rsidRPr="00DB3B4E">
              <w:rPr>
                <w:rFonts w:ascii="Times New Roman" w:hAnsi="Times New Roman"/>
                <w:sz w:val="24"/>
                <w:szCs w:val="24"/>
              </w:rPr>
              <w:t xml:space="preserve"> </w:t>
            </w:r>
          </w:p>
          <w:p w14:paraId="05AA4F0D" w14:textId="77777777" w:rsidR="00187B9F" w:rsidRPr="00DB3B4E" w:rsidRDefault="00187B9F" w:rsidP="00E872AE">
            <w:pPr>
              <w:spacing w:after="0" w:line="240" w:lineRule="atLeast"/>
              <w:jc w:val="both"/>
              <w:rPr>
                <w:rFonts w:ascii="Times New Roman" w:hAnsi="Times New Roman"/>
                <w:sz w:val="24"/>
                <w:szCs w:val="24"/>
              </w:rPr>
            </w:pPr>
            <w:r w:rsidRPr="00DB3B4E">
              <w:rPr>
                <w:rFonts w:ascii="Times New Roman" w:hAnsi="Times New Roman"/>
                <w:sz w:val="24"/>
                <w:szCs w:val="24"/>
              </w:rPr>
              <w:t>15.05.202</w:t>
            </w:r>
            <w:r>
              <w:rPr>
                <w:rFonts w:ascii="Times New Roman" w:hAnsi="Times New Roman"/>
                <w:sz w:val="24"/>
                <w:szCs w:val="24"/>
              </w:rPr>
              <w:t>4</w:t>
            </w:r>
          </w:p>
        </w:tc>
        <w:tc>
          <w:tcPr>
            <w:tcW w:w="1854" w:type="dxa"/>
            <w:shd w:val="clear" w:color="auto" w:fill="auto"/>
          </w:tcPr>
          <w:p w14:paraId="71A74EEE" w14:textId="77777777" w:rsidR="00187B9F" w:rsidRPr="00DB3B4E" w:rsidRDefault="00187B9F" w:rsidP="00E872AE">
            <w:pPr>
              <w:spacing w:after="0" w:line="240" w:lineRule="atLeast"/>
              <w:jc w:val="both"/>
              <w:rPr>
                <w:rFonts w:ascii="Times New Roman" w:hAnsi="Times New Roman"/>
                <w:sz w:val="24"/>
                <w:szCs w:val="24"/>
              </w:rPr>
            </w:pPr>
            <w:proofErr w:type="spellStart"/>
            <w:r w:rsidRPr="00DB3B4E">
              <w:rPr>
                <w:rFonts w:ascii="Times New Roman" w:hAnsi="Times New Roman"/>
                <w:sz w:val="24"/>
                <w:szCs w:val="24"/>
              </w:rPr>
              <w:t>Комина</w:t>
            </w:r>
            <w:proofErr w:type="spellEnd"/>
            <w:r w:rsidRPr="00DB3B4E">
              <w:rPr>
                <w:rFonts w:ascii="Times New Roman" w:hAnsi="Times New Roman"/>
                <w:sz w:val="24"/>
                <w:szCs w:val="24"/>
              </w:rPr>
              <w:t xml:space="preserve"> Е.В.</w:t>
            </w:r>
          </w:p>
        </w:tc>
      </w:tr>
      <w:tr w:rsidR="00187B9F" w:rsidRPr="00DB3B4E" w14:paraId="414C41BD" w14:textId="77777777" w:rsidTr="00E872AE">
        <w:tc>
          <w:tcPr>
            <w:tcW w:w="959" w:type="dxa"/>
            <w:shd w:val="clear" w:color="auto" w:fill="auto"/>
          </w:tcPr>
          <w:p w14:paraId="277291F9" w14:textId="77777777" w:rsidR="00187B9F" w:rsidRPr="00DB3B4E" w:rsidRDefault="00187B9F" w:rsidP="00E872AE">
            <w:pPr>
              <w:spacing w:after="0" w:line="240" w:lineRule="atLeast"/>
              <w:jc w:val="both"/>
              <w:rPr>
                <w:rFonts w:ascii="Times New Roman" w:hAnsi="Times New Roman"/>
                <w:sz w:val="24"/>
                <w:szCs w:val="24"/>
              </w:rPr>
            </w:pPr>
            <w:r w:rsidRPr="00DB3B4E">
              <w:rPr>
                <w:rFonts w:ascii="Times New Roman" w:hAnsi="Times New Roman"/>
                <w:sz w:val="24"/>
                <w:szCs w:val="24"/>
              </w:rPr>
              <w:t>10</w:t>
            </w:r>
          </w:p>
        </w:tc>
        <w:tc>
          <w:tcPr>
            <w:tcW w:w="4394" w:type="dxa"/>
            <w:shd w:val="clear" w:color="auto" w:fill="auto"/>
          </w:tcPr>
          <w:p w14:paraId="7156C5AF" w14:textId="77777777" w:rsidR="00187B9F" w:rsidRPr="00DB3B4E" w:rsidRDefault="00187B9F" w:rsidP="00E872AE">
            <w:pPr>
              <w:spacing w:after="0" w:line="240" w:lineRule="atLeast"/>
              <w:jc w:val="both"/>
              <w:rPr>
                <w:rFonts w:ascii="Times New Roman" w:hAnsi="Times New Roman"/>
                <w:sz w:val="24"/>
                <w:szCs w:val="24"/>
              </w:rPr>
            </w:pPr>
            <w:r w:rsidRPr="00DB3B4E">
              <w:rPr>
                <w:rFonts w:ascii="Times New Roman" w:hAnsi="Times New Roman"/>
                <w:sz w:val="24"/>
                <w:szCs w:val="24"/>
              </w:rPr>
              <w:t>Родительские собрания в 5-9-х классах по итогам четверти</w:t>
            </w:r>
          </w:p>
        </w:tc>
        <w:tc>
          <w:tcPr>
            <w:tcW w:w="2144" w:type="dxa"/>
            <w:shd w:val="clear" w:color="auto" w:fill="auto"/>
          </w:tcPr>
          <w:p w14:paraId="28EACEAD" w14:textId="77777777" w:rsidR="00187B9F" w:rsidRPr="00DB3B4E" w:rsidRDefault="00187B9F" w:rsidP="00E872AE">
            <w:pPr>
              <w:spacing w:after="0" w:line="240" w:lineRule="atLeast"/>
              <w:jc w:val="both"/>
              <w:rPr>
                <w:rFonts w:ascii="Times New Roman" w:hAnsi="Times New Roman"/>
                <w:sz w:val="24"/>
                <w:szCs w:val="24"/>
              </w:rPr>
            </w:pPr>
            <w:r w:rsidRPr="00DB3B4E">
              <w:rPr>
                <w:rFonts w:ascii="Times New Roman" w:hAnsi="Times New Roman"/>
                <w:sz w:val="24"/>
                <w:szCs w:val="24"/>
              </w:rPr>
              <w:t>13.10.202</w:t>
            </w:r>
            <w:r>
              <w:rPr>
                <w:rFonts w:ascii="Times New Roman" w:hAnsi="Times New Roman"/>
                <w:sz w:val="24"/>
                <w:szCs w:val="24"/>
              </w:rPr>
              <w:t>3</w:t>
            </w:r>
            <w:r w:rsidRPr="00DB3B4E">
              <w:rPr>
                <w:rFonts w:ascii="Times New Roman" w:hAnsi="Times New Roman"/>
                <w:sz w:val="24"/>
                <w:szCs w:val="24"/>
              </w:rPr>
              <w:t xml:space="preserve"> </w:t>
            </w:r>
          </w:p>
          <w:p w14:paraId="53077F50" w14:textId="77777777" w:rsidR="00187B9F" w:rsidRPr="00DB3B4E" w:rsidRDefault="00187B9F" w:rsidP="00E872AE">
            <w:pPr>
              <w:spacing w:after="0" w:line="240" w:lineRule="atLeast"/>
              <w:jc w:val="both"/>
              <w:rPr>
                <w:rFonts w:ascii="Times New Roman" w:hAnsi="Times New Roman"/>
                <w:sz w:val="24"/>
                <w:szCs w:val="24"/>
              </w:rPr>
            </w:pPr>
            <w:r w:rsidRPr="00DB3B4E">
              <w:rPr>
                <w:rFonts w:ascii="Times New Roman" w:hAnsi="Times New Roman"/>
                <w:sz w:val="24"/>
                <w:szCs w:val="24"/>
              </w:rPr>
              <w:t>15.12.202</w:t>
            </w:r>
            <w:r>
              <w:rPr>
                <w:rFonts w:ascii="Times New Roman" w:hAnsi="Times New Roman"/>
                <w:sz w:val="24"/>
                <w:szCs w:val="24"/>
              </w:rPr>
              <w:t>3</w:t>
            </w:r>
            <w:r w:rsidRPr="00DB3B4E">
              <w:rPr>
                <w:rFonts w:ascii="Times New Roman" w:hAnsi="Times New Roman"/>
                <w:sz w:val="24"/>
                <w:szCs w:val="24"/>
              </w:rPr>
              <w:t xml:space="preserve"> </w:t>
            </w:r>
          </w:p>
          <w:p w14:paraId="61AC104E" w14:textId="77777777" w:rsidR="00187B9F" w:rsidRPr="00DB3B4E" w:rsidRDefault="00187B9F" w:rsidP="00E872AE">
            <w:pPr>
              <w:spacing w:after="0" w:line="240" w:lineRule="atLeast"/>
              <w:jc w:val="both"/>
              <w:rPr>
                <w:rFonts w:ascii="Times New Roman" w:hAnsi="Times New Roman"/>
                <w:sz w:val="24"/>
                <w:szCs w:val="24"/>
              </w:rPr>
            </w:pPr>
            <w:r w:rsidRPr="00DB3B4E">
              <w:rPr>
                <w:rFonts w:ascii="Times New Roman" w:hAnsi="Times New Roman"/>
                <w:sz w:val="24"/>
                <w:szCs w:val="24"/>
              </w:rPr>
              <w:t>16.03.202</w:t>
            </w:r>
            <w:r>
              <w:rPr>
                <w:rFonts w:ascii="Times New Roman" w:hAnsi="Times New Roman"/>
                <w:sz w:val="24"/>
                <w:szCs w:val="24"/>
              </w:rPr>
              <w:t>4</w:t>
            </w:r>
          </w:p>
          <w:p w14:paraId="20FA5DEC" w14:textId="77777777" w:rsidR="00187B9F" w:rsidRPr="00DB3B4E" w:rsidRDefault="00187B9F" w:rsidP="00E872AE">
            <w:pPr>
              <w:spacing w:after="0" w:line="240" w:lineRule="atLeast"/>
              <w:jc w:val="both"/>
              <w:rPr>
                <w:rFonts w:ascii="Times New Roman" w:hAnsi="Times New Roman"/>
                <w:sz w:val="24"/>
                <w:szCs w:val="24"/>
              </w:rPr>
            </w:pPr>
            <w:r w:rsidRPr="00DB3B4E">
              <w:rPr>
                <w:rFonts w:ascii="Times New Roman" w:hAnsi="Times New Roman"/>
                <w:sz w:val="24"/>
                <w:szCs w:val="24"/>
              </w:rPr>
              <w:t>16.05.202</w:t>
            </w:r>
            <w:r>
              <w:rPr>
                <w:rFonts w:ascii="Times New Roman" w:hAnsi="Times New Roman"/>
                <w:sz w:val="24"/>
                <w:szCs w:val="24"/>
              </w:rPr>
              <w:t>4</w:t>
            </w:r>
          </w:p>
        </w:tc>
        <w:tc>
          <w:tcPr>
            <w:tcW w:w="1854" w:type="dxa"/>
            <w:shd w:val="clear" w:color="auto" w:fill="auto"/>
          </w:tcPr>
          <w:p w14:paraId="3FF1FB8E" w14:textId="77777777" w:rsidR="00187B9F" w:rsidRPr="00DB3B4E" w:rsidRDefault="00187B9F" w:rsidP="00E872AE">
            <w:pPr>
              <w:spacing w:after="0" w:line="240" w:lineRule="atLeast"/>
              <w:jc w:val="both"/>
              <w:rPr>
                <w:rFonts w:ascii="Times New Roman" w:hAnsi="Times New Roman"/>
                <w:sz w:val="24"/>
                <w:szCs w:val="24"/>
              </w:rPr>
            </w:pPr>
            <w:proofErr w:type="spellStart"/>
            <w:r w:rsidRPr="00DB3B4E">
              <w:rPr>
                <w:rFonts w:ascii="Times New Roman" w:hAnsi="Times New Roman"/>
                <w:sz w:val="24"/>
                <w:szCs w:val="24"/>
              </w:rPr>
              <w:t>Комина</w:t>
            </w:r>
            <w:proofErr w:type="spellEnd"/>
            <w:r w:rsidRPr="00DB3B4E">
              <w:rPr>
                <w:rFonts w:ascii="Times New Roman" w:hAnsi="Times New Roman"/>
                <w:sz w:val="24"/>
                <w:szCs w:val="24"/>
              </w:rPr>
              <w:t xml:space="preserve"> Е.В.</w:t>
            </w:r>
          </w:p>
        </w:tc>
      </w:tr>
    </w:tbl>
    <w:p w14:paraId="2582D09F" w14:textId="77777777" w:rsidR="00187B9F" w:rsidRDefault="00187B9F" w:rsidP="00187B9F">
      <w:pPr>
        <w:tabs>
          <w:tab w:val="left" w:pos="3525"/>
        </w:tabs>
        <w:rPr>
          <w:rFonts w:ascii="Times New Roman" w:hAnsi="Times New Roman"/>
          <w:sz w:val="28"/>
          <w:szCs w:val="28"/>
        </w:rPr>
      </w:pPr>
    </w:p>
    <w:p w14:paraId="476B5FBF" w14:textId="7172F1F2" w:rsidR="008509BA" w:rsidRDefault="008509BA" w:rsidP="008509BA">
      <w:pPr>
        <w:tabs>
          <w:tab w:val="left" w:pos="1920"/>
        </w:tabs>
        <w:spacing w:after="200" w:line="276" w:lineRule="auto"/>
        <w:rPr>
          <w:rFonts w:ascii="Times New Roman" w:eastAsia="Arial Unicode MS" w:hAnsi="Times New Roman" w:cs="Times New Roman"/>
          <w:kern w:val="0"/>
          <w:sz w:val="24"/>
          <w:lang w:eastAsia="ru-RU"/>
          <w14:ligatures w14:val="none"/>
        </w:rPr>
      </w:pPr>
    </w:p>
    <w:p w14:paraId="61B8BF5C" w14:textId="29D9A137" w:rsidR="00187B9F" w:rsidRDefault="00187B9F" w:rsidP="008509BA">
      <w:pPr>
        <w:tabs>
          <w:tab w:val="left" w:pos="1920"/>
        </w:tabs>
        <w:spacing w:after="200" w:line="276" w:lineRule="auto"/>
        <w:rPr>
          <w:rFonts w:ascii="Times New Roman" w:eastAsia="Arial Unicode MS" w:hAnsi="Times New Roman" w:cs="Times New Roman"/>
          <w:kern w:val="0"/>
          <w:sz w:val="24"/>
          <w:lang w:eastAsia="ru-RU"/>
          <w14:ligatures w14:val="none"/>
        </w:rPr>
      </w:pPr>
    </w:p>
    <w:p w14:paraId="505F2705"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4"/>
          <w:szCs w:val="24"/>
          <w:lang w:eastAsia="ru-RU"/>
          <w14:ligatures w14:val="none"/>
        </w:rPr>
      </w:pPr>
    </w:p>
    <w:p w14:paraId="6D68DCA1"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4"/>
          <w:szCs w:val="24"/>
          <w:lang w:eastAsia="ru-RU"/>
          <w14:ligatures w14:val="none"/>
        </w:rPr>
      </w:pPr>
    </w:p>
    <w:p w14:paraId="6AE50951"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4"/>
          <w:szCs w:val="24"/>
          <w:lang w:eastAsia="ru-RU"/>
          <w14:ligatures w14:val="none"/>
        </w:rPr>
      </w:pPr>
    </w:p>
    <w:p w14:paraId="6FA359F1"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4"/>
          <w:szCs w:val="24"/>
          <w:lang w:eastAsia="ru-RU"/>
          <w14:ligatures w14:val="none"/>
        </w:rPr>
      </w:pPr>
    </w:p>
    <w:p w14:paraId="68BE5395" w14:textId="77777777" w:rsidR="008509BA" w:rsidRPr="008509BA"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4"/>
          <w:szCs w:val="24"/>
          <w:lang w:eastAsia="ru-RU"/>
          <w14:ligatures w14:val="none"/>
        </w:rPr>
      </w:pPr>
    </w:p>
    <w:p w14:paraId="6CB8F6A3" w14:textId="7AB7D7E7" w:rsidR="00E03A6F" w:rsidRDefault="00E03A6F"/>
    <w:p w14:paraId="07CD95C7" w14:textId="77777777" w:rsidR="00E03A6F" w:rsidRDefault="00E03A6F"/>
    <w:p w14:paraId="46DC0AC6" w14:textId="77777777" w:rsidR="00E03A6F" w:rsidRDefault="00E03A6F"/>
    <w:sectPr w:rsidR="00E03A6F" w:rsidSect="008509B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F9D52C" w14:textId="77777777" w:rsidR="002C0F20" w:rsidRDefault="002C0F20" w:rsidP="00E03A6F">
      <w:pPr>
        <w:spacing w:after="0" w:line="240" w:lineRule="auto"/>
      </w:pPr>
      <w:r>
        <w:separator/>
      </w:r>
    </w:p>
  </w:endnote>
  <w:endnote w:type="continuationSeparator" w:id="0">
    <w:p w14:paraId="79F5889A" w14:textId="77777777" w:rsidR="002C0F20" w:rsidRDefault="002C0F20" w:rsidP="00E03A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FuturisC">
    <w:altName w:val="Courier New"/>
    <w:panose1 w:val="00000000000000000000"/>
    <w:charset w:val="CC"/>
    <w:family w:val="decorative"/>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Minion Pro">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Е">
    <w:altName w:val="Calibri"/>
    <w:charset w:val="00"/>
    <w:family w:val="roman"/>
    <w:pitch w:val="variable"/>
    <w:sig w:usb0="00000000"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8255517"/>
      <w:docPartObj>
        <w:docPartGallery w:val="Page Numbers (Bottom of Page)"/>
        <w:docPartUnique/>
      </w:docPartObj>
    </w:sdtPr>
    <w:sdtEndPr/>
    <w:sdtContent>
      <w:p w14:paraId="7F564710" w14:textId="4131019B" w:rsidR="006F54E7" w:rsidRDefault="006F54E7">
        <w:pPr>
          <w:pStyle w:val="a7"/>
          <w:jc w:val="center"/>
        </w:pPr>
        <w:r>
          <w:fldChar w:fldCharType="begin"/>
        </w:r>
        <w:r>
          <w:instrText>PAGE   \* MERGEFORMAT</w:instrText>
        </w:r>
        <w:r>
          <w:fldChar w:fldCharType="separate"/>
        </w:r>
        <w:r w:rsidR="0072458B">
          <w:rPr>
            <w:noProof/>
          </w:rPr>
          <w:t>3</w:t>
        </w:r>
        <w:r>
          <w:fldChar w:fldCharType="end"/>
        </w:r>
      </w:p>
    </w:sdtContent>
  </w:sdt>
  <w:p w14:paraId="0C8FC718" w14:textId="77777777" w:rsidR="00E25538" w:rsidRDefault="00E25538">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30CE5D" w14:textId="32D2BBD4" w:rsidR="00F338C0" w:rsidRDefault="00F338C0">
    <w:pPr>
      <w:pStyle w:val="a7"/>
      <w:jc w:val="center"/>
    </w:pPr>
    <w:r>
      <w:fldChar w:fldCharType="begin"/>
    </w:r>
    <w:r>
      <w:instrText>PAGE   \* MERGEFORMAT</w:instrText>
    </w:r>
    <w:r>
      <w:fldChar w:fldCharType="separate"/>
    </w:r>
    <w:r w:rsidR="0072458B">
      <w:rPr>
        <w:noProof/>
      </w:rPr>
      <w:t>163</w:t>
    </w:r>
    <w:r>
      <w:fldChar w:fldCharType="end"/>
    </w:r>
  </w:p>
  <w:p w14:paraId="50699702" w14:textId="77777777" w:rsidR="00F338C0" w:rsidRDefault="00F338C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97C9D4" w14:textId="77777777" w:rsidR="002C0F20" w:rsidRDefault="002C0F20" w:rsidP="00E03A6F">
      <w:pPr>
        <w:spacing w:after="0" w:line="240" w:lineRule="auto"/>
      </w:pPr>
      <w:r>
        <w:separator/>
      </w:r>
    </w:p>
  </w:footnote>
  <w:footnote w:type="continuationSeparator" w:id="0">
    <w:p w14:paraId="138A96CA" w14:textId="77777777" w:rsidR="002C0F20" w:rsidRDefault="002C0F20" w:rsidP="00E03A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E3C16"/>
    <w:multiLevelType w:val="hybridMultilevel"/>
    <w:tmpl w:val="BE901E3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8A70D8B"/>
    <w:multiLevelType w:val="multilevel"/>
    <w:tmpl w:val="980C921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start w:val="1"/>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2">
      <w:start w:val="4"/>
      <w:numFmt w:val="decimal"/>
      <w:lvlText w:val="%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3">
      <w:start w:val="12"/>
      <w:numFmt w:val="decimal"/>
      <w:lvlText w:val="%4."/>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0BC36507"/>
    <w:multiLevelType w:val="hybridMultilevel"/>
    <w:tmpl w:val="25626FD8"/>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 w15:restartNumberingAfterBreak="0">
    <w:nsid w:val="0E532E34"/>
    <w:multiLevelType w:val="multilevel"/>
    <w:tmpl w:val="CCA8E3DA"/>
    <w:lvl w:ilvl="0">
      <w:start w:val="3"/>
      <w:numFmt w:val="decimal"/>
      <w:lvlText w:val="%1."/>
      <w:lvlJc w:val="left"/>
      <w:pPr>
        <w:ind w:left="450" w:hanging="450"/>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15:restartNumberingAfterBreak="0">
    <w:nsid w:val="0FA02F5D"/>
    <w:multiLevelType w:val="multilevel"/>
    <w:tmpl w:val="5972C77C"/>
    <w:lvl w:ilvl="0">
      <w:start w:val="1"/>
      <w:numFmt w:val="bullet"/>
      <w:lvlText w:val=""/>
      <w:lvlJc w:val="left"/>
      <w:pPr>
        <w:ind w:left="786"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 w15:restartNumberingAfterBreak="0">
    <w:nsid w:val="13F55286"/>
    <w:multiLevelType w:val="hybridMultilevel"/>
    <w:tmpl w:val="313E8F7C"/>
    <w:name w:val="WW8Num17"/>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4E9737C"/>
    <w:multiLevelType w:val="multilevel"/>
    <w:tmpl w:val="5404704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 w15:restartNumberingAfterBreak="0">
    <w:nsid w:val="17182257"/>
    <w:multiLevelType w:val="hybridMultilevel"/>
    <w:tmpl w:val="1B3895D2"/>
    <w:lvl w:ilvl="0" w:tplc="04190001">
      <w:start w:val="1"/>
      <w:numFmt w:val="bullet"/>
      <w:lvlText w:val=""/>
      <w:lvlJc w:val="left"/>
      <w:pPr>
        <w:ind w:left="1155" w:hanging="360"/>
      </w:pPr>
      <w:rPr>
        <w:rFonts w:ascii="Symbol" w:hAnsi="Symbol"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8" w15:restartNumberingAfterBreak="0">
    <w:nsid w:val="191D195F"/>
    <w:multiLevelType w:val="hybridMultilevel"/>
    <w:tmpl w:val="F33AC1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D88143D"/>
    <w:multiLevelType w:val="hybridMultilevel"/>
    <w:tmpl w:val="158E30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DF157F1"/>
    <w:multiLevelType w:val="hybridMultilevel"/>
    <w:tmpl w:val="182E1DAE"/>
    <w:lvl w:ilvl="0" w:tplc="04190001">
      <w:start w:val="1"/>
      <w:numFmt w:val="decimal"/>
      <w:lvlText w:val="%1."/>
      <w:lvlJc w:val="left"/>
      <w:pPr>
        <w:ind w:left="1080" w:hanging="360"/>
      </w:pPr>
      <w:rPr>
        <w:rFonts w:hint="default"/>
      </w:rPr>
    </w:lvl>
    <w:lvl w:ilvl="1" w:tplc="04190003" w:tentative="1">
      <w:start w:val="1"/>
      <w:numFmt w:val="lowerLetter"/>
      <w:lvlText w:val="%2."/>
      <w:lvlJc w:val="left"/>
      <w:pPr>
        <w:ind w:left="1800" w:hanging="360"/>
      </w:pPr>
    </w:lvl>
    <w:lvl w:ilvl="2" w:tplc="04190005" w:tentative="1">
      <w:start w:val="1"/>
      <w:numFmt w:val="lowerRoman"/>
      <w:lvlText w:val="%3."/>
      <w:lvlJc w:val="right"/>
      <w:pPr>
        <w:ind w:left="2520" w:hanging="180"/>
      </w:pPr>
    </w:lvl>
    <w:lvl w:ilvl="3" w:tplc="04190001" w:tentative="1">
      <w:start w:val="1"/>
      <w:numFmt w:val="decimal"/>
      <w:lvlText w:val="%4."/>
      <w:lvlJc w:val="left"/>
      <w:pPr>
        <w:ind w:left="3240" w:hanging="360"/>
      </w:pPr>
    </w:lvl>
    <w:lvl w:ilvl="4" w:tplc="04190003" w:tentative="1">
      <w:start w:val="1"/>
      <w:numFmt w:val="lowerLetter"/>
      <w:lvlText w:val="%5."/>
      <w:lvlJc w:val="left"/>
      <w:pPr>
        <w:ind w:left="3960" w:hanging="360"/>
      </w:pPr>
    </w:lvl>
    <w:lvl w:ilvl="5" w:tplc="04190005" w:tentative="1">
      <w:start w:val="1"/>
      <w:numFmt w:val="lowerRoman"/>
      <w:lvlText w:val="%6."/>
      <w:lvlJc w:val="right"/>
      <w:pPr>
        <w:ind w:left="4680" w:hanging="180"/>
      </w:pPr>
    </w:lvl>
    <w:lvl w:ilvl="6" w:tplc="04190001" w:tentative="1">
      <w:start w:val="1"/>
      <w:numFmt w:val="decimal"/>
      <w:lvlText w:val="%7."/>
      <w:lvlJc w:val="left"/>
      <w:pPr>
        <w:ind w:left="5400" w:hanging="360"/>
      </w:pPr>
    </w:lvl>
    <w:lvl w:ilvl="7" w:tplc="04190003" w:tentative="1">
      <w:start w:val="1"/>
      <w:numFmt w:val="lowerLetter"/>
      <w:lvlText w:val="%8."/>
      <w:lvlJc w:val="left"/>
      <w:pPr>
        <w:ind w:left="6120" w:hanging="360"/>
      </w:pPr>
    </w:lvl>
    <w:lvl w:ilvl="8" w:tplc="04190005" w:tentative="1">
      <w:start w:val="1"/>
      <w:numFmt w:val="lowerRoman"/>
      <w:lvlText w:val="%9."/>
      <w:lvlJc w:val="right"/>
      <w:pPr>
        <w:ind w:left="6840" w:hanging="180"/>
      </w:pPr>
    </w:lvl>
  </w:abstractNum>
  <w:abstractNum w:abstractNumId="11" w15:restartNumberingAfterBreak="0">
    <w:nsid w:val="1F925BE6"/>
    <w:multiLevelType w:val="hybridMultilevel"/>
    <w:tmpl w:val="FBD8515E"/>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2" w15:restartNumberingAfterBreak="0">
    <w:nsid w:val="226063A6"/>
    <w:multiLevelType w:val="multilevel"/>
    <w:tmpl w:val="455A1E9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8266795"/>
    <w:multiLevelType w:val="hybridMultilevel"/>
    <w:tmpl w:val="2F5899A6"/>
    <w:lvl w:ilvl="0" w:tplc="0419000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954475D"/>
    <w:multiLevelType w:val="multilevel"/>
    <w:tmpl w:val="E5E62532"/>
    <w:lvl w:ilvl="0">
      <w:start w:val="3"/>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 w15:restartNumberingAfterBreak="0">
    <w:nsid w:val="2A5C5806"/>
    <w:multiLevelType w:val="hybridMultilevel"/>
    <w:tmpl w:val="4D8C5EC2"/>
    <w:lvl w:ilvl="0" w:tplc="0419000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E3C7CAC"/>
    <w:multiLevelType w:val="multilevel"/>
    <w:tmpl w:val="6BE46C5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7" w15:restartNumberingAfterBreak="0">
    <w:nsid w:val="2FA5185A"/>
    <w:multiLevelType w:val="hybridMultilevel"/>
    <w:tmpl w:val="E32CCC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4765CE9"/>
    <w:multiLevelType w:val="multilevel"/>
    <w:tmpl w:val="DA8A66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3ABF68F1"/>
    <w:multiLevelType w:val="hybridMultilevel"/>
    <w:tmpl w:val="6BD43BCC"/>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0" w15:restartNumberingAfterBreak="0">
    <w:nsid w:val="3C426216"/>
    <w:multiLevelType w:val="multilevel"/>
    <w:tmpl w:val="1820F48E"/>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3E975640"/>
    <w:multiLevelType w:val="multilevel"/>
    <w:tmpl w:val="4BB82BF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2" w15:restartNumberingAfterBreak="0">
    <w:nsid w:val="43677C6D"/>
    <w:multiLevelType w:val="hybridMultilevel"/>
    <w:tmpl w:val="00EA6FFA"/>
    <w:lvl w:ilvl="0" w:tplc="04190001">
      <w:start w:val="1"/>
      <w:numFmt w:val="decimal"/>
      <w:lvlText w:val="%1."/>
      <w:lvlJc w:val="left"/>
      <w:pPr>
        <w:ind w:left="785" w:hanging="360"/>
      </w:pPr>
      <w:rPr>
        <w:rFonts w:hint="default"/>
      </w:rPr>
    </w:lvl>
    <w:lvl w:ilvl="1" w:tplc="04190003" w:tentative="1">
      <w:start w:val="1"/>
      <w:numFmt w:val="lowerLetter"/>
      <w:lvlText w:val="%2."/>
      <w:lvlJc w:val="left"/>
      <w:pPr>
        <w:ind w:left="1505" w:hanging="360"/>
      </w:pPr>
    </w:lvl>
    <w:lvl w:ilvl="2" w:tplc="04190005" w:tentative="1">
      <w:start w:val="1"/>
      <w:numFmt w:val="lowerRoman"/>
      <w:lvlText w:val="%3."/>
      <w:lvlJc w:val="right"/>
      <w:pPr>
        <w:ind w:left="2225" w:hanging="180"/>
      </w:pPr>
    </w:lvl>
    <w:lvl w:ilvl="3" w:tplc="04190001" w:tentative="1">
      <w:start w:val="1"/>
      <w:numFmt w:val="decimal"/>
      <w:lvlText w:val="%4."/>
      <w:lvlJc w:val="left"/>
      <w:pPr>
        <w:ind w:left="2945" w:hanging="360"/>
      </w:pPr>
    </w:lvl>
    <w:lvl w:ilvl="4" w:tplc="04190003" w:tentative="1">
      <w:start w:val="1"/>
      <w:numFmt w:val="lowerLetter"/>
      <w:lvlText w:val="%5."/>
      <w:lvlJc w:val="left"/>
      <w:pPr>
        <w:ind w:left="3665" w:hanging="360"/>
      </w:pPr>
    </w:lvl>
    <w:lvl w:ilvl="5" w:tplc="04190005" w:tentative="1">
      <w:start w:val="1"/>
      <w:numFmt w:val="lowerRoman"/>
      <w:lvlText w:val="%6."/>
      <w:lvlJc w:val="right"/>
      <w:pPr>
        <w:ind w:left="4385" w:hanging="180"/>
      </w:pPr>
    </w:lvl>
    <w:lvl w:ilvl="6" w:tplc="04190001" w:tentative="1">
      <w:start w:val="1"/>
      <w:numFmt w:val="decimal"/>
      <w:lvlText w:val="%7."/>
      <w:lvlJc w:val="left"/>
      <w:pPr>
        <w:ind w:left="5105" w:hanging="360"/>
      </w:pPr>
    </w:lvl>
    <w:lvl w:ilvl="7" w:tplc="04190003" w:tentative="1">
      <w:start w:val="1"/>
      <w:numFmt w:val="lowerLetter"/>
      <w:lvlText w:val="%8."/>
      <w:lvlJc w:val="left"/>
      <w:pPr>
        <w:ind w:left="5825" w:hanging="360"/>
      </w:pPr>
    </w:lvl>
    <w:lvl w:ilvl="8" w:tplc="04190005" w:tentative="1">
      <w:start w:val="1"/>
      <w:numFmt w:val="lowerRoman"/>
      <w:lvlText w:val="%9."/>
      <w:lvlJc w:val="right"/>
      <w:pPr>
        <w:ind w:left="6545" w:hanging="180"/>
      </w:pPr>
    </w:lvl>
  </w:abstractNum>
  <w:abstractNum w:abstractNumId="23" w15:restartNumberingAfterBreak="0">
    <w:nsid w:val="481B7379"/>
    <w:multiLevelType w:val="hybridMultilevel"/>
    <w:tmpl w:val="3F38BB92"/>
    <w:lvl w:ilvl="0" w:tplc="A98616E8">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93E12B2"/>
    <w:multiLevelType w:val="hybridMultilevel"/>
    <w:tmpl w:val="F8D0E000"/>
    <w:lvl w:ilvl="0" w:tplc="C9BA89C8">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5" w15:restartNumberingAfterBreak="0">
    <w:nsid w:val="4B0A7C08"/>
    <w:multiLevelType w:val="multilevel"/>
    <w:tmpl w:val="9C9EDC8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4B2624D7"/>
    <w:multiLevelType w:val="hybridMultilevel"/>
    <w:tmpl w:val="7766E3D2"/>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7" w15:restartNumberingAfterBreak="0">
    <w:nsid w:val="4C692FD9"/>
    <w:multiLevelType w:val="multilevel"/>
    <w:tmpl w:val="6532AEA0"/>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4CE35D57"/>
    <w:multiLevelType w:val="hybridMultilevel"/>
    <w:tmpl w:val="5B4CCC68"/>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9" w15:restartNumberingAfterBreak="0">
    <w:nsid w:val="5D0962E2"/>
    <w:multiLevelType w:val="multilevel"/>
    <w:tmpl w:val="7BB2D67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0" w15:restartNumberingAfterBreak="0">
    <w:nsid w:val="5F807E80"/>
    <w:multiLevelType w:val="hybridMultilevel"/>
    <w:tmpl w:val="8D6C0D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30D38E3"/>
    <w:multiLevelType w:val="hybridMultilevel"/>
    <w:tmpl w:val="4A642E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5E016CB"/>
    <w:multiLevelType w:val="hybridMultilevel"/>
    <w:tmpl w:val="51E655A8"/>
    <w:lvl w:ilvl="0" w:tplc="0419000F">
      <w:start w:val="1"/>
      <w:numFmt w:val="decimal"/>
      <w:lvlText w:val="%1."/>
      <w:lvlJc w:val="left"/>
      <w:pPr>
        <w:ind w:left="502" w:hanging="360"/>
      </w:pPr>
      <w:rPr>
        <w:rFont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3" w15:restartNumberingAfterBreak="0">
    <w:nsid w:val="6FBF467B"/>
    <w:multiLevelType w:val="hybridMultilevel"/>
    <w:tmpl w:val="58C862F0"/>
    <w:lvl w:ilvl="0" w:tplc="F4B69CCE">
      <w:numFmt w:val="bullet"/>
      <w:lvlText w:val="-"/>
      <w:lvlJc w:val="left"/>
      <w:pPr>
        <w:ind w:left="880" w:hanging="759"/>
      </w:pPr>
      <w:rPr>
        <w:rFonts w:hint="default"/>
        <w:w w:val="104"/>
        <w:lang w:val="ru-RU" w:eastAsia="en-US" w:bidi="ar-SA"/>
      </w:rPr>
    </w:lvl>
    <w:lvl w:ilvl="1" w:tplc="2A4C225E">
      <w:numFmt w:val="bullet"/>
      <w:lvlText w:val="•"/>
      <w:lvlJc w:val="left"/>
      <w:pPr>
        <w:ind w:left="1868" w:hanging="759"/>
      </w:pPr>
      <w:rPr>
        <w:rFonts w:hint="default"/>
        <w:lang w:val="ru-RU" w:eastAsia="en-US" w:bidi="ar-SA"/>
      </w:rPr>
    </w:lvl>
    <w:lvl w:ilvl="2" w:tplc="B978AC08">
      <w:numFmt w:val="bullet"/>
      <w:lvlText w:val="•"/>
      <w:lvlJc w:val="left"/>
      <w:pPr>
        <w:ind w:left="2857" w:hanging="759"/>
      </w:pPr>
      <w:rPr>
        <w:rFonts w:hint="default"/>
        <w:lang w:val="ru-RU" w:eastAsia="en-US" w:bidi="ar-SA"/>
      </w:rPr>
    </w:lvl>
    <w:lvl w:ilvl="3" w:tplc="2692FC80">
      <w:numFmt w:val="bullet"/>
      <w:lvlText w:val="•"/>
      <w:lvlJc w:val="left"/>
      <w:pPr>
        <w:ind w:left="3846" w:hanging="759"/>
      </w:pPr>
      <w:rPr>
        <w:rFonts w:hint="default"/>
        <w:lang w:val="ru-RU" w:eastAsia="en-US" w:bidi="ar-SA"/>
      </w:rPr>
    </w:lvl>
    <w:lvl w:ilvl="4" w:tplc="3FF8A146">
      <w:numFmt w:val="bullet"/>
      <w:lvlText w:val="•"/>
      <w:lvlJc w:val="left"/>
      <w:pPr>
        <w:ind w:left="4835" w:hanging="759"/>
      </w:pPr>
      <w:rPr>
        <w:rFonts w:hint="default"/>
        <w:lang w:val="ru-RU" w:eastAsia="en-US" w:bidi="ar-SA"/>
      </w:rPr>
    </w:lvl>
    <w:lvl w:ilvl="5" w:tplc="98E2C564">
      <w:numFmt w:val="bullet"/>
      <w:lvlText w:val="•"/>
      <w:lvlJc w:val="left"/>
      <w:pPr>
        <w:ind w:left="5824" w:hanging="759"/>
      </w:pPr>
      <w:rPr>
        <w:rFonts w:hint="default"/>
        <w:lang w:val="ru-RU" w:eastAsia="en-US" w:bidi="ar-SA"/>
      </w:rPr>
    </w:lvl>
    <w:lvl w:ilvl="6" w:tplc="1B0E44B8">
      <w:numFmt w:val="bullet"/>
      <w:lvlText w:val="•"/>
      <w:lvlJc w:val="left"/>
      <w:pPr>
        <w:ind w:left="6813" w:hanging="759"/>
      </w:pPr>
      <w:rPr>
        <w:rFonts w:hint="default"/>
        <w:lang w:val="ru-RU" w:eastAsia="en-US" w:bidi="ar-SA"/>
      </w:rPr>
    </w:lvl>
    <w:lvl w:ilvl="7" w:tplc="D1E84E62">
      <w:numFmt w:val="bullet"/>
      <w:lvlText w:val="•"/>
      <w:lvlJc w:val="left"/>
      <w:pPr>
        <w:ind w:left="7802" w:hanging="759"/>
      </w:pPr>
      <w:rPr>
        <w:rFonts w:hint="default"/>
        <w:lang w:val="ru-RU" w:eastAsia="en-US" w:bidi="ar-SA"/>
      </w:rPr>
    </w:lvl>
    <w:lvl w:ilvl="8" w:tplc="863E9B14">
      <w:numFmt w:val="bullet"/>
      <w:lvlText w:val="•"/>
      <w:lvlJc w:val="left"/>
      <w:pPr>
        <w:ind w:left="8791" w:hanging="759"/>
      </w:pPr>
      <w:rPr>
        <w:rFonts w:hint="default"/>
        <w:lang w:val="ru-RU" w:eastAsia="en-US" w:bidi="ar-SA"/>
      </w:rPr>
    </w:lvl>
  </w:abstractNum>
  <w:abstractNum w:abstractNumId="34" w15:restartNumberingAfterBreak="0">
    <w:nsid w:val="71354E50"/>
    <w:multiLevelType w:val="multilevel"/>
    <w:tmpl w:val="2D346FDC"/>
    <w:lvl w:ilvl="0">
      <w:start w:val="1"/>
      <w:numFmt w:val="bullet"/>
      <w:lvlText w:val=""/>
      <w:lvlJc w:val="left"/>
      <w:pPr>
        <w:ind w:left="1070"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5" w15:restartNumberingAfterBreak="0">
    <w:nsid w:val="73F678E7"/>
    <w:multiLevelType w:val="hybridMultilevel"/>
    <w:tmpl w:val="195658E8"/>
    <w:lvl w:ilvl="0" w:tplc="0419000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47F0ADE"/>
    <w:multiLevelType w:val="hybridMultilevel"/>
    <w:tmpl w:val="4A029D46"/>
    <w:lvl w:ilvl="0" w:tplc="0419000F">
      <w:start w:val="1"/>
      <w:numFmt w:val="decimal"/>
      <w:lvlText w:val="%1."/>
      <w:lvlJc w:val="left"/>
      <w:pPr>
        <w:ind w:left="1080" w:hanging="360"/>
      </w:pPr>
      <w:rPr>
        <w:rFonts w:hint="default"/>
      </w:rPr>
    </w:lvl>
    <w:lvl w:ilvl="1" w:tplc="04190003" w:tentative="1">
      <w:start w:val="1"/>
      <w:numFmt w:val="lowerLetter"/>
      <w:lvlText w:val="%2."/>
      <w:lvlJc w:val="left"/>
      <w:pPr>
        <w:ind w:left="1800" w:hanging="360"/>
      </w:pPr>
    </w:lvl>
    <w:lvl w:ilvl="2" w:tplc="04190005" w:tentative="1">
      <w:start w:val="1"/>
      <w:numFmt w:val="lowerRoman"/>
      <w:lvlText w:val="%3."/>
      <w:lvlJc w:val="right"/>
      <w:pPr>
        <w:ind w:left="2520" w:hanging="180"/>
      </w:pPr>
    </w:lvl>
    <w:lvl w:ilvl="3" w:tplc="04190001" w:tentative="1">
      <w:start w:val="1"/>
      <w:numFmt w:val="decimal"/>
      <w:lvlText w:val="%4."/>
      <w:lvlJc w:val="left"/>
      <w:pPr>
        <w:ind w:left="3240" w:hanging="360"/>
      </w:pPr>
    </w:lvl>
    <w:lvl w:ilvl="4" w:tplc="04190003" w:tentative="1">
      <w:start w:val="1"/>
      <w:numFmt w:val="lowerLetter"/>
      <w:lvlText w:val="%5."/>
      <w:lvlJc w:val="left"/>
      <w:pPr>
        <w:ind w:left="3960" w:hanging="360"/>
      </w:pPr>
    </w:lvl>
    <w:lvl w:ilvl="5" w:tplc="04190005" w:tentative="1">
      <w:start w:val="1"/>
      <w:numFmt w:val="lowerRoman"/>
      <w:lvlText w:val="%6."/>
      <w:lvlJc w:val="right"/>
      <w:pPr>
        <w:ind w:left="4680" w:hanging="180"/>
      </w:pPr>
    </w:lvl>
    <w:lvl w:ilvl="6" w:tplc="04190001" w:tentative="1">
      <w:start w:val="1"/>
      <w:numFmt w:val="decimal"/>
      <w:lvlText w:val="%7."/>
      <w:lvlJc w:val="left"/>
      <w:pPr>
        <w:ind w:left="5400" w:hanging="360"/>
      </w:pPr>
    </w:lvl>
    <w:lvl w:ilvl="7" w:tplc="04190003" w:tentative="1">
      <w:start w:val="1"/>
      <w:numFmt w:val="lowerLetter"/>
      <w:lvlText w:val="%8."/>
      <w:lvlJc w:val="left"/>
      <w:pPr>
        <w:ind w:left="6120" w:hanging="360"/>
      </w:pPr>
    </w:lvl>
    <w:lvl w:ilvl="8" w:tplc="04190005" w:tentative="1">
      <w:start w:val="1"/>
      <w:numFmt w:val="lowerRoman"/>
      <w:lvlText w:val="%9."/>
      <w:lvlJc w:val="right"/>
      <w:pPr>
        <w:ind w:left="6840" w:hanging="180"/>
      </w:pPr>
    </w:lvl>
  </w:abstractNum>
  <w:abstractNum w:abstractNumId="37" w15:restartNumberingAfterBreak="0">
    <w:nsid w:val="76060B8D"/>
    <w:multiLevelType w:val="hybridMultilevel"/>
    <w:tmpl w:val="AF54D45E"/>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8" w15:restartNumberingAfterBreak="0">
    <w:nsid w:val="7E461036"/>
    <w:multiLevelType w:val="hybridMultilevel"/>
    <w:tmpl w:val="1E46C244"/>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num w:numId="1">
    <w:abstractNumId w:val="31"/>
  </w:num>
  <w:num w:numId="2">
    <w:abstractNumId w:val="35"/>
  </w:num>
  <w:num w:numId="3">
    <w:abstractNumId w:val="13"/>
  </w:num>
  <w:num w:numId="4">
    <w:abstractNumId w:val="17"/>
  </w:num>
  <w:num w:numId="5">
    <w:abstractNumId w:val="28"/>
  </w:num>
  <w:num w:numId="6">
    <w:abstractNumId w:val="30"/>
  </w:num>
  <w:num w:numId="7">
    <w:abstractNumId w:val="24"/>
  </w:num>
  <w:num w:numId="8">
    <w:abstractNumId w:val="15"/>
  </w:num>
  <w:num w:numId="9">
    <w:abstractNumId w:val="9"/>
  </w:num>
  <w:num w:numId="10">
    <w:abstractNumId w:val="8"/>
  </w:num>
  <w:num w:numId="11">
    <w:abstractNumId w:val="2"/>
  </w:num>
  <w:num w:numId="12">
    <w:abstractNumId w:val="5"/>
  </w:num>
  <w:num w:numId="13">
    <w:abstractNumId w:val="26"/>
  </w:num>
  <w:num w:numId="14">
    <w:abstractNumId w:val="38"/>
  </w:num>
  <w:num w:numId="15">
    <w:abstractNumId w:val="12"/>
  </w:num>
  <w:num w:numId="16">
    <w:abstractNumId w:val="11"/>
  </w:num>
  <w:num w:numId="17">
    <w:abstractNumId w:val="37"/>
  </w:num>
  <w:num w:numId="18">
    <w:abstractNumId w:val="27"/>
  </w:num>
  <w:num w:numId="19">
    <w:abstractNumId w:val="25"/>
  </w:num>
  <w:num w:numId="20">
    <w:abstractNumId w:val="18"/>
  </w:num>
  <w:num w:numId="21">
    <w:abstractNumId w:val="0"/>
  </w:num>
  <w:num w:numId="22">
    <w:abstractNumId w:val="23"/>
  </w:num>
  <w:num w:numId="23">
    <w:abstractNumId w:val="19"/>
  </w:num>
  <w:num w:numId="24">
    <w:abstractNumId w:val="22"/>
  </w:num>
  <w:num w:numId="25">
    <w:abstractNumId w:val="10"/>
  </w:num>
  <w:num w:numId="26">
    <w:abstractNumId w:val="36"/>
  </w:num>
  <w:num w:numId="27">
    <w:abstractNumId w:val="32"/>
  </w:num>
  <w:num w:numId="28">
    <w:abstractNumId w:val="1"/>
  </w:num>
  <w:num w:numId="29">
    <w:abstractNumId w:val="20"/>
  </w:num>
  <w:num w:numId="30">
    <w:abstractNumId w:val="4"/>
  </w:num>
  <w:num w:numId="31">
    <w:abstractNumId w:val="21"/>
  </w:num>
  <w:num w:numId="32">
    <w:abstractNumId w:val="6"/>
  </w:num>
  <w:num w:numId="33">
    <w:abstractNumId w:val="29"/>
  </w:num>
  <w:num w:numId="34">
    <w:abstractNumId w:val="14"/>
  </w:num>
  <w:num w:numId="35">
    <w:abstractNumId w:val="7"/>
  </w:num>
  <w:num w:numId="36">
    <w:abstractNumId w:val="16"/>
  </w:num>
  <w:num w:numId="37">
    <w:abstractNumId w:val="34"/>
  </w:num>
  <w:num w:numId="38">
    <w:abstractNumId w:val="3"/>
  </w:num>
  <w:num w:numId="39">
    <w:abstractNumId w:val="3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3A6F"/>
    <w:rsid w:val="0009353E"/>
    <w:rsid w:val="000F4360"/>
    <w:rsid w:val="00106929"/>
    <w:rsid w:val="00187B9F"/>
    <w:rsid w:val="00211E60"/>
    <w:rsid w:val="002C0F20"/>
    <w:rsid w:val="002D5BD9"/>
    <w:rsid w:val="002F7EB7"/>
    <w:rsid w:val="00367375"/>
    <w:rsid w:val="003A7AD4"/>
    <w:rsid w:val="003E43F4"/>
    <w:rsid w:val="00435904"/>
    <w:rsid w:val="004645BF"/>
    <w:rsid w:val="005900E6"/>
    <w:rsid w:val="005C1A45"/>
    <w:rsid w:val="005C28E6"/>
    <w:rsid w:val="0060460C"/>
    <w:rsid w:val="00646625"/>
    <w:rsid w:val="006826FF"/>
    <w:rsid w:val="006F48D6"/>
    <w:rsid w:val="006F54E7"/>
    <w:rsid w:val="00701AFF"/>
    <w:rsid w:val="0072458B"/>
    <w:rsid w:val="007A455E"/>
    <w:rsid w:val="008509BA"/>
    <w:rsid w:val="009413A9"/>
    <w:rsid w:val="0095239A"/>
    <w:rsid w:val="009C3657"/>
    <w:rsid w:val="00A34D34"/>
    <w:rsid w:val="00B06B89"/>
    <w:rsid w:val="00B65CF6"/>
    <w:rsid w:val="00BC5235"/>
    <w:rsid w:val="00C0483D"/>
    <w:rsid w:val="00C11B20"/>
    <w:rsid w:val="00C21EC6"/>
    <w:rsid w:val="00C30C9E"/>
    <w:rsid w:val="00C318CF"/>
    <w:rsid w:val="00C40A27"/>
    <w:rsid w:val="00CB350F"/>
    <w:rsid w:val="00CD07B0"/>
    <w:rsid w:val="00CE67B4"/>
    <w:rsid w:val="00CF1FC8"/>
    <w:rsid w:val="00D303B9"/>
    <w:rsid w:val="00D47917"/>
    <w:rsid w:val="00DC6587"/>
    <w:rsid w:val="00E03A6F"/>
    <w:rsid w:val="00E25538"/>
    <w:rsid w:val="00E61046"/>
    <w:rsid w:val="00E65FD5"/>
    <w:rsid w:val="00E872AE"/>
    <w:rsid w:val="00F31C3F"/>
    <w:rsid w:val="00F338C0"/>
    <w:rsid w:val="00F402E0"/>
    <w:rsid w:val="00F71858"/>
    <w:rsid w:val="00F82161"/>
    <w:rsid w:val="00F921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8C781B"/>
  <w15:docId w15:val="{3203DF37-D4FA-4189-80FB-35C604142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1"/>
    <w:qFormat/>
    <w:rsid w:val="00E03A6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14:ligatures w14:val="none"/>
    </w:rPr>
  </w:style>
  <w:style w:type="paragraph" w:styleId="2">
    <w:name w:val="heading 2"/>
    <w:basedOn w:val="a"/>
    <w:next w:val="a"/>
    <w:link w:val="20"/>
    <w:uiPriority w:val="1"/>
    <w:qFormat/>
    <w:rsid w:val="00E03A6F"/>
    <w:pPr>
      <w:keepNext/>
      <w:keepLines/>
      <w:tabs>
        <w:tab w:val="num" w:pos="576"/>
      </w:tabs>
      <w:spacing w:before="200" w:after="0" w:line="240" w:lineRule="auto"/>
      <w:ind w:left="576" w:hanging="576"/>
      <w:outlineLvl w:val="1"/>
    </w:pPr>
    <w:rPr>
      <w:rFonts w:ascii="Cambria" w:eastAsia="Times New Roman" w:hAnsi="Cambria" w:cs="Times New Roman"/>
      <w:b/>
      <w:color w:val="4F81BD"/>
      <w:kern w:val="0"/>
      <w:sz w:val="26"/>
      <w:szCs w:val="20"/>
      <w:lang w:eastAsia="ar-SA"/>
      <w14:ligatures w14:val="none"/>
    </w:rPr>
  </w:style>
  <w:style w:type="paragraph" w:styleId="3">
    <w:name w:val="heading 3"/>
    <w:basedOn w:val="a"/>
    <w:next w:val="a"/>
    <w:link w:val="30"/>
    <w:uiPriority w:val="9"/>
    <w:qFormat/>
    <w:rsid w:val="00E03A6F"/>
    <w:pPr>
      <w:keepNext/>
      <w:tabs>
        <w:tab w:val="num" w:pos="720"/>
      </w:tabs>
      <w:spacing w:before="240" w:after="60" w:line="240" w:lineRule="auto"/>
      <w:ind w:left="720" w:hanging="720"/>
      <w:jc w:val="center"/>
      <w:outlineLvl w:val="2"/>
    </w:pPr>
    <w:rPr>
      <w:rFonts w:ascii="Times New Roman" w:eastAsia="Times New Roman" w:hAnsi="Times New Roman" w:cs="Times New Roman"/>
      <w:b/>
      <w:i/>
      <w:kern w:val="0"/>
      <w:sz w:val="28"/>
      <w:szCs w:val="20"/>
      <w:lang w:eastAsia="ar-SA"/>
      <w14:ligatures w14:val="none"/>
    </w:rPr>
  </w:style>
  <w:style w:type="paragraph" w:styleId="4">
    <w:name w:val="heading 4"/>
    <w:basedOn w:val="a"/>
    <w:next w:val="a"/>
    <w:link w:val="40"/>
    <w:uiPriority w:val="9"/>
    <w:unhideWhenUsed/>
    <w:qFormat/>
    <w:rsid w:val="00E03A6F"/>
    <w:pPr>
      <w:keepNext/>
      <w:spacing w:before="240" w:after="60" w:line="276" w:lineRule="auto"/>
      <w:outlineLvl w:val="3"/>
    </w:pPr>
    <w:rPr>
      <w:rFonts w:ascii="Calibri" w:eastAsia="Times New Roman" w:hAnsi="Calibri" w:cs="Times New Roman"/>
      <w:b/>
      <w:bCs/>
      <w:kern w:val="0"/>
      <w:sz w:val="28"/>
      <w:szCs w:val="28"/>
      <w14:ligatures w14:val="none"/>
    </w:rPr>
  </w:style>
  <w:style w:type="paragraph" w:styleId="5">
    <w:name w:val="heading 5"/>
    <w:basedOn w:val="a"/>
    <w:next w:val="a"/>
    <w:link w:val="50"/>
    <w:uiPriority w:val="9"/>
    <w:unhideWhenUsed/>
    <w:qFormat/>
    <w:rsid w:val="00E03A6F"/>
    <w:pPr>
      <w:spacing w:before="240" w:after="60" w:line="276" w:lineRule="auto"/>
      <w:outlineLvl w:val="4"/>
    </w:pPr>
    <w:rPr>
      <w:rFonts w:ascii="Calibri" w:eastAsia="Times New Roman" w:hAnsi="Calibri" w:cs="Times New Roman"/>
      <w:b/>
      <w:bCs/>
      <w:i/>
      <w:iCs/>
      <w:kern w:val="0"/>
      <w:sz w:val="26"/>
      <w:szCs w:val="26"/>
      <w14:ligatures w14:val="none"/>
    </w:rPr>
  </w:style>
  <w:style w:type="paragraph" w:styleId="6">
    <w:name w:val="heading 6"/>
    <w:basedOn w:val="a"/>
    <w:next w:val="a"/>
    <w:link w:val="60"/>
    <w:uiPriority w:val="9"/>
    <w:unhideWhenUsed/>
    <w:qFormat/>
    <w:rsid w:val="00E03A6F"/>
    <w:pPr>
      <w:spacing w:before="240" w:after="60" w:line="276" w:lineRule="auto"/>
      <w:outlineLvl w:val="5"/>
    </w:pPr>
    <w:rPr>
      <w:rFonts w:ascii="Calibri" w:eastAsia="Times New Roman" w:hAnsi="Calibri" w:cs="Times New Roman"/>
      <w:b/>
      <w:bCs/>
      <w:kern w:val="0"/>
      <w14:ligatures w14:val="none"/>
    </w:rPr>
  </w:style>
  <w:style w:type="paragraph" w:styleId="7">
    <w:name w:val="heading 7"/>
    <w:basedOn w:val="a"/>
    <w:next w:val="a"/>
    <w:link w:val="70"/>
    <w:uiPriority w:val="9"/>
    <w:unhideWhenUsed/>
    <w:qFormat/>
    <w:rsid w:val="00E03A6F"/>
    <w:pPr>
      <w:spacing w:before="240" w:after="60" w:line="276" w:lineRule="auto"/>
      <w:outlineLvl w:val="6"/>
    </w:pPr>
    <w:rPr>
      <w:rFonts w:ascii="Calibri" w:eastAsia="Times New Roman" w:hAnsi="Calibri" w:cs="Times New Roman"/>
      <w:kern w:val="0"/>
      <w:sz w:val="24"/>
      <w:szCs w:val="24"/>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E03A6F"/>
    <w:rPr>
      <w:rFonts w:ascii="Times New Roman" w:eastAsia="Times New Roman" w:hAnsi="Times New Roman" w:cs="Times New Roman"/>
      <w:b/>
      <w:bCs/>
      <w:kern w:val="36"/>
      <w:sz w:val="48"/>
      <w:szCs w:val="48"/>
      <w:lang w:eastAsia="ru-RU"/>
      <w14:ligatures w14:val="none"/>
    </w:rPr>
  </w:style>
  <w:style w:type="character" w:customStyle="1" w:styleId="20">
    <w:name w:val="Заголовок 2 Знак"/>
    <w:basedOn w:val="a0"/>
    <w:link w:val="2"/>
    <w:uiPriority w:val="1"/>
    <w:rsid w:val="00E03A6F"/>
    <w:rPr>
      <w:rFonts w:ascii="Cambria" w:eastAsia="Times New Roman" w:hAnsi="Cambria" w:cs="Times New Roman"/>
      <w:b/>
      <w:color w:val="4F81BD"/>
      <w:kern w:val="0"/>
      <w:sz w:val="26"/>
      <w:szCs w:val="20"/>
      <w:lang w:eastAsia="ar-SA"/>
      <w14:ligatures w14:val="none"/>
    </w:rPr>
  </w:style>
  <w:style w:type="character" w:customStyle="1" w:styleId="30">
    <w:name w:val="Заголовок 3 Знак"/>
    <w:basedOn w:val="a0"/>
    <w:link w:val="3"/>
    <w:uiPriority w:val="9"/>
    <w:rsid w:val="00E03A6F"/>
    <w:rPr>
      <w:rFonts w:ascii="Times New Roman" w:eastAsia="Times New Roman" w:hAnsi="Times New Roman" w:cs="Times New Roman"/>
      <w:b/>
      <w:i/>
      <w:kern w:val="0"/>
      <w:sz w:val="28"/>
      <w:szCs w:val="20"/>
      <w:lang w:eastAsia="ar-SA"/>
      <w14:ligatures w14:val="none"/>
    </w:rPr>
  </w:style>
  <w:style w:type="character" w:customStyle="1" w:styleId="40">
    <w:name w:val="Заголовок 4 Знак"/>
    <w:basedOn w:val="a0"/>
    <w:link w:val="4"/>
    <w:uiPriority w:val="9"/>
    <w:rsid w:val="00E03A6F"/>
    <w:rPr>
      <w:rFonts w:ascii="Calibri" w:eastAsia="Times New Roman" w:hAnsi="Calibri" w:cs="Times New Roman"/>
      <w:b/>
      <w:bCs/>
      <w:kern w:val="0"/>
      <w:sz w:val="28"/>
      <w:szCs w:val="28"/>
      <w14:ligatures w14:val="none"/>
    </w:rPr>
  </w:style>
  <w:style w:type="character" w:customStyle="1" w:styleId="50">
    <w:name w:val="Заголовок 5 Знак"/>
    <w:basedOn w:val="a0"/>
    <w:link w:val="5"/>
    <w:uiPriority w:val="9"/>
    <w:rsid w:val="00E03A6F"/>
    <w:rPr>
      <w:rFonts w:ascii="Calibri" w:eastAsia="Times New Roman" w:hAnsi="Calibri" w:cs="Times New Roman"/>
      <w:b/>
      <w:bCs/>
      <w:i/>
      <w:iCs/>
      <w:kern w:val="0"/>
      <w:sz w:val="26"/>
      <w:szCs w:val="26"/>
      <w14:ligatures w14:val="none"/>
    </w:rPr>
  </w:style>
  <w:style w:type="character" w:customStyle="1" w:styleId="60">
    <w:name w:val="Заголовок 6 Знак"/>
    <w:basedOn w:val="a0"/>
    <w:link w:val="6"/>
    <w:uiPriority w:val="9"/>
    <w:rsid w:val="00E03A6F"/>
    <w:rPr>
      <w:rFonts w:ascii="Calibri" w:eastAsia="Times New Roman" w:hAnsi="Calibri" w:cs="Times New Roman"/>
      <w:b/>
      <w:bCs/>
      <w:kern w:val="0"/>
      <w14:ligatures w14:val="none"/>
    </w:rPr>
  </w:style>
  <w:style w:type="character" w:customStyle="1" w:styleId="70">
    <w:name w:val="Заголовок 7 Знак"/>
    <w:basedOn w:val="a0"/>
    <w:link w:val="7"/>
    <w:uiPriority w:val="9"/>
    <w:rsid w:val="00E03A6F"/>
    <w:rPr>
      <w:rFonts w:ascii="Calibri" w:eastAsia="Times New Roman" w:hAnsi="Calibri" w:cs="Times New Roman"/>
      <w:kern w:val="0"/>
      <w:sz w:val="24"/>
      <w:szCs w:val="24"/>
      <w14:ligatures w14:val="none"/>
    </w:rPr>
  </w:style>
  <w:style w:type="numbering" w:customStyle="1" w:styleId="11">
    <w:name w:val="Нет списка1"/>
    <w:next w:val="a2"/>
    <w:uiPriority w:val="99"/>
    <w:semiHidden/>
    <w:unhideWhenUsed/>
    <w:rsid w:val="00E03A6F"/>
  </w:style>
  <w:style w:type="character" w:customStyle="1" w:styleId="HTML">
    <w:name w:val="Стандартный HTML Знак"/>
    <w:link w:val="HTML0"/>
    <w:uiPriority w:val="99"/>
    <w:rsid w:val="00E03A6F"/>
    <w:rPr>
      <w:rFonts w:ascii="Courier New" w:eastAsia="Times New Roman" w:hAnsi="Courier New" w:cs="Courier New"/>
    </w:rPr>
  </w:style>
  <w:style w:type="paragraph" w:styleId="HTML0">
    <w:name w:val="HTML Preformatted"/>
    <w:basedOn w:val="a"/>
    <w:link w:val="HTML"/>
    <w:uiPriority w:val="99"/>
    <w:unhideWhenUsed/>
    <w:rsid w:val="00E03A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rPr>
  </w:style>
  <w:style w:type="character" w:customStyle="1" w:styleId="HTML1">
    <w:name w:val="Стандартный HTML Знак1"/>
    <w:basedOn w:val="a0"/>
    <w:uiPriority w:val="99"/>
    <w:semiHidden/>
    <w:rsid w:val="00E03A6F"/>
    <w:rPr>
      <w:rFonts w:ascii="Consolas" w:hAnsi="Consolas"/>
      <w:sz w:val="20"/>
      <w:szCs w:val="20"/>
    </w:rPr>
  </w:style>
  <w:style w:type="paragraph" w:styleId="a3">
    <w:name w:val="List Paragraph"/>
    <w:basedOn w:val="a"/>
    <w:link w:val="a4"/>
    <w:uiPriority w:val="1"/>
    <w:qFormat/>
    <w:rsid w:val="00E03A6F"/>
    <w:pPr>
      <w:suppressAutoHyphens/>
      <w:spacing w:after="200" w:line="276" w:lineRule="auto"/>
      <w:ind w:left="720"/>
      <w:contextualSpacing/>
    </w:pPr>
    <w:rPr>
      <w:rFonts w:ascii="Calibri" w:eastAsia="Arial Unicode MS" w:hAnsi="Calibri" w:cs="Times New Roman"/>
      <w:color w:val="00000A"/>
      <w:kern w:val="1"/>
      <w:lang w:val="x-none" w:eastAsia="ar-SA"/>
      <w14:ligatures w14:val="none"/>
    </w:rPr>
  </w:style>
  <w:style w:type="paragraph" w:styleId="a5">
    <w:name w:val="header"/>
    <w:basedOn w:val="a"/>
    <w:link w:val="a6"/>
    <w:uiPriority w:val="99"/>
    <w:unhideWhenUsed/>
    <w:rsid w:val="00E03A6F"/>
    <w:pPr>
      <w:tabs>
        <w:tab w:val="center" w:pos="4677"/>
        <w:tab w:val="right" w:pos="9355"/>
      </w:tabs>
      <w:spacing w:after="0" w:line="240" w:lineRule="auto"/>
    </w:pPr>
    <w:rPr>
      <w:rFonts w:ascii="Calibri" w:eastAsia="Calibri" w:hAnsi="Calibri" w:cs="Times New Roman"/>
      <w:kern w:val="0"/>
      <w14:ligatures w14:val="none"/>
    </w:rPr>
  </w:style>
  <w:style w:type="character" w:customStyle="1" w:styleId="a6">
    <w:name w:val="Верхний колонтитул Знак"/>
    <w:basedOn w:val="a0"/>
    <w:link w:val="a5"/>
    <w:uiPriority w:val="99"/>
    <w:rsid w:val="00E03A6F"/>
    <w:rPr>
      <w:rFonts w:ascii="Calibri" w:eastAsia="Calibri" w:hAnsi="Calibri" w:cs="Times New Roman"/>
      <w:kern w:val="0"/>
      <w14:ligatures w14:val="none"/>
    </w:rPr>
  </w:style>
  <w:style w:type="paragraph" w:styleId="a7">
    <w:name w:val="footer"/>
    <w:basedOn w:val="a"/>
    <w:link w:val="a8"/>
    <w:uiPriority w:val="99"/>
    <w:unhideWhenUsed/>
    <w:rsid w:val="00E03A6F"/>
    <w:pPr>
      <w:tabs>
        <w:tab w:val="center" w:pos="4677"/>
        <w:tab w:val="right" w:pos="9355"/>
      </w:tabs>
      <w:spacing w:after="0" w:line="240" w:lineRule="auto"/>
    </w:pPr>
    <w:rPr>
      <w:rFonts w:ascii="Calibri" w:eastAsia="Calibri" w:hAnsi="Calibri" w:cs="Times New Roman"/>
      <w:kern w:val="0"/>
      <w14:ligatures w14:val="none"/>
    </w:rPr>
  </w:style>
  <w:style w:type="character" w:customStyle="1" w:styleId="a8">
    <w:name w:val="Нижний колонтитул Знак"/>
    <w:basedOn w:val="a0"/>
    <w:link w:val="a7"/>
    <w:uiPriority w:val="99"/>
    <w:rsid w:val="00E03A6F"/>
    <w:rPr>
      <w:rFonts w:ascii="Calibri" w:eastAsia="Calibri" w:hAnsi="Calibri" w:cs="Times New Roman"/>
      <w:kern w:val="0"/>
      <w14:ligatures w14:val="none"/>
    </w:rPr>
  </w:style>
  <w:style w:type="table" w:styleId="a9">
    <w:name w:val="Table Grid"/>
    <w:basedOn w:val="a1"/>
    <w:uiPriority w:val="39"/>
    <w:rsid w:val="00E03A6F"/>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unhideWhenUsed/>
    <w:rsid w:val="00E03A6F"/>
    <w:pPr>
      <w:spacing w:after="0" w:line="240" w:lineRule="auto"/>
    </w:pPr>
    <w:rPr>
      <w:rFonts w:ascii="Tahoma" w:eastAsia="Calibri" w:hAnsi="Tahoma" w:cs="Tahoma"/>
      <w:kern w:val="0"/>
      <w:sz w:val="16"/>
      <w:szCs w:val="16"/>
      <w14:ligatures w14:val="none"/>
    </w:rPr>
  </w:style>
  <w:style w:type="character" w:customStyle="1" w:styleId="ab">
    <w:name w:val="Текст выноски Знак"/>
    <w:basedOn w:val="a0"/>
    <w:link w:val="aa"/>
    <w:uiPriority w:val="99"/>
    <w:rsid w:val="00E03A6F"/>
    <w:rPr>
      <w:rFonts w:ascii="Tahoma" w:eastAsia="Calibri" w:hAnsi="Tahoma" w:cs="Tahoma"/>
      <w:kern w:val="0"/>
      <w:sz w:val="16"/>
      <w:szCs w:val="16"/>
      <w14:ligatures w14:val="none"/>
    </w:rPr>
  </w:style>
  <w:style w:type="paragraph" w:customStyle="1" w:styleId="ac">
    <w:name w:val="А ОСН ТЕКСТ"/>
    <w:basedOn w:val="a"/>
    <w:rsid w:val="00E03A6F"/>
    <w:pPr>
      <w:spacing w:after="0" w:line="360" w:lineRule="auto"/>
      <w:ind w:firstLine="454"/>
      <w:jc w:val="both"/>
    </w:pPr>
    <w:rPr>
      <w:rFonts w:ascii="Times New Roman" w:eastAsia="Arial Unicode MS" w:hAnsi="Times New Roman" w:cs="Times New Roman"/>
      <w:caps/>
      <w:color w:val="000000"/>
      <w:kern w:val="1"/>
      <w:sz w:val="28"/>
      <w:szCs w:val="28"/>
      <w:lang w:eastAsia="ar-SA"/>
      <w14:ligatures w14:val="none"/>
    </w:rPr>
  </w:style>
  <w:style w:type="paragraph" w:customStyle="1" w:styleId="Standard">
    <w:name w:val="Standard"/>
    <w:rsid w:val="00E03A6F"/>
    <w:pPr>
      <w:widowControl w:val="0"/>
      <w:suppressAutoHyphens/>
      <w:spacing w:after="0" w:line="240" w:lineRule="auto"/>
      <w:textAlignment w:val="baseline"/>
    </w:pPr>
    <w:rPr>
      <w:rFonts w:ascii="Arial" w:eastAsia="SimSun" w:hAnsi="Arial" w:cs="Mangal"/>
      <w:kern w:val="1"/>
      <w:sz w:val="24"/>
      <w:szCs w:val="24"/>
      <w:lang w:eastAsia="hi-IN" w:bidi="hi-IN"/>
      <w14:ligatures w14:val="none"/>
    </w:rPr>
  </w:style>
  <w:style w:type="paragraph" w:styleId="ad">
    <w:name w:val="No Spacing"/>
    <w:aliases w:val="основа"/>
    <w:link w:val="ae"/>
    <w:uiPriority w:val="1"/>
    <w:qFormat/>
    <w:rsid w:val="00E03A6F"/>
    <w:pPr>
      <w:suppressAutoHyphens/>
      <w:spacing w:after="0" w:line="240" w:lineRule="auto"/>
    </w:pPr>
    <w:rPr>
      <w:rFonts w:ascii="Calibri" w:eastAsia="Times New Roman" w:hAnsi="Calibri" w:cs="Times New Roman"/>
      <w:kern w:val="0"/>
      <w:lang w:eastAsia="ar-SA"/>
      <w14:ligatures w14:val="none"/>
    </w:rPr>
  </w:style>
  <w:style w:type="paragraph" w:customStyle="1" w:styleId="14TexstOSNOVA1012">
    <w:name w:val="14TexstOSNOVA_10/12"/>
    <w:basedOn w:val="a"/>
    <w:rsid w:val="00E03A6F"/>
    <w:pPr>
      <w:autoSpaceDE w:val="0"/>
      <w:spacing w:after="0" w:line="240" w:lineRule="atLeast"/>
      <w:ind w:firstLine="340"/>
      <w:jc w:val="both"/>
      <w:textAlignment w:val="center"/>
    </w:pPr>
    <w:rPr>
      <w:rFonts w:ascii="PragmaticaC" w:eastAsia="Times New Roman" w:hAnsi="PragmaticaC" w:cs="PragmaticaC"/>
      <w:color w:val="000000"/>
      <w:kern w:val="1"/>
      <w:sz w:val="20"/>
      <w:szCs w:val="20"/>
      <w:lang w:eastAsia="ar-SA"/>
      <w14:ligatures w14:val="none"/>
    </w:rPr>
  </w:style>
  <w:style w:type="character" w:styleId="af">
    <w:name w:val="Hyperlink"/>
    <w:uiPriority w:val="99"/>
    <w:rsid w:val="00E03A6F"/>
    <w:rPr>
      <w:rFonts w:cs="Times New Roman"/>
      <w:color w:val="0000FF"/>
      <w:u w:val="single"/>
    </w:rPr>
  </w:style>
  <w:style w:type="paragraph" w:customStyle="1" w:styleId="p15">
    <w:name w:val="p15"/>
    <w:basedOn w:val="a"/>
    <w:rsid w:val="00E03A6F"/>
    <w:pPr>
      <w:spacing w:before="280" w:after="280" w:line="240" w:lineRule="auto"/>
    </w:pPr>
    <w:rPr>
      <w:rFonts w:ascii="Times New Roman" w:eastAsia="Times New Roman" w:hAnsi="Times New Roman" w:cs="Times New Roman"/>
      <w:kern w:val="1"/>
      <w:sz w:val="24"/>
      <w:szCs w:val="24"/>
      <w:lang w:eastAsia="he-IL" w:bidi="he-IL"/>
      <w14:ligatures w14:val="none"/>
    </w:rPr>
  </w:style>
  <w:style w:type="character" w:customStyle="1" w:styleId="s12">
    <w:name w:val="s12"/>
    <w:rsid w:val="00E03A6F"/>
  </w:style>
  <w:style w:type="paragraph" w:customStyle="1" w:styleId="p23">
    <w:name w:val="p23"/>
    <w:basedOn w:val="a"/>
    <w:rsid w:val="00E03A6F"/>
    <w:pPr>
      <w:spacing w:before="280" w:after="280" w:line="240" w:lineRule="auto"/>
    </w:pPr>
    <w:rPr>
      <w:rFonts w:ascii="Times New Roman" w:eastAsia="Times New Roman" w:hAnsi="Times New Roman" w:cs="Times New Roman"/>
      <w:kern w:val="1"/>
      <w:sz w:val="24"/>
      <w:szCs w:val="24"/>
      <w:lang w:eastAsia="he-IL" w:bidi="he-IL"/>
      <w14:ligatures w14:val="none"/>
    </w:rPr>
  </w:style>
  <w:style w:type="paragraph" w:customStyle="1" w:styleId="p22">
    <w:name w:val="p22"/>
    <w:basedOn w:val="a"/>
    <w:rsid w:val="00E03A6F"/>
    <w:pPr>
      <w:spacing w:before="280" w:after="280" w:line="240" w:lineRule="auto"/>
    </w:pPr>
    <w:rPr>
      <w:rFonts w:ascii="Times New Roman" w:eastAsia="Times New Roman" w:hAnsi="Times New Roman" w:cs="Times New Roman"/>
      <w:kern w:val="1"/>
      <w:sz w:val="24"/>
      <w:szCs w:val="24"/>
      <w:lang w:eastAsia="he-IL" w:bidi="he-IL"/>
      <w14:ligatures w14:val="none"/>
    </w:rPr>
  </w:style>
  <w:style w:type="paragraph" w:customStyle="1" w:styleId="Web">
    <w:name w:val="Обычный (Web)"/>
    <w:aliases w:val="Normal (Web) Char"/>
    <w:basedOn w:val="a"/>
    <w:next w:val="af0"/>
    <w:link w:val="af1"/>
    <w:uiPriority w:val="99"/>
    <w:qFormat/>
    <w:rsid w:val="008509BA"/>
    <w:pPr>
      <w:widowControl w:val="0"/>
      <w:suppressLineNumbers/>
      <w:suppressAutoHyphens/>
      <w:spacing w:before="120" w:after="120" w:line="100" w:lineRule="atLeast"/>
      <w:textAlignment w:val="baseline"/>
    </w:pPr>
    <w:rPr>
      <w:rFonts w:ascii="Cambria" w:eastAsia="Times New Roman" w:hAnsi="Cambria"/>
      <w:b/>
      <w:color w:val="00000A"/>
      <w:kern w:val="28"/>
      <w:sz w:val="32"/>
      <w:lang w:eastAsia="ar-SA"/>
    </w:rPr>
  </w:style>
  <w:style w:type="character" w:styleId="af2">
    <w:name w:val="Strong"/>
    <w:uiPriority w:val="22"/>
    <w:qFormat/>
    <w:rsid w:val="00E03A6F"/>
    <w:rPr>
      <w:b/>
      <w:bCs/>
    </w:rPr>
  </w:style>
  <w:style w:type="character" w:styleId="af3">
    <w:name w:val="Emphasis"/>
    <w:uiPriority w:val="20"/>
    <w:qFormat/>
    <w:rsid w:val="00E03A6F"/>
    <w:rPr>
      <w:i/>
      <w:iCs/>
    </w:rPr>
  </w:style>
  <w:style w:type="paragraph" w:customStyle="1" w:styleId="Default">
    <w:name w:val="Default"/>
    <w:rsid w:val="00E03A6F"/>
    <w:pPr>
      <w:autoSpaceDE w:val="0"/>
      <w:autoSpaceDN w:val="0"/>
      <w:adjustRightInd w:val="0"/>
      <w:spacing w:after="0" w:line="240" w:lineRule="auto"/>
    </w:pPr>
    <w:rPr>
      <w:rFonts w:ascii="Arial" w:eastAsia="Calibri" w:hAnsi="Arial" w:cs="Arial"/>
      <w:color w:val="000000"/>
      <w:kern w:val="0"/>
      <w:sz w:val="24"/>
      <w:szCs w:val="24"/>
      <w:lang w:eastAsia="ru-RU"/>
      <w14:ligatures w14:val="none"/>
    </w:rPr>
  </w:style>
  <w:style w:type="character" w:customStyle="1" w:styleId="af4">
    <w:name w:val="Обычный (веб) Знак"/>
    <w:link w:val="af5"/>
    <w:rsid w:val="00E03A6F"/>
    <w:rPr>
      <w:rFonts w:ascii="Times New Roman" w:hAnsi="Times New Roman"/>
      <w:sz w:val="24"/>
      <w:szCs w:val="24"/>
    </w:rPr>
  </w:style>
  <w:style w:type="character" w:customStyle="1" w:styleId="letter">
    <w:name w:val="letter"/>
    <w:basedOn w:val="a0"/>
    <w:rsid w:val="00E03A6F"/>
  </w:style>
  <w:style w:type="paragraph" w:styleId="af6">
    <w:name w:val="Body Text"/>
    <w:basedOn w:val="a"/>
    <w:link w:val="af7"/>
    <w:uiPriority w:val="1"/>
    <w:qFormat/>
    <w:rsid w:val="00E03A6F"/>
    <w:pPr>
      <w:spacing w:after="0" w:line="240" w:lineRule="auto"/>
      <w:jc w:val="both"/>
    </w:pPr>
    <w:rPr>
      <w:rFonts w:ascii="Times New Roman" w:eastAsia="Times New Roman" w:hAnsi="Times New Roman" w:cs="Times New Roman"/>
      <w:kern w:val="0"/>
      <w:sz w:val="28"/>
      <w:szCs w:val="24"/>
      <w:lang w:eastAsia="ru-RU"/>
      <w14:ligatures w14:val="none"/>
    </w:rPr>
  </w:style>
  <w:style w:type="character" w:customStyle="1" w:styleId="af7">
    <w:name w:val="Основной текст Знак"/>
    <w:basedOn w:val="a0"/>
    <w:link w:val="af6"/>
    <w:uiPriority w:val="1"/>
    <w:rsid w:val="00E03A6F"/>
    <w:rPr>
      <w:rFonts w:ascii="Times New Roman" w:eastAsia="Times New Roman" w:hAnsi="Times New Roman" w:cs="Times New Roman"/>
      <w:kern w:val="0"/>
      <w:sz w:val="28"/>
      <w:szCs w:val="24"/>
      <w:lang w:eastAsia="ru-RU"/>
      <w14:ligatures w14:val="none"/>
    </w:rPr>
  </w:style>
  <w:style w:type="character" w:customStyle="1" w:styleId="apple-converted-space">
    <w:name w:val="apple-converted-space"/>
    <w:basedOn w:val="a0"/>
    <w:qFormat/>
    <w:rsid w:val="00E03A6F"/>
  </w:style>
  <w:style w:type="character" w:customStyle="1" w:styleId="ae">
    <w:name w:val="Без интервала Знак"/>
    <w:aliases w:val="основа Знак"/>
    <w:link w:val="ad"/>
    <w:uiPriority w:val="1"/>
    <w:rsid w:val="00E03A6F"/>
    <w:rPr>
      <w:rFonts w:ascii="Calibri" w:eastAsia="Times New Roman" w:hAnsi="Calibri" w:cs="Times New Roman"/>
      <w:kern w:val="0"/>
      <w:lang w:eastAsia="ar-SA"/>
      <w14:ligatures w14:val="none"/>
    </w:rPr>
  </w:style>
  <w:style w:type="character" w:customStyle="1" w:styleId="a4">
    <w:name w:val="Абзац списка Знак"/>
    <w:link w:val="a3"/>
    <w:uiPriority w:val="99"/>
    <w:qFormat/>
    <w:locked/>
    <w:rsid w:val="00E03A6F"/>
    <w:rPr>
      <w:rFonts w:ascii="Calibri" w:eastAsia="Arial Unicode MS" w:hAnsi="Calibri" w:cs="Times New Roman"/>
      <w:color w:val="00000A"/>
      <w:kern w:val="1"/>
      <w:lang w:val="x-none" w:eastAsia="ar-SA"/>
      <w14:ligatures w14:val="none"/>
    </w:rPr>
  </w:style>
  <w:style w:type="paragraph" w:customStyle="1" w:styleId="podzag1">
    <w:name w:val="podzag_1"/>
    <w:basedOn w:val="a"/>
    <w:rsid w:val="00E03A6F"/>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podzag2">
    <w:name w:val="podzag_2"/>
    <w:basedOn w:val="a"/>
    <w:rsid w:val="00E03A6F"/>
    <w:pPr>
      <w:spacing w:before="100" w:beforeAutospacing="1" w:after="100" w:afterAutospacing="1" w:line="240" w:lineRule="auto"/>
    </w:pPr>
    <w:rPr>
      <w:rFonts w:ascii="Times New Roman" w:eastAsia="Times New Roman" w:hAnsi="Times New Roman" w:cs="Times New Roman"/>
      <w:kern w:val="0"/>
      <w:sz w:val="24"/>
      <w:szCs w:val="24"/>
      <w:lang w:val="en-US" w:bidi="en-US"/>
      <w14:ligatures w14:val="none"/>
    </w:rPr>
  </w:style>
  <w:style w:type="character" w:customStyle="1" w:styleId="WW8Num1z0">
    <w:name w:val="WW8Num1z0"/>
    <w:rsid w:val="00E03A6F"/>
  </w:style>
  <w:style w:type="character" w:customStyle="1" w:styleId="WW8Num2z0">
    <w:name w:val="WW8Num2z0"/>
    <w:rsid w:val="00E03A6F"/>
  </w:style>
  <w:style w:type="character" w:customStyle="1" w:styleId="WW8Num2z1">
    <w:name w:val="WW8Num2z1"/>
    <w:rsid w:val="00E03A6F"/>
  </w:style>
  <w:style w:type="character" w:customStyle="1" w:styleId="WW8Num3z0">
    <w:name w:val="WW8Num3z0"/>
    <w:rsid w:val="00E03A6F"/>
    <w:rPr>
      <w:rFonts w:ascii="Symbol" w:hAnsi="Symbol"/>
    </w:rPr>
  </w:style>
  <w:style w:type="character" w:customStyle="1" w:styleId="WW8Num3z1">
    <w:name w:val="WW8Num3z1"/>
    <w:rsid w:val="00E03A6F"/>
    <w:rPr>
      <w:rFonts w:ascii="Courier New" w:hAnsi="Courier New"/>
    </w:rPr>
  </w:style>
  <w:style w:type="character" w:customStyle="1" w:styleId="WW8Num3z2">
    <w:name w:val="WW8Num3z2"/>
    <w:rsid w:val="00E03A6F"/>
    <w:rPr>
      <w:rFonts w:ascii="Wingdings" w:hAnsi="Wingdings"/>
    </w:rPr>
  </w:style>
  <w:style w:type="character" w:customStyle="1" w:styleId="WW8Num4z0">
    <w:name w:val="WW8Num4z0"/>
    <w:rsid w:val="00E03A6F"/>
    <w:rPr>
      <w:rFonts w:ascii="Symbol" w:hAnsi="Symbol"/>
    </w:rPr>
  </w:style>
  <w:style w:type="character" w:customStyle="1" w:styleId="WW8Num4z1">
    <w:name w:val="WW8Num4z1"/>
    <w:rsid w:val="00E03A6F"/>
    <w:rPr>
      <w:rFonts w:ascii="Courier New" w:hAnsi="Courier New"/>
    </w:rPr>
  </w:style>
  <w:style w:type="character" w:customStyle="1" w:styleId="WW8Num4z2">
    <w:name w:val="WW8Num4z2"/>
    <w:rsid w:val="00E03A6F"/>
    <w:rPr>
      <w:rFonts w:ascii="Wingdings" w:hAnsi="Wingdings"/>
    </w:rPr>
  </w:style>
  <w:style w:type="character" w:customStyle="1" w:styleId="WW8Num5z0">
    <w:name w:val="WW8Num5z0"/>
    <w:rsid w:val="00E03A6F"/>
    <w:rPr>
      <w:rFonts w:ascii="Symbol" w:hAnsi="Symbol"/>
    </w:rPr>
  </w:style>
  <w:style w:type="character" w:customStyle="1" w:styleId="WW8Num5z1">
    <w:name w:val="WW8Num5z1"/>
    <w:rsid w:val="00E03A6F"/>
    <w:rPr>
      <w:rFonts w:ascii="Courier New" w:hAnsi="Courier New"/>
    </w:rPr>
  </w:style>
  <w:style w:type="character" w:customStyle="1" w:styleId="WW8Num5z2">
    <w:name w:val="WW8Num5z2"/>
    <w:rsid w:val="00E03A6F"/>
    <w:rPr>
      <w:rFonts w:ascii="Wingdings" w:hAnsi="Wingdings"/>
    </w:rPr>
  </w:style>
  <w:style w:type="character" w:customStyle="1" w:styleId="WW8Num6z0">
    <w:name w:val="WW8Num6z0"/>
    <w:rsid w:val="00E03A6F"/>
  </w:style>
  <w:style w:type="character" w:customStyle="1" w:styleId="WW8Num7z0">
    <w:name w:val="WW8Num7z0"/>
    <w:rsid w:val="00E03A6F"/>
    <w:rPr>
      <w:rFonts w:ascii="Symbol" w:hAnsi="Symbol"/>
    </w:rPr>
  </w:style>
  <w:style w:type="character" w:customStyle="1" w:styleId="WW8Num7z1">
    <w:name w:val="WW8Num7z1"/>
    <w:rsid w:val="00E03A6F"/>
    <w:rPr>
      <w:rFonts w:ascii="Courier New" w:hAnsi="Courier New"/>
    </w:rPr>
  </w:style>
  <w:style w:type="character" w:customStyle="1" w:styleId="WW8Num7z2">
    <w:name w:val="WW8Num7z2"/>
    <w:rsid w:val="00E03A6F"/>
    <w:rPr>
      <w:rFonts w:ascii="Wingdings" w:hAnsi="Wingdings"/>
    </w:rPr>
  </w:style>
  <w:style w:type="character" w:customStyle="1" w:styleId="WW8Num8z0">
    <w:name w:val="WW8Num8z0"/>
    <w:rsid w:val="00E03A6F"/>
  </w:style>
  <w:style w:type="character" w:customStyle="1" w:styleId="WW8Num8z1">
    <w:name w:val="WW8Num8z1"/>
    <w:rsid w:val="00E03A6F"/>
    <w:rPr>
      <w:rFonts w:ascii="Courier New" w:hAnsi="Courier New"/>
    </w:rPr>
  </w:style>
  <w:style w:type="character" w:customStyle="1" w:styleId="WW8Num8z2">
    <w:name w:val="WW8Num8z2"/>
    <w:rsid w:val="00E03A6F"/>
    <w:rPr>
      <w:rFonts w:ascii="Wingdings" w:hAnsi="Wingdings"/>
    </w:rPr>
  </w:style>
  <w:style w:type="character" w:customStyle="1" w:styleId="WW8Num8z3">
    <w:name w:val="WW8Num8z3"/>
    <w:rsid w:val="00E03A6F"/>
    <w:rPr>
      <w:rFonts w:ascii="Symbol" w:hAnsi="Symbol"/>
    </w:rPr>
  </w:style>
  <w:style w:type="character" w:customStyle="1" w:styleId="WW8Num9z0">
    <w:name w:val="WW8Num9z0"/>
    <w:rsid w:val="00E03A6F"/>
    <w:rPr>
      <w:rFonts w:ascii="Symbol" w:hAnsi="Symbol"/>
    </w:rPr>
  </w:style>
  <w:style w:type="character" w:customStyle="1" w:styleId="WW8Num9z1">
    <w:name w:val="WW8Num9z1"/>
    <w:rsid w:val="00E03A6F"/>
    <w:rPr>
      <w:rFonts w:ascii="Courier New" w:hAnsi="Courier New"/>
    </w:rPr>
  </w:style>
  <w:style w:type="character" w:customStyle="1" w:styleId="WW8Num9z2">
    <w:name w:val="WW8Num9z2"/>
    <w:rsid w:val="00E03A6F"/>
    <w:rPr>
      <w:rFonts w:ascii="Wingdings" w:hAnsi="Wingdings"/>
    </w:rPr>
  </w:style>
  <w:style w:type="character" w:customStyle="1" w:styleId="WW8Num10z0">
    <w:name w:val="WW8Num10z0"/>
    <w:rsid w:val="00E03A6F"/>
    <w:rPr>
      <w:rFonts w:ascii="Symbol" w:hAnsi="Symbol"/>
    </w:rPr>
  </w:style>
  <w:style w:type="character" w:customStyle="1" w:styleId="WW8Num10z1">
    <w:name w:val="WW8Num10z1"/>
    <w:rsid w:val="00E03A6F"/>
    <w:rPr>
      <w:rFonts w:ascii="Courier New" w:hAnsi="Courier New"/>
    </w:rPr>
  </w:style>
  <w:style w:type="character" w:customStyle="1" w:styleId="WW8Num10z2">
    <w:name w:val="WW8Num10z2"/>
    <w:rsid w:val="00E03A6F"/>
    <w:rPr>
      <w:rFonts w:ascii="Wingdings" w:hAnsi="Wingdings"/>
    </w:rPr>
  </w:style>
  <w:style w:type="character" w:customStyle="1" w:styleId="WW8Num11z0">
    <w:name w:val="WW8Num11z0"/>
    <w:rsid w:val="00E03A6F"/>
    <w:rPr>
      <w:rFonts w:ascii="Symbol" w:hAnsi="Symbol"/>
    </w:rPr>
  </w:style>
  <w:style w:type="character" w:customStyle="1" w:styleId="WW8Num11z1">
    <w:name w:val="WW8Num11z1"/>
    <w:rsid w:val="00E03A6F"/>
    <w:rPr>
      <w:rFonts w:ascii="Courier New" w:hAnsi="Courier New"/>
    </w:rPr>
  </w:style>
  <w:style w:type="character" w:customStyle="1" w:styleId="WW8Num11z2">
    <w:name w:val="WW8Num11z2"/>
    <w:rsid w:val="00E03A6F"/>
    <w:rPr>
      <w:rFonts w:ascii="Wingdings" w:hAnsi="Wingdings"/>
    </w:rPr>
  </w:style>
  <w:style w:type="character" w:customStyle="1" w:styleId="WW8Num12z0">
    <w:name w:val="WW8Num12z0"/>
    <w:rsid w:val="00E03A6F"/>
    <w:rPr>
      <w:rFonts w:ascii="Symbol" w:hAnsi="Symbol"/>
    </w:rPr>
  </w:style>
  <w:style w:type="character" w:customStyle="1" w:styleId="WW8Num12z1">
    <w:name w:val="WW8Num12z1"/>
    <w:rsid w:val="00E03A6F"/>
    <w:rPr>
      <w:rFonts w:ascii="Courier New" w:hAnsi="Courier New"/>
    </w:rPr>
  </w:style>
  <w:style w:type="character" w:customStyle="1" w:styleId="WW8Num12z2">
    <w:name w:val="WW8Num12z2"/>
    <w:rsid w:val="00E03A6F"/>
    <w:rPr>
      <w:rFonts w:ascii="Wingdings" w:hAnsi="Wingdings"/>
    </w:rPr>
  </w:style>
  <w:style w:type="character" w:customStyle="1" w:styleId="WW8Num13z0">
    <w:name w:val="WW8Num13z0"/>
    <w:rsid w:val="00E03A6F"/>
    <w:rPr>
      <w:rFonts w:ascii="Wingdings" w:hAnsi="Wingdings"/>
    </w:rPr>
  </w:style>
  <w:style w:type="character" w:customStyle="1" w:styleId="WW8Num13z1">
    <w:name w:val="WW8Num13z1"/>
    <w:rsid w:val="00E03A6F"/>
    <w:rPr>
      <w:rFonts w:ascii="Courier New" w:hAnsi="Courier New"/>
    </w:rPr>
  </w:style>
  <w:style w:type="character" w:customStyle="1" w:styleId="WW8Num13z3">
    <w:name w:val="WW8Num13z3"/>
    <w:rsid w:val="00E03A6F"/>
    <w:rPr>
      <w:rFonts w:ascii="Symbol" w:hAnsi="Symbol"/>
    </w:rPr>
  </w:style>
  <w:style w:type="character" w:customStyle="1" w:styleId="WW8Num14z0">
    <w:name w:val="WW8Num14z0"/>
    <w:rsid w:val="00E03A6F"/>
    <w:rPr>
      <w:rFonts w:ascii="Symbol" w:hAnsi="Symbol"/>
    </w:rPr>
  </w:style>
  <w:style w:type="character" w:customStyle="1" w:styleId="WW8Num14z1">
    <w:name w:val="WW8Num14z1"/>
    <w:rsid w:val="00E03A6F"/>
    <w:rPr>
      <w:rFonts w:ascii="Courier New" w:hAnsi="Courier New"/>
    </w:rPr>
  </w:style>
  <w:style w:type="character" w:customStyle="1" w:styleId="WW8Num14z2">
    <w:name w:val="WW8Num14z2"/>
    <w:rsid w:val="00E03A6F"/>
    <w:rPr>
      <w:rFonts w:ascii="Wingdings" w:hAnsi="Wingdings"/>
    </w:rPr>
  </w:style>
  <w:style w:type="character" w:customStyle="1" w:styleId="WW8Num15z0">
    <w:name w:val="WW8Num15z0"/>
    <w:rsid w:val="00E03A6F"/>
    <w:rPr>
      <w:rFonts w:ascii="Symbol" w:hAnsi="Symbol"/>
    </w:rPr>
  </w:style>
  <w:style w:type="character" w:customStyle="1" w:styleId="WW8Num15z1">
    <w:name w:val="WW8Num15z1"/>
    <w:rsid w:val="00E03A6F"/>
    <w:rPr>
      <w:rFonts w:ascii="Courier New" w:hAnsi="Courier New"/>
    </w:rPr>
  </w:style>
  <w:style w:type="character" w:customStyle="1" w:styleId="WW8Num15z2">
    <w:name w:val="WW8Num15z2"/>
    <w:rsid w:val="00E03A6F"/>
    <w:rPr>
      <w:rFonts w:ascii="Wingdings" w:hAnsi="Wingdings"/>
    </w:rPr>
  </w:style>
  <w:style w:type="character" w:customStyle="1" w:styleId="WW8Num16z0">
    <w:name w:val="WW8Num16z0"/>
    <w:rsid w:val="00E03A6F"/>
    <w:rPr>
      <w:rFonts w:ascii="Symbol" w:hAnsi="Symbol"/>
    </w:rPr>
  </w:style>
  <w:style w:type="character" w:customStyle="1" w:styleId="WW8Num16z1">
    <w:name w:val="WW8Num16z1"/>
    <w:rsid w:val="00E03A6F"/>
    <w:rPr>
      <w:rFonts w:ascii="Courier New" w:hAnsi="Courier New"/>
    </w:rPr>
  </w:style>
  <w:style w:type="character" w:customStyle="1" w:styleId="WW8Num16z2">
    <w:name w:val="WW8Num16z2"/>
    <w:rsid w:val="00E03A6F"/>
    <w:rPr>
      <w:rFonts w:ascii="Wingdings" w:hAnsi="Wingdings"/>
    </w:rPr>
  </w:style>
  <w:style w:type="character" w:customStyle="1" w:styleId="WW8Num17z0">
    <w:name w:val="WW8Num17z0"/>
    <w:rsid w:val="00E03A6F"/>
    <w:rPr>
      <w:rFonts w:ascii="Symbol" w:hAnsi="Symbol"/>
      <w:sz w:val="28"/>
    </w:rPr>
  </w:style>
  <w:style w:type="character" w:customStyle="1" w:styleId="WW8Num17z1">
    <w:name w:val="WW8Num17z1"/>
    <w:rsid w:val="00E03A6F"/>
    <w:rPr>
      <w:rFonts w:ascii="Courier New" w:hAnsi="Courier New"/>
    </w:rPr>
  </w:style>
  <w:style w:type="character" w:customStyle="1" w:styleId="WW8Num17z2">
    <w:name w:val="WW8Num17z2"/>
    <w:rsid w:val="00E03A6F"/>
    <w:rPr>
      <w:rFonts w:ascii="Wingdings" w:hAnsi="Wingdings"/>
    </w:rPr>
  </w:style>
  <w:style w:type="character" w:customStyle="1" w:styleId="WW8Num18z0">
    <w:name w:val="WW8Num18z0"/>
    <w:rsid w:val="00E03A6F"/>
    <w:rPr>
      <w:rFonts w:ascii="Symbol" w:hAnsi="Symbol"/>
    </w:rPr>
  </w:style>
  <w:style w:type="character" w:customStyle="1" w:styleId="WW8Num18z1">
    <w:name w:val="WW8Num18z1"/>
    <w:rsid w:val="00E03A6F"/>
    <w:rPr>
      <w:rFonts w:ascii="Courier New" w:hAnsi="Courier New"/>
    </w:rPr>
  </w:style>
  <w:style w:type="character" w:customStyle="1" w:styleId="WW8Num18z2">
    <w:name w:val="WW8Num18z2"/>
    <w:rsid w:val="00E03A6F"/>
    <w:rPr>
      <w:rFonts w:ascii="Wingdings" w:hAnsi="Wingdings"/>
    </w:rPr>
  </w:style>
  <w:style w:type="character" w:customStyle="1" w:styleId="WW8Num19z0">
    <w:name w:val="WW8Num19z0"/>
    <w:rsid w:val="00E03A6F"/>
    <w:rPr>
      <w:rFonts w:ascii="Symbol" w:hAnsi="Symbol"/>
    </w:rPr>
  </w:style>
  <w:style w:type="character" w:customStyle="1" w:styleId="WW8Num19z1">
    <w:name w:val="WW8Num19z1"/>
    <w:rsid w:val="00E03A6F"/>
    <w:rPr>
      <w:rFonts w:ascii="Courier New" w:hAnsi="Courier New"/>
    </w:rPr>
  </w:style>
  <w:style w:type="character" w:customStyle="1" w:styleId="WW8Num19z2">
    <w:name w:val="WW8Num19z2"/>
    <w:rsid w:val="00E03A6F"/>
    <w:rPr>
      <w:rFonts w:ascii="Wingdings" w:hAnsi="Wingdings"/>
    </w:rPr>
  </w:style>
  <w:style w:type="character" w:customStyle="1" w:styleId="WW8Num20z0">
    <w:name w:val="WW8Num20z0"/>
    <w:rsid w:val="00E03A6F"/>
    <w:rPr>
      <w:rFonts w:ascii="Symbol" w:hAnsi="Symbol"/>
    </w:rPr>
  </w:style>
  <w:style w:type="character" w:customStyle="1" w:styleId="WW8Num20z1">
    <w:name w:val="WW8Num20z1"/>
    <w:rsid w:val="00E03A6F"/>
    <w:rPr>
      <w:rFonts w:ascii="Courier New" w:hAnsi="Courier New"/>
    </w:rPr>
  </w:style>
  <w:style w:type="character" w:customStyle="1" w:styleId="WW8Num20z2">
    <w:name w:val="WW8Num20z2"/>
    <w:rsid w:val="00E03A6F"/>
    <w:rPr>
      <w:rFonts w:ascii="Wingdings" w:hAnsi="Wingdings"/>
    </w:rPr>
  </w:style>
  <w:style w:type="character" w:customStyle="1" w:styleId="WW8Num21z0">
    <w:name w:val="WW8Num21z0"/>
    <w:rsid w:val="00E03A6F"/>
    <w:rPr>
      <w:rFonts w:ascii="Symbol" w:hAnsi="Symbol"/>
    </w:rPr>
  </w:style>
  <w:style w:type="character" w:customStyle="1" w:styleId="WW8Num21z1">
    <w:name w:val="WW8Num21z1"/>
    <w:rsid w:val="00E03A6F"/>
    <w:rPr>
      <w:rFonts w:ascii="Courier New" w:hAnsi="Courier New"/>
    </w:rPr>
  </w:style>
  <w:style w:type="character" w:customStyle="1" w:styleId="WW8Num21z2">
    <w:name w:val="WW8Num21z2"/>
    <w:rsid w:val="00E03A6F"/>
    <w:rPr>
      <w:rFonts w:ascii="Wingdings" w:hAnsi="Wingdings"/>
    </w:rPr>
  </w:style>
  <w:style w:type="character" w:customStyle="1" w:styleId="WW8Num22z0">
    <w:name w:val="WW8Num22z0"/>
    <w:rsid w:val="00E03A6F"/>
  </w:style>
  <w:style w:type="character" w:customStyle="1" w:styleId="WW8Num23z0">
    <w:name w:val="WW8Num23z0"/>
    <w:rsid w:val="00E03A6F"/>
    <w:rPr>
      <w:rFonts w:ascii="Symbol" w:hAnsi="Symbol"/>
    </w:rPr>
  </w:style>
  <w:style w:type="character" w:customStyle="1" w:styleId="WW8Num23z1">
    <w:name w:val="WW8Num23z1"/>
    <w:rsid w:val="00E03A6F"/>
    <w:rPr>
      <w:rFonts w:ascii="Courier New" w:hAnsi="Courier New"/>
    </w:rPr>
  </w:style>
  <w:style w:type="character" w:customStyle="1" w:styleId="WW8Num23z2">
    <w:name w:val="WW8Num23z2"/>
    <w:rsid w:val="00E03A6F"/>
    <w:rPr>
      <w:rFonts w:ascii="Wingdings" w:hAnsi="Wingdings"/>
    </w:rPr>
  </w:style>
  <w:style w:type="character" w:customStyle="1" w:styleId="WW8Num24z0">
    <w:name w:val="WW8Num24z0"/>
    <w:rsid w:val="00E03A6F"/>
  </w:style>
  <w:style w:type="character" w:customStyle="1" w:styleId="WW8Num25z0">
    <w:name w:val="WW8Num25z0"/>
    <w:rsid w:val="00E03A6F"/>
    <w:rPr>
      <w:rFonts w:ascii="Symbol" w:hAnsi="Symbol"/>
    </w:rPr>
  </w:style>
  <w:style w:type="character" w:customStyle="1" w:styleId="WW8Num25z1">
    <w:name w:val="WW8Num25z1"/>
    <w:rsid w:val="00E03A6F"/>
    <w:rPr>
      <w:rFonts w:ascii="Courier New" w:hAnsi="Courier New"/>
    </w:rPr>
  </w:style>
  <w:style w:type="character" w:customStyle="1" w:styleId="WW8Num25z2">
    <w:name w:val="WW8Num25z2"/>
    <w:rsid w:val="00E03A6F"/>
    <w:rPr>
      <w:rFonts w:ascii="Wingdings" w:hAnsi="Wingdings"/>
    </w:rPr>
  </w:style>
  <w:style w:type="character" w:customStyle="1" w:styleId="WW8Num26z0">
    <w:name w:val="WW8Num26z0"/>
    <w:rsid w:val="00E03A6F"/>
    <w:rPr>
      <w:rFonts w:ascii="Symbol" w:hAnsi="Symbol"/>
      <w:sz w:val="28"/>
    </w:rPr>
  </w:style>
  <w:style w:type="character" w:customStyle="1" w:styleId="WW8Num26z1">
    <w:name w:val="WW8Num26z1"/>
    <w:rsid w:val="00E03A6F"/>
    <w:rPr>
      <w:rFonts w:ascii="Courier New" w:hAnsi="Courier New"/>
    </w:rPr>
  </w:style>
  <w:style w:type="character" w:customStyle="1" w:styleId="WW8Num26z2">
    <w:name w:val="WW8Num26z2"/>
    <w:rsid w:val="00E03A6F"/>
    <w:rPr>
      <w:rFonts w:ascii="Wingdings" w:hAnsi="Wingdings"/>
    </w:rPr>
  </w:style>
  <w:style w:type="character" w:customStyle="1" w:styleId="WW8Num27z0">
    <w:name w:val="WW8Num27z0"/>
    <w:rsid w:val="00E03A6F"/>
    <w:rPr>
      <w:rFonts w:ascii="Symbol" w:hAnsi="Symbol"/>
    </w:rPr>
  </w:style>
  <w:style w:type="character" w:customStyle="1" w:styleId="WW8Num27z1">
    <w:name w:val="WW8Num27z1"/>
    <w:rsid w:val="00E03A6F"/>
    <w:rPr>
      <w:rFonts w:ascii="Courier New" w:hAnsi="Courier New"/>
    </w:rPr>
  </w:style>
  <w:style w:type="character" w:customStyle="1" w:styleId="WW8Num27z2">
    <w:name w:val="WW8Num27z2"/>
    <w:rsid w:val="00E03A6F"/>
    <w:rPr>
      <w:rFonts w:ascii="Wingdings" w:hAnsi="Wingdings"/>
    </w:rPr>
  </w:style>
  <w:style w:type="character" w:customStyle="1" w:styleId="WW8Num28z0">
    <w:name w:val="WW8Num28z0"/>
    <w:rsid w:val="00E03A6F"/>
    <w:rPr>
      <w:rFonts w:ascii="Symbol" w:hAnsi="Symbol"/>
    </w:rPr>
  </w:style>
  <w:style w:type="character" w:customStyle="1" w:styleId="WW8Num28z1">
    <w:name w:val="WW8Num28z1"/>
    <w:rsid w:val="00E03A6F"/>
    <w:rPr>
      <w:rFonts w:ascii="Courier New" w:hAnsi="Courier New"/>
    </w:rPr>
  </w:style>
  <w:style w:type="character" w:customStyle="1" w:styleId="WW8Num28z2">
    <w:name w:val="WW8Num28z2"/>
    <w:rsid w:val="00E03A6F"/>
    <w:rPr>
      <w:rFonts w:ascii="Wingdings" w:hAnsi="Wingdings"/>
    </w:rPr>
  </w:style>
  <w:style w:type="character" w:customStyle="1" w:styleId="WW8Num29z0">
    <w:name w:val="WW8Num29z0"/>
    <w:rsid w:val="00E03A6F"/>
    <w:rPr>
      <w:rFonts w:ascii="Symbol" w:hAnsi="Symbol"/>
    </w:rPr>
  </w:style>
  <w:style w:type="character" w:customStyle="1" w:styleId="WW8Num29z1">
    <w:name w:val="WW8Num29z1"/>
    <w:rsid w:val="00E03A6F"/>
    <w:rPr>
      <w:rFonts w:ascii="Courier New" w:hAnsi="Courier New"/>
    </w:rPr>
  </w:style>
  <w:style w:type="character" w:customStyle="1" w:styleId="WW8Num29z2">
    <w:name w:val="WW8Num29z2"/>
    <w:rsid w:val="00E03A6F"/>
    <w:rPr>
      <w:rFonts w:ascii="Wingdings" w:hAnsi="Wingdings"/>
    </w:rPr>
  </w:style>
  <w:style w:type="character" w:customStyle="1" w:styleId="WW8Num30z0">
    <w:name w:val="WW8Num30z0"/>
    <w:rsid w:val="00E03A6F"/>
    <w:rPr>
      <w:rFonts w:ascii="Symbol" w:hAnsi="Symbol"/>
    </w:rPr>
  </w:style>
  <w:style w:type="character" w:customStyle="1" w:styleId="WW8Num30z1">
    <w:name w:val="WW8Num30z1"/>
    <w:rsid w:val="00E03A6F"/>
    <w:rPr>
      <w:rFonts w:ascii="Courier New" w:hAnsi="Courier New"/>
    </w:rPr>
  </w:style>
  <w:style w:type="character" w:customStyle="1" w:styleId="WW8Num30z2">
    <w:name w:val="WW8Num30z2"/>
    <w:rsid w:val="00E03A6F"/>
    <w:rPr>
      <w:rFonts w:ascii="Wingdings" w:hAnsi="Wingdings"/>
    </w:rPr>
  </w:style>
  <w:style w:type="character" w:customStyle="1" w:styleId="WW8Num31z0">
    <w:name w:val="WW8Num31z0"/>
    <w:rsid w:val="00E03A6F"/>
    <w:rPr>
      <w:rFonts w:ascii="Symbol" w:hAnsi="Symbol"/>
      <w:color w:val="auto"/>
      <w:kern w:val="1"/>
      <w:sz w:val="28"/>
    </w:rPr>
  </w:style>
  <w:style w:type="character" w:customStyle="1" w:styleId="WW8Num31z1">
    <w:name w:val="WW8Num31z1"/>
    <w:rsid w:val="00E03A6F"/>
    <w:rPr>
      <w:rFonts w:ascii="Courier New" w:hAnsi="Courier New"/>
      <w:sz w:val="20"/>
    </w:rPr>
  </w:style>
  <w:style w:type="character" w:customStyle="1" w:styleId="WW8Num31z2">
    <w:name w:val="WW8Num31z2"/>
    <w:rsid w:val="00E03A6F"/>
    <w:rPr>
      <w:rFonts w:ascii="Wingdings" w:hAnsi="Wingdings"/>
      <w:sz w:val="20"/>
    </w:rPr>
  </w:style>
  <w:style w:type="character" w:customStyle="1" w:styleId="WW8Num32z0">
    <w:name w:val="WW8Num32z0"/>
    <w:rsid w:val="00E03A6F"/>
  </w:style>
  <w:style w:type="character" w:customStyle="1" w:styleId="WW8Num33z0">
    <w:name w:val="WW8Num33z0"/>
    <w:rsid w:val="00E03A6F"/>
    <w:rPr>
      <w:rFonts w:ascii="Symbol" w:hAnsi="Symbol"/>
    </w:rPr>
  </w:style>
  <w:style w:type="character" w:customStyle="1" w:styleId="WW8Num33z1">
    <w:name w:val="WW8Num33z1"/>
    <w:rsid w:val="00E03A6F"/>
    <w:rPr>
      <w:rFonts w:ascii="Courier New" w:hAnsi="Courier New"/>
    </w:rPr>
  </w:style>
  <w:style w:type="character" w:customStyle="1" w:styleId="WW8Num33z2">
    <w:name w:val="WW8Num33z2"/>
    <w:rsid w:val="00E03A6F"/>
    <w:rPr>
      <w:rFonts w:ascii="Wingdings" w:hAnsi="Wingdings"/>
    </w:rPr>
  </w:style>
  <w:style w:type="character" w:customStyle="1" w:styleId="WW8Num34z0">
    <w:name w:val="WW8Num34z0"/>
    <w:rsid w:val="00E03A6F"/>
    <w:rPr>
      <w:rFonts w:ascii="Symbol" w:hAnsi="Symbol"/>
    </w:rPr>
  </w:style>
  <w:style w:type="character" w:customStyle="1" w:styleId="WW8Num34z1">
    <w:name w:val="WW8Num34z1"/>
    <w:rsid w:val="00E03A6F"/>
    <w:rPr>
      <w:rFonts w:ascii="Courier New" w:hAnsi="Courier New"/>
    </w:rPr>
  </w:style>
  <w:style w:type="character" w:customStyle="1" w:styleId="WW8Num34z2">
    <w:name w:val="WW8Num34z2"/>
    <w:rsid w:val="00E03A6F"/>
    <w:rPr>
      <w:rFonts w:ascii="Wingdings" w:hAnsi="Wingdings"/>
    </w:rPr>
  </w:style>
  <w:style w:type="character" w:customStyle="1" w:styleId="WW8Num35z0">
    <w:name w:val="WW8Num35z0"/>
    <w:rsid w:val="00E03A6F"/>
    <w:rPr>
      <w:rFonts w:ascii="Symbol" w:hAnsi="Symbol"/>
    </w:rPr>
  </w:style>
  <w:style w:type="character" w:customStyle="1" w:styleId="WW8Num35z1">
    <w:name w:val="WW8Num35z1"/>
    <w:rsid w:val="00E03A6F"/>
    <w:rPr>
      <w:rFonts w:ascii="Courier New" w:hAnsi="Courier New"/>
    </w:rPr>
  </w:style>
  <w:style w:type="character" w:customStyle="1" w:styleId="WW8Num35z2">
    <w:name w:val="WW8Num35z2"/>
    <w:rsid w:val="00E03A6F"/>
    <w:rPr>
      <w:rFonts w:ascii="Wingdings" w:hAnsi="Wingdings"/>
    </w:rPr>
  </w:style>
  <w:style w:type="character" w:customStyle="1" w:styleId="WW8Num36z0">
    <w:name w:val="WW8Num36z0"/>
    <w:rsid w:val="00E03A6F"/>
    <w:rPr>
      <w:rFonts w:ascii="Symbol" w:hAnsi="Symbol"/>
    </w:rPr>
  </w:style>
  <w:style w:type="character" w:customStyle="1" w:styleId="WW8Num36z1">
    <w:name w:val="WW8Num36z1"/>
    <w:rsid w:val="00E03A6F"/>
    <w:rPr>
      <w:rFonts w:ascii="Courier New" w:hAnsi="Courier New"/>
    </w:rPr>
  </w:style>
  <w:style w:type="character" w:customStyle="1" w:styleId="WW8Num36z2">
    <w:name w:val="WW8Num36z2"/>
    <w:rsid w:val="00E03A6F"/>
    <w:rPr>
      <w:rFonts w:ascii="Wingdings" w:hAnsi="Wingdings"/>
    </w:rPr>
  </w:style>
  <w:style w:type="character" w:customStyle="1" w:styleId="WW8Num37z0">
    <w:name w:val="WW8Num37z0"/>
    <w:rsid w:val="00E03A6F"/>
    <w:rPr>
      <w:rFonts w:ascii="Symbol" w:hAnsi="Symbol"/>
    </w:rPr>
  </w:style>
  <w:style w:type="character" w:customStyle="1" w:styleId="WW8Num37z1">
    <w:name w:val="WW8Num37z1"/>
    <w:rsid w:val="00E03A6F"/>
    <w:rPr>
      <w:rFonts w:ascii="Courier New" w:hAnsi="Courier New"/>
    </w:rPr>
  </w:style>
  <w:style w:type="character" w:customStyle="1" w:styleId="WW8Num37z2">
    <w:name w:val="WW8Num37z2"/>
    <w:rsid w:val="00E03A6F"/>
    <w:rPr>
      <w:rFonts w:ascii="Wingdings" w:hAnsi="Wingdings"/>
    </w:rPr>
  </w:style>
  <w:style w:type="character" w:customStyle="1" w:styleId="WW8Num38z0">
    <w:name w:val="WW8Num38z0"/>
    <w:rsid w:val="00E03A6F"/>
    <w:rPr>
      <w:rFonts w:ascii="Symbol" w:hAnsi="Symbol"/>
    </w:rPr>
  </w:style>
  <w:style w:type="character" w:customStyle="1" w:styleId="WW8Num38z1">
    <w:name w:val="WW8Num38z1"/>
    <w:rsid w:val="00E03A6F"/>
    <w:rPr>
      <w:rFonts w:ascii="Courier New" w:hAnsi="Courier New"/>
    </w:rPr>
  </w:style>
  <w:style w:type="character" w:customStyle="1" w:styleId="WW8Num38z2">
    <w:name w:val="WW8Num38z2"/>
    <w:rsid w:val="00E03A6F"/>
    <w:rPr>
      <w:rFonts w:ascii="Wingdings" w:hAnsi="Wingdings"/>
    </w:rPr>
  </w:style>
  <w:style w:type="character" w:customStyle="1" w:styleId="WW8Num39z0">
    <w:name w:val="WW8Num39z0"/>
    <w:rsid w:val="00E03A6F"/>
    <w:rPr>
      <w:rFonts w:ascii="Symbol" w:hAnsi="Symbol"/>
    </w:rPr>
  </w:style>
  <w:style w:type="character" w:customStyle="1" w:styleId="WW8Num39z1">
    <w:name w:val="WW8Num39z1"/>
    <w:rsid w:val="00E03A6F"/>
    <w:rPr>
      <w:rFonts w:ascii="Courier New" w:hAnsi="Courier New"/>
    </w:rPr>
  </w:style>
  <w:style w:type="character" w:customStyle="1" w:styleId="WW8Num39z2">
    <w:name w:val="WW8Num39z2"/>
    <w:rsid w:val="00E03A6F"/>
    <w:rPr>
      <w:rFonts w:ascii="Wingdings" w:hAnsi="Wingdings"/>
    </w:rPr>
  </w:style>
  <w:style w:type="character" w:customStyle="1" w:styleId="WW8Num40z0">
    <w:name w:val="WW8Num40z0"/>
    <w:rsid w:val="00E03A6F"/>
    <w:rPr>
      <w:rFonts w:ascii="Symbol" w:hAnsi="Symbol"/>
      <w:color w:val="auto"/>
      <w:sz w:val="28"/>
    </w:rPr>
  </w:style>
  <w:style w:type="character" w:customStyle="1" w:styleId="WW8Num40z1">
    <w:name w:val="WW8Num40z1"/>
    <w:rsid w:val="00E03A6F"/>
    <w:rPr>
      <w:rFonts w:ascii="Courier New" w:hAnsi="Courier New"/>
    </w:rPr>
  </w:style>
  <w:style w:type="character" w:customStyle="1" w:styleId="WW8Num40z2">
    <w:name w:val="WW8Num40z2"/>
    <w:rsid w:val="00E03A6F"/>
    <w:rPr>
      <w:rFonts w:ascii="Wingdings" w:hAnsi="Wingdings"/>
    </w:rPr>
  </w:style>
  <w:style w:type="character" w:customStyle="1" w:styleId="WW8Num41z0">
    <w:name w:val="WW8Num41z0"/>
    <w:rsid w:val="00E03A6F"/>
    <w:rPr>
      <w:rFonts w:ascii="Times New Roman" w:hAnsi="Times New Roman"/>
    </w:rPr>
  </w:style>
  <w:style w:type="character" w:customStyle="1" w:styleId="WW8Num42z0">
    <w:name w:val="WW8Num42z0"/>
    <w:rsid w:val="00E03A6F"/>
    <w:rPr>
      <w:rFonts w:ascii="Symbol" w:hAnsi="Symbol"/>
    </w:rPr>
  </w:style>
  <w:style w:type="character" w:customStyle="1" w:styleId="WW8Num42z1">
    <w:name w:val="WW8Num42z1"/>
    <w:rsid w:val="00E03A6F"/>
    <w:rPr>
      <w:rFonts w:ascii="Courier New" w:hAnsi="Courier New"/>
    </w:rPr>
  </w:style>
  <w:style w:type="character" w:customStyle="1" w:styleId="WW8Num42z2">
    <w:name w:val="WW8Num42z2"/>
    <w:rsid w:val="00E03A6F"/>
    <w:rPr>
      <w:rFonts w:ascii="Wingdings" w:hAnsi="Wingdings"/>
    </w:rPr>
  </w:style>
  <w:style w:type="character" w:customStyle="1" w:styleId="WW8Num43z0">
    <w:name w:val="WW8Num43z0"/>
    <w:rsid w:val="00E03A6F"/>
    <w:rPr>
      <w:rFonts w:ascii="Symbol" w:hAnsi="Symbol"/>
    </w:rPr>
  </w:style>
  <w:style w:type="character" w:customStyle="1" w:styleId="WW8Num43z1">
    <w:name w:val="WW8Num43z1"/>
    <w:rsid w:val="00E03A6F"/>
    <w:rPr>
      <w:rFonts w:ascii="Courier New" w:hAnsi="Courier New"/>
    </w:rPr>
  </w:style>
  <w:style w:type="character" w:customStyle="1" w:styleId="WW8Num43z2">
    <w:name w:val="WW8Num43z2"/>
    <w:rsid w:val="00E03A6F"/>
    <w:rPr>
      <w:rFonts w:ascii="Wingdings" w:hAnsi="Wingdings"/>
    </w:rPr>
  </w:style>
  <w:style w:type="character" w:customStyle="1" w:styleId="WW8Num44z0">
    <w:name w:val="WW8Num44z0"/>
    <w:rsid w:val="00E03A6F"/>
  </w:style>
  <w:style w:type="character" w:customStyle="1" w:styleId="WW8Num45z0">
    <w:name w:val="WW8Num45z0"/>
    <w:rsid w:val="00E03A6F"/>
  </w:style>
  <w:style w:type="character" w:customStyle="1" w:styleId="WW8Num45z1">
    <w:name w:val="WW8Num45z1"/>
    <w:rsid w:val="00E03A6F"/>
    <w:rPr>
      <w:rFonts w:ascii="Courier New" w:hAnsi="Courier New"/>
    </w:rPr>
  </w:style>
  <w:style w:type="character" w:customStyle="1" w:styleId="WW8Num45z2">
    <w:name w:val="WW8Num45z2"/>
    <w:rsid w:val="00E03A6F"/>
    <w:rPr>
      <w:rFonts w:ascii="Wingdings" w:hAnsi="Wingdings"/>
    </w:rPr>
  </w:style>
  <w:style w:type="character" w:customStyle="1" w:styleId="WW8Num45z3">
    <w:name w:val="WW8Num45z3"/>
    <w:rsid w:val="00E03A6F"/>
    <w:rPr>
      <w:rFonts w:ascii="Symbol" w:hAnsi="Symbol"/>
    </w:rPr>
  </w:style>
  <w:style w:type="character" w:customStyle="1" w:styleId="WW8Num46z0">
    <w:name w:val="WW8Num46z0"/>
    <w:rsid w:val="00E03A6F"/>
  </w:style>
  <w:style w:type="character" w:customStyle="1" w:styleId="WW8Num46z1">
    <w:name w:val="WW8Num46z1"/>
    <w:rsid w:val="00E03A6F"/>
  </w:style>
  <w:style w:type="character" w:customStyle="1" w:styleId="WW8Num47z0">
    <w:name w:val="WW8Num47z0"/>
    <w:rsid w:val="00E03A6F"/>
    <w:rPr>
      <w:rFonts w:ascii="Symbol" w:hAnsi="Symbol"/>
    </w:rPr>
  </w:style>
  <w:style w:type="character" w:customStyle="1" w:styleId="WW8Num47z1">
    <w:name w:val="WW8Num47z1"/>
    <w:rsid w:val="00E03A6F"/>
    <w:rPr>
      <w:rFonts w:ascii="Courier New" w:hAnsi="Courier New"/>
    </w:rPr>
  </w:style>
  <w:style w:type="character" w:customStyle="1" w:styleId="WW8Num47z2">
    <w:name w:val="WW8Num47z2"/>
    <w:rsid w:val="00E03A6F"/>
    <w:rPr>
      <w:rFonts w:ascii="Wingdings" w:hAnsi="Wingdings"/>
    </w:rPr>
  </w:style>
  <w:style w:type="character" w:customStyle="1" w:styleId="WW8Num48z0">
    <w:name w:val="WW8Num48z0"/>
    <w:rsid w:val="00E03A6F"/>
  </w:style>
  <w:style w:type="character" w:customStyle="1" w:styleId="WW8Num49z0">
    <w:name w:val="WW8Num49z0"/>
    <w:rsid w:val="00E03A6F"/>
    <w:rPr>
      <w:rFonts w:ascii="Symbol" w:hAnsi="Symbol"/>
    </w:rPr>
  </w:style>
  <w:style w:type="character" w:customStyle="1" w:styleId="WW8Num49z1">
    <w:name w:val="WW8Num49z1"/>
    <w:rsid w:val="00E03A6F"/>
    <w:rPr>
      <w:rFonts w:ascii="Courier New" w:hAnsi="Courier New"/>
    </w:rPr>
  </w:style>
  <w:style w:type="character" w:customStyle="1" w:styleId="WW8Num49z2">
    <w:name w:val="WW8Num49z2"/>
    <w:rsid w:val="00E03A6F"/>
    <w:rPr>
      <w:rFonts w:ascii="Wingdings" w:hAnsi="Wingdings"/>
    </w:rPr>
  </w:style>
  <w:style w:type="character" w:customStyle="1" w:styleId="WW8Num50z0">
    <w:name w:val="WW8Num50z0"/>
    <w:rsid w:val="00E03A6F"/>
    <w:rPr>
      <w:rFonts w:ascii="Symbol" w:hAnsi="Symbol"/>
    </w:rPr>
  </w:style>
  <w:style w:type="character" w:customStyle="1" w:styleId="WW8Num50z1">
    <w:name w:val="WW8Num50z1"/>
    <w:rsid w:val="00E03A6F"/>
    <w:rPr>
      <w:rFonts w:ascii="Courier New" w:hAnsi="Courier New"/>
    </w:rPr>
  </w:style>
  <w:style w:type="character" w:customStyle="1" w:styleId="WW8Num50z2">
    <w:name w:val="WW8Num50z2"/>
    <w:rsid w:val="00E03A6F"/>
    <w:rPr>
      <w:rFonts w:ascii="Wingdings" w:hAnsi="Wingdings"/>
    </w:rPr>
  </w:style>
  <w:style w:type="character" w:customStyle="1" w:styleId="WW8Num51z0">
    <w:name w:val="WW8Num51z0"/>
    <w:rsid w:val="00E03A6F"/>
  </w:style>
  <w:style w:type="character" w:customStyle="1" w:styleId="WW8Num52z0">
    <w:name w:val="WW8Num52z0"/>
    <w:rsid w:val="00E03A6F"/>
    <w:rPr>
      <w:rFonts w:ascii="Symbol" w:hAnsi="Symbol"/>
    </w:rPr>
  </w:style>
  <w:style w:type="character" w:customStyle="1" w:styleId="WW8Num52z1">
    <w:name w:val="WW8Num52z1"/>
    <w:rsid w:val="00E03A6F"/>
    <w:rPr>
      <w:rFonts w:ascii="Courier New" w:hAnsi="Courier New"/>
    </w:rPr>
  </w:style>
  <w:style w:type="character" w:customStyle="1" w:styleId="WW8Num52z2">
    <w:name w:val="WW8Num52z2"/>
    <w:rsid w:val="00E03A6F"/>
    <w:rPr>
      <w:rFonts w:ascii="Wingdings" w:hAnsi="Wingdings"/>
    </w:rPr>
  </w:style>
  <w:style w:type="character" w:customStyle="1" w:styleId="WW8Num53z0">
    <w:name w:val="WW8Num53z0"/>
    <w:rsid w:val="00E03A6F"/>
    <w:rPr>
      <w:rFonts w:ascii="Symbol" w:hAnsi="Symbol"/>
    </w:rPr>
  </w:style>
  <w:style w:type="character" w:customStyle="1" w:styleId="WW8Num53z1">
    <w:name w:val="WW8Num53z1"/>
    <w:rsid w:val="00E03A6F"/>
    <w:rPr>
      <w:rFonts w:ascii="Courier New" w:hAnsi="Courier New"/>
    </w:rPr>
  </w:style>
  <w:style w:type="character" w:customStyle="1" w:styleId="WW8Num53z2">
    <w:name w:val="WW8Num53z2"/>
    <w:rsid w:val="00E03A6F"/>
    <w:rPr>
      <w:rFonts w:ascii="Wingdings" w:hAnsi="Wingdings"/>
    </w:rPr>
  </w:style>
  <w:style w:type="character" w:customStyle="1" w:styleId="WW8Num54z0">
    <w:name w:val="WW8Num54z0"/>
    <w:rsid w:val="00E03A6F"/>
    <w:rPr>
      <w:rFonts w:ascii="Symbol" w:hAnsi="Symbol"/>
    </w:rPr>
  </w:style>
  <w:style w:type="character" w:customStyle="1" w:styleId="WW8Num54z1">
    <w:name w:val="WW8Num54z1"/>
    <w:rsid w:val="00E03A6F"/>
    <w:rPr>
      <w:rFonts w:ascii="Courier New" w:hAnsi="Courier New"/>
    </w:rPr>
  </w:style>
  <w:style w:type="character" w:customStyle="1" w:styleId="WW8Num54z2">
    <w:name w:val="WW8Num54z2"/>
    <w:rsid w:val="00E03A6F"/>
    <w:rPr>
      <w:rFonts w:ascii="Wingdings" w:hAnsi="Wingdings"/>
    </w:rPr>
  </w:style>
  <w:style w:type="character" w:customStyle="1" w:styleId="WW8Num55z0">
    <w:name w:val="WW8Num55z0"/>
    <w:rsid w:val="00E03A6F"/>
    <w:rPr>
      <w:rFonts w:ascii="Symbol" w:hAnsi="Symbol"/>
    </w:rPr>
  </w:style>
  <w:style w:type="character" w:customStyle="1" w:styleId="WW8Num55z1">
    <w:name w:val="WW8Num55z1"/>
    <w:rsid w:val="00E03A6F"/>
    <w:rPr>
      <w:rFonts w:ascii="Courier New" w:hAnsi="Courier New"/>
    </w:rPr>
  </w:style>
  <w:style w:type="character" w:customStyle="1" w:styleId="WW8Num55z2">
    <w:name w:val="WW8Num55z2"/>
    <w:rsid w:val="00E03A6F"/>
    <w:rPr>
      <w:rFonts w:ascii="Wingdings" w:hAnsi="Wingdings"/>
    </w:rPr>
  </w:style>
  <w:style w:type="character" w:customStyle="1" w:styleId="WW8Num56z0">
    <w:name w:val="WW8Num56z0"/>
    <w:rsid w:val="00E03A6F"/>
    <w:rPr>
      <w:rFonts w:ascii="Times New Roman" w:hAnsi="Times New Roman"/>
    </w:rPr>
  </w:style>
  <w:style w:type="character" w:customStyle="1" w:styleId="WW8Num56z1">
    <w:name w:val="WW8Num56z1"/>
    <w:rsid w:val="00E03A6F"/>
    <w:rPr>
      <w:rFonts w:ascii="Courier New" w:hAnsi="Courier New"/>
    </w:rPr>
  </w:style>
  <w:style w:type="character" w:customStyle="1" w:styleId="WW8Num56z2">
    <w:name w:val="WW8Num56z2"/>
    <w:rsid w:val="00E03A6F"/>
    <w:rPr>
      <w:rFonts w:ascii="Wingdings" w:hAnsi="Wingdings"/>
    </w:rPr>
  </w:style>
  <w:style w:type="character" w:customStyle="1" w:styleId="WW8Num56z3">
    <w:name w:val="WW8Num56z3"/>
    <w:rsid w:val="00E03A6F"/>
    <w:rPr>
      <w:rFonts w:ascii="Symbol" w:hAnsi="Symbol"/>
    </w:rPr>
  </w:style>
  <w:style w:type="character" w:customStyle="1" w:styleId="WW8Num57z0">
    <w:name w:val="WW8Num57z0"/>
    <w:rsid w:val="00E03A6F"/>
    <w:rPr>
      <w:rFonts w:ascii="Symbol" w:hAnsi="Symbol"/>
    </w:rPr>
  </w:style>
  <w:style w:type="character" w:customStyle="1" w:styleId="WW8Num57z1">
    <w:name w:val="WW8Num57z1"/>
    <w:rsid w:val="00E03A6F"/>
    <w:rPr>
      <w:rFonts w:ascii="Courier New" w:hAnsi="Courier New"/>
    </w:rPr>
  </w:style>
  <w:style w:type="character" w:customStyle="1" w:styleId="WW8Num57z2">
    <w:name w:val="WW8Num57z2"/>
    <w:rsid w:val="00E03A6F"/>
    <w:rPr>
      <w:rFonts w:ascii="Wingdings" w:hAnsi="Wingdings"/>
    </w:rPr>
  </w:style>
  <w:style w:type="character" w:customStyle="1" w:styleId="WW8Num58z0">
    <w:name w:val="WW8Num58z0"/>
    <w:rsid w:val="00E03A6F"/>
    <w:rPr>
      <w:rFonts w:ascii="Symbol" w:hAnsi="Symbol"/>
    </w:rPr>
  </w:style>
  <w:style w:type="character" w:customStyle="1" w:styleId="WW8Num58z1">
    <w:name w:val="WW8Num58z1"/>
    <w:rsid w:val="00E03A6F"/>
    <w:rPr>
      <w:rFonts w:ascii="Courier New" w:hAnsi="Courier New"/>
    </w:rPr>
  </w:style>
  <w:style w:type="character" w:customStyle="1" w:styleId="WW8Num58z2">
    <w:name w:val="WW8Num58z2"/>
    <w:rsid w:val="00E03A6F"/>
    <w:rPr>
      <w:rFonts w:ascii="Wingdings" w:hAnsi="Wingdings"/>
    </w:rPr>
  </w:style>
  <w:style w:type="character" w:customStyle="1" w:styleId="WW8Num59z0">
    <w:name w:val="WW8Num59z0"/>
    <w:rsid w:val="00E03A6F"/>
    <w:rPr>
      <w:rFonts w:ascii="Symbol" w:hAnsi="Symbol"/>
    </w:rPr>
  </w:style>
  <w:style w:type="character" w:customStyle="1" w:styleId="WW8Num59z1">
    <w:name w:val="WW8Num59z1"/>
    <w:rsid w:val="00E03A6F"/>
    <w:rPr>
      <w:rFonts w:ascii="Courier New" w:hAnsi="Courier New"/>
    </w:rPr>
  </w:style>
  <w:style w:type="character" w:customStyle="1" w:styleId="WW8Num59z2">
    <w:name w:val="WW8Num59z2"/>
    <w:rsid w:val="00E03A6F"/>
    <w:rPr>
      <w:rFonts w:ascii="Wingdings" w:hAnsi="Wingdings"/>
    </w:rPr>
  </w:style>
  <w:style w:type="character" w:customStyle="1" w:styleId="WW8Num60z0">
    <w:name w:val="WW8Num60z0"/>
    <w:rsid w:val="00E03A6F"/>
    <w:rPr>
      <w:rFonts w:ascii="Symbol" w:hAnsi="Symbol"/>
    </w:rPr>
  </w:style>
  <w:style w:type="character" w:customStyle="1" w:styleId="WW8Num60z1">
    <w:name w:val="WW8Num60z1"/>
    <w:rsid w:val="00E03A6F"/>
    <w:rPr>
      <w:rFonts w:ascii="Courier New" w:hAnsi="Courier New"/>
    </w:rPr>
  </w:style>
  <w:style w:type="character" w:customStyle="1" w:styleId="WW8Num60z2">
    <w:name w:val="WW8Num60z2"/>
    <w:rsid w:val="00E03A6F"/>
    <w:rPr>
      <w:rFonts w:ascii="Wingdings" w:hAnsi="Wingdings"/>
    </w:rPr>
  </w:style>
  <w:style w:type="character" w:customStyle="1" w:styleId="WW8Num61z0">
    <w:name w:val="WW8Num61z0"/>
    <w:rsid w:val="00E03A6F"/>
    <w:rPr>
      <w:rFonts w:ascii="Symbol" w:hAnsi="Symbol"/>
    </w:rPr>
  </w:style>
  <w:style w:type="character" w:customStyle="1" w:styleId="WW8Num61z1">
    <w:name w:val="WW8Num61z1"/>
    <w:rsid w:val="00E03A6F"/>
    <w:rPr>
      <w:rFonts w:ascii="Courier New" w:hAnsi="Courier New"/>
    </w:rPr>
  </w:style>
  <w:style w:type="character" w:customStyle="1" w:styleId="WW8Num61z2">
    <w:name w:val="WW8Num61z2"/>
    <w:rsid w:val="00E03A6F"/>
    <w:rPr>
      <w:rFonts w:ascii="Wingdings" w:hAnsi="Wingdings"/>
    </w:rPr>
  </w:style>
  <w:style w:type="character" w:customStyle="1" w:styleId="WW8Num62z0">
    <w:name w:val="WW8Num62z0"/>
    <w:rsid w:val="00E03A6F"/>
    <w:rPr>
      <w:rFonts w:ascii="Times New Roman" w:hAnsi="Times New Roman"/>
      <w:color w:val="44423F"/>
      <w:w w:val="132"/>
      <w:sz w:val="22"/>
    </w:rPr>
  </w:style>
  <w:style w:type="character" w:customStyle="1" w:styleId="WW8Num62z1">
    <w:name w:val="WW8Num62z1"/>
    <w:rsid w:val="00E03A6F"/>
  </w:style>
  <w:style w:type="character" w:customStyle="1" w:styleId="WW8Num62z2">
    <w:name w:val="WW8Num62z2"/>
    <w:rsid w:val="00E03A6F"/>
  </w:style>
  <w:style w:type="character" w:customStyle="1" w:styleId="WW8Num62z3">
    <w:name w:val="WW8Num62z3"/>
    <w:rsid w:val="00E03A6F"/>
  </w:style>
  <w:style w:type="character" w:customStyle="1" w:styleId="WW8Num62z4">
    <w:name w:val="WW8Num62z4"/>
    <w:rsid w:val="00E03A6F"/>
  </w:style>
  <w:style w:type="character" w:customStyle="1" w:styleId="WW8Num62z5">
    <w:name w:val="WW8Num62z5"/>
    <w:rsid w:val="00E03A6F"/>
  </w:style>
  <w:style w:type="character" w:customStyle="1" w:styleId="WW8Num62z6">
    <w:name w:val="WW8Num62z6"/>
    <w:rsid w:val="00E03A6F"/>
  </w:style>
  <w:style w:type="character" w:customStyle="1" w:styleId="WW8Num62z7">
    <w:name w:val="WW8Num62z7"/>
    <w:rsid w:val="00E03A6F"/>
  </w:style>
  <w:style w:type="character" w:customStyle="1" w:styleId="WW8Num62z8">
    <w:name w:val="WW8Num62z8"/>
    <w:rsid w:val="00E03A6F"/>
  </w:style>
  <w:style w:type="character" w:customStyle="1" w:styleId="WW8Num63z0">
    <w:name w:val="WW8Num63z0"/>
    <w:rsid w:val="00E03A6F"/>
    <w:rPr>
      <w:rFonts w:ascii="Symbol" w:hAnsi="Symbol"/>
    </w:rPr>
  </w:style>
  <w:style w:type="character" w:customStyle="1" w:styleId="WW8Num63z1">
    <w:name w:val="WW8Num63z1"/>
    <w:rsid w:val="00E03A6F"/>
    <w:rPr>
      <w:rFonts w:ascii="Courier New" w:hAnsi="Courier New"/>
    </w:rPr>
  </w:style>
  <w:style w:type="character" w:customStyle="1" w:styleId="WW8Num63z2">
    <w:name w:val="WW8Num63z2"/>
    <w:rsid w:val="00E03A6F"/>
    <w:rPr>
      <w:rFonts w:ascii="Wingdings" w:hAnsi="Wingdings"/>
    </w:rPr>
  </w:style>
  <w:style w:type="character" w:customStyle="1" w:styleId="WW8Num64z0">
    <w:name w:val="WW8Num64z0"/>
    <w:rsid w:val="00E03A6F"/>
    <w:rPr>
      <w:rFonts w:ascii="Symbol" w:hAnsi="Symbol"/>
    </w:rPr>
  </w:style>
  <w:style w:type="character" w:customStyle="1" w:styleId="WW8Num64z1">
    <w:name w:val="WW8Num64z1"/>
    <w:rsid w:val="00E03A6F"/>
    <w:rPr>
      <w:rFonts w:ascii="Courier New" w:hAnsi="Courier New"/>
    </w:rPr>
  </w:style>
  <w:style w:type="character" w:customStyle="1" w:styleId="WW8Num64z2">
    <w:name w:val="WW8Num64z2"/>
    <w:rsid w:val="00E03A6F"/>
    <w:rPr>
      <w:rFonts w:ascii="Wingdings" w:hAnsi="Wingdings"/>
    </w:rPr>
  </w:style>
  <w:style w:type="character" w:customStyle="1" w:styleId="WW8Num65z0">
    <w:name w:val="WW8Num65z0"/>
    <w:rsid w:val="00E03A6F"/>
    <w:rPr>
      <w:rFonts w:ascii="Symbol" w:hAnsi="Symbol"/>
    </w:rPr>
  </w:style>
  <w:style w:type="character" w:customStyle="1" w:styleId="WW8Num65z1">
    <w:name w:val="WW8Num65z1"/>
    <w:rsid w:val="00E03A6F"/>
    <w:rPr>
      <w:rFonts w:ascii="Courier New" w:hAnsi="Courier New"/>
    </w:rPr>
  </w:style>
  <w:style w:type="character" w:customStyle="1" w:styleId="WW8Num65z2">
    <w:name w:val="WW8Num65z2"/>
    <w:rsid w:val="00E03A6F"/>
    <w:rPr>
      <w:rFonts w:ascii="Wingdings" w:hAnsi="Wingdings"/>
    </w:rPr>
  </w:style>
  <w:style w:type="character" w:customStyle="1" w:styleId="WW8Num66z0">
    <w:name w:val="WW8Num66z0"/>
    <w:rsid w:val="00E03A6F"/>
  </w:style>
  <w:style w:type="character" w:customStyle="1" w:styleId="WW8Num66z1">
    <w:name w:val="WW8Num66z1"/>
    <w:rsid w:val="00E03A6F"/>
  </w:style>
  <w:style w:type="character" w:customStyle="1" w:styleId="WW8Num67z0">
    <w:name w:val="WW8Num67z0"/>
    <w:rsid w:val="00E03A6F"/>
    <w:rPr>
      <w:rFonts w:ascii="Symbol" w:hAnsi="Symbol"/>
    </w:rPr>
  </w:style>
  <w:style w:type="character" w:customStyle="1" w:styleId="WW8Num67z1">
    <w:name w:val="WW8Num67z1"/>
    <w:rsid w:val="00E03A6F"/>
    <w:rPr>
      <w:rFonts w:ascii="Courier New" w:hAnsi="Courier New"/>
    </w:rPr>
  </w:style>
  <w:style w:type="character" w:customStyle="1" w:styleId="WW8Num67z2">
    <w:name w:val="WW8Num67z2"/>
    <w:rsid w:val="00E03A6F"/>
    <w:rPr>
      <w:rFonts w:ascii="Wingdings" w:hAnsi="Wingdings"/>
    </w:rPr>
  </w:style>
  <w:style w:type="character" w:customStyle="1" w:styleId="WW8Num68z0">
    <w:name w:val="WW8Num68z0"/>
    <w:rsid w:val="00E03A6F"/>
    <w:rPr>
      <w:rFonts w:ascii="Symbol" w:hAnsi="Symbol"/>
    </w:rPr>
  </w:style>
  <w:style w:type="character" w:customStyle="1" w:styleId="WW8Num68z1">
    <w:name w:val="WW8Num68z1"/>
    <w:rsid w:val="00E03A6F"/>
    <w:rPr>
      <w:rFonts w:ascii="Courier New" w:hAnsi="Courier New"/>
    </w:rPr>
  </w:style>
  <w:style w:type="character" w:customStyle="1" w:styleId="WW8Num68z2">
    <w:name w:val="WW8Num68z2"/>
    <w:rsid w:val="00E03A6F"/>
    <w:rPr>
      <w:rFonts w:ascii="Wingdings" w:hAnsi="Wingdings"/>
    </w:rPr>
  </w:style>
  <w:style w:type="character" w:customStyle="1" w:styleId="WW8Num69z0">
    <w:name w:val="WW8Num69z0"/>
    <w:rsid w:val="00E03A6F"/>
    <w:rPr>
      <w:rFonts w:ascii="Symbol" w:hAnsi="Symbol"/>
    </w:rPr>
  </w:style>
  <w:style w:type="character" w:customStyle="1" w:styleId="WW8Num69z1">
    <w:name w:val="WW8Num69z1"/>
    <w:rsid w:val="00E03A6F"/>
    <w:rPr>
      <w:rFonts w:ascii="Courier New" w:hAnsi="Courier New"/>
    </w:rPr>
  </w:style>
  <w:style w:type="character" w:customStyle="1" w:styleId="WW8Num69z2">
    <w:name w:val="WW8Num69z2"/>
    <w:rsid w:val="00E03A6F"/>
    <w:rPr>
      <w:rFonts w:ascii="Wingdings" w:hAnsi="Wingdings"/>
    </w:rPr>
  </w:style>
  <w:style w:type="character" w:customStyle="1" w:styleId="WW8Num70z0">
    <w:name w:val="WW8Num70z0"/>
    <w:rsid w:val="00E03A6F"/>
    <w:rPr>
      <w:rFonts w:ascii="Symbol" w:hAnsi="Symbol"/>
    </w:rPr>
  </w:style>
  <w:style w:type="character" w:customStyle="1" w:styleId="WW8Num70z1">
    <w:name w:val="WW8Num70z1"/>
    <w:rsid w:val="00E03A6F"/>
    <w:rPr>
      <w:rFonts w:ascii="Courier New" w:hAnsi="Courier New"/>
    </w:rPr>
  </w:style>
  <w:style w:type="character" w:customStyle="1" w:styleId="WW8Num70z2">
    <w:name w:val="WW8Num70z2"/>
    <w:rsid w:val="00E03A6F"/>
    <w:rPr>
      <w:rFonts w:ascii="Wingdings" w:hAnsi="Wingdings"/>
    </w:rPr>
  </w:style>
  <w:style w:type="character" w:customStyle="1" w:styleId="WW8Num71z0">
    <w:name w:val="WW8Num71z0"/>
    <w:rsid w:val="00E03A6F"/>
    <w:rPr>
      <w:rFonts w:ascii="Symbol" w:hAnsi="Symbol"/>
    </w:rPr>
  </w:style>
  <w:style w:type="character" w:customStyle="1" w:styleId="WW8Num71z1">
    <w:name w:val="WW8Num71z1"/>
    <w:rsid w:val="00E03A6F"/>
    <w:rPr>
      <w:rFonts w:ascii="Courier New" w:hAnsi="Courier New"/>
    </w:rPr>
  </w:style>
  <w:style w:type="character" w:customStyle="1" w:styleId="WW8Num71z2">
    <w:name w:val="WW8Num71z2"/>
    <w:rsid w:val="00E03A6F"/>
    <w:rPr>
      <w:rFonts w:ascii="Wingdings" w:hAnsi="Wingdings"/>
    </w:rPr>
  </w:style>
  <w:style w:type="character" w:customStyle="1" w:styleId="WW8Num72z0">
    <w:name w:val="WW8Num72z0"/>
    <w:rsid w:val="00E03A6F"/>
    <w:rPr>
      <w:rFonts w:ascii="Symbol" w:hAnsi="Symbol"/>
    </w:rPr>
  </w:style>
  <w:style w:type="character" w:customStyle="1" w:styleId="WW8Num72z1">
    <w:name w:val="WW8Num72z1"/>
    <w:rsid w:val="00E03A6F"/>
    <w:rPr>
      <w:rFonts w:ascii="Courier New" w:hAnsi="Courier New"/>
    </w:rPr>
  </w:style>
  <w:style w:type="character" w:customStyle="1" w:styleId="WW8Num72z2">
    <w:name w:val="WW8Num72z2"/>
    <w:rsid w:val="00E03A6F"/>
    <w:rPr>
      <w:rFonts w:ascii="Wingdings" w:hAnsi="Wingdings"/>
    </w:rPr>
  </w:style>
  <w:style w:type="character" w:customStyle="1" w:styleId="WW8Num73z0">
    <w:name w:val="WW8Num73z0"/>
    <w:rsid w:val="00E03A6F"/>
    <w:rPr>
      <w:rFonts w:ascii="Symbol" w:hAnsi="Symbol"/>
    </w:rPr>
  </w:style>
  <w:style w:type="character" w:customStyle="1" w:styleId="WW8Num73z1">
    <w:name w:val="WW8Num73z1"/>
    <w:rsid w:val="00E03A6F"/>
    <w:rPr>
      <w:rFonts w:ascii="Courier New" w:hAnsi="Courier New"/>
    </w:rPr>
  </w:style>
  <w:style w:type="character" w:customStyle="1" w:styleId="WW8Num73z2">
    <w:name w:val="WW8Num73z2"/>
    <w:rsid w:val="00E03A6F"/>
    <w:rPr>
      <w:rFonts w:ascii="Wingdings" w:hAnsi="Wingdings"/>
    </w:rPr>
  </w:style>
  <w:style w:type="character" w:customStyle="1" w:styleId="WW8Num74z0">
    <w:name w:val="WW8Num74z0"/>
    <w:rsid w:val="00E03A6F"/>
    <w:rPr>
      <w:rFonts w:ascii="Symbol" w:hAnsi="Symbol"/>
    </w:rPr>
  </w:style>
  <w:style w:type="character" w:customStyle="1" w:styleId="WW8Num74z1">
    <w:name w:val="WW8Num74z1"/>
    <w:rsid w:val="00E03A6F"/>
    <w:rPr>
      <w:rFonts w:ascii="Courier New" w:hAnsi="Courier New"/>
    </w:rPr>
  </w:style>
  <w:style w:type="character" w:customStyle="1" w:styleId="WW8Num74z2">
    <w:name w:val="WW8Num74z2"/>
    <w:rsid w:val="00E03A6F"/>
    <w:rPr>
      <w:rFonts w:ascii="Wingdings" w:hAnsi="Wingdings"/>
    </w:rPr>
  </w:style>
  <w:style w:type="character" w:customStyle="1" w:styleId="WW8Num75z0">
    <w:name w:val="WW8Num75z0"/>
    <w:rsid w:val="00E03A6F"/>
    <w:rPr>
      <w:rFonts w:ascii="Symbol" w:hAnsi="Symbol"/>
    </w:rPr>
  </w:style>
  <w:style w:type="character" w:customStyle="1" w:styleId="WW8Num75z1">
    <w:name w:val="WW8Num75z1"/>
    <w:rsid w:val="00E03A6F"/>
    <w:rPr>
      <w:rFonts w:ascii="Courier New" w:hAnsi="Courier New"/>
    </w:rPr>
  </w:style>
  <w:style w:type="character" w:customStyle="1" w:styleId="WW8Num75z2">
    <w:name w:val="WW8Num75z2"/>
    <w:rsid w:val="00E03A6F"/>
    <w:rPr>
      <w:rFonts w:ascii="Wingdings" w:hAnsi="Wingdings"/>
    </w:rPr>
  </w:style>
  <w:style w:type="character" w:customStyle="1" w:styleId="WW8Num76z0">
    <w:name w:val="WW8Num76z0"/>
    <w:rsid w:val="00E03A6F"/>
    <w:rPr>
      <w:rFonts w:ascii="Symbol" w:hAnsi="Symbol"/>
    </w:rPr>
  </w:style>
  <w:style w:type="character" w:customStyle="1" w:styleId="WW8Num76z1">
    <w:name w:val="WW8Num76z1"/>
    <w:rsid w:val="00E03A6F"/>
    <w:rPr>
      <w:rFonts w:ascii="Courier New" w:hAnsi="Courier New"/>
    </w:rPr>
  </w:style>
  <w:style w:type="character" w:customStyle="1" w:styleId="WW8Num76z2">
    <w:name w:val="WW8Num76z2"/>
    <w:rsid w:val="00E03A6F"/>
    <w:rPr>
      <w:rFonts w:ascii="Wingdings" w:hAnsi="Wingdings"/>
    </w:rPr>
  </w:style>
  <w:style w:type="character" w:customStyle="1" w:styleId="WW8Num77z0">
    <w:name w:val="WW8Num77z0"/>
    <w:rsid w:val="00E03A6F"/>
    <w:rPr>
      <w:rFonts w:ascii="Symbol" w:hAnsi="Symbol"/>
    </w:rPr>
  </w:style>
  <w:style w:type="character" w:customStyle="1" w:styleId="WW8Num77z1">
    <w:name w:val="WW8Num77z1"/>
    <w:rsid w:val="00E03A6F"/>
    <w:rPr>
      <w:rFonts w:ascii="Courier New" w:hAnsi="Courier New"/>
    </w:rPr>
  </w:style>
  <w:style w:type="character" w:customStyle="1" w:styleId="WW8Num77z2">
    <w:name w:val="WW8Num77z2"/>
    <w:rsid w:val="00E03A6F"/>
    <w:rPr>
      <w:rFonts w:ascii="Wingdings" w:hAnsi="Wingdings"/>
    </w:rPr>
  </w:style>
  <w:style w:type="character" w:customStyle="1" w:styleId="WW8Num78z0">
    <w:name w:val="WW8Num78z0"/>
    <w:rsid w:val="00E03A6F"/>
    <w:rPr>
      <w:rFonts w:ascii="Symbol" w:hAnsi="Symbol"/>
    </w:rPr>
  </w:style>
  <w:style w:type="character" w:customStyle="1" w:styleId="WW8Num78z1">
    <w:name w:val="WW8Num78z1"/>
    <w:rsid w:val="00E03A6F"/>
    <w:rPr>
      <w:rFonts w:ascii="Courier New" w:hAnsi="Courier New"/>
    </w:rPr>
  </w:style>
  <w:style w:type="character" w:customStyle="1" w:styleId="WW8Num78z2">
    <w:name w:val="WW8Num78z2"/>
    <w:rsid w:val="00E03A6F"/>
    <w:rPr>
      <w:rFonts w:ascii="Wingdings" w:hAnsi="Wingdings"/>
    </w:rPr>
  </w:style>
  <w:style w:type="character" w:customStyle="1" w:styleId="WW8Num79z0">
    <w:name w:val="WW8Num79z0"/>
    <w:rsid w:val="00E03A6F"/>
    <w:rPr>
      <w:rFonts w:ascii="Symbol" w:hAnsi="Symbol"/>
      <w:sz w:val="28"/>
      <w:shd w:val="clear" w:color="auto" w:fill="FFFFFF"/>
    </w:rPr>
  </w:style>
  <w:style w:type="character" w:customStyle="1" w:styleId="WW8Num79z1">
    <w:name w:val="WW8Num79z1"/>
    <w:rsid w:val="00E03A6F"/>
    <w:rPr>
      <w:rFonts w:ascii="Courier New" w:hAnsi="Courier New"/>
    </w:rPr>
  </w:style>
  <w:style w:type="character" w:customStyle="1" w:styleId="WW8Num79z2">
    <w:name w:val="WW8Num79z2"/>
    <w:rsid w:val="00E03A6F"/>
    <w:rPr>
      <w:rFonts w:ascii="Wingdings" w:hAnsi="Wingdings"/>
    </w:rPr>
  </w:style>
  <w:style w:type="character" w:customStyle="1" w:styleId="WW8Num80z0">
    <w:name w:val="WW8Num80z0"/>
    <w:rsid w:val="00E03A6F"/>
    <w:rPr>
      <w:rFonts w:ascii="Symbol" w:hAnsi="Symbol"/>
    </w:rPr>
  </w:style>
  <w:style w:type="character" w:customStyle="1" w:styleId="WW8Num80z1">
    <w:name w:val="WW8Num80z1"/>
    <w:rsid w:val="00E03A6F"/>
    <w:rPr>
      <w:rFonts w:ascii="Courier New" w:hAnsi="Courier New"/>
    </w:rPr>
  </w:style>
  <w:style w:type="character" w:customStyle="1" w:styleId="WW8Num80z2">
    <w:name w:val="WW8Num80z2"/>
    <w:rsid w:val="00E03A6F"/>
    <w:rPr>
      <w:rFonts w:ascii="Wingdings" w:hAnsi="Wingdings"/>
    </w:rPr>
  </w:style>
  <w:style w:type="character" w:customStyle="1" w:styleId="WW8Num81z0">
    <w:name w:val="WW8Num81z0"/>
    <w:rsid w:val="00E03A6F"/>
    <w:rPr>
      <w:rFonts w:ascii="Symbol" w:hAnsi="Symbol"/>
      <w:sz w:val="28"/>
    </w:rPr>
  </w:style>
  <w:style w:type="character" w:customStyle="1" w:styleId="WW8Num81z1">
    <w:name w:val="WW8Num81z1"/>
    <w:rsid w:val="00E03A6F"/>
    <w:rPr>
      <w:rFonts w:ascii="Courier New" w:hAnsi="Courier New"/>
    </w:rPr>
  </w:style>
  <w:style w:type="character" w:customStyle="1" w:styleId="WW8Num81z2">
    <w:name w:val="WW8Num81z2"/>
    <w:rsid w:val="00E03A6F"/>
    <w:rPr>
      <w:rFonts w:ascii="Wingdings" w:hAnsi="Wingdings"/>
    </w:rPr>
  </w:style>
  <w:style w:type="character" w:customStyle="1" w:styleId="WW8Num82z0">
    <w:name w:val="WW8Num82z0"/>
    <w:rsid w:val="00E03A6F"/>
    <w:rPr>
      <w:rFonts w:ascii="Symbol" w:hAnsi="Symbol"/>
    </w:rPr>
  </w:style>
  <w:style w:type="character" w:customStyle="1" w:styleId="WW8Num82z1">
    <w:name w:val="WW8Num82z1"/>
    <w:rsid w:val="00E03A6F"/>
    <w:rPr>
      <w:rFonts w:ascii="Courier New" w:hAnsi="Courier New"/>
    </w:rPr>
  </w:style>
  <w:style w:type="character" w:customStyle="1" w:styleId="WW8Num82z2">
    <w:name w:val="WW8Num82z2"/>
    <w:rsid w:val="00E03A6F"/>
    <w:rPr>
      <w:rFonts w:ascii="Wingdings" w:hAnsi="Wingdings"/>
    </w:rPr>
  </w:style>
  <w:style w:type="character" w:customStyle="1" w:styleId="WW8Num83z0">
    <w:name w:val="WW8Num83z0"/>
    <w:rsid w:val="00E03A6F"/>
    <w:rPr>
      <w:rFonts w:ascii="Symbol" w:hAnsi="Symbol"/>
    </w:rPr>
  </w:style>
  <w:style w:type="character" w:customStyle="1" w:styleId="WW8Num83z1">
    <w:name w:val="WW8Num83z1"/>
    <w:rsid w:val="00E03A6F"/>
    <w:rPr>
      <w:rFonts w:ascii="Courier New" w:hAnsi="Courier New"/>
    </w:rPr>
  </w:style>
  <w:style w:type="character" w:customStyle="1" w:styleId="WW8Num83z2">
    <w:name w:val="WW8Num83z2"/>
    <w:rsid w:val="00E03A6F"/>
    <w:rPr>
      <w:rFonts w:ascii="Wingdings" w:hAnsi="Wingdings"/>
    </w:rPr>
  </w:style>
  <w:style w:type="character" w:customStyle="1" w:styleId="WW8Num84z0">
    <w:name w:val="WW8Num84z0"/>
    <w:rsid w:val="00E03A6F"/>
    <w:rPr>
      <w:rFonts w:ascii="Symbol" w:hAnsi="Symbol"/>
    </w:rPr>
  </w:style>
  <w:style w:type="character" w:customStyle="1" w:styleId="WW8Num84z1">
    <w:name w:val="WW8Num84z1"/>
    <w:rsid w:val="00E03A6F"/>
    <w:rPr>
      <w:rFonts w:ascii="Courier New" w:hAnsi="Courier New"/>
    </w:rPr>
  </w:style>
  <w:style w:type="character" w:customStyle="1" w:styleId="WW8Num84z2">
    <w:name w:val="WW8Num84z2"/>
    <w:rsid w:val="00E03A6F"/>
    <w:rPr>
      <w:rFonts w:ascii="Wingdings" w:hAnsi="Wingdings"/>
    </w:rPr>
  </w:style>
  <w:style w:type="character" w:customStyle="1" w:styleId="WW8Num85z0">
    <w:name w:val="WW8Num85z0"/>
    <w:rsid w:val="00E03A6F"/>
    <w:rPr>
      <w:rFonts w:ascii="Symbol" w:hAnsi="Symbol"/>
    </w:rPr>
  </w:style>
  <w:style w:type="character" w:customStyle="1" w:styleId="WW8Num86z0">
    <w:name w:val="WW8Num86z0"/>
    <w:rsid w:val="00E03A6F"/>
    <w:rPr>
      <w:rFonts w:ascii="Symbol" w:hAnsi="Symbol"/>
    </w:rPr>
  </w:style>
  <w:style w:type="character" w:customStyle="1" w:styleId="WW8Num86z1">
    <w:name w:val="WW8Num86z1"/>
    <w:rsid w:val="00E03A6F"/>
    <w:rPr>
      <w:rFonts w:ascii="Courier New" w:hAnsi="Courier New"/>
    </w:rPr>
  </w:style>
  <w:style w:type="character" w:customStyle="1" w:styleId="WW8Num86z2">
    <w:name w:val="WW8Num86z2"/>
    <w:rsid w:val="00E03A6F"/>
    <w:rPr>
      <w:rFonts w:ascii="Wingdings" w:hAnsi="Wingdings"/>
    </w:rPr>
  </w:style>
  <w:style w:type="character" w:customStyle="1" w:styleId="WW8Num87z0">
    <w:name w:val="WW8Num87z0"/>
    <w:rsid w:val="00E03A6F"/>
    <w:rPr>
      <w:rFonts w:ascii="Symbol" w:hAnsi="Symbol"/>
    </w:rPr>
  </w:style>
  <w:style w:type="character" w:customStyle="1" w:styleId="WW8Num87z1">
    <w:name w:val="WW8Num87z1"/>
    <w:rsid w:val="00E03A6F"/>
    <w:rPr>
      <w:rFonts w:ascii="Courier New" w:hAnsi="Courier New"/>
    </w:rPr>
  </w:style>
  <w:style w:type="character" w:customStyle="1" w:styleId="WW8Num87z2">
    <w:name w:val="WW8Num87z2"/>
    <w:rsid w:val="00E03A6F"/>
    <w:rPr>
      <w:rFonts w:ascii="Wingdings" w:hAnsi="Wingdings"/>
    </w:rPr>
  </w:style>
  <w:style w:type="character" w:customStyle="1" w:styleId="WW8Num88z0">
    <w:name w:val="WW8Num88z0"/>
    <w:rsid w:val="00E03A6F"/>
    <w:rPr>
      <w:color w:val="auto"/>
      <w:kern w:val="1"/>
      <w:sz w:val="28"/>
    </w:rPr>
  </w:style>
  <w:style w:type="character" w:customStyle="1" w:styleId="WW8Num88z1">
    <w:name w:val="WW8Num88z1"/>
    <w:rsid w:val="00E03A6F"/>
    <w:rPr>
      <w:rFonts w:ascii="Courier New" w:hAnsi="Courier New"/>
    </w:rPr>
  </w:style>
  <w:style w:type="character" w:customStyle="1" w:styleId="WW8Num88z2">
    <w:name w:val="WW8Num88z2"/>
    <w:rsid w:val="00E03A6F"/>
    <w:rPr>
      <w:rFonts w:ascii="Wingdings" w:hAnsi="Wingdings"/>
    </w:rPr>
  </w:style>
  <w:style w:type="character" w:customStyle="1" w:styleId="WW8Num88z3">
    <w:name w:val="WW8Num88z3"/>
    <w:rsid w:val="00E03A6F"/>
    <w:rPr>
      <w:rFonts w:ascii="Symbol" w:hAnsi="Symbol"/>
    </w:rPr>
  </w:style>
  <w:style w:type="character" w:customStyle="1" w:styleId="WW8Num89z0">
    <w:name w:val="WW8Num89z0"/>
    <w:rsid w:val="00E03A6F"/>
    <w:rPr>
      <w:rFonts w:ascii="Symbol" w:hAnsi="Symbol"/>
    </w:rPr>
  </w:style>
  <w:style w:type="character" w:customStyle="1" w:styleId="WW8Num89z1">
    <w:name w:val="WW8Num89z1"/>
    <w:rsid w:val="00E03A6F"/>
    <w:rPr>
      <w:rFonts w:ascii="Courier New" w:hAnsi="Courier New"/>
    </w:rPr>
  </w:style>
  <w:style w:type="character" w:customStyle="1" w:styleId="WW8Num89z2">
    <w:name w:val="WW8Num89z2"/>
    <w:rsid w:val="00E03A6F"/>
    <w:rPr>
      <w:rFonts w:ascii="Wingdings" w:hAnsi="Wingdings"/>
    </w:rPr>
  </w:style>
  <w:style w:type="character" w:customStyle="1" w:styleId="WW8Num90z0">
    <w:name w:val="WW8Num90z0"/>
    <w:rsid w:val="00E03A6F"/>
    <w:rPr>
      <w:rFonts w:ascii="Symbol" w:hAnsi="Symbol"/>
    </w:rPr>
  </w:style>
  <w:style w:type="character" w:customStyle="1" w:styleId="WW8Num90z1">
    <w:name w:val="WW8Num90z1"/>
    <w:rsid w:val="00E03A6F"/>
    <w:rPr>
      <w:rFonts w:ascii="Courier New" w:hAnsi="Courier New"/>
    </w:rPr>
  </w:style>
  <w:style w:type="character" w:customStyle="1" w:styleId="WW8Num90z2">
    <w:name w:val="WW8Num90z2"/>
    <w:rsid w:val="00E03A6F"/>
    <w:rPr>
      <w:rFonts w:ascii="Wingdings" w:hAnsi="Wingdings"/>
    </w:rPr>
  </w:style>
  <w:style w:type="character" w:customStyle="1" w:styleId="WW8NumSt80z0">
    <w:name w:val="WW8NumSt80z0"/>
    <w:rsid w:val="00E03A6F"/>
    <w:rPr>
      <w:rFonts w:ascii="Times New Roman" w:hAnsi="Times New Roman"/>
    </w:rPr>
  </w:style>
  <w:style w:type="character" w:customStyle="1" w:styleId="WW8NumSt84z0">
    <w:name w:val="WW8NumSt84z0"/>
    <w:rsid w:val="00E03A6F"/>
    <w:rPr>
      <w:rFonts w:ascii="Times New Roman" w:hAnsi="Times New Roman"/>
    </w:rPr>
  </w:style>
  <w:style w:type="character" w:customStyle="1" w:styleId="af8">
    <w:name w:val="Символ сноски"/>
    <w:rsid w:val="00E03A6F"/>
    <w:rPr>
      <w:vertAlign w:val="superscript"/>
    </w:rPr>
  </w:style>
  <w:style w:type="character" w:customStyle="1" w:styleId="WW-">
    <w:name w:val="WW-Символ сноски"/>
    <w:rsid w:val="00E03A6F"/>
    <w:rPr>
      <w:vertAlign w:val="superscript"/>
    </w:rPr>
  </w:style>
  <w:style w:type="character" w:customStyle="1" w:styleId="12">
    <w:name w:val="Знак сноски1"/>
    <w:rsid w:val="00E03A6F"/>
    <w:rPr>
      <w:vertAlign w:val="superscript"/>
    </w:rPr>
  </w:style>
  <w:style w:type="character" w:customStyle="1" w:styleId="BodyTextIndentChar">
    <w:name w:val="Body Text Indent Char"/>
    <w:rsid w:val="00E03A6F"/>
    <w:rPr>
      <w:rFonts w:ascii="Calibri" w:eastAsia="Arial Unicode MS" w:hAnsi="Calibri"/>
      <w:color w:val="00000A"/>
      <w:kern w:val="1"/>
      <w:sz w:val="24"/>
    </w:rPr>
  </w:style>
  <w:style w:type="character" w:customStyle="1" w:styleId="FootnoteTextChar">
    <w:name w:val="Footnote Text Char"/>
    <w:rsid w:val="00E03A6F"/>
    <w:rPr>
      <w:rFonts w:ascii="Calibri" w:eastAsia="Arial Unicode MS" w:hAnsi="Calibri"/>
      <w:color w:val="00000A"/>
      <w:kern w:val="1"/>
      <w:sz w:val="24"/>
    </w:rPr>
  </w:style>
  <w:style w:type="character" w:customStyle="1" w:styleId="s1">
    <w:name w:val="s1"/>
    <w:rsid w:val="00E03A6F"/>
  </w:style>
  <w:style w:type="character" w:customStyle="1" w:styleId="BodyTextChar">
    <w:name w:val="Body Text Char"/>
    <w:rsid w:val="00E03A6F"/>
    <w:rPr>
      <w:rFonts w:ascii="Calibri" w:eastAsia="Arial Unicode MS" w:hAnsi="Calibri"/>
      <w:color w:val="00000A"/>
      <w:kern w:val="1"/>
    </w:rPr>
  </w:style>
  <w:style w:type="character" w:customStyle="1" w:styleId="HeaderChar">
    <w:name w:val="Header Char"/>
    <w:rsid w:val="00E03A6F"/>
    <w:rPr>
      <w:rFonts w:ascii="Calibri" w:hAnsi="Calibri"/>
    </w:rPr>
  </w:style>
  <w:style w:type="character" w:customStyle="1" w:styleId="apple-style-span">
    <w:name w:val="apple-style-span"/>
    <w:rsid w:val="00E03A6F"/>
  </w:style>
  <w:style w:type="character" w:customStyle="1" w:styleId="BodyTextIndent2Char">
    <w:name w:val="Body Text Indent 2 Char"/>
    <w:rsid w:val="00E03A6F"/>
    <w:rPr>
      <w:rFonts w:ascii="Calibri" w:eastAsia="Arial Unicode MS" w:hAnsi="Calibri"/>
      <w:color w:val="00000A"/>
      <w:kern w:val="1"/>
    </w:rPr>
  </w:style>
  <w:style w:type="character" w:customStyle="1" w:styleId="BodyText3Char">
    <w:name w:val="Body Text 3 Char"/>
    <w:rsid w:val="00E03A6F"/>
    <w:rPr>
      <w:rFonts w:ascii="Calibri" w:hAnsi="Calibri"/>
      <w:sz w:val="16"/>
    </w:rPr>
  </w:style>
  <w:style w:type="character" w:customStyle="1" w:styleId="HTMLPreformattedChar">
    <w:name w:val="HTML Preformatted Char"/>
    <w:rsid w:val="00E03A6F"/>
    <w:rPr>
      <w:rFonts w:ascii="Courier New" w:hAnsi="Courier New"/>
      <w:sz w:val="20"/>
    </w:rPr>
  </w:style>
  <w:style w:type="character" w:customStyle="1" w:styleId="Arial">
    <w:name w:val="Основной текст + Arial"/>
    <w:rsid w:val="00E03A6F"/>
    <w:rPr>
      <w:rFonts w:ascii="Arial" w:hAnsi="Arial"/>
      <w:i/>
      <w:spacing w:val="0"/>
      <w:sz w:val="15"/>
      <w:shd w:val="clear" w:color="auto" w:fill="FFFFFF"/>
    </w:rPr>
  </w:style>
  <w:style w:type="character" w:customStyle="1" w:styleId="af9">
    <w:name w:val="Основной текст + Полужирный"/>
    <w:rsid w:val="00E03A6F"/>
    <w:rPr>
      <w:rFonts w:ascii="Arial" w:hAnsi="Arial"/>
      <w:b/>
      <w:spacing w:val="0"/>
      <w:sz w:val="16"/>
    </w:rPr>
  </w:style>
  <w:style w:type="character" w:customStyle="1" w:styleId="1pt">
    <w:name w:val="Основной текст + Интервал 1 pt"/>
    <w:rsid w:val="00E03A6F"/>
    <w:rPr>
      <w:rFonts w:ascii="Times New Roman" w:hAnsi="Times New Roman"/>
      <w:spacing w:val="30"/>
      <w:sz w:val="17"/>
      <w:shd w:val="clear" w:color="auto" w:fill="FFFFFF"/>
    </w:rPr>
  </w:style>
  <w:style w:type="character" w:customStyle="1" w:styleId="6pt">
    <w:name w:val="Основной текст + Интервал 6 pt"/>
    <w:rsid w:val="00E03A6F"/>
    <w:rPr>
      <w:rFonts w:ascii="Times New Roman" w:hAnsi="Times New Roman"/>
      <w:spacing w:val="120"/>
      <w:sz w:val="17"/>
      <w:shd w:val="clear" w:color="auto" w:fill="FFFFFF"/>
    </w:rPr>
  </w:style>
  <w:style w:type="character" w:customStyle="1" w:styleId="3pt">
    <w:name w:val="Основной текст + Интервал 3 pt"/>
    <w:rsid w:val="00E03A6F"/>
    <w:rPr>
      <w:rFonts w:ascii="Times New Roman" w:hAnsi="Times New Roman"/>
      <w:spacing w:val="60"/>
      <w:sz w:val="17"/>
      <w:shd w:val="clear" w:color="auto" w:fill="FFFFFF"/>
    </w:rPr>
  </w:style>
  <w:style w:type="character" w:customStyle="1" w:styleId="afa">
    <w:name w:val="Основной текст + Курсив"/>
    <w:rsid w:val="00E03A6F"/>
    <w:rPr>
      <w:rFonts w:ascii="Times New Roman" w:hAnsi="Times New Roman"/>
      <w:i/>
      <w:spacing w:val="0"/>
      <w:sz w:val="17"/>
      <w:shd w:val="clear" w:color="auto" w:fill="FFFFFF"/>
    </w:rPr>
  </w:style>
  <w:style w:type="character" w:customStyle="1" w:styleId="afb">
    <w:name w:val="А ОСН ТЕКСТ Знак"/>
    <w:rsid w:val="00E03A6F"/>
    <w:rPr>
      <w:rFonts w:ascii="Times New Roman" w:eastAsia="Arial Unicode MS" w:hAnsi="Times New Roman"/>
      <w:caps/>
      <w:color w:val="000000"/>
      <w:kern w:val="1"/>
      <w:sz w:val="28"/>
    </w:rPr>
  </w:style>
  <w:style w:type="character" w:customStyle="1" w:styleId="13">
    <w:name w:val="Основной текст + Курсив1"/>
    <w:rsid w:val="00E03A6F"/>
    <w:rPr>
      <w:rFonts w:ascii="Times New Roman" w:eastAsia="Arial Unicode MS" w:hAnsi="Times New Roman"/>
      <w:i/>
      <w:caps/>
      <w:color w:val="00000A"/>
      <w:spacing w:val="0"/>
      <w:kern w:val="1"/>
      <w:sz w:val="22"/>
      <w:lang w:val="ru-RU"/>
    </w:rPr>
  </w:style>
  <w:style w:type="character" w:customStyle="1" w:styleId="s2">
    <w:name w:val="s2"/>
    <w:rsid w:val="00E03A6F"/>
  </w:style>
  <w:style w:type="character" w:customStyle="1" w:styleId="BalloonTextChar">
    <w:name w:val="Balloon Text Char"/>
    <w:rsid w:val="00E03A6F"/>
    <w:rPr>
      <w:rFonts w:ascii="Tahoma" w:eastAsia="Arial Unicode MS" w:hAnsi="Tahoma"/>
      <w:color w:val="00000A"/>
      <w:kern w:val="1"/>
      <w:sz w:val="16"/>
    </w:rPr>
  </w:style>
  <w:style w:type="character" w:customStyle="1" w:styleId="BalloonTextChar1">
    <w:name w:val="Balloon Text Char1"/>
    <w:rsid w:val="00E03A6F"/>
    <w:rPr>
      <w:rFonts w:ascii="Times New Roman" w:eastAsia="Arial Unicode MS" w:hAnsi="Times New Roman"/>
      <w:color w:val="00000A"/>
      <w:kern w:val="1"/>
      <w:sz w:val="2"/>
    </w:rPr>
  </w:style>
  <w:style w:type="character" w:customStyle="1" w:styleId="BalloonTextChar17">
    <w:name w:val="Balloon Text Char17"/>
    <w:rsid w:val="00E03A6F"/>
    <w:rPr>
      <w:rFonts w:ascii="Times New Roman" w:eastAsia="Arial Unicode MS" w:hAnsi="Times New Roman"/>
      <w:color w:val="00000A"/>
      <w:kern w:val="1"/>
      <w:sz w:val="2"/>
    </w:rPr>
  </w:style>
  <w:style w:type="character" w:customStyle="1" w:styleId="BalloonTextChar16">
    <w:name w:val="Balloon Text Char16"/>
    <w:rsid w:val="00E03A6F"/>
    <w:rPr>
      <w:rFonts w:ascii="Times New Roman" w:eastAsia="Arial Unicode MS" w:hAnsi="Times New Roman"/>
      <w:color w:val="00000A"/>
      <w:kern w:val="1"/>
      <w:sz w:val="2"/>
    </w:rPr>
  </w:style>
  <w:style w:type="character" w:customStyle="1" w:styleId="BalloonTextChar15">
    <w:name w:val="Balloon Text Char15"/>
    <w:rsid w:val="00E03A6F"/>
    <w:rPr>
      <w:rFonts w:ascii="Times New Roman" w:eastAsia="Arial Unicode MS" w:hAnsi="Times New Roman"/>
      <w:color w:val="00000A"/>
      <w:kern w:val="1"/>
      <w:sz w:val="2"/>
    </w:rPr>
  </w:style>
  <w:style w:type="character" w:customStyle="1" w:styleId="BalloonTextChar14">
    <w:name w:val="Balloon Text Char14"/>
    <w:rsid w:val="00E03A6F"/>
    <w:rPr>
      <w:rFonts w:ascii="Times New Roman" w:eastAsia="Arial Unicode MS" w:hAnsi="Times New Roman"/>
      <w:color w:val="00000A"/>
      <w:kern w:val="1"/>
      <w:sz w:val="2"/>
    </w:rPr>
  </w:style>
  <w:style w:type="character" w:customStyle="1" w:styleId="BalloonTextChar13">
    <w:name w:val="Balloon Text Char13"/>
    <w:rsid w:val="00E03A6F"/>
    <w:rPr>
      <w:rFonts w:ascii="Times New Roman" w:eastAsia="Arial Unicode MS" w:hAnsi="Times New Roman"/>
      <w:color w:val="00000A"/>
      <w:kern w:val="1"/>
      <w:sz w:val="2"/>
    </w:rPr>
  </w:style>
  <w:style w:type="character" w:customStyle="1" w:styleId="BalloonTextChar12">
    <w:name w:val="Balloon Text Char12"/>
    <w:rsid w:val="00E03A6F"/>
    <w:rPr>
      <w:rFonts w:ascii="Times New Roman" w:eastAsia="Arial Unicode MS" w:hAnsi="Times New Roman"/>
      <w:color w:val="00000A"/>
      <w:kern w:val="1"/>
      <w:sz w:val="2"/>
    </w:rPr>
  </w:style>
  <w:style w:type="character" w:customStyle="1" w:styleId="BalloonTextChar11">
    <w:name w:val="Balloon Text Char11"/>
    <w:rsid w:val="00E03A6F"/>
    <w:rPr>
      <w:rFonts w:ascii="Times New Roman" w:eastAsia="Arial Unicode MS" w:hAnsi="Times New Roman"/>
      <w:color w:val="00000A"/>
      <w:kern w:val="1"/>
      <w:sz w:val="2"/>
    </w:rPr>
  </w:style>
  <w:style w:type="character" w:customStyle="1" w:styleId="EndnoteTextChar">
    <w:name w:val="Endnote Text Char"/>
    <w:rsid w:val="00E03A6F"/>
    <w:rPr>
      <w:rFonts w:ascii="Calibri" w:eastAsia="Arial Unicode MS" w:hAnsi="Calibri"/>
      <w:color w:val="00000A"/>
      <w:kern w:val="1"/>
      <w:sz w:val="20"/>
    </w:rPr>
  </w:style>
  <w:style w:type="character" w:customStyle="1" w:styleId="EndnoteTextChar1">
    <w:name w:val="Endnote Text Char1"/>
    <w:rsid w:val="00E03A6F"/>
    <w:rPr>
      <w:rFonts w:eastAsia="Arial Unicode MS"/>
      <w:color w:val="00000A"/>
      <w:kern w:val="1"/>
    </w:rPr>
  </w:style>
  <w:style w:type="character" w:customStyle="1" w:styleId="EndnoteTextChar17">
    <w:name w:val="Endnote Text Char17"/>
    <w:rsid w:val="00E03A6F"/>
    <w:rPr>
      <w:rFonts w:eastAsia="Arial Unicode MS"/>
      <w:color w:val="00000A"/>
      <w:kern w:val="1"/>
    </w:rPr>
  </w:style>
  <w:style w:type="character" w:customStyle="1" w:styleId="EndnoteTextChar16">
    <w:name w:val="Endnote Text Char16"/>
    <w:rsid w:val="00E03A6F"/>
    <w:rPr>
      <w:rFonts w:eastAsia="Arial Unicode MS"/>
      <w:color w:val="00000A"/>
      <w:kern w:val="1"/>
    </w:rPr>
  </w:style>
  <w:style w:type="character" w:customStyle="1" w:styleId="EndnoteTextChar15">
    <w:name w:val="Endnote Text Char15"/>
    <w:rsid w:val="00E03A6F"/>
    <w:rPr>
      <w:rFonts w:eastAsia="Arial Unicode MS"/>
      <w:color w:val="00000A"/>
      <w:kern w:val="1"/>
    </w:rPr>
  </w:style>
  <w:style w:type="character" w:customStyle="1" w:styleId="EndnoteTextChar14">
    <w:name w:val="Endnote Text Char14"/>
    <w:rsid w:val="00E03A6F"/>
    <w:rPr>
      <w:rFonts w:eastAsia="Arial Unicode MS"/>
      <w:color w:val="00000A"/>
      <w:kern w:val="1"/>
    </w:rPr>
  </w:style>
  <w:style w:type="character" w:customStyle="1" w:styleId="EndnoteTextChar13">
    <w:name w:val="Endnote Text Char13"/>
    <w:rsid w:val="00E03A6F"/>
    <w:rPr>
      <w:rFonts w:eastAsia="Arial Unicode MS"/>
      <w:color w:val="00000A"/>
      <w:kern w:val="1"/>
    </w:rPr>
  </w:style>
  <w:style w:type="character" w:customStyle="1" w:styleId="EndnoteTextChar12">
    <w:name w:val="Endnote Text Char12"/>
    <w:rsid w:val="00E03A6F"/>
    <w:rPr>
      <w:rFonts w:eastAsia="Arial Unicode MS"/>
      <w:color w:val="00000A"/>
      <w:kern w:val="1"/>
    </w:rPr>
  </w:style>
  <w:style w:type="character" w:customStyle="1" w:styleId="EndnoteTextChar11">
    <w:name w:val="Endnote Text Char11"/>
    <w:rsid w:val="00E03A6F"/>
    <w:rPr>
      <w:rFonts w:eastAsia="Arial Unicode MS"/>
      <w:color w:val="00000A"/>
      <w:kern w:val="1"/>
    </w:rPr>
  </w:style>
  <w:style w:type="character" w:customStyle="1" w:styleId="afc">
    <w:name w:val="А_основной Знак"/>
    <w:rsid w:val="00E03A6F"/>
    <w:rPr>
      <w:rFonts w:ascii="Times New Roman" w:hAnsi="Times New Roman"/>
      <w:sz w:val="28"/>
    </w:rPr>
  </w:style>
  <w:style w:type="character" w:customStyle="1" w:styleId="s4">
    <w:name w:val="s4"/>
    <w:rsid w:val="00E03A6F"/>
  </w:style>
  <w:style w:type="character" w:customStyle="1" w:styleId="s5">
    <w:name w:val="s5"/>
    <w:rsid w:val="00E03A6F"/>
  </w:style>
  <w:style w:type="character" w:customStyle="1" w:styleId="FooterChar">
    <w:name w:val="Footer Char"/>
    <w:rsid w:val="00E03A6F"/>
    <w:rPr>
      <w:rFonts w:ascii="Calibri" w:eastAsia="Arial Unicode MS" w:hAnsi="Calibri"/>
      <w:color w:val="00000A"/>
      <w:kern w:val="1"/>
    </w:rPr>
  </w:style>
  <w:style w:type="character" w:customStyle="1" w:styleId="14">
    <w:name w:val="Сноска1"/>
    <w:rsid w:val="00E03A6F"/>
    <w:rPr>
      <w:rFonts w:ascii="Times New Roman" w:hAnsi="Times New Roman"/>
      <w:vertAlign w:val="superscript"/>
    </w:rPr>
  </w:style>
  <w:style w:type="character" w:customStyle="1" w:styleId="BodyText2Char">
    <w:name w:val="Body Text 2 Char"/>
    <w:rsid w:val="00E03A6F"/>
    <w:rPr>
      <w:rFonts w:ascii="Calibri" w:hAnsi="Calibri"/>
    </w:rPr>
  </w:style>
  <w:style w:type="character" w:customStyle="1" w:styleId="21">
    <w:name w:val="Знак сноски2"/>
    <w:rsid w:val="00E03A6F"/>
    <w:rPr>
      <w:vertAlign w:val="superscript"/>
    </w:rPr>
  </w:style>
  <w:style w:type="character" w:customStyle="1" w:styleId="c0">
    <w:name w:val="c0"/>
    <w:rsid w:val="00E03A6F"/>
  </w:style>
  <w:style w:type="character" w:customStyle="1" w:styleId="s8">
    <w:name w:val="s8"/>
    <w:rsid w:val="00E03A6F"/>
  </w:style>
  <w:style w:type="character" w:customStyle="1" w:styleId="s13">
    <w:name w:val="s13"/>
    <w:rsid w:val="00E03A6F"/>
  </w:style>
  <w:style w:type="character" w:customStyle="1" w:styleId="s7">
    <w:name w:val="s7"/>
    <w:rsid w:val="00E03A6F"/>
  </w:style>
  <w:style w:type="character" w:customStyle="1" w:styleId="s11">
    <w:name w:val="s11"/>
    <w:rsid w:val="00E03A6F"/>
  </w:style>
  <w:style w:type="character" w:customStyle="1" w:styleId="s15">
    <w:name w:val="s15"/>
    <w:rsid w:val="00E03A6F"/>
  </w:style>
  <w:style w:type="character" w:customStyle="1" w:styleId="comments">
    <w:name w:val="comments"/>
    <w:rsid w:val="00E03A6F"/>
  </w:style>
  <w:style w:type="character" w:styleId="afd">
    <w:name w:val="line number"/>
    <w:uiPriority w:val="99"/>
    <w:rsid w:val="00E03A6F"/>
    <w:rPr>
      <w:rFonts w:cs="Times New Roman"/>
    </w:rPr>
  </w:style>
  <w:style w:type="character" w:customStyle="1" w:styleId="afe">
    <w:name w:val="Подзаголовок Знак"/>
    <w:rsid w:val="00E03A6F"/>
    <w:rPr>
      <w:rFonts w:ascii="Arial" w:hAnsi="Arial"/>
      <w:i/>
      <w:sz w:val="28"/>
    </w:rPr>
  </w:style>
  <w:style w:type="character" w:customStyle="1" w:styleId="aff">
    <w:name w:val="Отступ основного текста Знак"/>
    <w:rsid w:val="00E03A6F"/>
    <w:rPr>
      <w:rFonts w:ascii="Times New Roman" w:hAnsi="Times New Roman"/>
      <w:sz w:val="24"/>
      <w:lang w:eastAsia="ar-SA" w:bidi="ar-SA"/>
    </w:rPr>
  </w:style>
  <w:style w:type="character" w:customStyle="1" w:styleId="c1">
    <w:name w:val="c1"/>
    <w:rsid w:val="00E03A6F"/>
  </w:style>
  <w:style w:type="character" w:customStyle="1" w:styleId="WW--">
    <w:name w:val="WW-Интернет-ссылка"/>
    <w:rsid w:val="00E03A6F"/>
    <w:rPr>
      <w:color w:val="0000FF"/>
      <w:u w:val="single"/>
      <w:lang w:val="uz-Cyrl-UZ"/>
    </w:rPr>
  </w:style>
  <w:style w:type="character" w:customStyle="1" w:styleId="c7">
    <w:name w:val="c7"/>
    <w:rsid w:val="00E03A6F"/>
  </w:style>
  <w:style w:type="character" w:customStyle="1" w:styleId="ListLabel1">
    <w:name w:val="ListLabel 1"/>
    <w:rsid w:val="00E03A6F"/>
  </w:style>
  <w:style w:type="character" w:styleId="aff0">
    <w:name w:val="footnote reference"/>
    <w:uiPriority w:val="99"/>
    <w:rsid w:val="00E03A6F"/>
    <w:rPr>
      <w:rFonts w:cs="Times New Roman"/>
      <w:vertAlign w:val="superscript"/>
    </w:rPr>
  </w:style>
  <w:style w:type="character" w:styleId="aff1">
    <w:name w:val="endnote reference"/>
    <w:uiPriority w:val="99"/>
    <w:rsid w:val="00E03A6F"/>
    <w:rPr>
      <w:rFonts w:cs="Times New Roman"/>
      <w:vertAlign w:val="superscript"/>
    </w:rPr>
  </w:style>
  <w:style w:type="character" w:customStyle="1" w:styleId="ListLabel2">
    <w:name w:val="ListLabel 2"/>
    <w:rsid w:val="00E03A6F"/>
  </w:style>
  <w:style w:type="character" w:customStyle="1" w:styleId="ListLabel3">
    <w:name w:val="ListLabel 3"/>
    <w:rsid w:val="00E03A6F"/>
  </w:style>
  <w:style w:type="character" w:customStyle="1" w:styleId="ListLabel4">
    <w:name w:val="ListLabel 4"/>
    <w:rsid w:val="00E03A6F"/>
  </w:style>
  <w:style w:type="character" w:customStyle="1" w:styleId="ListLabel5">
    <w:name w:val="ListLabel 5"/>
    <w:rsid w:val="00E03A6F"/>
  </w:style>
  <w:style w:type="character" w:customStyle="1" w:styleId="ListLabel6">
    <w:name w:val="ListLabel 6"/>
    <w:rsid w:val="00E03A6F"/>
  </w:style>
  <w:style w:type="character" w:customStyle="1" w:styleId="ListLabel7">
    <w:name w:val="ListLabel 7"/>
    <w:rsid w:val="00E03A6F"/>
  </w:style>
  <w:style w:type="character" w:customStyle="1" w:styleId="ListLabel8">
    <w:name w:val="ListLabel 8"/>
    <w:rsid w:val="00E03A6F"/>
  </w:style>
  <w:style w:type="character" w:customStyle="1" w:styleId="ListLabel9">
    <w:name w:val="ListLabel 9"/>
    <w:rsid w:val="00E03A6F"/>
  </w:style>
  <w:style w:type="character" w:customStyle="1" w:styleId="ListLabel10">
    <w:name w:val="ListLabel 10"/>
    <w:rsid w:val="00E03A6F"/>
  </w:style>
  <w:style w:type="character" w:customStyle="1" w:styleId="ListLabel11">
    <w:name w:val="ListLabel 11"/>
    <w:rsid w:val="00E03A6F"/>
  </w:style>
  <w:style w:type="character" w:customStyle="1" w:styleId="ListLabel12">
    <w:name w:val="ListLabel 12"/>
    <w:rsid w:val="00E03A6F"/>
  </w:style>
  <w:style w:type="character" w:customStyle="1" w:styleId="ListLabel13">
    <w:name w:val="ListLabel 13"/>
    <w:rsid w:val="00E03A6F"/>
  </w:style>
  <w:style w:type="character" w:customStyle="1" w:styleId="ListLabel14">
    <w:name w:val="ListLabel 14"/>
    <w:rsid w:val="00E03A6F"/>
  </w:style>
  <w:style w:type="character" w:customStyle="1" w:styleId="ListLabel15">
    <w:name w:val="ListLabel 15"/>
    <w:rsid w:val="00E03A6F"/>
  </w:style>
  <w:style w:type="character" w:customStyle="1" w:styleId="ListLabel16">
    <w:name w:val="ListLabel 16"/>
    <w:rsid w:val="00E03A6F"/>
  </w:style>
  <w:style w:type="character" w:customStyle="1" w:styleId="ListLabel17">
    <w:name w:val="ListLabel 17"/>
    <w:rsid w:val="00E03A6F"/>
  </w:style>
  <w:style w:type="character" w:customStyle="1" w:styleId="ListLabel18">
    <w:name w:val="ListLabel 18"/>
    <w:rsid w:val="00E03A6F"/>
  </w:style>
  <w:style w:type="character" w:customStyle="1" w:styleId="ListLabel19">
    <w:name w:val="ListLabel 19"/>
    <w:rsid w:val="00E03A6F"/>
  </w:style>
  <w:style w:type="character" w:customStyle="1" w:styleId="aff2">
    <w:name w:val="Символы концевой сноски"/>
    <w:rsid w:val="00E03A6F"/>
  </w:style>
  <w:style w:type="character" w:customStyle="1" w:styleId="15">
    <w:name w:val="Основной текст Знак1"/>
    <w:rsid w:val="00E03A6F"/>
    <w:rPr>
      <w:rFonts w:ascii="Times New Roman" w:hAnsi="Times New Roman"/>
      <w:color w:val="00000A"/>
      <w:sz w:val="20"/>
    </w:rPr>
  </w:style>
  <w:style w:type="character" w:customStyle="1" w:styleId="TitleChar">
    <w:name w:val="Title Char"/>
    <w:rsid w:val="00E03A6F"/>
    <w:rPr>
      <w:rFonts w:ascii="Times New Roman" w:hAnsi="Times New Roman"/>
      <w:i/>
      <w:color w:val="00000A"/>
      <w:sz w:val="24"/>
      <w:lang w:val="de-DE" w:eastAsia="fa-IR" w:bidi="fa-IR"/>
    </w:rPr>
  </w:style>
  <w:style w:type="character" w:customStyle="1" w:styleId="SubtitleChar">
    <w:name w:val="Subtitle Char"/>
    <w:rsid w:val="00E03A6F"/>
    <w:rPr>
      <w:rFonts w:ascii="Arial" w:hAnsi="Arial"/>
      <w:i/>
      <w:color w:val="00000A"/>
      <w:sz w:val="28"/>
      <w:lang w:val="de-DE" w:eastAsia="fa-IR" w:bidi="fa-IR"/>
    </w:rPr>
  </w:style>
  <w:style w:type="character" w:customStyle="1" w:styleId="16">
    <w:name w:val="Текст выноски Знак1"/>
    <w:uiPriority w:val="99"/>
    <w:rsid w:val="00E03A6F"/>
    <w:rPr>
      <w:rFonts w:ascii="Tahoma" w:hAnsi="Tahoma"/>
      <w:color w:val="00000A"/>
      <w:sz w:val="16"/>
      <w:lang w:val="de-DE" w:eastAsia="fa-IR" w:bidi="fa-IR"/>
    </w:rPr>
  </w:style>
  <w:style w:type="character" w:customStyle="1" w:styleId="210">
    <w:name w:val="Основной текст с отступом 2 Знак1"/>
    <w:uiPriority w:val="99"/>
    <w:rsid w:val="00E03A6F"/>
    <w:rPr>
      <w:rFonts w:ascii="Times New Roman" w:hAnsi="Times New Roman"/>
      <w:color w:val="00000A"/>
      <w:lang w:val="de-DE" w:eastAsia="fa-IR" w:bidi="fa-IR"/>
    </w:rPr>
  </w:style>
  <w:style w:type="character" w:customStyle="1" w:styleId="17">
    <w:name w:val="Текст сноски Знак1"/>
    <w:uiPriority w:val="99"/>
    <w:rsid w:val="00E03A6F"/>
    <w:rPr>
      <w:rFonts w:ascii="Times New Roman" w:hAnsi="Times New Roman"/>
      <w:color w:val="00000A"/>
      <w:sz w:val="20"/>
      <w:lang w:val="de-DE" w:eastAsia="fa-IR" w:bidi="fa-IR"/>
    </w:rPr>
  </w:style>
  <w:style w:type="character" w:customStyle="1" w:styleId="18">
    <w:name w:val="Верхний колонтитул Знак1"/>
    <w:uiPriority w:val="99"/>
    <w:rsid w:val="00E03A6F"/>
    <w:rPr>
      <w:rFonts w:ascii="Times New Roman" w:hAnsi="Times New Roman"/>
      <w:color w:val="00000A"/>
      <w:lang w:val="de-DE" w:eastAsia="fa-IR" w:bidi="fa-IR"/>
    </w:rPr>
  </w:style>
  <w:style w:type="character" w:customStyle="1" w:styleId="19">
    <w:name w:val="Нижний колонтитул Знак1"/>
    <w:uiPriority w:val="99"/>
    <w:rsid w:val="00E03A6F"/>
    <w:rPr>
      <w:rFonts w:ascii="Times New Roman" w:hAnsi="Times New Roman"/>
      <w:color w:val="00000A"/>
      <w:lang w:val="de-DE" w:eastAsia="fa-IR" w:bidi="fa-IR"/>
    </w:rPr>
  </w:style>
  <w:style w:type="character" w:customStyle="1" w:styleId="1423">
    <w:name w:val="Основной текст (14)23"/>
    <w:rsid w:val="00E03A6F"/>
    <w:rPr>
      <w:rFonts w:ascii="Times New Roman" w:hAnsi="Times New Roman"/>
      <w:spacing w:val="0"/>
      <w:sz w:val="20"/>
    </w:rPr>
  </w:style>
  <w:style w:type="character" w:customStyle="1" w:styleId="1416pt">
    <w:name w:val="Основной текст (14) + Интервал 16 pt"/>
    <w:rsid w:val="00E03A6F"/>
    <w:rPr>
      <w:rFonts w:ascii="Times New Roman" w:hAnsi="Times New Roman"/>
      <w:spacing w:val="320"/>
      <w:sz w:val="20"/>
    </w:rPr>
  </w:style>
  <w:style w:type="character" w:customStyle="1" w:styleId="727">
    <w:name w:val="Основной текст (7)27"/>
    <w:rsid w:val="00E03A6F"/>
    <w:rPr>
      <w:rFonts w:ascii="Times New Roman" w:hAnsi="Times New Roman"/>
      <w:spacing w:val="0"/>
      <w:sz w:val="19"/>
    </w:rPr>
  </w:style>
  <w:style w:type="character" w:customStyle="1" w:styleId="158">
    <w:name w:val="Основной текст (15)8"/>
    <w:rsid w:val="00E03A6F"/>
    <w:rPr>
      <w:rFonts w:ascii="Times New Roman" w:hAnsi="Times New Roman"/>
      <w:i/>
      <w:spacing w:val="0"/>
      <w:sz w:val="19"/>
    </w:rPr>
  </w:style>
  <w:style w:type="character" w:customStyle="1" w:styleId="s6">
    <w:name w:val="s6"/>
    <w:rsid w:val="00E03A6F"/>
  </w:style>
  <w:style w:type="character" w:styleId="aff3">
    <w:name w:val="FollowedHyperlink"/>
    <w:uiPriority w:val="99"/>
    <w:rsid w:val="00E03A6F"/>
    <w:rPr>
      <w:rFonts w:cs="Times New Roman"/>
      <w:color w:val="800080"/>
      <w:u w:val="single"/>
    </w:rPr>
  </w:style>
  <w:style w:type="character" w:styleId="aff4">
    <w:name w:val="Placeholder Text"/>
    <w:uiPriority w:val="99"/>
    <w:rsid w:val="00E03A6F"/>
    <w:rPr>
      <w:rFonts w:cs="Times New Roman"/>
      <w:color w:val="808080"/>
    </w:rPr>
  </w:style>
  <w:style w:type="character" w:customStyle="1" w:styleId="WW-0">
    <w:name w:val="WW-Символы концевой сноски"/>
    <w:rsid w:val="00E03A6F"/>
  </w:style>
  <w:style w:type="character" w:customStyle="1" w:styleId="Standard1">
    <w:name w:val="Standard Знак1"/>
    <w:rsid w:val="00E03A6F"/>
    <w:rPr>
      <w:rFonts w:ascii="Arial" w:eastAsia="SimSun" w:hAnsi="Arial"/>
      <w:kern w:val="1"/>
      <w:sz w:val="24"/>
    </w:rPr>
  </w:style>
  <w:style w:type="character" w:customStyle="1" w:styleId="aff5">
    <w:name w:val="Осн_текст Знак"/>
    <w:rsid w:val="00E03A6F"/>
    <w:rPr>
      <w:rFonts w:ascii="Courier New" w:hAnsi="Courier New"/>
      <w:spacing w:val="-14"/>
      <w:sz w:val="24"/>
    </w:rPr>
  </w:style>
  <w:style w:type="paragraph" w:styleId="aff6">
    <w:name w:val="Title"/>
    <w:basedOn w:val="a"/>
    <w:next w:val="af6"/>
    <w:link w:val="aff7"/>
    <w:uiPriority w:val="1"/>
    <w:qFormat/>
    <w:rsid w:val="00E03A6F"/>
    <w:pPr>
      <w:keepNext/>
      <w:suppressAutoHyphens/>
      <w:spacing w:before="240" w:after="0" w:line="100" w:lineRule="atLeast"/>
      <w:textAlignment w:val="baseline"/>
    </w:pPr>
    <w:rPr>
      <w:rFonts w:ascii="Arial" w:eastAsia="Times New Roman" w:hAnsi="Arial" w:cs="Arial"/>
      <w:b/>
      <w:bCs/>
      <w:color w:val="00000A"/>
      <w:kern w:val="1"/>
      <w:sz w:val="24"/>
      <w:szCs w:val="24"/>
      <w:lang w:val="de-DE" w:eastAsia="ar-SA"/>
      <w14:ligatures w14:val="none"/>
    </w:rPr>
  </w:style>
  <w:style w:type="character" w:customStyle="1" w:styleId="aff7">
    <w:name w:val="Заголовок Знак"/>
    <w:basedOn w:val="a0"/>
    <w:link w:val="aff6"/>
    <w:uiPriority w:val="1"/>
    <w:rsid w:val="00E03A6F"/>
    <w:rPr>
      <w:rFonts w:ascii="Arial" w:eastAsia="Times New Roman" w:hAnsi="Arial" w:cs="Arial"/>
      <w:b/>
      <w:bCs/>
      <w:color w:val="00000A"/>
      <w:kern w:val="1"/>
      <w:sz w:val="24"/>
      <w:szCs w:val="24"/>
      <w:lang w:val="de-DE" w:eastAsia="ar-SA"/>
      <w14:ligatures w14:val="none"/>
    </w:rPr>
  </w:style>
  <w:style w:type="paragraph" w:styleId="aff8">
    <w:name w:val="List"/>
    <w:basedOn w:val="af6"/>
    <w:uiPriority w:val="99"/>
    <w:rsid w:val="00E03A6F"/>
    <w:pPr>
      <w:widowControl w:val="0"/>
      <w:suppressAutoHyphens/>
      <w:spacing w:after="120" w:line="100" w:lineRule="atLeast"/>
      <w:jc w:val="left"/>
      <w:textAlignment w:val="baseline"/>
    </w:pPr>
    <w:rPr>
      <w:rFonts w:cs="Mangal"/>
      <w:color w:val="00000A"/>
      <w:kern w:val="1"/>
      <w:sz w:val="24"/>
      <w:szCs w:val="20"/>
      <w:lang w:eastAsia="hi-IN" w:bidi="hi-IN"/>
    </w:rPr>
  </w:style>
  <w:style w:type="paragraph" w:customStyle="1" w:styleId="1a">
    <w:name w:val="Название1"/>
    <w:basedOn w:val="a"/>
    <w:rsid w:val="00E03A6F"/>
    <w:pPr>
      <w:suppressLineNumbers/>
      <w:suppressAutoHyphens/>
      <w:spacing w:before="120" w:after="120" w:line="276" w:lineRule="auto"/>
    </w:pPr>
    <w:rPr>
      <w:rFonts w:ascii="Calibri" w:eastAsia="Arial Unicode MS" w:hAnsi="Calibri" w:cs="Mangal"/>
      <w:i/>
      <w:iCs/>
      <w:color w:val="00000A"/>
      <w:kern w:val="1"/>
      <w:sz w:val="24"/>
      <w:szCs w:val="24"/>
      <w:lang w:eastAsia="ar-SA"/>
      <w14:ligatures w14:val="none"/>
    </w:rPr>
  </w:style>
  <w:style w:type="paragraph" w:customStyle="1" w:styleId="22">
    <w:name w:val="Указатель2"/>
    <w:basedOn w:val="a"/>
    <w:rsid w:val="00E03A6F"/>
    <w:pPr>
      <w:suppressLineNumbers/>
      <w:suppressAutoHyphens/>
      <w:spacing w:after="200" w:line="276" w:lineRule="auto"/>
    </w:pPr>
    <w:rPr>
      <w:rFonts w:ascii="Calibri" w:eastAsia="Arial Unicode MS" w:hAnsi="Calibri" w:cs="Mangal"/>
      <w:color w:val="00000A"/>
      <w:kern w:val="1"/>
      <w:lang w:eastAsia="ar-SA"/>
      <w14:ligatures w14:val="none"/>
    </w:rPr>
  </w:style>
  <w:style w:type="paragraph" w:customStyle="1" w:styleId="1b">
    <w:name w:val="Абзац списка1"/>
    <w:basedOn w:val="a"/>
    <w:rsid w:val="00E03A6F"/>
    <w:pPr>
      <w:suppressAutoHyphens/>
      <w:spacing w:after="0" w:line="360" w:lineRule="auto"/>
      <w:ind w:left="720"/>
    </w:pPr>
    <w:rPr>
      <w:rFonts w:ascii="Times New Roman" w:eastAsia="Times New Roman" w:hAnsi="Times New Roman" w:cs="Times New Roman"/>
      <w:kern w:val="1"/>
      <w:sz w:val="24"/>
      <w:szCs w:val="24"/>
      <w:lang w:eastAsia="ar-SA"/>
      <w14:ligatures w14:val="none"/>
    </w:rPr>
  </w:style>
  <w:style w:type="paragraph" w:customStyle="1" w:styleId="ConsPlusNormal">
    <w:name w:val="ConsPlusNormal"/>
    <w:rsid w:val="00E03A6F"/>
    <w:pPr>
      <w:widowControl w:val="0"/>
      <w:suppressAutoHyphens/>
      <w:autoSpaceDE w:val="0"/>
      <w:spacing w:after="0" w:line="240" w:lineRule="auto"/>
    </w:pPr>
    <w:rPr>
      <w:rFonts w:ascii="Arial" w:eastAsia="Times New Roman" w:hAnsi="Arial" w:cs="Arial"/>
      <w:kern w:val="0"/>
      <w:sz w:val="20"/>
      <w:szCs w:val="20"/>
      <w:lang w:eastAsia="ar-SA"/>
      <w14:ligatures w14:val="none"/>
    </w:rPr>
  </w:style>
  <w:style w:type="paragraph" w:customStyle="1" w:styleId="aff9">
    <w:name w:val="Абзац"/>
    <w:basedOn w:val="a"/>
    <w:rsid w:val="00E03A6F"/>
    <w:pPr>
      <w:spacing w:after="0" w:line="312" w:lineRule="auto"/>
      <w:ind w:firstLine="567"/>
      <w:jc w:val="both"/>
    </w:pPr>
    <w:rPr>
      <w:rFonts w:ascii="Times New Roman" w:eastAsia="Times New Roman" w:hAnsi="Times New Roman" w:cs="Times New Roman"/>
      <w:kern w:val="1"/>
      <w:sz w:val="24"/>
      <w:szCs w:val="20"/>
      <w:lang w:eastAsia="ar-SA"/>
      <w14:ligatures w14:val="none"/>
    </w:rPr>
  </w:style>
  <w:style w:type="paragraph" w:styleId="affa">
    <w:name w:val="Body Text Indent"/>
    <w:basedOn w:val="a"/>
    <w:link w:val="affb"/>
    <w:rsid w:val="00E03A6F"/>
    <w:pPr>
      <w:spacing w:after="0" w:line="240" w:lineRule="auto"/>
      <w:ind w:firstLine="340"/>
    </w:pPr>
    <w:rPr>
      <w:rFonts w:ascii="Calibri" w:eastAsia="Arial Unicode MS" w:hAnsi="Calibri" w:cs="Times New Roman"/>
      <w:color w:val="00000A"/>
      <w:kern w:val="1"/>
      <w:szCs w:val="20"/>
      <w:lang w:eastAsia="ar-SA"/>
      <w14:ligatures w14:val="none"/>
    </w:rPr>
  </w:style>
  <w:style w:type="character" w:customStyle="1" w:styleId="affb">
    <w:name w:val="Основной текст с отступом Знак"/>
    <w:basedOn w:val="a0"/>
    <w:link w:val="affa"/>
    <w:rsid w:val="00E03A6F"/>
    <w:rPr>
      <w:rFonts w:ascii="Calibri" w:eastAsia="Arial Unicode MS" w:hAnsi="Calibri" w:cs="Times New Roman"/>
      <w:color w:val="00000A"/>
      <w:kern w:val="1"/>
      <w:szCs w:val="20"/>
      <w:lang w:eastAsia="ar-SA"/>
      <w14:ligatures w14:val="none"/>
    </w:rPr>
  </w:style>
  <w:style w:type="paragraph" w:styleId="affc">
    <w:name w:val="footnote text"/>
    <w:basedOn w:val="a"/>
    <w:link w:val="affd"/>
    <w:uiPriority w:val="99"/>
    <w:rsid w:val="00E03A6F"/>
    <w:pPr>
      <w:spacing w:after="0" w:line="240" w:lineRule="auto"/>
    </w:pPr>
    <w:rPr>
      <w:rFonts w:ascii="Calibri" w:eastAsia="Arial Unicode MS" w:hAnsi="Calibri" w:cs="Times New Roman"/>
      <w:color w:val="00000A"/>
      <w:kern w:val="1"/>
      <w:sz w:val="20"/>
      <w:szCs w:val="20"/>
      <w:lang w:eastAsia="ar-SA"/>
      <w14:ligatures w14:val="none"/>
    </w:rPr>
  </w:style>
  <w:style w:type="character" w:customStyle="1" w:styleId="affd">
    <w:name w:val="Текст сноски Знак"/>
    <w:basedOn w:val="a0"/>
    <w:link w:val="affc"/>
    <w:uiPriority w:val="99"/>
    <w:rsid w:val="00E03A6F"/>
    <w:rPr>
      <w:rFonts w:ascii="Calibri" w:eastAsia="Arial Unicode MS" w:hAnsi="Calibri" w:cs="Times New Roman"/>
      <w:color w:val="00000A"/>
      <w:kern w:val="1"/>
      <w:sz w:val="20"/>
      <w:szCs w:val="20"/>
      <w:lang w:eastAsia="ar-SA"/>
      <w14:ligatures w14:val="none"/>
    </w:rPr>
  </w:style>
  <w:style w:type="paragraph" w:customStyle="1" w:styleId="western">
    <w:name w:val="western"/>
    <w:basedOn w:val="a"/>
    <w:rsid w:val="00E03A6F"/>
    <w:pPr>
      <w:spacing w:before="280" w:after="0" w:line="240" w:lineRule="auto"/>
    </w:pPr>
    <w:rPr>
      <w:rFonts w:ascii="Times New Roman" w:eastAsia="Times New Roman" w:hAnsi="Times New Roman" w:cs="Times New Roman"/>
      <w:color w:val="000000"/>
      <w:kern w:val="1"/>
      <w:sz w:val="24"/>
      <w:szCs w:val="24"/>
      <w:lang w:eastAsia="ar-SA"/>
      <w14:ligatures w14:val="none"/>
    </w:rPr>
  </w:style>
  <w:style w:type="paragraph" w:customStyle="1" w:styleId="09PodZAG">
    <w:name w:val="09PodZAG_п/ж"/>
    <w:basedOn w:val="a"/>
    <w:rsid w:val="00E03A6F"/>
    <w:pPr>
      <w:autoSpaceDE w:val="0"/>
      <w:spacing w:after="113" w:line="240" w:lineRule="atLeast"/>
      <w:jc w:val="center"/>
      <w:textAlignment w:val="center"/>
    </w:pPr>
    <w:rPr>
      <w:rFonts w:ascii="FuturisC" w:eastAsia="Times New Roman" w:hAnsi="FuturisC" w:cs="FuturisC"/>
      <w:b/>
      <w:bCs/>
      <w:caps/>
      <w:color w:val="000000"/>
      <w:kern w:val="1"/>
      <w:lang w:eastAsia="ar-SA"/>
      <w14:ligatures w14:val="none"/>
    </w:rPr>
  </w:style>
  <w:style w:type="paragraph" w:customStyle="1" w:styleId="p4">
    <w:name w:val="p4"/>
    <w:basedOn w:val="a"/>
    <w:rsid w:val="00E03A6F"/>
    <w:pPr>
      <w:spacing w:before="280" w:after="280" w:line="240" w:lineRule="auto"/>
    </w:pPr>
    <w:rPr>
      <w:rFonts w:ascii="Times New Roman" w:eastAsia="Times New Roman" w:hAnsi="Times New Roman" w:cs="Times New Roman"/>
      <w:kern w:val="1"/>
      <w:sz w:val="24"/>
      <w:szCs w:val="24"/>
      <w:lang w:eastAsia="ar-SA"/>
      <w14:ligatures w14:val="none"/>
    </w:rPr>
  </w:style>
  <w:style w:type="paragraph" w:customStyle="1" w:styleId="affe">
    <w:name w:val="Основной"/>
    <w:basedOn w:val="a"/>
    <w:rsid w:val="00E03A6F"/>
    <w:pPr>
      <w:autoSpaceDE w:val="0"/>
      <w:spacing w:after="0" w:line="214" w:lineRule="atLeast"/>
      <w:ind w:firstLine="283"/>
      <w:jc w:val="both"/>
      <w:textAlignment w:val="center"/>
    </w:pPr>
    <w:rPr>
      <w:rFonts w:ascii="NewtonCSanPin" w:eastAsia="Times New Roman" w:hAnsi="NewtonCSanPin" w:cs="NewtonCSanPin"/>
      <w:color w:val="000000"/>
      <w:kern w:val="1"/>
      <w:sz w:val="21"/>
      <w:szCs w:val="21"/>
      <w:lang w:eastAsia="ar-SA"/>
      <w14:ligatures w14:val="none"/>
    </w:rPr>
  </w:style>
  <w:style w:type="paragraph" w:customStyle="1" w:styleId="afff">
    <w:name w:val="Буллит"/>
    <w:basedOn w:val="affe"/>
    <w:rsid w:val="00E03A6F"/>
    <w:pPr>
      <w:ind w:firstLine="244"/>
    </w:pPr>
  </w:style>
  <w:style w:type="paragraph" w:customStyle="1" w:styleId="23">
    <w:name w:val="Заг 2"/>
    <w:basedOn w:val="a"/>
    <w:rsid w:val="00E03A6F"/>
    <w:pPr>
      <w:keepNext/>
      <w:autoSpaceDE w:val="0"/>
      <w:spacing w:before="283" w:after="170" w:line="296" w:lineRule="atLeast"/>
      <w:jc w:val="center"/>
      <w:textAlignment w:val="center"/>
    </w:pPr>
    <w:rPr>
      <w:rFonts w:ascii="PragmaticaC" w:eastAsia="Times New Roman" w:hAnsi="PragmaticaC" w:cs="PragmaticaC"/>
      <w:b/>
      <w:bCs/>
      <w:color w:val="000000"/>
      <w:kern w:val="1"/>
      <w:sz w:val="26"/>
      <w:szCs w:val="26"/>
      <w:lang w:eastAsia="ar-SA"/>
      <w14:ligatures w14:val="none"/>
    </w:rPr>
  </w:style>
  <w:style w:type="paragraph" w:customStyle="1" w:styleId="msolistparagraph0">
    <w:name w:val="msolistparagraph"/>
    <w:basedOn w:val="a"/>
    <w:rsid w:val="00E03A6F"/>
    <w:pPr>
      <w:spacing w:after="200" w:line="276" w:lineRule="auto"/>
      <w:ind w:left="720"/>
    </w:pPr>
    <w:rPr>
      <w:rFonts w:ascii="Calibri" w:eastAsia="Times New Roman" w:hAnsi="Calibri" w:cs="Times New Roman"/>
      <w:kern w:val="1"/>
      <w:lang w:eastAsia="ar-SA"/>
      <w14:ligatures w14:val="none"/>
    </w:rPr>
  </w:style>
  <w:style w:type="paragraph" w:customStyle="1" w:styleId="afff0">
    <w:name w:val="Таблица"/>
    <w:basedOn w:val="affe"/>
    <w:rsid w:val="00E03A6F"/>
    <w:pPr>
      <w:tabs>
        <w:tab w:val="left" w:pos="4500"/>
        <w:tab w:val="left" w:pos="9180"/>
        <w:tab w:val="left" w:pos="9360"/>
      </w:tabs>
      <w:spacing w:line="194" w:lineRule="atLeast"/>
      <w:ind w:firstLine="0"/>
      <w:jc w:val="left"/>
    </w:pPr>
    <w:rPr>
      <w:sz w:val="19"/>
      <w:szCs w:val="19"/>
    </w:rPr>
  </w:style>
  <w:style w:type="paragraph" w:customStyle="1" w:styleId="31">
    <w:name w:val="Заг 3"/>
    <w:basedOn w:val="23"/>
    <w:rsid w:val="00E03A6F"/>
    <w:pPr>
      <w:spacing w:before="255" w:after="113" w:line="240" w:lineRule="atLeast"/>
    </w:pPr>
    <w:rPr>
      <w:i/>
      <w:iCs/>
      <w:sz w:val="23"/>
      <w:szCs w:val="23"/>
    </w:rPr>
  </w:style>
  <w:style w:type="paragraph" w:styleId="24">
    <w:name w:val="Body Text Indent 2"/>
    <w:basedOn w:val="a"/>
    <w:link w:val="25"/>
    <w:rsid w:val="00E03A6F"/>
    <w:pPr>
      <w:suppressAutoHyphens/>
      <w:spacing w:after="120" w:line="480" w:lineRule="auto"/>
      <w:ind w:left="283"/>
    </w:pPr>
    <w:rPr>
      <w:rFonts w:ascii="Calibri" w:eastAsia="Arial Unicode MS" w:hAnsi="Calibri" w:cs="Times New Roman"/>
      <w:color w:val="00000A"/>
      <w:kern w:val="1"/>
      <w:szCs w:val="20"/>
      <w:lang w:eastAsia="ar-SA"/>
      <w14:ligatures w14:val="none"/>
    </w:rPr>
  </w:style>
  <w:style w:type="character" w:customStyle="1" w:styleId="25">
    <w:name w:val="Основной текст с отступом 2 Знак"/>
    <w:basedOn w:val="a0"/>
    <w:link w:val="24"/>
    <w:rsid w:val="00E03A6F"/>
    <w:rPr>
      <w:rFonts w:ascii="Calibri" w:eastAsia="Arial Unicode MS" w:hAnsi="Calibri" w:cs="Times New Roman"/>
      <w:color w:val="00000A"/>
      <w:kern w:val="1"/>
      <w:szCs w:val="20"/>
      <w:lang w:eastAsia="ar-SA"/>
      <w14:ligatures w14:val="none"/>
    </w:rPr>
  </w:style>
  <w:style w:type="paragraph" w:styleId="32">
    <w:name w:val="Body Text 3"/>
    <w:basedOn w:val="a"/>
    <w:link w:val="33"/>
    <w:uiPriority w:val="99"/>
    <w:rsid w:val="00E03A6F"/>
    <w:pPr>
      <w:spacing w:after="120" w:line="360" w:lineRule="auto"/>
      <w:jc w:val="both"/>
    </w:pPr>
    <w:rPr>
      <w:rFonts w:ascii="Calibri" w:eastAsia="Arial Unicode MS" w:hAnsi="Calibri" w:cs="Times New Roman"/>
      <w:color w:val="00000A"/>
      <w:kern w:val="1"/>
      <w:sz w:val="16"/>
      <w:szCs w:val="20"/>
      <w:lang w:eastAsia="ar-SA"/>
      <w14:ligatures w14:val="none"/>
    </w:rPr>
  </w:style>
  <w:style w:type="character" w:customStyle="1" w:styleId="33">
    <w:name w:val="Основной текст 3 Знак"/>
    <w:basedOn w:val="a0"/>
    <w:link w:val="32"/>
    <w:uiPriority w:val="99"/>
    <w:rsid w:val="00E03A6F"/>
    <w:rPr>
      <w:rFonts w:ascii="Calibri" w:eastAsia="Arial Unicode MS" w:hAnsi="Calibri" w:cs="Times New Roman"/>
      <w:color w:val="00000A"/>
      <w:kern w:val="1"/>
      <w:sz w:val="16"/>
      <w:szCs w:val="20"/>
      <w:lang w:eastAsia="ar-SA"/>
      <w14:ligatures w14:val="none"/>
    </w:rPr>
  </w:style>
  <w:style w:type="paragraph" w:customStyle="1" w:styleId="26">
    <w:name w:val="Абзац списка2"/>
    <w:basedOn w:val="a"/>
    <w:rsid w:val="00E03A6F"/>
    <w:pPr>
      <w:spacing w:after="200" w:line="276" w:lineRule="auto"/>
      <w:ind w:left="720"/>
    </w:pPr>
    <w:rPr>
      <w:rFonts w:ascii="Calibri" w:eastAsia="Times New Roman" w:hAnsi="Calibri" w:cs="Times New Roman"/>
      <w:kern w:val="1"/>
      <w:lang w:eastAsia="ar-SA"/>
      <w14:ligatures w14:val="none"/>
    </w:rPr>
  </w:style>
  <w:style w:type="paragraph" w:customStyle="1" w:styleId="27">
    <w:name w:val="Основной текст (2)"/>
    <w:basedOn w:val="a"/>
    <w:rsid w:val="00E03A6F"/>
    <w:pPr>
      <w:widowControl w:val="0"/>
      <w:shd w:val="clear" w:color="auto" w:fill="FFFFFF"/>
      <w:suppressAutoHyphens/>
      <w:spacing w:after="0" w:line="240" w:lineRule="atLeast"/>
    </w:pPr>
    <w:rPr>
      <w:rFonts w:ascii="Times New Roman" w:eastAsia="Times New Roman" w:hAnsi="Times New Roman" w:cs="Mangal"/>
      <w:kern w:val="1"/>
      <w:sz w:val="17"/>
      <w:szCs w:val="17"/>
      <w:lang w:eastAsia="hi-IN" w:bidi="hi-IN"/>
      <w14:ligatures w14:val="none"/>
    </w:rPr>
  </w:style>
  <w:style w:type="paragraph" w:customStyle="1" w:styleId="dash041e005f0431005f044b005f0447005f043d005f044b005f0439">
    <w:name w:val="dash041e_005f0431_005f044b_005f0447_005f043d_005f044b_005f0439"/>
    <w:basedOn w:val="a"/>
    <w:rsid w:val="00E03A6F"/>
    <w:pPr>
      <w:spacing w:after="0" w:line="240" w:lineRule="auto"/>
    </w:pPr>
    <w:rPr>
      <w:rFonts w:ascii="Times New Roman" w:eastAsia="Times New Roman" w:hAnsi="Times New Roman" w:cs="Times New Roman"/>
      <w:kern w:val="1"/>
      <w:sz w:val="24"/>
      <w:szCs w:val="24"/>
      <w:lang w:eastAsia="ar-SA"/>
      <w14:ligatures w14:val="none"/>
    </w:rPr>
  </w:style>
  <w:style w:type="paragraph" w:customStyle="1" w:styleId="p2">
    <w:name w:val="p2"/>
    <w:basedOn w:val="a"/>
    <w:rsid w:val="00E03A6F"/>
    <w:pPr>
      <w:spacing w:before="280" w:after="280" w:line="240" w:lineRule="auto"/>
    </w:pPr>
    <w:rPr>
      <w:rFonts w:ascii="Times New Roman" w:eastAsia="Times New Roman" w:hAnsi="Times New Roman" w:cs="Times New Roman"/>
      <w:kern w:val="1"/>
      <w:sz w:val="24"/>
      <w:szCs w:val="24"/>
      <w:lang w:eastAsia="ar-SA"/>
      <w14:ligatures w14:val="none"/>
    </w:rPr>
  </w:style>
  <w:style w:type="paragraph" w:styleId="afff1">
    <w:name w:val="endnote text"/>
    <w:basedOn w:val="a"/>
    <w:link w:val="afff2"/>
    <w:uiPriority w:val="99"/>
    <w:rsid w:val="00E03A6F"/>
    <w:pPr>
      <w:suppressAutoHyphens/>
      <w:spacing w:after="200" w:line="276" w:lineRule="auto"/>
    </w:pPr>
    <w:rPr>
      <w:rFonts w:ascii="Calibri" w:eastAsia="Arial Unicode MS" w:hAnsi="Calibri" w:cs="Times New Roman"/>
      <w:color w:val="00000A"/>
      <w:kern w:val="1"/>
      <w:sz w:val="20"/>
      <w:szCs w:val="20"/>
      <w:lang w:eastAsia="ar-SA"/>
      <w14:ligatures w14:val="none"/>
    </w:rPr>
  </w:style>
  <w:style w:type="character" w:customStyle="1" w:styleId="afff2">
    <w:name w:val="Текст концевой сноски Знак"/>
    <w:basedOn w:val="a0"/>
    <w:link w:val="afff1"/>
    <w:uiPriority w:val="99"/>
    <w:rsid w:val="00E03A6F"/>
    <w:rPr>
      <w:rFonts w:ascii="Calibri" w:eastAsia="Arial Unicode MS" w:hAnsi="Calibri" w:cs="Times New Roman"/>
      <w:color w:val="00000A"/>
      <w:kern w:val="1"/>
      <w:sz w:val="20"/>
      <w:szCs w:val="20"/>
      <w:lang w:eastAsia="ar-SA"/>
      <w14:ligatures w14:val="none"/>
    </w:rPr>
  </w:style>
  <w:style w:type="paragraph" w:customStyle="1" w:styleId="1c">
    <w:name w:val="Без интервала1"/>
    <w:rsid w:val="00E03A6F"/>
    <w:pPr>
      <w:suppressAutoHyphens/>
      <w:spacing w:after="0" w:line="240" w:lineRule="auto"/>
    </w:pPr>
    <w:rPr>
      <w:rFonts w:ascii="Calibri" w:eastAsia="Times New Roman" w:hAnsi="Calibri" w:cs="Times New Roman"/>
      <w:kern w:val="0"/>
      <w:lang w:eastAsia="ar-SA"/>
      <w14:ligatures w14:val="none"/>
    </w:rPr>
  </w:style>
  <w:style w:type="paragraph" w:customStyle="1" w:styleId="WW-1">
    <w:name w:val="WW-Базовый"/>
    <w:rsid w:val="00E03A6F"/>
    <w:pPr>
      <w:tabs>
        <w:tab w:val="left" w:pos="709"/>
      </w:tabs>
      <w:suppressAutoHyphens/>
      <w:spacing w:after="0" w:line="100" w:lineRule="atLeast"/>
    </w:pPr>
    <w:rPr>
      <w:rFonts w:ascii="Arial" w:eastAsia="Arial Unicode MS" w:hAnsi="Arial" w:cs="Mangal"/>
      <w:color w:val="00000A"/>
      <w:kern w:val="0"/>
      <w:sz w:val="20"/>
      <w:szCs w:val="24"/>
      <w:lang w:eastAsia="hi-IN" w:bidi="hi-IN"/>
      <w14:ligatures w14:val="none"/>
    </w:rPr>
  </w:style>
  <w:style w:type="paragraph" w:customStyle="1" w:styleId="afff3">
    <w:name w:val="А_основной"/>
    <w:basedOn w:val="a"/>
    <w:qFormat/>
    <w:rsid w:val="00E03A6F"/>
    <w:pPr>
      <w:spacing w:after="0" w:line="360" w:lineRule="auto"/>
      <w:ind w:firstLine="454"/>
      <w:jc w:val="both"/>
    </w:pPr>
    <w:rPr>
      <w:rFonts w:ascii="Times New Roman" w:eastAsia="Times New Roman" w:hAnsi="Times New Roman" w:cs="Times New Roman"/>
      <w:kern w:val="1"/>
      <w:sz w:val="28"/>
      <w:szCs w:val="28"/>
      <w:lang w:eastAsia="ar-SA"/>
      <w14:ligatures w14:val="none"/>
    </w:rPr>
  </w:style>
  <w:style w:type="paragraph" w:customStyle="1" w:styleId="Pa7">
    <w:name w:val="Pa7"/>
    <w:basedOn w:val="a"/>
    <w:next w:val="a"/>
    <w:rsid w:val="00E03A6F"/>
    <w:pPr>
      <w:autoSpaceDE w:val="0"/>
      <w:spacing w:after="0" w:line="241" w:lineRule="atLeast"/>
    </w:pPr>
    <w:rPr>
      <w:rFonts w:ascii="Times New Roman" w:eastAsia="Times New Roman" w:hAnsi="Times New Roman" w:cs="Times New Roman"/>
      <w:kern w:val="1"/>
      <w:sz w:val="24"/>
      <w:szCs w:val="24"/>
      <w:lang w:eastAsia="ar-SA"/>
      <w14:ligatures w14:val="none"/>
    </w:rPr>
  </w:style>
  <w:style w:type="paragraph" w:customStyle="1" w:styleId="p3">
    <w:name w:val="p3"/>
    <w:basedOn w:val="a"/>
    <w:rsid w:val="00E03A6F"/>
    <w:pPr>
      <w:spacing w:before="280" w:after="280" w:line="240" w:lineRule="auto"/>
    </w:pPr>
    <w:rPr>
      <w:rFonts w:ascii="Times New Roman" w:eastAsia="Times New Roman" w:hAnsi="Times New Roman" w:cs="Times New Roman"/>
      <w:kern w:val="1"/>
      <w:sz w:val="24"/>
      <w:szCs w:val="24"/>
      <w:lang w:eastAsia="ar-SA"/>
      <w14:ligatures w14:val="none"/>
    </w:rPr>
  </w:style>
  <w:style w:type="paragraph" w:customStyle="1" w:styleId="18TexstSPISOK1">
    <w:name w:val="18TexstSPISOK_1"/>
    <w:aliases w:val="1"/>
    <w:basedOn w:val="a"/>
    <w:rsid w:val="00E03A6F"/>
    <w:pPr>
      <w:tabs>
        <w:tab w:val="left" w:pos="360"/>
        <w:tab w:val="left" w:pos="640"/>
      </w:tabs>
      <w:autoSpaceDE w:val="0"/>
      <w:spacing w:after="0" w:line="240" w:lineRule="atLeast"/>
      <w:ind w:left="640" w:hanging="300"/>
      <w:jc w:val="both"/>
      <w:textAlignment w:val="center"/>
    </w:pPr>
    <w:rPr>
      <w:rFonts w:ascii="PragmaticaC" w:eastAsia="Times New Roman" w:hAnsi="PragmaticaC" w:cs="PragmaticaC"/>
      <w:caps/>
      <w:color w:val="000000"/>
      <w:kern w:val="1"/>
      <w:sz w:val="20"/>
      <w:szCs w:val="20"/>
      <w:lang w:eastAsia="ar-SA"/>
      <w14:ligatures w14:val="none"/>
    </w:rPr>
  </w:style>
  <w:style w:type="paragraph" w:customStyle="1" w:styleId="WW-2">
    <w:name w:val="WW-Сноска"/>
    <w:basedOn w:val="affe"/>
    <w:rsid w:val="00E03A6F"/>
    <w:pPr>
      <w:spacing w:line="174" w:lineRule="atLeast"/>
    </w:pPr>
    <w:rPr>
      <w:sz w:val="17"/>
      <w:szCs w:val="17"/>
    </w:rPr>
  </w:style>
  <w:style w:type="paragraph" w:customStyle="1" w:styleId="NoParagraphStyle">
    <w:name w:val="[No Paragraph Style]"/>
    <w:rsid w:val="00E03A6F"/>
    <w:pPr>
      <w:suppressAutoHyphens/>
      <w:autoSpaceDE w:val="0"/>
      <w:spacing w:after="0" w:line="288" w:lineRule="auto"/>
      <w:textAlignment w:val="center"/>
    </w:pPr>
    <w:rPr>
      <w:rFonts w:ascii="Minion Pro" w:eastAsia="Times New Roman" w:hAnsi="Minion Pro" w:cs="Minion Pro"/>
      <w:color w:val="000000"/>
      <w:kern w:val="0"/>
      <w:sz w:val="24"/>
      <w:szCs w:val="24"/>
      <w:lang w:val="en-GB" w:eastAsia="ar-SA"/>
      <w14:ligatures w14:val="none"/>
    </w:rPr>
  </w:style>
  <w:style w:type="paragraph" w:customStyle="1" w:styleId="Textbody">
    <w:name w:val="Text body"/>
    <w:basedOn w:val="Standard"/>
    <w:rsid w:val="00E03A6F"/>
    <w:pPr>
      <w:spacing w:after="120"/>
    </w:pPr>
  </w:style>
  <w:style w:type="paragraph" w:styleId="28">
    <w:name w:val="Body Text 2"/>
    <w:basedOn w:val="a"/>
    <w:link w:val="29"/>
    <w:uiPriority w:val="99"/>
    <w:rsid w:val="00E03A6F"/>
    <w:pPr>
      <w:spacing w:after="120" w:line="480" w:lineRule="auto"/>
    </w:pPr>
    <w:rPr>
      <w:rFonts w:ascii="Calibri" w:eastAsia="Arial Unicode MS" w:hAnsi="Calibri" w:cs="Times New Roman"/>
      <w:color w:val="00000A"/>
      <w:kern w:val="1"/>
      <w:szCs w:val="20"/>
      <w:lang w:eastAsia="ar-SA"/>
      <w14:ligatures w14:val="none"/>
    </w:rPr>
  </w:style>
  <w:style w:type="character" w:customStyle="1" w:styleId="29">
    <w:name w:val="Основной текст 2 Знак"/>
    <w:basedOn w:val="a0"/>
    <w:link w:val="28"/>
    <w:uiPriority w:val="99"/>
    <w:rsid w:val="00E03A6F"/>
    <w:rPr>
      <w:rFonts w:ascii="Calibri" w:eastAsia="Arial Unicode MS" w:hAnsi="Calibri" w:cs="Times New Roman"/>
      <w:color w:val="00000A"/>
      <w:kern w:val="1"/>
      <w:szCs w:val="20"/>
      <w:lang w:eastAsia="ar-SA"/>
      <w14:ligatures w14:val="none"/>
    </w:rPr>
  </w:style>
  <w:style w:type="paragraph" w:customStyle="1" w:styleId="1d">
    <w:name w:val="Текст сноски1"/>
    <w:basedOn w:val="a"/>
    <w:rsid w:val="00E03A6F"/>
    <w:pPr>
      <w:spacing w:after="0" w:line="240" w:lineRule="auto"/>
    </w:pPr>
    <w:rPr>
      <w:rFonts w:ascii="Calibri" w:eastAsia="Arial Unicode MS" w:hAnsi="Calibri" w:cs="Calibri"/>
      <w:color w:val="00000A"/>
      <w:kern w:val="1"/>
      <w:sz w:val="24"/>
      <w:szCs w:val="24"/>
      <w:lang w:eastAsia="ar-SA"/>
      <w14:ligatures w14:val="none"/>
    </w:rPr>
  </w:style>
  <w:style w:type="paragraph" w:customStyle="1" w:styleId="Heading">
    <w:name w:val="Heading"/>
    <w:rsid w:val="00E03A6F"/>
    <w:pPr>
      <w:suppressAutoHyphens/>
      <w:spacing w:after="0" w:line="240" w:lineRule="auto"/>
    </w:pPr>
    <w:rPr>
      <w:rFonts w:ascii="Arial" w:eastAsia="Times New Roman" w:hAnsi="Arial" w:cs="Arial"/>
      <w:b/>
      <w:bCs/>
      <w:kern w:val="0"/>
      <w:sz w:val="24"/>
      <w:szCs w:val="24"/>
      <w:lang w:eastAsia="ar-SA"/>
      <w14:ligatures w14:val="none"/>
    </w:rPr>
  </w:style>
  <w:style w:type="paragraph" w:customStyle="1" w:styleId="211">
    <w:name w:val="Основной текст с отступом 21"/>
    <w:basedOn w:val="a"/>
    <w:rsid w:val="00E03A6F"/>
    <w:pPr>
      <w:suppressAutoHyphens/>
      <w:spacing w:after="0" w:line="240" w:lineRule="auto"/>
      <w:ind w:left="540" w:hanging="540"/>
    </w:pPr>
    <w:rPr>
      <w:rFonts w:ascii="Times New Roman" w:eastAsia="Times New Roman" w:hAnsi="Times New Roman" w:cs="Times New Roman"/>
      <w:kern w:val="1"/>
      <w:sz w:val="24"/>
      <w:szCs w:val="24"/>
      <w:lang w:eastAsia="ar-SA"/>
      <w14:ligatures w14:val="none"/>
    </w:rPr>
  </w:style>
  <w:style w:type="paragraph" w:customStyle="1" w:styleId="p16">
    <w:name w:val="p16"/>
    <w:basedOn w:val="a"/>
    <w:rsid w:val="00E03A6F"/>
    <w:pPr>
      <w:spacing w:before="280" w:after="280" w:line="240" w:lineRule="auto"/>
    </w:pPr>
    <w:rPr>
      <w:rFonts w:ascii="Times New Roman" w:eastAsia="Times New Roman" w:hAnsi="Times New Roman" w:cs="Times New Roman"/>
      <w:kern w:val="1"/>
      <w:sz w:val="24"/>
      <w:szCs w:val="24"/>
      <w:lang w:eastAsia="he-IL" w:bidi="he-IL"/>
      <w14:ligatures w14:val="none"/>
    </w:rPr>
  </w:style>
  <w:style w:type="paragraph" w:customStyle="1" w:styleId="p28">
    <w:name w:val="p28"/>
    <w:basedOn w:val="a"/>
    <w:rsid w:val="00E03A6F"/>
    <w:pPr>
      <w:spacing w:before="280" w:after="280" w:line="240" w:lineRule="auto"/>
    </w:pPr>
    <w:rPr>
      <w:rFonts w:ascii="Times New Roman" w:eastAsia="Times New Roman" w:hAnsi="Times New Roman" w:cs="Times New Roman"/>
      <w:kern w:val="1"/>
      <w:sz w:val="24"/>
      <w:szCs w:val="24"/>
      <w:lang w:eastAsia="he-IL" w:bidi="he-IL"/>
      <w14:ligatures w14:val="none"/>
    </w:rPr>
  </w:style>
  <w:style w:type="paragraph" w:customStyle="1" w:styleId="p14">
    <w:name w:val="p14"/>
    <w:basedOn w:val="a"/>
    <w:rsid w:val="00E03A6F"/>
    <w:pPr>
      <w:suppressAutoHyphens/>
      <w:spacing w:before="280" w:after="280" w:line="360" w:lineRule="auto"/>
      <w:ind w:firstLine="709"/>
      <w:jc w:val="both"/>
      <w:textAlignment w:val="baseline"/>
    </w:pPr>
    <w:rPr>
      <w:rFonts w:ascii="Times New Roman" w:eastAsia="Times New Roman" w:hAnsi="Times New Roman" w:cs="Times New Roman"/>
      <w:kern w:val="1"/>
      <w:sz w:val="28"/>
      <w:szCs w:val="28"/>
      <w:lang w:eastAsia="ar-SA"/>
      <w14:ligatures w14:val="none"/>
    </w:rPr>
  </w:style>
  <w:style w:type="paragraph" w:customStyle="1" w:styleId="p20">
    <w:name w:val="p20"/>
    <w:basedOn w:val="a"/>
    <w:rsid w:val="00E03A6F"/>
    <w:pPr>
      <w:spacing w:before="280" w:after="280" w:line="240" w:lineRule="auto"/>
    </w:pPr>
    <w:rPr>
      <w:rFonts w:ascii="Times New Roman" w:eastAsia="Times New Roman" w:hAnsi="Times New Roman" w:cs="Times New Roman"/>
      <w:kern w:val="1"/>
      <w:sz w:val="24"/>
      <w:szCs w:val="24"/>
      <w:lang w:eastAsia="he-IL" w:bidi="he-IL"/>
      <w14:ligatures w14:val="none"/>
    </w:rPr>
  </w:style>
  <w:style w:type="paragraph" w:customStyle="1" w:styleId="p19">
    <w:name w:val="p19"/>
    <w:basedOn w:val="a"/>
    <w:rsid w:val="00E03A6F"/>
    <w:pPr>
      <w:spacing w:before="280" w:after="280" w:line="240" w:lineRule="auto"/>
    </w:pPr>
    <w:rPr>
      <w:rFonts w:ascii="Times New Roman" w:eastAsia="Times New Roman" w:hAnsi="Times New Roman" w:cs="Times New Roman"/>
      <w:kern w:val="1"/>
      <w:sz w:val="24"/>
      <w:szCs w:val="24"/>
      <w:lang w:eastAsia="he-IL" w:bidi="he-IL"/>
      <w14:ligatures w14:val="none"/>
    </w:rPr>
  </w:style>
  <w:style w:type="paragraph" w:customStyle="1" w:styleId="p29">
    <w:name w:val="p29"/>
    <w:basedOn w:val="a"/>
    <w:rsid w:val="00E03A6F"/>
    <w:pPr>
      <w:spacing w:before="280" w:after="280" w:line="240" w:lineRule="auto"/>
    </w:pPr>
    <w:rPr>
      <w:rFonts w:ascii="Times New Roman" w:eastAsia="Times New Roman" w:hAnsi="Times New Roman" w:cs="Times New Roman"/>
      <w:kern w:val="1"/>
      <w:sz w:val="24"/>
      <w:szCs w:val="24"/>
      <w:lang w:eastAsia="he-IL" w:bidi="he-IL"/>
      <w14:ligatures w14:val="none"/>
    </w:rPr>
  </w:style>
  <w:style w:type="paragraph" w:customStyle="1" w:styleId="p37">
    <w:name w:val="p37"/>
    <w:basedOn w:val="a"/>
    <w:rsid w:val="00E03A6F"/>
    <w:pPr>
      <w:suppressAutoHyphens/>
      <w:spacing w:before="280" w:after="280" w:line="360" w:lineRule="auto"/>
      <w:ind w:firstLine="709"/>
      <w:jc w:val="both"/>
      <w:textAlignment w:val="baseline"/>
    </w:pPr>
    <w:rPr>
      <w:rFonts w:ascii="Times New Roman" w:eastAsia="Times New Roman" w:hAnsi="Times New Roman" w:cs="Times New Roman"/>
      <w:kern w:val="1"/>
      <w:sz w:val="28"/>
      <w:szCs w:val="28"/>
      <w:lang w:eastAsia="ar-SA"/>
      <w14:ligatures w14:val="none"/>
    </w:rPr>
  </w:style>
  <w:style w:type="paragraph" w:customStyle="1" w:styleId="Footnote">
    <w:name w:val="Footnote"/>
    <w:basedOn w:val="Standard"/>
    <w:rsid w:val="00E03A6F"/>
    <w:pPr>
      <w:widowControl/>
      <w:suppressLineNumbers/>
      <w:spacing w:line="360" w:lineRule="auto"/>
      <w:ind w:left="283" w:hanging="283"/>
      <w:jc w:val="both"/>
    </w:pPr>
    <w:rPr>
      <w:rFonts w:ascii="Times New Roman" w:eastAsia="Times New Roman" w:hAnsi="Times New Roman" w:cs="Times New Roman"/>
      <w:sz w:val="20"/>
      <w:szCs w:val="20"/>
      <w:lang w:eastAsia="ar-SA" w:bidi="ar-SA"/>
    </w:rPr>
  </w:style>
  <w:style w:type="character" w:customStyle="1" w:styleId="af1">
    <w:name w:val="Название Знак"/>
    <w:link w:val="Web"/>
    <w:uiPriority w:val="99"/>
    <w:rsid w:val="00E03A6F"/>
    <w:rPr>
      <w:rFonts w:ascii="Cambria" w:eastAsia="Times New Roman" w:hAnsi="Cambria"/>
      <w:b/>
      <w:color w:val="00000A"/>
      <w:kern w:val="28"/>
      <w:sz w:val="32"/>
      <w:lang w:eastAsia="ar-SA"/>
    </w:rPr>
  </w:style>
  <w:style w:type="paragraph" w:styleId="af0">
    <w:name w:val="Subtitle"/>
    <w:basedOn w:val="a"/>
    <w:next w:val="af6"/>
    <w:link w:val="1e"/>
    <w:uiPriority w:val="11"/>
    <w:qFormat/>
    <w:rsid w:val="00E03A6F"/>
    <w:pPr>
      <w:keepNext/>
      <w:widowControl w:val="0"/>
      <w:suppressAutoHyphens/>
      <w:spacing w:before="240" w:after="120" w:line="100" w:lineRule="atLeast"/>
      <w:jc w:val="center"/>
      <w:textAlignment w:val="baseline"/>
    </w:pPr>
    <w:rPr>
      <w:rFonts w:ascii="Cambria" w:eastAsia="Times New Roman" w:hAnsi="Cambria" w:cs="Times New Roman"/>
      <w:color w:val="00000A"/>
      <w:kern w:val="1"/>
      <w:sz w:val="24"/>
      <w:szCs w:val="20"/>
      <w:lang w:eastAsia="ar-SA"/>
      <w14:ligatures w14:val="none"/>
    </w:rPr>
  </w:style>
  <w:style w:type="character" w:customStyle="1" w:styleId="1e">
    <w:name w:val="Подзаголовок Знак1"/>
    <w:basedOn w:val="a0"/>
    <w:link w:val="af0"/>
    <w:uiPriority w:val="11"/>
    <w:rsid w:val="00E03A6F"/>
    <w:rPr>
      <w:rFonts w:ascii="Cambria" w:eastAsia="Times New Roman" w:hAnsi="Cambria" w:cs="Times New Roman"/>
      <w:color w:val="00000A"/>
      <w:kern w:val="1"/>
      <w:sz w:val="24"/>
      <w:szCs w:val="20"/>
      <w:lang w:eastAsia="ar-SA"/>
      <w14:ligatures w14:val="none"/>
    </w:rPr>
  </w:style>
  <w:style w:type="paragraph" w:customStyle="1" w:styleId="1f">
    <w:name w:val="Указатель1"/>
    <w:basedOn w:val="a"/>
    <w:rsid w:val="00E03A6F"/>
    <w:pPr>
      <w:widowControl w:val="0"/>
      <w:suppressLineNumbers/>
      <w:suppressAutoHyphens/>
      <w:spacing w:after="0" w:line="100" w:lineRule="atLeast"/>
      <w:textAlignment w:val="baseline"/>
    </w:pPr>
    <w:rPr>
      <w:rFonts w:ascii="Times New Roman" w:eastAsia="Times New Roman" w:hAnsi="Times New Roman" w:cs="Mangal"/>
      <w:color w:val="00000A"/>
      <w:kern w:val="1"/>
      <w:sz w:val="24"/>
      <w:szCs w:val="24"/>
      <w:lang w:val="de-DE" w:eastAsia="fa-IR" w:bidi="fa-IR"/>
      <w14:ligatures w14:val="none"/>
    </w:rPr>
  </w:style>
  <w:style w:type="paragraph" w:customStyle="1" w:styleId="afff4">
    <w:name w:val="Содержимое таблицы"/>
    <w:basedOn w:val="a"/>
    <w:rsid w:val="00E03A6F"/>
    <w:pPr>
      <w:widowControl w:val="0"/>
      <w:suppressLineNumbers/>
      <w:suppressAutoHyphens/>
      <w:spacing w:after="0" w:line="100" w:lineRule="atLeast"/>
      <w:textAlignment w:val="baseline"/>
    </w:pPr>
    <w:rPr>
      <w:rFonts w:ascii="Times New Roman" w:eastAsia="Times New Roman" w:hAnsi="Times New Roman" w:cs="Times New Roman"/>
      <w:color w:val="00000A"/>
      <w:kern w:val="1"/>
      <w:sz w:val="20"/>
      <w:szCs w:val="20"/>
      <w:lang w:val="de-DE" w:eastAsia="ar-SA"/>
      <w14:ligatures w14:val="none"/>
    </w:rPr>
  </w:style>
  <w:style w:type="paragraph" w:customStyle="1" w:styleId="1f0">
    <w:name w:val="Основной текст с отступом1"/>
    <w:basedOn w:val="a"/>
    <w:rsid w:val="00E03A6F"/>
    <w:pPr>
      <w:widowControl w:val="0"/>
      <w:suppressAutoHyphens/>
      <w:spacing w:after="120" w:line="100" w:lineRule="atLeast"/>
      <w:ind w:left="283"/>
      <w:textAlignment w:val="baseline"/>
    </w:pPr>
    <w:rPr>
      <w:rFonts w:ascii="Times New Roman" w:eastAsia="Times New Roman" w:hAnsi="Times New Roman" w:cs="Times New Roman"/>
      <w:color w:val="00000A"/>
      <w:kern w:val="1"/>
      <w:sz w:val="24"/>
      <w:szCs w:val="24"/>
      <w:lang w:val="de-DE" w:eastAsia="ar-SA"/>
      <w14:ligatures w14:val="none"/>
    </w:rPr>
  </w:style>
  <w:style w:type="paragraph" w:customStyle="1" w:styleId="212">
    <w:name w:val="Основной текст 21"/>
    <w:basedOn w:val="a"/>
    <w:rsid w:val="00E03A6F"/>
    <w:pPr>
      <w:widowControl w:val="0"/>
      <w:suppressAutoHyphens/>
      <w:spacing w:after="0" w:line="100" w:lineRule="atLeast"/>
      <w:textAlignment w:val="baseline"/>
    </w:pPr>
    <w:rPr>
      <w:rFonts w:ascii="Times New Roman" w:eastAsia="Times New Roman" w:hAnsi="Times New Roman" w:cs="Times New Roman"/>
      <w:color w:val="00000A"/>
      <w:kern w:val="1"/>
      <w:sz w:val="28"/>
      <w:szCs w:val="24"/>
      <w:lang w:val="de-DE" w:eastAsia="fa-IR" w:bidi="fa-IR"/>
      <w14:ligatures w14:val="none"/>
    </w:rPr>
  </w:style>
  <w:style w:type="paragraph" w:customStyle="1" w:styleId="213">
    <w:name w:val="Список 21"/>
    <w:basedOn w:val="a"/>
    <w:rsid w:val="00E03A6F"/>
    <w:pPr>
      <w:widowControl w:val="0"/>
      <w:suppressAutoHyphens/>
      <w:spacing w:after="0" w:line="100" w:lineRule="atLeast"/>
      <w:ind w:left="566" w:hanging="283"/>
      <w:textAlignment w:val="baseline"/>
    </w:pPr>
    <w:rPr>
      <w:rFonts w:ascii="Times New Roman" w:eastAsia="Times New Roman" w:hAnsi="Times New Roman" w:cs="Times New Roman"/>
      <w:color w:val="00000A"/>
      <w:kern w:val="1"/>
      <w:sz w:val="24"/>
      <w:szCs w:val="24"/>
      <w:lang w:val="de-DE" w:eastAsia="ar-SA"/>
      <w14:ligatures w14:val="none"/>
    </w:rPr>
  </w:style>
  <w:style w:type="paragraph" w:customStyle="1" w:styleId="afff5">
    <w:name w:val="Текст в заданном формате"/>
    <w:basedOn w:val="a"/>
    <w:rsid w:val="00E03A6F"/>
    <w:pPr>
      <w:widowControl w:val="0"/>
      <w:suppressAutoHyphens/>
      <w:spacing w:after="0" w:line="100" w:lineRule="atLeast"/>
      <w:textAlignment w:val="baseline"/>
    </w:pPr>
    <w:rPr>
      <w:rFonts w:ascii="Courier New" w:eastAsia="Times New Roman" w:hAnsi="Courier New" w:cs="Courier New"/>
      <w:color w:val="00000A"/>
      <w:kern w:val="1"/>
      <w:sz w:val="20"/>
      <w:szCs w:val="20"/>
      <w:lang w:eastAsia="hi-IN" w:bidi="hi-IN"/>
      <w14:ligatures w14:val="none"/>
    </w:rPr>
  </w:style>
  <w:style w:type="paragraph" w:customStyle="1" w:styleId="LTGliederung1">
    <w:name w:val="???????~LT~Gliederung 1"/>
    <w:rsid w:val="00E03A6F"/>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after="0" w:line="100" w:lineRule="atLeast"/>
      <w:ind w:left="540"/>
      <w:textAlignment w:val="baseline"/>
    </w:pPr>
    <w:rPr>
      <w:rFonts w:ascii="Tahoma" w:eastAsia="Times New Roman" w:hAnsi="Tahoma" w:cs="Times New Roman"/>
      <w:color w:val="FFFFFF"/>
      <w:kern w:val="0"/>
      <w:sz w:val="64"/>
      <w:szCs w:val="64"/>
      <w:lang w:eastAsia="ar-SA"/>
      <w14:ligatures w14:val="none"/>
    </w:rPr>
  </w:style>
  <w:style w:type="paragraph" w:customStyle="1" w:styleId="c3">
    <w:name w:val="c3"/>
    <w:basedOn w:val="a"/>
    <w:rsid w:val="00E03A6F"/>
    <w:pPr>
      <w:widowControl w:val="0"/>
      <w:suppressAutoHyphens/>
      <w:spacing w:before="280" w:after="280" w:line="100" w:lineRule="atLeast"/>
      <w:textAlignment w:val="baseline"/>
    </w:pPr>
    <w:rPr>
      <w:rFonts w:ascii="Times New Roman" w:eastAsia="Times New Roman" w:hAnsi="Times New Roman" w:cs="Times New Roman"/>
      <w:color w:val="00000A"/>
      <w:kern w:val="1"/>
      <w:sz w:val="24"/>
      <w:szCs w:val="24"/>
      <w:lang w:val="de-DE" w:eastAsia="fa-IR" w:bidi="fa-IR"/>
      <w14:ligatures w14:val="none"/>
    </w:rPr>
  </w:style>
  <w:style w:type="paragraph" w:customStyle="1" w:styleId="310">
    <w:name w:val="Основной текст с отступом 31"/>
    <w:basedOn w:val="a"/>
    <w:rsid w:val="00E03A6F"/>
    <w:pPr>
      <w:widowControl w:val="0"/>
      <w:suppressAutoHyphens/>
      <w:spacing w:after="0" w:line="100" w:lineRule="atLeast"/>
      <w:ind w:firstLine="720"/>
      <w:jc w:val="center"/>
      <w:textAlignment w:val="baseline"/>
    </w:pPr>
    <w:rPr>
      <w:rFonts w:ascii="Arial" w:eastAsia="Times New Roman" w:hAnsi="Arial" w:cs="Arial"/>
      <w:b/>
      <w:bCs/>
      <w:color w:val="00000A"/>
      <w:kern w:val="1"/>
      <w:sz w:val="20"/>
      <w:szCs w:val="20"/>
      <w:lang w:val="de-DE" w:eastAsia="ar-SA"/>
      <w14:ligatures w14:val="none"/>
    </w:rPr>
  </w:style>
  <w:style w:type="paragraph" w:styleId="1f1">
    <w:name w:val="toc 1"/>
    <w:basedOn w:val="a"/>
    <w:next w:val="a"/>
    <w:uiPriority w:val="39"/>
    <w:rsid w:val="00E03A6F"/>
    <w:pPr>
      <w:tabs>
        <w:tab w:val="right" w:leader="dot" w:pos="9628"/>
      </w:tabs>
      <w:suppressAutoHyphens/>
      <w:spacing w:before="120" w:after="0" w:line="240" w:lineRule="auto"/>
      <w:jc w:val="both"/>
    </w:pPr>
    <w:rPr>
      <w:rFonts w:ascii="Times New Roman" w:eastAsia="Arial Unicode MS" w:hAnsi="Times New Roman" w:cs="Times New Roman"/>
      <w:b/>
      <w:color w:val="00000A"/>
      <w:kern w:val="1"/>
      <w:sz w:val="24"/>
      <w:szCs w:val="24"/>
      <w:lang w:eastAsia="ar-SA"/>
      <w14:ligatures w14:val="none"/>
    </w:rPr>
  </w:style>
  <w:style w:type="paragraph" w:styleId="2a">
    <w:name w:val="toc 2"/>
    <w:basedOn w:val="a"/>
    <w:next w:val="a"/>
    <w:uiPriority w:val="39"/>
    <w:rsid w:val="00E03A6F"/>
    <w:pPr>
      <w:tabs>
        <w:tab w:val="right" w:leader="dot" w:pos="9628"/>
      </w:tabs>
      <w:suppressAutoHyphens/>
      <w:spacing w:after="0" w:line="240" w:lineRule="auto"/>
      <w:jc w:val="both"/>
    </w:pPr>
    <w:rPr>
      <w:rFonts w:ascii="Calibri" w:eastAsia="Arial Unicode MS" w:hAnsi="Calibri" w:cs="Calibri"/>
      <w:color w:val="00000A"/>
      <w:kern w:val="1"/>
      <w:lang w:eastAsia="ar-SA"/>
      <w14:ligatures w14:val="none"/>
    </w:rPr>
  </w:style>
  <w:style w:type="paragraph" w:styleId="34">
    <w:name w:val="toc 3"/>
    <w:basedOn w:val="a"/>
    <w:next w:val="a"/>
    <w:uiPriority w:val="39"/>
    <w:rsid w:val="00E03A6F"/>
    <w:pPr>
      <w:tabs>
        <w:tab w:val="right" w:leader="dot" w:pos="9628"/>
      </w:tabs>
      <w:suppressAutoHyphens/>
      <w:spacing w:before="120" w:after="0" w:line="240" w:lineRule="auto"/>
      <w:jc w:val="both"/>
    </w:pPr>
    <w:rPr>
      <w:rFonts w:ascii="Calibri" w:eastAsia="Arial Unicode MS" w:hAnsi="Calibri" w:cs="Calibri"/>
      <w:color w:val="00000A"/>
      <w:kern w:val="1"/>
      <w:lang w:eastAsia="ar-SA"/>
      <w14:ligatures w14:val="none"/>
    </w:rPr>
  </w:style>
  <w:style w:type="paragraph" w:customStyle="1" w:styleId="ListParagraph1">
    <w:name w:val="List Paragraph1"/>
    <w:basedOn w:val="a"/>
    <w:rsid w:val="00E03A6F"/>
    <w:pPr>
      <w:spacing w:after="200" w:line="276" w:lineRule="auto"/>
      <w:ind w:left="720"/>
    </w:pPr>
    <w:rPr>
      <w:rFonts w:ascii="Calibri" w:eastAsia="Times New Roman" w:hAnsi="Calibri" w:cs="Times New Roman"/>
      <w:kern w:val="1"/>
      <w:lang w:eastAsia="ar-SA"/>
      <w14:ligatures w14:val="none"/>
    </w:rPr>
  </w:style>
  <w:style w:type="paragraph" w:customStyle="1" w:styleId="p6">
    <w:name w:val="p6"/>
    <w:basedOn w:val="a"/>
    <w:rsid w:val="00E03A6F"/>
    <w:pPr>
      <w:spacing w:before="280" w:after="280" w:line="240" w:lineRule="auto"/>
    </w:pPr>
    <w:rPr>
      <w:rFonts w:ascii="Times New Roman" w:eastAsia="Times New Roman" w:hAnsi="Times New Roman" w:cs="Times New Roman"/>
      <w:kern w:val="1"/>
      <w:sz w:val="24"/>
      <w:szCs w:val="24"/>
      <w:lang w:eastAsia="ar-SA"/>
      <w14:ligatures w14:val="none"/>
    </w:rPr>
  </w:style>
  <w:style w:type="paragraph" w:customStyle="1" w:styleId="p7">
    <w:name w:val="p7"/>
    <w:basedOn w:val="a"/>
    <w:rsid w:val="00E03A6F"/>
    <w:pPr>
      <w:spacing w:before="280" w:after="280" w:line="240" w:lineRule="auto"/>
    </w:pPr>
    <w:rPr>
      <w:rFonts w:ascii="Times New Roman" w:eastAsia="Times New Roman" w:hAnsi="Times New Roman" w:cs="Times New Roman"/>
      <w:kern w:val="1"/>
      <w:sz w:val="24"/>
      <w:szCs w:val="24"/>
      <w:lang w:eastAsia="ar-SA"/>
      <w14:ligatures w14:val="none"/>
    </w:rPr>
  </w:style>
  <w:style w:type="paragraph" w:customStyle="1" w:styleId="p5">
    <w:name w:val="p5"/>
    <w:basedOn w:val="a"/>
    <w:rsid w:val="00E03A6F"/>
    <w:pPr>
      <w:spacing w:before="280" w:after="280" w:line="240" w:lineRule="auto"/>
    </w:pPr>
    <w:rPr>
      <w:rFonts w:ascii="Times New Roman" w:eastAsia="Times New Roman" w:hAnsi="Times New Roman" w:cs="Times New Roman"/>
      <w:kern w:val="1"/>
      <w:sz w:val="24"/>
      <w:szCs w:val="24"/>
      <w:lang w:eastAsia="ar-SA"/>
      <w14:ligatures w14:val="none"/>
    </w:rPr>
  </w:style>
  <w:style w:type="paragraph" w:customStyle="1" w:styleId="35">
    <w:name w:val="Абзац списка3"/>
    <w:basedOn w:val="a"/>
    <w:rsid w:val="00E03A6F"/>
    <w:pPr>
      <w:widowControl w:val="0"/>
      <w:suppressAutoHyphens/>
      <w:spacing w:after="200" w:line="240" w:lineRule="auto"/>
      <w:ind w:left="720"/>
    </w:pPr>
    <w:rPr>
      <w:rFonts w:ascii="Times New Roman" w:eastAsia="SimSun" w:hAnsi="Times New Roman" w:cs="Mangal"/>
      <w:kern w:val="1"/>
      <w:sz w:val="24"/>
      <w:szCs w:val="24"/>
      <w:lang w:eastAsia="hi-IN" w:bidi="hi-IN"/>
      <w14:ligatures w14:val="none"/>
    </w:rPr>
  </w:style>
  <w:style w:type="paragraph" w:customStyle="1" w:styleId="30Snoska">
    <w:name w:val="30Snoska"/>
    <w:basedOn w:val="Standard"/>
    <w:rsid w:val="00E03A6F"/>
    <w:pPr>
      <w:widowControl/>
      <w:pBdr>
        <w:top w:val="single" w:sz="4" w:space="8" w:color="000080"/>
      </w:pBdr>
      <w:spacing w:line="180" w:lineRule="atLeast"/>
      <w:ind w:firstLine="709"/>
      <w:jc w:val="both"/>
    </w:pPr>
    <w:rPr>
      <w:rFonts w:ascii="PragmaticaC" w:hAnsi="PragmaticaC" w:cs="PragmaticaC"/>
      <w:caps/>
      <w:color w:val="000000"/>
      <w:sz w:val="16"/>
      <w:szCs w:val="16"/>
      <w:lang w:eastAsia="ar-SA" w:bidi="ar-SA"/>
    </w:rPr>
  </w:style>
  <w:style w:type="paragraph" w:customStyle="1" w:styleId="afff6">
    <w:name w:val="Осн_текст"/>
    <w:basedOn w:val="a"/>
    <w:rsid w:val="00E03A6F"/>
    <w:pPr>
      <w:spacing w:after="0" w:line="360" w:lineRule="auto"/>
      <w:ind w:firstLine="737"/>
      <w:jc w:val="both"/>
    </w:pPr>
    <w:rPr>
      <w:rFonts w:ascii="Courier New" w:eastAsia="Times New Roman" w:hAnsi="Courier New" w:cs="Courier New"/>
      <w:spacing w:val="-14"/>
      <w:kern w:val="1"/>
      <w:sz w:val="28"/>
      <w:szCs w:val="24"/>
      <w:lang w:eastAsia="ar-SA"/>
      <w14:ligatures w14:val="none"/>
    </w:rPr>
  </w:style>
  <w:style w:type="paragraph" w:customStyle="1" w:styleId="2b">
    <w:name w:val="??? 2"/>
    <w:basedOn w:val="a"/>
    <w:rsid w:val="00E03A6F"/>
    <w:pPr>
      <w:keepNext/>
      <w:widowControl w:val="0"/>
      <w:overflowPunct w:val="0"/>
      <w:autoSpaceDE w:val="0"/>
      <w:spacing w:before="283" w:after="170" w:line="296" w:lineRule="atLeast"/>
      <w:jc w:val="center"/>
    </w:pPr>
    <w:rPr>
      <w:rFonts w:ascii="PragmaticaC" w:eastAsia="Times New Roman" w:hAnsi="PragmaticaC" w:cs="Times New Roman"/>
      <w:b/>
      <w:color w:val="000000"/>
      <w:kern w:val="1"/>
      <w:sz w:val="26"/>
      <w:szCs w:val="20"/>
      <w:lang w:eastAsia="ar-SA"/>
      <w14:ligatures w14:val="none"/>
    </w:rPr>
  </w:style>
  <w:style w:type="paragraph" w:customStyle="1" w:styleId="afff7">
    <w:name w:val="??????? (???)"/>
    <w:basedOn w:val="a"/>
    <w:rsid w:val="00E03A6F"/>
    <w:pPr>
      <w:widowControl w:val="0"/>
      <w:overflowPunct w:val="0"/>
      <w:autoSpaceDE w:val="0"/>
      <w:spacing w:before="130" w:after="130" w:line="360" w:lineRule="auto"/>
    </w:pPr>
    <w:rPr>
      <w:rFonts w:ascii="Times New Roman" w:eastAsia="Times New Roman" w:hAnsi="Times New Roman" w:cs="Times New Roman"/>
      <w:color w:val="000000"/>
      <w:kern w:val="1"/>
      <w:sz w:val="24"/>
      <w:szCs w:val="20"/>
      <w:lang w:eastAsia="ar-SA"/>
      <w14:ligatures w14:val="none"/>
    </w:rPr>
  </w:style>
  <w:style w:type="paragraph" w:customStyle="1" w:styleId="afff8">
    <w:name w:val="????? ??????"/>
    <w:basedOn w:val="a"/>
    <w:rsid w:val="00E03A6F"/>
    <w:pPr>
      <w:widowControl w:val="0"/>
      <w:overflowPunct w:val="0"/>
      <w:autoSpaceDE w:val="0"/>
      <w:spacing w:after="0" w:line="240" w:lineRule="auto"/>
      <w:ind w:left="720"/>
    </w:pPr>
    <w:rPr>
      <w:rFonts w:ascii="Times New Roman" w:eastAsia="Times New Roman" w:hAnsi="Times New Roman" w:cs="Times New Roman"/>
      <w:color w:val="000000"/>
      <w:kern w:val="1"/>
      <w:sz w:val="24"/>
      <w:szCs w:val="20"/>
      <w:lang w:eastAsia="ar-SA"/>
      <w14:ligatures w14:val="none"/>
    </w:rPr>
  </w:style>
  <w:style w:type="paragraph" w:customStyle="1" w:styleId="afff9">
    <w:name w:val="Заголовок таблицы"/>
    <w:basedOn w:val="afff4"/>
    <w:rsid w:val="00E03A6F"/>
    <w:pPr>
      <w:jc w:val="center"/>
    </w:pPr>
    <w:rPr>
      <w:b/>
      <w:bCs/>
    </w:rPr>
  </w:style>
  <w:style w:type="paragraph" w:customStyle="1" w:styleId="afffa">
    <w:name w:val="Базовый"/>
    <w:rsid w:val="00E03A6F"/>
    <w:pPr>
      <w:tabs>
        <w:tab w:val="left" w:pos="709"/>
      </w:tabs>
      <w:suppressAutoHyphens/>
      <w:spacing w:after="0" w:line="100" w:lineRule="atLeast"/>
    </w:pPr>
    <w:rPr>
      <w:rFonts w:ascii="Arial" w:eastAsia="Arial Unicode MS" w:hAnsi="Arial" w:cs="Mangal"/>
      <w:color w:val="00000A"/>
      <w:kern w:val="0"/>
      <w:sz w:val="20"/>
      <w:szCs w:val="24"/>
      <w:lang w:eastAsia="zh-CN" w:bidi="hi-IN"/>
      <w14:ligatures w14:val="none"/>
    </w:rPr>
  </w:style>
  <w:style w:type="paragraph" w:customStyle="1" w:styleId="afffb">
    <w:name w:val="Сноска"/>
    <w:basedOn w:val="affe"/>
    <w:rsid w:val="00E03A6F"/>
  </w:style>
  <w:style w:type="character" w:customStyle="1" w:styleId="-">
    <w:name w:val="Интернет-ссылка"/>
    <w:rsid w:val="00E03A6F"/>
    <w:rPr>
      <w:rFonts w:cs="Times New Roman"/>
      <w:color w:val="0000FF"/>
      <w:u w:val="single"/>
      <w:lang w:val="uz-Cyrl-UZ" w:eastAsia="uz-Cyrl-UZ"/>
    </w:rPr>
  </w:style>
  <w:style w:type="character" w:customStyle="1" w:styleId="afffc">
    <w:name w:val="Выделение жирным"/>
    <w:rsid w:val="00E03A6F"/>
    <w:rPr>
      <w:rFonts w:cs="Times New Roman"/>
      <w:b/>
      <w:bCs/>
    </w:rPr>
  </w:style>
  <w:style w:type="character" w:customStyle="1" w:styleId="afffd">
    <w:name w:val="Привязка сноски"/>
    <w:rsid w:val="00E03A6F"/>
    <w:rPr>
      <w:vertAlign w:val="superscript"/>
    </w:rPr>
  </w:style>
  <w:style w:type="character" w:customStyle="1" w:styleId="afffe">
    <w:name w:val="Привязка концевой сноски"/>
    <w:rsid w:val="00E03A6F"/>
    <w:rPr>
      <w:vertAlign w:val="superscript"/>
    </w:rPr>
  </w:style>
  <w:style w:type="paragraph" w:styleId="affff">
    <w:name w:val="annotation text"/>
    <w:basedOn w:val="a"/>
    <w:link w:val="affff0"/>
    <w:uiPriority w:val="99"/>
    <w:unhideWhenUsed/>
    <w:rsid w:val="00E03A6F"/>
    <w:pPr>
      <w:suppressAutoHyphens/>
      <w:spacing w:after="200" w:line="240" w:lineRule="auto"/>
    </w:pPr>
    <w:rPr>
      <w:rFonts w:ascii="Calibri" w:eastAsia="Arial Unicode MS" w:hAnsi="Calibri" w:cs="Times New Roman"/>
      <w:color w:val="00000A"/>
      <w:kern w:val="1"/>
      <w:sz w:val="20"/>
      <w:szCs w:val="20"/>
      <w14:ligatures w14:val="none"/>
    </w:rPr>
  </w:style>
  <w:style w:type="character" w:customStyle="1" w:styleId="affff0">
    <w:name w:val="Текст примечания Знак"/>
    <w:basedOn w:val="a0"/>
    <w:link w:val="affff"/>
    <w:uiPriority w:val="99"/>
    <w:rsid w:val="00E03A6F"/>
    <w:rPr>
      <w:rFonts w:ascii="Calibri" w:eastAsia="Arial Unicode MS" w:hAnsi="Calibri" w:cs="Times New Roman"/>
      <w:color w:val="00000A"/>
      <w:kern w:val="1"/>
      <w:sz w:val="20"/>
      <w:szCs w:val="20"/>
      <w14:ligatures w14:val="none"/>
    </w:rPr>
  </w:style>
  <w:style w:type="paragraph" w:styleId="affff1">
    <w:name w:val="annotation subject"/>
    <w:basedOn w:val="affff"/>
    <w:next w:val="affff"/>
    <w:link w:val="affff2"/>
    <w:uiPriority w:val="99"/>
    <w:unhideWhenUsed/>
    <w:rsid w:val="00E03A6F"/>
    <w:rPr>
      <w:b/>
      <w:bCs/>
    </w:rPr>
  </w:style>
  <w:style w:type="character" w:customStyle="1" w:styleId="affff2">
    <w:name w:val="Тема примечания Знак"/>
    <w:basedOn w:val="affff0"/>
    <w:link w:val="affff1"/>
    <w:uiPriority w:val="99"/>
    <w:rsid w:val="00E03A6F"/>
    <w:rPr>
      <w:rFonts w:ascii="Calibri" w:eastAsia="Arial Unicode MS" w:hAnsi="Calibri" w:cs="Times New Roman"/>
      <w:b/>
      <w:bCs/>
      <w:color w:val="00000A"/>
      <w:kern w:val="1"/>
      <w:sz w:val="20"/>
      <w:szCs w:val="20"/>
      <w14:ligatures w14:val="none"/>
    </w:rPr>
  </w:style>
  <w:style w:type="numbering" w:customStyle="1" w:styleId="110">
    <w:name w:val="Нет списка11"/>
    <w:next w:val="a2"/>
    <w:uiPriority w:val="99"/>
    <w:semiHidden/>
    <w:unhideWhenUsed/>
    <w:rsid w:val="00E03A6F"/>
  </w:style>
  <w:style w:type="character" w:customStyle="1" w:styleId="2c">
    <w:name w:val="Основной текст (2)_"/>
    <w:link w:val="214"/>
    <w:locked/>
    <w:rsid w:val="00E03A6F"/>
    <w:rPr>
      <w:sz w:val="28"/>
      <w:szCs w:val="28"/>
      <w:shd w:val="clear" w:color="auto" w:fill="FFFFFF"/>
    </w:rPr>
  </w:style>
  <w:style w:type="paragraph" w:customStyle="1" w:styleId="214">
    <w:name w:val="Основной текст (2)1"/>
    <w:basedOn w:val="a"/>
    <w:link w:val="2c"/>
    <w:rsid w:val="00E03A6F"/>
    <w:pPr>
      <w:widowControl w:val="0"/>
      <w:shd w:val="clear" w:color="auto" w:fill="FFFFFF"/>
      <w:spacing w:after="240" w:line="245" w:lineRule="exact"/>
      <w:ind w:hanging="280"/>
      <w:jc w:val="both"/>
    </w:pPr>
    <w:rPr>
      <w:sz w:val="28"/>
      <w:szCs w:val="28"/>
    </w:rPr>
  </w:style>
  <w:style w:type="table" w:customStyle="1" w:styleId="1f2">
    <w:name w:val="Сетка таблицы1"/>
    <w:basedOn w:val="a1"/>
    <w:next w:val="a9"/>
    <w:uiPriority w:val="39"/>
    <w:rsid w:val="00E03A6F"/>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d">
    <w:name w:val="Сетка таблицы2"/>
    <w:basedOn w:val="a1"/>
    <w:next w:val="a9"/>
    <w:uiPriority w:val="39"/>
    <w:rsid w:val="00E03A6F"/>
    <w:pPr>
      <w:spacing w:after="0" w:line="240" w:lineRule="auto"/>
    </w:pPr>
    <w:rPr>
      <w:rFonts w:ascii="Calibri" w:eastAsia="Calibri" w:hAnsi="Calibri" w:cs="Times New Roman"/>
      <w:kern w:val="0"/>
      <w:sz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1"/>
    <w:next w:val="a9"/>
    <w:uiPriority w:val="59"/>
    <w:rsid w:val="00E03A6F"/>
    <w:pPr>
      <w:spacing w:after="0" w:line="240" w:lineRule="auto"/>
    </w:pPr>
    <w:rPr>
      <w:rFonts w:ascii="Calibri" w:eastAsia="Calibri" w:hAnsi="Calibri" w:cs="Times New Roman"/>
      <w:kern w:val="0"/>
      <w:sz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9"/>
    <w:uiPriority w:val="59"/>
    <w:rsid w:val="00E03A6F"/>
    <w:pPr>
      <w:spacing w:after="0" w:line="240" w:lineRule="auto"/>
    </w:pPr>
    <w:rPr>
      <w:rFonts w:ascii="Calibri" w:eastAsia="Calibri" w:hAnsi="Calibri" w:cs="Times New Roman"/>
      <w:kern w:val="0"/>
      <w:sz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3">
    <w:name w:val="Основной текст_"/>
    <w:rsid w:val="00E03A6F"/>
    <w:rPr>
      <w:rFonts w:ascii="Times New Roman" w:hAnsi="Times New Roman" w:cs="Times New Roman"/>
      <w:sz w:val="26"/>
      <w:szCs w:val="26"/>
      <w:u w:val="none"/>
    </w:rPr>
  </w:style>
  <w:style w:type="table" w:customStyle="1" w:styleId="111">
    <w:name w:val="Сетка таблицы11"/>
    <w:basedOn w:val="a1"/>
    <w:next w:val="a9"/>
    <w:uiPriority w:val="39"/>
    <w:rsid w:val="00E03A6F"/>
    <w:pPr>
      <w:spacing w:after="0" w:line="240" w:lineRule="auto"/>
      <w:ind w:hanging="567"/>
      <w:jc w:val="center"/>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
    <w:name w:val="Сетка таблицы5"/>
    <w:basedOn w:val="a1"/>
    <w:next w:val="a9"/>
    <w:uiPriority w:val="59"/>
    <w:rsid w:val="00E03A6F"/>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9"/>
    <w:uiPriority w:val="59"/>
    <w:rsid w:val="00E03A6F"/>
    <w:pPr>
      <w:spacing w:after="0" w:line="240" w:lineRule="auto"/>
    </w:pPr>
    <w:rPr>
      <w:rFonts w:ascii="Calibri" w:eastAsia="Times New Roman" w:hAnsi="Calibri" w:cs="Times New Roman"/>
      <w:kern w:val="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
    <w:name w:val="Сетка таблицы7"/>
    <w:basedOn w:val="a1"/>
    <w:next w:val="a9"/>
    <w:uiPriority w:val="59"/>
    <w:rsid w:val="00E03A6F"/>
    <w:pPr>
      <w:spacing w:after="0" w:line="240" w:lineRule="auto"/>
    </w:pPr>
    <w:rPr>
      <w:rFonts w:ascii="Calibri" w:eastAsia="Times New Roman" w:hAnsi="Calibri" w:cs="Times New Roman"/>
      <w:kern w:val="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
    <w:name w:val="Сетка таблицы8"/>
    <w:basedOn w:val="a1"/>
    <w:next w:val="a9"/>
    <w:uiPriority w:val="59"/>
    <w:rsid w:val="00E03A6F"/>
    <w:pPr>
      <w:spacing w:after="0" w:line="240" w:lineRule="auto"/>
    </w:pPr>
    <w:rPr>
      <w:rFonts w:ascii="Calibri" w:eastAsia="Times New Roman" w:hAnsi="Calibri" w:cs="Times New Roman"/>
      <w:kern w:val="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
    <w:name w:val="Сетка таблицы9"/>
    <w:basedOn w:val="a1"/>
    <w:next w:val="a9"/>
    <w:uiPriority w:val="59"/>
    <w:rsid w:val="00E03A6F"/>
    <w:pPr>
      <w:spacing w:after="0" w:line="240" w:lineRule="auto"/>
    </w:pPr>
    <w:rPr>
      <w:rFonts w:ascii="Calibri" w:eastAsia="Times New Roman" w:hAnsi="Calibri" w:cs="Times New Roman"/>
      <w:kern w:val="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1"/>
    <w:next w:val="a9"/>
    <w:uiPriority w:val="59"/>
    <w:rsid w:val="00E03A6F"/>
    <w:pPr>
      <w:spacing w:after="0" w:line="240" w:lineRule="auto"/>
    </w:pPr>
    <w:rPr>
      <w:rFonts w:ascii="Calibri" w:eastAsia="Times New Roman" w:hAnsi="Calibri" w:cs="Times New Roman"/>
      <w:kern w:val="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both">
    <w:name w:val="pboth"/>
    <w:basedOn w:val="a"/>
    <w:rsid w:val="00E03A6F"/>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styleId="affff4">
    <w:name w:val="TOC Heading"/>
    <w:basedOn w:val="1"/>
    <w:next w:val="a"/>
    <w:uiPriority w:val="39"/>
    <w:semiHidden/>
    <w:unhideWhenUsed/>
    <w:qFormat/>
    <w:rsid w:val="00E03A6F"/>
    <w:pPr>
      <w:keepNext/>
      <w:keepLines/>
      <w:spacing w:before="480" w:beforeAutospacing="0" w:after="0" w:afterAutospacing="0" w:line="276" w:lineRule="auto"/>
      <w:outlineLvl w:val="9"/>
    </w:pPr>
    <w:rPr>
      <w:rFonts w:ascii="Cambria" w:hAnsi="Cambria"/>
      <w:color w:val="365F91"/>
      <w:kern w:val="0"/>
      <w:sz w:val="28"/>
      <w:szCs w:val="28"/>
      <w:lang w:eastAsia="en-US"/>
    </w:rPr>
  </w:style>
  <w:style w:type="character" w:customStyle="1" w:styleId="c13">
    <w:name w:val="c13"/>
    <w:basedOn w:val="a0"/>
    <w:rsid w:val="00E03A6F"/>
  </w:style>
  <w:style w:type="character" w:customStyle="1" w:styleId="CharAttribute289">
    <w:name w:val="CharAttribute289"/>
    <w:rsid w:val="00E03A6F"/>
    <w:rPr>
      <w:rFonts w:ascii="Times New Roman" w:eastAsia="Times New Roman"/>
      <w:sz w:val="28"/>
    </w:rPr>
  </w:style>
  <w:style w:type="character" w:customStyle="1" w:styleId="CharAttribute306">
    <w:name w:val="CharAttribute306"/>
    <w:rsid w:val="00E03A6F"/>
    <w:rPr>
      <w:rFonts w:ascii="Times New Roman" w:eastAsia="Times New Roman"/>
      <w:sz w:val="28"/>
    </w:rPr>
  </w:style>
  <w:style w:type="character" w:customStyle="1" w:styleId="CharAttribute301">
    <w:name w:val="CharAttribute301"/>
    <w:rsid w:val="00E03A6F"/>
    <w:rPr>
      <w:rFonts w:ascii="Times New Roman" w:eastAsia="Times New Roman"/>
      <w:color w:val="00000A"/>
      <w:sz w:val="28"/>
    </w:rPr>
  </w:style>
  <w:style w:type="character" w:customStyle="1" w:styleId="CharAttribute499">
    <w:name w:val="CharAttribute499"/>
    <w:rsid w:val="00E03A6F"/>
    <w:rPr>
      <w:rFonts w:ascii="Times New Roman" w:eastAsia="Times New Roman"/>
      <w:i/>
      <w:sz w:val="28"/>
      <w:u w:val="single"/>
    </w:rPr>
  </w:style>
  <w:style w:type="character" w:customStyle="1" w:styleId="CharAttribute334">
    <w:name w:val="CharAttribute334"/>
    <w:rsid w:val="00E03A6F"/>
    <w:rPr>
      <w:rFonts w:ascii="Times New Roman" w:eastAsia="Times New Roman"/>
      <w:sz w:val="28"/>
    </w:rPr>
  </w:style>
  <w:style w:type="character" w:customStyle="1" w:styleId="CharAttribute290">
    <w:name w:val="CharAttribute290"/>
    <w:rsid w:val="00E03A6F"/>
    <w:rPr>
      <w:rFonts w:ascii="Times New Roman" w:eastAsia="Times New Roman"/>
      <w:sz w:val="28"/>
    </w:rPr>
  </w:style>
  <w:style w:type="character" w:customStyle="1" w:styleId="CharAttribute6">
    <w:name w:val="CharAttribute6"/>
    <w:qFormat/>
    <w:rsid w:val="00E03A6F"/>
    <w:rPr>
      <w:rFonts w:ascii="Times New Roman" w:eastAsia="Batang" w:hAnsi="Batang"/>
      <w:color w:val="0000FF"/>
      <w:sz w:val="28"/>
      <w:u w:val="single"/>
    </w:rPr>
  </w:style>
  <w:style w:type="character" w:customStyle="1" w:styleId="CharAttribute4">
    <w:name w:val="CharAttribute4"/>
    <w:uiPriority w:val="99"/>
    <w:rsid w:val="00E03A6F"/>
    <w:rPr>
      <w:rFonts w:ascii="Times New Roman" w:eastAsia="Batang" w:hAnsi="Batang"/>
      <w:i/>
      <w:sz w:val="28"/>
    </w:rPr>
  </w:style>
  <w:style w:type="character" w:customStyle="1" w:styleId="CharAttribute318">
    <w:name w:val="CharAttribute318"/>
    <w:rsid w:val="00E03A6F"/>
    <w:rPr>
      <w:rFonts w:ascii="Times New Roman" w:eastAsia="Times New Roman"/>
      <w:sz w:val="28"/>
    </w:rPr>
  </w:style>
  <w:style w:type="character" w:customStyle="1" w:styleId="CharAttribute325">
    <w:name w:val="CharAttribute325"/>
    <w:rsid w:val="00E03A6F"/>
    <w:rPr>
      <w:rFonts w:ascii="Times New Roman" w:eastAsia="Times New Roman"/>
      <w:sz w:val="28"/>
    </w:rPr>
  </w:style>
  <w:style w:type="character" w:customStyle="1" w:styleId="CharAttribute272">
    <w:name w:val="CharAttribute272"/>
    <w:rsid w:val="00E03A6F"/>
    <w:rPr>
      <w:rFonts w:ascii="Times New Roman" w:eastAsia="Times New Roman"/>
      <w:sz w:val="28"/>
    </w:rPr>
  </w:style>
  <w:style w:type="character" w:customStyle="1" w:styleId="CharAttribute299">
    <w:name w:val="CharAttribute299"/>
    <w:rsid w:val="00E03A6F"/>
    <w:rPr>
      <w:rFonts w:ascii="Times New Roman" w:eastAsia="Times New Roman"/>
      <w:sz w:val="28"/>
    </w:rPr>
  </w:style>
  <w:style w:type="character" w:customStyle="1" w:styleId="CharAttribute303">
    <w:name w:val="CharAttribute303"/>
    <w:rsid w:val="00E03A6F"/>
    <w:rPr>
      <w:rFonts w:ascii="Times New Roman" w:eastAsia="Times New Roman"/>
      <w:b/>
      <w:sz w:val="28"/>
    </w:rPr>
  </w:style>
  <w:style w:type="character" w:customStyle="1" w:styleId="CharAttribute323">
    <w:name w:val="CharAttribute323"/>
    <w:rsid w:val="00E03A6F"/>
    <w:rPr>
      <w:rFonts w:ascii="Times New Roman" w:eastAsia="Times New Roman"/>
      <w:sz w:val="28"/>
    </w:rPr>
  </w:style>
  <w:style w:type="character" w:customStyle="1" w:styleId="CharAttribute271">
    <w:name w:val="CharAttribute271"/>
    <w:rsid w:val="00E03A6F"/>
    <w:rPr>
      <w:rFonts w:ascii="Times New Roman" w:eastAsia="Times New Roman"/>
      <w:b/>
      <w:sz w:val="28"/>
    </w:rPr>
  </w:style>
  <w:style w:type="character" w:customStyle="1" w:styleId="CharAttribute501">
    <w:name w:val="CharAttribute501"/>
    <w:uiPriority w:val="99"/>
    <w:qFormat/>
    <w:rsid w:val="00E03A6F"/>
    <w:rPr>
      <w:rFonts w:ascii="Times New Roman" w:eastAsia="Times New Roman"/>
      <w:i/>
      <w:sz w:val="28"/>
      <w:u w:val="single"/>
    </w:rPr>
  </w:style>
  <w:style w:type="character" w:customStyle="1" w:styleId="CharAttribute326">
    <w:name w:val="CharAttribute326"/>
    <w:rsid w:val="00E03A6F"/>
    <w:rPr>
      <w:rFonts w:ascii="Times New Roman" w:eastAsia="Times New Roman"/>
      <w:sz w:val="28"/>
    </w:rPr>
  </w:style>
  <w:style w:type="character" w:customStyle="1" w:styleId="CharAttribute280">
    <w:name w:val="CharAttribute280"/>
    <w:rsid w:val="00E03A6F"/>
    <w:rPr>
      <w:rFonts w:ascii="Times New Roman" w:eastAsia="Times New Roman"/>
      <w:color w:val="00000A"/>
      <w:sz w:val="28"/>
    </w:rPr>
  </w:style>
  <w:style w:type="character" w:customStyle="1" w:styleId="wmi-callto">
    <w:name w:val="wmi-callto"/>
    <w:basedOn w:val="a0"/>
    <w:rsid w:val="00E03A6F"/>
  </w:style>
  <w:style w:type="character" w:customStyle="1" w:styleId="CharAttribute291">
    <w:name w:val="CharAttribute291"/>
    <w:rsid w:val="00E03A6F"/>
    <w:rPr>
      <w:rFonts w:ascii="Times New Roman" w:eastAsia="Times New Roman"/>
      <w:sz w:val="28"/>
    </w:rPr>
  </w:style>
  <w:style w:type="character" w:customStyle="1" w:styleId="CharAttribute317">
    <w:name w:val="CharAttribute317"/>
    <w:rsid w:val="00E03A6F"/>
    <w:rPr>
      <w:rFonts w:ascii="Times New Roman" w:eastAsia="Times New Roman"/>
      <w:sz w:val="28"/>
    </w:rPr>
  </w:style>
  <w:style w:type="character" w:customStyle="1" w:styleId="CharAttribute285">
    <w:name w:val="CharAttribute285"/>
    <w:rsid w:val="00E03A6F"/>
    <w:rPr>
      <w:rFonts w:ascii="Times New Roman" w:eastAsia="Times New Roman"/>
      <w:sz w:val="28"/>
    </w:rPr>
  </w:style>
  <w:style w:type="character" w:customStyle="1" w:styleId="CharAttribute332">
    <w:name w:val="CharAttribute332"/>
    <w:rsid w:val="00E03A6F"/>
    <w:rPr>
      <w:rFonts w:ascii="Times New Roman" w:eastAsia="Times New Roman"/>
      <w:sz w:val="28"/>
    </w:rPr>
  </w:style>
  <w:style w:type="character" w:customStyle="1" w:styleId="CharAttribute324">
    <w:name w:val="CharAttribute324"/>
    <w:rsid w:val="00E03A6F"/>
    <w:rPr>
      <w:rFonts w:ascii="Times New Roman" w:eastAsia="Times New Roman"/>
      <w:sz w:val="28"/>
    </w:rPr>
  </w:style>
  <w:style w:type="character" w:styleId="affff5">
    <w:name w:val="annotation reference"/>
    <w:uiPriority w:val="99"/>
    <w:unhideWhenUsed/>
    <w:rsid w:val="00E03A6F"/>
    <w:rPr>
      <w:sz w:val="16"/>
      <w:szCs w:val="16"/>
    </w:rPr>
  </w:style>
  <w:style w:type="character" w:customStyle="1" w:styleId="CharAttribute498">
    <w:name w:val="CharAttribute498"/>
    <w:rsid w:val="00E03A6F"/>
    <w:rPr>
      <w:rFonts w:ascii="Times New Roman" w:eastAsia="Times New Roman"/>
      <w:sz w:val="28"/>
    </w:rPr>
  </w:style>
  <w:style w:type="character" w:customStyle="1" w:styleId="CharAttribute268">
    <w:name w:val="CharAttribute268"/>
    <w:rsid w:val="00E03A6F"/>
    <w:rPr>
      <w:rFonts w:ascii="Times New Roman" w:eastAsia="Times New Roman"/>
      <w:sz w:val="28"/>
    </w:rPr>
  </w:style>
  <w:style w:type="character" w:customStyle="1" w:styleId="CharAttribute308">
    <w:name w:val="CharAttribute308"/>
    <w:rsid w:val="00E03A6F"/>
    <w:rPr>
      <w:rFonts w:ascii="Times New Roman" w:eastAsia="Times New Roman"/>
      <w:sz w:val="28"/>
    </w:rPr>
  </w:style>
  <w:style w:type="character" w:customStyle="1" w:styleId="CharAttribute1">
    <w:name w:val="CharAttribute1"/>
    <w:rsid w:val="00E03A6F"/>
    <w:rPr>
      <w:rFonts w:ascii="Times New Roman" w:eastAsia="Gulim" w:hAnsi="Gulim"/>
      <w:sz w:val="28"/>
    </w:rPr>
  </w:style>
  <w:style w:type="character" w:customStyle="1" w:styleId="CharAttribute304">
    <w:name w:val="CharAttribute304"/>
    <w:rsid w:val="00E03A6F"/>
    <w:rPr>
      <w:rFonts w:ascii="Times New Roman" w:eastAsia="Times New Roman"/>
      <w:sz w:val="28"/>
    </w:rPr>
  </w:style>
  <w:style w:type="character" w:customStyle="1" w:styleId="CharAttribute284">
    <w:name w:val="CharAttribute284"/>
    <w:rsid w:val="00E03A6F"/>
    <w:rPr>
      <w:rFonts w:ascii="Times New Roman" w:eastAsia="Times New Roman"/>
      <w:sz w:val="28"/>
    </w:rPr>
  </w:style>
  <w:style w:type="character" w:customStyle="1" w:styleId="CharAttribute274">
    <w:name w:val="CharAttribute274"/>
    <w:rsid w:val="00E03A6F"/>
    <w:rPr>
      <w:rFonts w:ascii="Times New Roman" w:eastAsia="Times New Roman"/>
      <w:sz w:val="28"/>
    </w:rPr>
  </w:style>
  <w:style w:type="character" w:customStyle="1" w:styleId="CharAttribute520">
    <w:name w:val="CharAttribute520"/>
    <w:rsid w:val="00E03A6F"/>
    <w:rPr>
      <w:rFonts w:ascii="Times New Roman" w:eastAsia="Times New Roman"/>
      <w:sz w:val="28"/>
    </w:rPr>
  </w:style>
  <w:style w:type="character" w:customStyle="1" w:styleId="CharAttribute511">
    <w:name w:val="CharAttribute511"/>
    <w:uiPriority w:val="99"/>
    <w:rsid w:val="00E03A6F"/>
    <w:rPr>
      <w:rFonts w:ascii="Times New Roman" w:eastAsia="Times New Roman"/>
      <w:sz w:val="28"/>
    </w:rPr>
  </w:style>
  <w:style w:type="character" w:customStyle="1" w:styleId="CharAttribute279">
    <w:name w:val="CharAttribute279"/>
    <w:rsid w:val="00E03A6F"/>
    <w:rPr>
      <w:rFonts w:ascii="Times New Roman" w:eastAsia="Times New Roman"/>
      <w:color w:val="00000A"/>
      <w:sz w:val="28"/>
    </w:rPr>
  </w:style>
  <w:style w:type="character" w:customStyle="1" w:styleId="CharAttribute504">
    <w:name w:val="CharAttribute504"/>
    <w:rsid w:val="00E03A6F"/>
    <w:rPr>
      <w:rFonts w:ascii="Times New Roman" w:eastAsia="Times New Roman"/>
      <w:sz w:val="28"/>
    </w:rPr>
  </w:style>
  <w:style w:type="character" w:customStyle="1" w:styleId="CharAttribute307">
    <w:name w:val="CharAttribute307"/>
    <w:rsid w:val="00E03A6F"/>
    <w:rPr>
      <w:rFonts w:ascii="Times New Roman" w:eastAsia="Times New Roman"/>
      <w:sz w:val="28"/>
    </w:rPr>
  </w:style>
  <w:style w:type="character" w:customStyle="1" w:styleId="CharAttribute288">
    <w:name w:val="CharAttribute288"/>
    <w:rsid w:val="00E03A6F"/>
    <w:rPr>
      <w:rFonts w:ascii="Times New Roman" w:eastAsia="Times New Roman"/>
      <w:sz w:val="28"/>
    </w:rPr>
  </w:style>
  <w:style w:type="character" w:customStyle="1" w:styleId="CharAttribute329">
    <w:name w:val="CharAttribute329"/>
    <w:rsid w:val="00E03A6F"/>
    <w:rPr>
      <w:rFonts w:ascii="Times New Roman" w:eastAsia="Times New Roman"/>
      <w:sz w:val="28"/>
    </w:rPr>
  </w:style>
  <w:style w:type="character" w:customStyle="1" w:styleId="CharAttribute526">
    <w:name w:val="CharAttribute526"/>
    <w:rsid w:val="00E03A6F"/>
    <w:rPr>
      <w:rFonts w:ascii="Times New Roman" w:eastAsia="Times New Roman"/>
      <w:sz w:val="28"/>
    </w:rPr>
  </w:style>
  <w:style w:type="character" w:customStyle="1" w:styleId="CharAttribute297">
    <w:name w:val="CharAttribute297"/>
    <w:rsid w:val="00E03A6F"/>
    <w:rPr>
      <w:rFonts w:ascii="Times New Roman" w:eastAsia="Times New Roman"/>
      <w:sz w:val="28"/>
    </w:rPr>
  </w:style>
  <w:style w:type="character" w:customStyle="1" w:styleId="FontStyle17">
    <w:name w:val="Font Style17"/>
    <w:uiPriority w:val="99"/>
    <w:rsid w:val="00E03A6F"/>
    <w:rPr>
      <w:rFonts w:ascii="Times New Roman" w:hAnsi="Times New Roman" w:cs="Times New Roman" w:hint="default"/>
      <w:sz w:val="20"/>
      <w:szCs w:val="20"/>
    </w:rPr>
  </w:style>
  <w:style w:type="character" w:customStyle="1" w:styleId="CharAttribute322">
    <w:name w:val="CharAttribute322"/>
    <w:rsid w:val="00E03A6F"/>
    <w:rPr>
      <w:rFonts w:ascii="Times New Roman" w:eastAsia="Times New Roman"/>
      <w:sz w:val="28"/>
    </w:rPr>
  </w:style>
  <w:style w:type="character" w:customStyle="1" w:styleId="CharAttribute5">
    <w:name w:val="CharAttribute5"/>
    <w:qFormat/>
    <w:rsid w:val="00E03A6F"/>
    <w:rPr>
      <w:rFonts w:ascii="Batang" w:eastAsia="Times New Roman" w:hAnsi="Times New Roman" w:hint="eastAsia"/>
      <w:sz w:val="28"/>
    </w:rPr>
  </w:style>
  <w:style w:type="character" w:customStyle="1" w:styleId="CharAttribute296">
    <w:name w:val="CharAttribute296"/>
    <w:rsid w:val="00E03A6F"/>
    <w:rPr>
      <w:rFonts w:ascii="Times New Roman" w:eastAsia="Times New Roman"/>
      <w:sz w:val="28"/>
    </w:rPr>
  </w:style>
  <w:style w:type="character" w:customStyle="1" w:styleId="CharAttribute286">
    <w:name w:val="CharAttribute286"/>
    <w:rsid w:val="00E03A6F"/>
    <w:rPr>
      <w:rFonts w:ascii="Times New Roman" w:eastAsia="Times New Roman"/>
      <w:sz w:val="28"/>
    </w:rPr>
  </w:style>
  <w:style w:type="character" w:customStyle="1" w:styleId="CharAttribute319">
    <w:name w:val="CharAttribute319"/>
    <w:rsid w:val="00E03A6F"/>
    <w:rPr>
      <w:rFonts w:ascii="Times New Roman" w:eastAsia="Times New Roman"/>
      <w:sz w:val="28"/>
    </w:rPr>
  </w:style>
  <w:style w:type="character" w:customStyle="1" w:styleId="CharAttribute292">
    <w:name w:val="CharAttribute292"/>
    <w:rsid w:val="00E03A6F"/>
    <w:rPr>
      <w:rFonts w:ascii="Times New Roman" w:eastAsia="Times New Roman"/>
      <w:sz w:val="28"/>
    </w:rPr>
  </w:style>
  <w:style w:type="character" w:customStyle="1" w:styleId="CharAttribute321">
    <w:name w:val="CharAttribute321"/>
    <w:rsid w:val="00E03A6F"/>
    <w:rPr>
      <w:rFonts w:ascii="Times New Roman" w:eastAsia="Times New Roman"/>
      <w:sz w:val="28"/>
    </w:rPr>
  </w:style>
  <w:style w:type="character" w:customStyle="1" w:styleId="CharAttribute283">
    <w:name w:val="CharAttribute283"/>
    <w:rsid w:val="00E03A6F"/>
    <w:rPr>
      <w:rFonts w:ascii="Times New Roman" w:eastAsia="Times New Roman"/>
      <w:i/>
      <w:color w:val="00000A"/>
      <w:sz w:val="28"/>
    </w:rPr>
  </w:style>
  <w:style w:type="character" w:customStyle="1" w:styleId="CharAttribute312">
    <w:name w:val="CharAttribute312"/>
    <w:rsid w:val="00E03A6F"/>
    <w:rPr>
      <w:rFonts w:ascii="Times New Roman" w:eastAsia="Times New Roman"/>
      <w:sz w:val="28"/>
    </w:rPr>
  </w:style>
  <w:style w:type="character" w:customStyle="1" w:styleId="37">
    <w:name w:val="Основной текст с отступом 3 Знак"/>
    <w:link w:val="38"/>
    <w:rsid w:val="00E03A6F"/>
    <w:rPr>
      <w:sz w:val="16"/>
      <w:szCs w:val="16"/>
    </w:rPr>
  </w:style>
  <w:style w:type="character" w:customStyle="1" w:styleId="CharAttribute512">
    <w:name w:val="CharAttribute512"/>
    <w:rsid w:val="00E03A6F"/>
    <w:rPr>
      <w:rFonts w:ascii="Times New Roman" w:eastAsia="Times New Roman"/>
      <w:sz w:val="28"/>
    </w:rPr>
  </w:style>
  <w:style w:type="character" w:customStyle="1" w:styleId="CharAttribute287">
    <w:name w:val="CharAttribute287"/>
    <w:rsid w:val="00E03A6F"/>
    <w:rPr>
      <w:rFonts w:ascii="Times New Roman" w:eastAsia="Times New Roman"/>
      <w:sz w:val="28"/>
    </w:rPr>
  </w:style>
  <w:style w:type="character" w:customStyle="1" w:styleId="CharAttribute316">
    <w:name w:val="CharAttribute316"/>
    <w:rsid w:val="00E03A6F"/>
    <w:rPr>
      <w:rFonts w:ascii="Times New Roman" w:eastAsia="Times New Roman"/>
      <w:sz w:val="28"/>
    </w:rPr>
  </w:style>
  <w:style w:type="character" w:customStyle="1" w:styleId="CharAttribute502">
    <w:name w:val="CharAttribute502"/>
    <w:rsid w:val="00E03A6F"/>
    <w:rPr>
      <w:rFonts w:ascii="Times New Roman" w:eastAsia="Times New Roman"/>
      <w:i/>
      <w:sz w:val="28"/>
    </w:rPr>
  </w:style>
  <w:style w:type="character" w:customStyle="1" w:styleId="CharAttribute310">
    <w:name w:val="CharAttribute310"/>
    <w:rsid w:val="00E03A6F"/>
    <w:rPr>
      <w:rFonts w:ascii="Times New Roman" w:eastAsia="Times New Roman"/>
      <w:sz w:val="28"/>
    </w:rPr>
  </w:style>
  <w:style w:type="character" w:customStyle="1" w:styleId="CharAttribute294">
    <w:name w:val="CharAttribute294"/>
    <w:rsid w:val="00E03A6F"/>
    <w:rPr>
      <w:rFonts w:ascii="Times New Roman" w:eastAsia="Times New Roman"/>
      <w:sz w:val="28"/>
    </w:rPr>
  </w:style>
  <w:style w:type="character" w:customStyle="1" w:styleId="CharAttribute548">
    <w:name w:val="CharAttribute548"/>
    <w:rsid w:val="00E03A6F"/>
    <w:rPr>
      <w:rFonts w:ascii="Times New Roman" w:eastAsia="Times New Roman"/>
      <w:sz w:val="24"/>
    </w:rPr>
  </w:style>
  <w:style w:type="character" w:customStyle="1" w:styleId="CharAttribute282">
    <w:name w:val="CharAttribute282"/>
    <w:rsid w:val="00E03A6F"/>
    <w:rPr>
      <w:rFonts w:ascii="Times New Roman" w:eastAsia="Times New Roman"/>
      <w:color w:val="00000A"/>
      <w:sz w:val="28"/>
    </w:rPr>
  </w:style>
  <w:style w:type="character" w:customStyle="1" w:styleId="CharAttribute320">
    <w:name w:val="CharAttribute320"/>
    <w:rsid w:val="00E03A6F"/>
    <w:rPr>
      <w:rFonts w:ascii="Times New Roman" w:eastAsia="Times New Roman"/>
      <w:sz w:val="28"/>
    </w:rPr>
  </w:style>
  <w:style w:type="character" w:customStyle="1" w:styleId="CharAttribute313">
    <w:name w:val="CharAttribute313"/>
    <w:rsid w:val="00E03A6F"/>
    <w:rPr>
      <w:rFonts w:ascii="Times New Roman" w:eastAsia="Times New Roman"/>
      <w:sz w:val="28"/>
    </w:rPr>
  </w:style>
  <w:style w:type="character" w:customStyle="1" w:styleId="CharAttribute484">
    <w:name w:val="CharAttribute484"/>
    <w:uiPriority w:val="99"/>
    <w:rsid w:val="00E03A6F"/>
    <w:rPr>
      <w:rFonts w:ascii="Times New Roman" w:eastAsia="Times New Roman"/>
      <w:i/>
      <w:sz w:val="28"/>
    </w:rPr>
  </w:style>
  <w:style w:type="character" w:customStyle="1" w:styleId="CharAttribute534">
    <w:name w:val="CharAttribute534"/>
    <w:rsid w:val="00E03A6F"/>
    <w:rPr>
      <w:rFonts w:ascii="Times New Roman" w:eastAsia="Times New Roman"/>
      <w:sz w:val="24"/>
    </w:rPr>
  </w:style>
  <w:style w:type="character" w:customStyle="1" w:styleId="CharAttribute298">
    <w:name w:val="CharAttribute298"/>
    <w:rsid w:val="00E03A6F"/>
    <w:rPr>
      <w:rFonts w:ascii="Times New Roman" w:eastAsia="Times New Roman"/>
      <w:sz w:val="28"/>
    </w:rPr>
  </w:style>
  <w:style w:type="character" w:customStyle="1" w:styleId="CharAttribute2">
    <w:name w:val="CharAttribute2"/>
    <w:qFormat/>
    <w:rsid w:val="00E03A6F"/>
    <w:rPr>
      <w:rFonts w:ascii="Times New Roman" w:eastAsia="Batang" w:hAnsi="Batang"/>
      <w:color w:val="00000A"/>
      <w:sz w:val="28"/>
    </w:rPr>
  </w:style>
  <w:style w:type="character" w:customStyle="1" w:styleId="CharAttribute278">
    <w:name w:val="CharAttribute278"/>
    <w:rsid w:val="00E03A6F"/>
    <w:rPr>
      <w:rFonts w:ascii="Times New Roman" w:eastAsia="Times New Roman"/>
      <w:color w:val="00000A"/>
      <w:sz w:val="28"/>
    </w:rPr>
  </w:style>
  <w:style w:type="character" w:customStyle="1" w:styleId="CharAttribute309">
    <w:name w:val="CharAttribute309"/>
    <w:rsid w:val="00E03A6F"/>
    <w:rPr>
      <w:rFonts w:ascii="Times New Roman" w:eastAsia="Times New Roman"/>
      <w:sz w:val="28"/>
    </w:rPr>
  </w:style>
  <w:style w:type="character" w:customStyle="1" w:styleId="CharAttribute295">
    <w:name w:val="CharAttribute295"/>
    <w:rsid w:val="00E03A6F"/>
    <w:rPr>
      <w:rFonts w:ascii="Times New Roman" w:eastAsia="Times New Roman"/>
      <w:sz w:val="28"/>
    </w:rPr>
  </w:style>
  <w:style w:type="character" w:customStyle="1" w:styleId="CharAttribute269">
    <w:name w:val="CharAttribute269"/>
    <w:rsid w:val="00E03A6F"/>
    <w:rPr>
      <w:rFonts w:ascii="Times New Roman" w:eastAsia="Times New Roman"/>
      <w:i/>
      <w:sz w:val="28"/>
    </w:rPr>
  </w:style>
  <w:style w:type="character" w:customStyle="1" w:styleId="CharAttribute500">
    <w:name w:val="CharAttribute500"/>
    <w:rsid w:val="00E03A6F"/>
    <w:rPr>
      <w:rFonts w:ascii="Times New Roman" w:eastAsia="Times New Roman"/>
      <w:sz w:val="28"/>
    </w:rPr>
  </w:style>
  <w:style w:type="character" w:customStyle="1" w:styleId="CharAttribute314">
    <w:name w:val="CharAttribute314"/>
    <w:rsid w:val="00E03A6F"/>
    <w:rPr>
      <w:rFonts w:ascii="Times New Roman" w:eastAsia="Times New Roman"/>
      <w:sz w:val="28"/>
    </w:rPr>
  </w:style>
  <w:style w:type="character" w:customStyle="1" w:styleId="CharAttribute281">
    <w:name w:val="CharAttribute281"/>
    <w:rsid w:val="00E03A6F"/>
    <w:rPr>
      <w:rFonts w:ascii="Times New Roman" w:eastAsia="Times New Roman"/>
      <w:color w:val="00000A"/>
      <w:sz w:val="28"/>
    </w:rPr>
  </w:style>
  <w:style w:type="character" w:customStyle="1" w:styleId="CharAttribute331">
    <w:name w:val="CharAttribute331"/>
    <w:rsid w:val="00E03A6F"/>
    <w:rPr>
      <w:rFonts w:ascii="Times New Roman" w:eastAsia="Times New Roman"/>
      <w:sz w:val="28"/>
    </w:rPr>
  </w:style>
  <w:style w:type="character" w:customStyle="1" w:styleId="CharAttribute275">
    <w:name w:val="CharAttribute275"/>
    <w:rsid w:val="00E03A6F"/>
    <w:rPr>
      <w:rFonts w:ascii="Times New Roman" w:eastAsia="Times New Roman"/>
      <w:b/>
      <w:i/>
      <w:sz w:val="28"/>
    </w:rPr>
  </w:style>
  <w:style w:type="character" w:customStyle="1" w:styleId="CharAttribute327">
    <w:name w:val="CharAttribute327"/>
    <w:rsid w:val="00E03A6F"/>
    <w:rPr>
      <w:rFonts w:ascii="Times New Roman" w:eastAsia="Times New Roman"/>
      <w:sz w:val="28"/>
    </w:rPr>
  </w:style>
  <w:style w:type="character" w:customStyle="1" w:styleId="CharAttribute521">
    <w:name w:val="CharAttribute521"/>
    <w:rsid w:val="00E03A6F"/>
    <w:rPr>
      <w:rFonts w:ascii="Times New Roman" w:eastAsia="Times New Roman"/>
      <w:i/>
      <w:sz w:val="28"/>
    </w:rPr>
  </w:style>
  <w:style w:type="character" w:customStyle="1" w:styleId="CharAttribute335">
    <w:name w:val="CharAttribute335"/>
    <w:rsid w:val="00E03A6F"/>
    <w:rPr>
      <w:rFonts w:ascii="Times New Roman" w:eastAsia="Times New Roman"/>
      <w:sz w:val="28"/>
    </w:rPr>
  </w:style>
  <w:style w:type="character" w:customStyle="1" w:styleId="CharAttribute305">
    <w:name w:val="CharAttribute305"/>
    <w:rsid w:val="00E03A6F"/>
    <w:rPr>
      <w:rFonts w:ascii="Times New Roman" w:eastAsia="Times New Roman"/>
      <w:sz w:val="28"/>
    </w:rPr>
  </w:style>
  <w:style w:type="character" w:customStyle="1" w:styleId="CharAttribute300">
    <w:name w:val="CharAttribute300"/>
    <w:rsid w:val="00E03A6F"/>
    <w:rPr>
      <w:rFonts w:ascii="Times New Roman" w:eastAsia="Times New Roman"/>
      <w:color w:val="00000A"/>
      <w:sz w:val="28"/>
    </w:rPr>
  </w:style>
  <w:style w:type="character" w:customStyle="1" w:styleId="CharAttribute485">
    <w:name w:val="CharAttribute485"/>
    <w:uiPriority w:val="99"/>
    <w:rsid w:val="00E03A6F"/>
    <w:rPr>
      <w:rFonts w:ascii="Times New Roman" w:eastAsia="Times New Roman"/>
      <w:i/>
      <w:sz w:val="22"/>
    </w:rPr>
  </w:style>
  <w:style w:type="character" w:customStyle="1" w:styleId="CharAttribute0">
    <w:name w:val="CharAttribute0"/>
    <w:rsid w:val="00E03A6F"/>
    <w:rPr>
      <w:rFonts w:ascii="Times New Roman" w:eastAsia="Times New Roman" w:hAnsi="Times New Roman"/>
      <w:sz w:val="28"/>
    </w:rPr>
  </w:style>
  <w:style w:type="character" w:customStyle="1" w:styleId="CharAttribute514">
    <w:name w:val="CharAttribute514"/>
    <w:rsid w:val="00E03A6F"/>
    <w:rPr>
      <w:rFonts w:ascii="Times New Roman" w:eastAsia="Times New Roman"/>
      <w:sz w:val="28"/>
    </w:rPr>
  </w:style>
  <w:style w:type="character" w:customStyle="1" w:styleId="CharAttribute328">
    <w:name w:val="CharAttribute328"/>
    <w:rsid w:val="00E03A6F"/>
    <w:rPr>
      <w:rFonts w:ascii="Times New Roman" w:eastAsia="Times New Roman"/>
      <w:sz w:val="28"/>
    </w:rPr>
  </w:style>
  <w:style w:type="character" w:customStyle="1" w:styleId="CharAttribute277">
    <w:name w:val="CharAttribute277"/>
    <w:rsid w:val="00E03A6F"/>
    <w:rPr>
      <w:rFonts w:ascii="Times New Roman" w:eastAsia="Times New Roman"/>
      <w:b/>
      <w:i/>
      <w:color w:val="00000A"/>
      <w:sz w:val="28"/>
    </w:rPr>
  </w:style>
  <w:style w:type="character" w:customStyle="1" w:styleId="CharAttribute276">
    <w:name w:val="CharAttribute276"/>
    <w:rsid w:val="00E03A6F"/>
    <w:rPr>
      <w:rFonts w:ascii="Times New Roman" w:eastAsia="Times New Roman"/>
      <w:sz w:val="28"/>
    </w:rPr>
  </w:style>
  <w:style w:type="character" w:customStyle="1" w:styleId="CharAttribute330">
    <w:name w:val="CharAttribute330"/>
    <w:rsid w:val="00E03A6F"/>
    <w:rPr>
      <w:rFonts w:ascii="Times New Roman" w:eastAsia="Times New Roman"/>
      <w:sz w:val="28"/>
    </w:rPr>
  </w:style>
  <w:style w:type="character" w:customStyle="1" w:styleId="CharAttribute273">
    <w:name w:val="CharAttribute273"/>
    <w:rsid w:val="00E03A6F"/>
    <w:rPr>
      <w:rFonts w:ascii="Times New Roman" w:eastAsia="Times New Roman"/>
      <w:sz w:val="28"/>
    </w:rPr>
  </w:style>
  <w:style w:type="character" w:customStyle="1" w:styleId="CharAttribute10">
    <w:name w:val="CharAttribute10"/>
    <w:uiPriority w:val="99"/>
    <w:rsid w:val="00E03A6F"/>
    <w:rPr>
      <w:rFonts w:ascii="Times New Roman" w:eastAsia="Times New Roman" w:hAnsi="Times New Roman"/>
      <w:b/>
      <w:sz w:val="28"/>
    </w:rPr>
  </w:style>
  <w:style w:type="character" w:customStyle="1" w:styleId="CharAttribute293">
    <w:name w:val="CharAttribute293"/>
    <w:rsid w:val="00E03A6F"/>
    <w:rPr>
      <w:rFonts w:ascii="Times New Roman" w:eastAsia="Times New Roman"/>
      <w:sz w:val="28"/>
    </w:rPr>
  </w:style>
  <w:style w:type="character" w:customStyle="1" w:styleId="CharAttribute333">
    <w:name w:val="CharAttribute333"/>
    <w:rsid w:val="00E03A6F"/>
    <w:rPr>
      <w:rFonts w:ascii="Times New Roman" w:eastAsia="Times New Roman"/>
      <w:sz w:val="28"/>
    </w:rPr>
  </w:style>
  <w:style w:type="character" w:customStyle="1" w:styleId="CharAttribute311">
    <w:name w:val="CharAttribute311"/>
    <w:rsid w:val="00E03A6F"/>
    <w:rPr>
      <w:rFonts w:ascii="Times New Roman" w:eastAsia="Times New Roman"/>
      <w:sz w:val="28"/>
    </w:rPr>
  </w:style>
  <w:style w:type="character" w:customStyle="1" w:styleId="CharAttribute11">
    <w:name w:val="CharAttribute11"/>
    <w:rsid w:val="00E03A6F"/>
    <w:rPr>
      <w:rFonts w:ascii="Times New Roman" w:eastAsia="Batang" w:hAnsi="Batang"/>
      <w:i/>
      <w:color w:val="00000A"/>
      <w:sz w:val="28"/>
    </w:rPr>
  </w:style>
  <w:style w:type="character" w:customStyle="1" w:styleId="CharAttribute315">
    <w:name w:val="CharAttribute315"/>
    <w:rsid w:val="00E03A6F"/>
    <w:rPr>
      <w:rFonts w:ascii="Times New Roman" w:eastAsia="Times New Roman"/>
      <w:sz w:val="28"/>
    </w:rPr>
  </w:style>
  <w:style w:type="character" w:customStyle="1" w:styleId="CharAttribute3">
    <w:name w:val="CharAttribute3"/>
    <w:rsid w:val="00E03A6F"/>
    <w:rPr>
      <w:rFonts w:ascii="Times New Roman" w:eastAsia="Batang" w:hAnsi="Batang"/>
      <w:sz w:val="28"/>
    </w:rPr>
  </w:style>
  <w:style w:type="character" w:customStyle="1" w:styleId="1f3">
    <w:name w:val="Основной текст с отступом Знак1"/>
    <w:basedOn w:val="a0"/>
    <w:uiPriority w:val="99"/>
    <w:semiHidden/>
    <w:rsid w:val="00E03A6F"/>
  </w:style>
  <w:style w:type="character" w:customStyle="1" w:styleId="1f4">
    <w:name w:val="Текст примечания Знак1"/>
    <w:uiPriority w:val="99"/>
    <w:rsid w:val="00E03A6F"/>
    <w:rPr>
      <w:rFonts w:ascii="Calibri" w:eastAsia="Times New Roman" w:hAnsi="Calibri" w:cs="Times New Roman"/>
      <w:kern w:val="2"/>
      <w:sz w:val="20"/>
      <w:szCs w:val="20"/>
      <w:lang w:val="en-US" w:eastAsia="ko-KR"/>
    </w:rPr>
  </w:style>
  <w:style w:type="character" w:customStyle="1" w:styleId="1f5">
    <w:name w:val="Тема примечания Знак1"/>
    <w:uiPriority w:val="99"/>
    <w:semiHidden/>
    <w:rsid w:val="00E03A6F"/>
    <w:rPr>
      <w:rFonts w:ascii="Calibri" w:eastAsia="Times New Roman" w:hAnsi="Calibri" w:cs="Times New Roman"/>
      <w:b/>
      <w:bCs/>
      <w:kern w:val="2"/>
      <w:sz w:val="20"/>
      <w:szCs w:val="20"/>
      <w:lang w:val="en-US" w:eastAsia="ko-KR"/>
    </w:rPr>
  </w:style>
  <w:style w:type="paragraph" w:customStyle="1" w:styleId="ParaAttribute16">
    <w:name w:val="ParaAttribute16"/>
    <w:uiPriority w:val="99"/>
    <w:rsid w:val="00E03A6F"/>
    <w:pPr>
      <w:spacing w:after="0" w:line="240" w:lineRule="auto"/>
      <w:ind w:left="1080"/>
      <w:jc w:val="both"/>
    </w:pPr>
    <w:rPr>
      <w:rFonts w:ascii="Calibri" w:eastAsia="№Е" w:hAnsi="Calibri" w:cs="Times New Roman"/>
      <w:kern w:val="0"/>
      <w:sz w:val="20"/>
      <w:szCs w:val="20"/>
      <w:lang w:eastAsia="ru-RU"/>
      <w14:ligatures w14:val="none"/>
    </w:rPr>
  </w:style>
  <w:style w:type="paragraph" w:customStyle="1" w:styleId="ParaAttribute2">
    <w:name w:val="ParaAttribute2"/>
    <w:qFormat/>
    <w:rsid w:val="00E03A6F"/>
    <w:pPr>
      <w:widowControl w:val="0"/>
      <w:wordWrap w:val="0"/>
      <w:spacing w:after="0" w:line="240" w:lineRule="auto"/>
      <w:ind w:right="-1"/>
      <w:jc w:val="center"/>
    </w:pPr>
    <w:rPr>
      <w:rFonts w:ascii="Calibri" w:eastAsia="№Е" w:hAnsi="Calibri" w:cs="Times New Roman"/>
      <w:kern w:val="0"/>
      <w:sz w:val="20"/>
      <w:szCs w:val="20"/>
      <w:lang w:eastAsia="ru-RU"/>
      <w14:ligatures w14:val="none"/>
    </w:rPr>
  </w:style>
  <w:style w:type="paragraph" w:customStyle="1" w:styleId="ParaAttribute8">
    <w:name w:val="ParaAttribute8"/>
    <w:qFormat/>
    <w:rsid w:val="00E03A6F"/>
    <w:pPr>
      <w:spacing w:after="0" w:line="240" w:lineRule="auto"/>
      <w:ind w:firstLine="851"/>
      <w:jc w:val="both"/>
    </w:pPr>
    <w:rPr>
      <w:rFonts w:ascii="Calibri" w:eastAsia="№Е" w:hAnsi="Calibri" w:cs="Times New Roman"/>
      <w:kern w:val="0"/>
      <w:sz w:val="20"/>
      <w:szCs w:val="20"/>
      <w:lang w:eastAsia="ru-RU"/>
      <w14:ligatures w14:val="none"/>
    </w:rPr>
  </w:style>
  <w:style w:type="paragraph" w:customStyle="1" w:styleId="ParaAttribute3">
    <w:name w:val="ParaAttribute3"/>
    <w:qFormat/>
    <w:rsid w:val="00E03A6F"/>
    <w:pPr>
      <w:widowControl w:val="0"/>
      <w:wordWrap w:val="0"/>
      <w:spacing w:after="0" w:line="240" w:lineRule="auto"/>
      <w:ind w:right="-1"/>
      <w:jc w:val="center"/>
    </w:pPr>
    <w:rPr>
      <w:rFonts w:ascii="Calibri" w:eastAsia="№Е" w:hAnsi="Calibri" w:cs="Times New Roman"/>
      <w:kern w:val="0"/>
      <w:sz w:val="20"/>
      <w:szCs w:val="20"/>
      <w:lang w:eastAsia="ru-RU"/>
      <w14:ligatures w14:val="none"/>
    </w:rPr>
  </w:style>
  <w:style w:type="paragraph" w:customStyle="1" w:styleId="ParaAttribute1">
    <w:name w:val="ParaAttribute1"/>
    <w:rsid w:val="00E03A6F"/>
    <w:pPr>
      <w:widowControl w:val="0"/>
      <w:wordWrap w:val="0"/>
      <w:spacing w:after="0" w:line="240" w:lineRule="auto"/>
      <w:jc w:val="center"/>
    </w:pPr>
    <w:rPr>
      <w:rFonts w:ascii="Calibri" w:eastAsia="Batang" w:hAnsi="Calibri" w:cs="Times New Roman"/>
      <w:kern w:val="0"/>
      <w:sz w:val="20"/>
      <w:szCs w:val="20"/>
      <w:lang w:eastAsia="ru-RU"/>
      <w14:ligatures w14:val="none"/>
    </w:rPr>
  </w:style>
  <w:style w:type="paragraph" w:customStyle="1" w:styleId="ParaAttribute30">
    <w:name w:val="ParaAttribute30"/>
    <w:rsid w:val="00E03A6F"/>
    <w:pPr>
      <w:spacing w:after="0" w:line="240" w:lineRule="auto"/>
      <w:ind w:left="709" w:right="566"/>
      <w:jc w:val="center"/>
    </w:pPr>
    <w:rPr>
      <w:rFonts w:ascii="Calibri" w:eastAsia="№Е" w:hAnsi="Calibri" w:cs="Times New Roman"/>
      <w:kern w:val="0"/>
      <w:sz w:val="20"/>
      <w:szCs w:val="20"/>
      <w:lang w:eastAsia="ru-RU"/>
      <w14:ligatures w14:val="none"/>
    </w:rPr>
  </w:style>
  <w:style w:type="paragraph" w:styleId="38">
    <w:name w:val="Body Text Indent 3"/>
    <w:basedOn w:val="a"/>
    <w:link w:val="37"/>
    <w:unhideWhenUsed/>
    <w:rsid w:val="00E03A6F"/>
    <w:pPr>
      <w:spacing w:before="64" w:after="120" w:line="240" w:lineRule="auto"/>
      <w:ind w:left="283" w:right="816"/>
      <w:jc w:val="both"/>
    </w:pPr>
    <w:rPr>
      <w:sz w:val="16"/>
      <w:szCs w:val="16"/>
    </w:rPr>
  </w:style>
  <w:style w:type="character" w:customStyle="1" w:styleId="311">
    <w:name w:val="Основной текст с отступом 3 Знак1"/>
    <w:basedOn w:val="a0"/>
    <w:uiPriority w:val="99"/>
    <w:semiHidden/>
    <w:rsid w:val="00E03A6F"/>
    <w:rPr>
      <w:sz w:val="16"/>
      <w:szCs w:val="16"/>
    </w:rPr>
  </w:style>
  <w:style w:type="paragraph" w:customStyle="1" w:styleId="ParaAttribute0">
    <w:name w:val="ParaAttribute0"/>
    <w:rsid w:val="00E03A6F"/>
    <w:pPr>
      <w:spacing w:after="0" w:line="240" w:lineRule="auto"/>
    </w:pPr>
    <w:rPr>
      <w:rFonts w:ascii="Calibri" w:eastAsia="№Е" w:hAnsi="Calibri" w:cs="Times New Roman"/>
      <w:kern w:val="0"/>
      <w:sz w:val="20"/>
      <w:szCs w:val="20"/>
      <w:lang w:eastAsia="ru-RU"/>
      <w14:ligatures w14:val="none"/>
    </w:rPr>
  </w:style>
  <w:style w:type="paragraph" w:customStyle="1" w:styleId="ParaAttribute7">
    <w:name w:val="ParaAttribute7"/>
    <w:qFormat/>
    <w:rsid w:val="00E03A6F"/>
    <w:pPr>
      <w:spacing w:after="0" w:line="240" w:lineRule="auto"/>
      <w:ind w:firstLine="851"/>
      <w:jc w:val="center"/>
    </w:pPr>
    <w:rPr>
      <w:rFonts w:ascii="Calibri" w:eastAsia="№Е" w:hAnsi="Calibri" w:cs="Times New Roman"/>
      <w:kern w:val="0"/>
      <w:sz w:val="20"/>
      <w:szCs w:val="20"/>
      <w:lang w:eastAsia="ru-RU"/>
      <w14:ligatures w14:val="none"/>
    </w:rPr>
  </w:style>
  <w:style w:type="paragraph" w:styleId="affff6">
    <w:name w:val="Block Text"/>
    <w:basedOn w:val="a"/>
    <w:rsid w:val="00E03A6F"/>
    <w:pPr>
      <w:shd w:val="clear" w:color="auto" w:fill="FFFFFF"/>
      <w:spacing w:after="0" w:line="360" w:lineRule="auto"/>
      <w:ind w:left="-709" w:right="-9" w:firstLine="709"/>
      <w:jc w:val="both"/>
    </w:pPr>
    <w:rPr>
      <w:rFonts w:ascii="Calibri" w:eastAsia="Times New Roman" w:hAnsi="Calibri" w:cs="Times New Roman"/>
      <w:spacing w:val="5"/>
      <w:kern w:val="0"/>
      <w:sz w:val="24"/>
      <w:szCs w:val="20"/>
      <w:lang w:eastAsia="ru-RU"/>
      <w14:ligatures w14:val="none"/>
    </w:rPr>
  </w:style>
  <w:style w:type="paragraph" w:customStyle="1" w:styleId="ParaAttribute10">
    <w:name w:val="ParaAttribute10"/>
    <w:uiPriority w:val="99"/>
    <w:rsid w:val="00E03A6F"/>
    <w:pPr>
      <w:spacing w:after="0" w:line="240" w:lineRule="auto"/>
      <w:jc w:val="both"/>
    </w:pPr>
    <w:rPr>
      <w:rFonts w:ascii="Calibri" w:eastAsia="№Е" w:hAnsi="Calibri" w:cs="Times New Roman"/>
      <w:kern w:val="0"/>
      <w:sz w:val="20"/>
      <w:szCs w:val="20"/>
      <w:lang w:eastAsia="ru-RU"/>
      <w14:ligatures w14:val="none"/>
    </w:rPr>
  </w:style>
  <w:style w:type="paragraph" w:customStyle="1" w:styleId="Style3">
    <w:name w:val="Style3"/>
    <w:basedOn w:val="a"/>
    <w:uiPriority w:val="99"/>
    <w:rsid w:val="00E03A6F"/>
    <w:pPr>
      <w:widowControl w:val="0"/>
      <w:autoSpaceDE w:val="0"/>
      <w:autoSpaceDN w:val="0"/>
      <w:adjustRightInd w:val="0"/>
      <w:spacing w:after="0" w:line="240" w:lineRule="auto"/>
    </w:pPr>
    <w:rPr>
      <w:rFonts w:ascii="Calibri" w:eastAsia="Times New Roman" w:hAnsi="Calibri" w:cs="Times New Roman"/>
      <w:kern w:val="0"/>
      <w:sz w:val="24"/>
      <w:szCs w:val="24"/>
      <w:lang w:eastAsia="ru-RU"/>
      <w14:ligatures w14:val="none"/>
    </w:rPr>
  </w:style>
  <w:style w:type="paragraph" w:customStyle="1" w:styleId="ParaAttribute5">
    <w:name w:val="ParaAttribute5"/>
    <w:qFormat/>
    <w:rsid w:val="00E03A6F"/>
    <w:pPr>
      <w:widowControl w:val="0"/>
      <w:wordWrap w:val="0"/>
      <w:spacing w:after="0" w:line="240" w:lineRule="auto"/>
      <w:ind w:right="-1"/>
      <w:jc w:val="both"/>
    </w:pPr>
    <w:rPr>
      <w:rFonts w:ascii="Calibri" w:eastAsia="№Е" w:hAnsi="Calibri" w:cs="Times New Roman"/>
      <w:kern w:val="0"/>
      <w:sz w:val="20"/>
      <w:szCs w:val="20"/>
      <w:lang w:eastAsia="ru-RU"/>
      <w14:ligatures w14:val="none"/>
    </w:rPr>
  </w:style>
  <w:style w:type="paragraph" w:customStyle="1" w:styleId="ParaAttribute38">
    <w:name w:val="ParaAttribute38"/>
    <w:rsid w:val="00E03A6F"/>
    <w:pPr>
      <w:spacing w:after="0" w:line="240" w:lineRule="auto"/>
      <w:ind w:right="-1"/>
      <w:jc w:val="both"/>
    </w:pPr>
    <w:rPr>
      <w:rFonts w:ascii="Calibri" w:eastAsia="№Е" w:hAnsi="Calibri" w:cs="Times New Roman"/>
      <w:kern w:val="0"/>
      <w:sz w:val="20"/>
      <w:szCs w:val="20"/>
      <w:lang w:eastAsia="ru-RU"/>
      <w14:ligatures w14:val="none"/>
    </w:rPr>
  </w:style>
  <w:style w:type="table" w:customStyle="1" w:styleId="DefaultTable">
    <w:name w:val="Default Table"/>
    <w:rsid w:val="00E03A6F"/>
    <w:pPr>
      <w:spacing w:after="0" w:line="240" w:lineRule="auto"/>
    </w:pPr>
    <w:rPr>
      <w:rFonts w:ascii="Calibri" w:eastAsia="Batang" w:hAnsi="Calibri"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20">
    <w:name w:val="c20"/>
    <w:basedOn w:val="a"/>
    <w:rsid w:val="00E03A6F"/>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organictitlecontentspan">
    <w:name w:val="organictitlecontentspan"/>
    <w:basedOn w:val="a0"/>
    <w:rsid w:val="00E03A6F"/>
  </w:style>
  <w:style w:type="paragraph" w:styleId="af5">
    <w:name w:val="Normal (Web)"/>
    <w:basedOn w:val="a"/>
    <w:link w:val="af4"/>
    <w:uiPriority w:val="99"/>
    <w:semiHidden/>
    <w:unhideWhenUsed/>
    <w:rsid w:val="00E03A6F"/>
    <w:pPr>
      <w:spacing w:after="200" w:line="276" w:lineRule="auto"/>
    </w:pPr>
    <w:rPr>
      <w:rFonts w:ascii="Times New Roman" w:hAnsi="Times New Roman"/>
      <w:sz w:val="24"/>
      <w:szCs w:val="24"/>
    </w:rPr>
  </w:style>
  <w:style w:type="numbering" w:customStyle="1" w:styleId="2e">
    <w:name w:val="Нет списка2"/>
    <w:next w:val="a2"/>
    <w:uiPriority w:val="99"/>
    <w:semiHidden/>
    <w:unhideWhenUsed/>
    <w:rsid w:val="00E03A6F"/>
  </w:style>
  <w:style w:type="numbering" w:customStyle="1" w:styleId="39">
    <w:name w:val="Нет списка3"/>
    <w:next w:val="a2"/>
    <w:uiPriority w:val="99"/>
    <w:semiHidden/>
    <w:unhideWhenUsed/>
    <w:rsid w:val="008509BA"/>
  </w:style>
  <w:style w:type="numbering" w:customStyle="1" w:styleId="120">
    <w:name w:val="Нет списка12"/>
    <w:next w:val="a2"/>
    <w:uiPriority w:val="99"/>
    <w:semiHidden/>
    <w:unhideWhenUsed/>
    <w:rsid w:val="008509BA"/>
  </w:style>
  <w:style w:type="numbering" w:customStyle="1" w:styleId="42">
    <w:name w:val="Нет списка4"/>
    <w:next w:val="a2"/>
    <w:uiPriority w:val="99"/>
    <w:semiHidden/>
    <w:unhideWhenUsed/>
    <w:rsid w:val="008509BA"/>
  </w:style>
  <w:style w:type="numbering" w:customStyle="1" w:styleId="130">
    <w:name w:val="Нет списка13"/>
    <w:next w:val="a2"/>
    <w:uiPriority w:val="99"/>
    <w:semiHidden/>
    <w:unhideWhenUsed/>
    <w:rsid w:val="008509BA"/>
  </w:style>
  <w:style w:type="table" w:customStyle="1" w:styleId="TableNormal">
    <w:name w:val="Table Normal"/>
    <w:uiPriority w:val="2"/>
    <w:semiHidden/>
    <w:unhideWhenUsed/>
    <w:qFormat/>
    <w:rsid w:val="00F71858"/>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numbering" w:customStyle="1" w:styleId="140">
    <w:name w:val="Нет списка14"/>
    <w:next w:val="a2"/>
    <w:uiPriority w:val="99"/>
    <w:semiHidden/>
    <w:unhideWhenUsed/>
    <w:rsid w:val="00F71858"/>
  </w:style>
  <w:style w:type="paragraph" w:customStyle="1" w:styleId="TableParagraph">
    <w:name w:val="Table Paragraph"/>
    <w:basedOn w:val="a"/>
    <w:uiPriority w:val="1"/>
    <w:qFormat/>
    <w:rsid w:val="00367375"/>
    <w:pPr>
      <w:widowControl w:val="0"/>
      <w:autoSpaceDE w:val="0"/>
      <w:autoSpaceDN w:val="0"/>
      <w:spacing w:after="0" w:line="240" w:lineRule="auto"/>
    </w:pPr>
    <w:rPr>
      <w:rFonts w:ascii="Times New Roman" w:eastAsia="Times New Roman" w:hAnsi="Times New Roman" w:cs="Times New Roman"/>
      <w:kern w:val="0"/>
      <w14:ligatures w14:val="none"/>
    </w:rPr>
  </w:style>
  <w:style w:type="numbering" w:customStyle="1" w:styleId="52">
    <w:name w:val="Нет списка5"/>
    <w:next w:val="a2"/>
    <w:uiPriority w:val="99"/>
    <w:semiHidden/>
    <w:unhideWhenUsed/>
    <w:rsid w:val="00F31C3F"/>
  </w:style>
  <w:style w:type="table" w:customStyle="1" w:styleId="TableNormal1">
    <w:name w:val="Table Normal1"/>
    <w:uiPriority w:val="2"/>
    <w:semiHidden/>
    <w:unhideWhenUsed/>
    <w:qFormat/>
    <w:rsid w:val="00F31C3F"/>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consultantplus://offline/ref=05A1947CF40D442FFAEB2B6E513C0DA0C37AFEE56857AD5386D485450297135BFC585A9D71F3A4D4A1C2F1D27BDE14398790F2E4F7r4EBH"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05A1947CF40D442FFAEB2B6E513C0DA0C37AFEE56857AD5386D485450297135BFC585A9D71F2A4D4A1C2F1D27BDE14398790F2E4F7r4EBH"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sy.1september.ru/article.php?ID=200700918"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F26AD6-46A0-4C53-8FBD-2706AD502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TotalTime>
  <Pages>163</Pages>
  <Words>57312</Words>
  <Characters>326683</Characters>
  <Application>Microsoft Office Word</Application>
  <DocSecurity>0</DocSecurity>
  <Lines>2722</Lines>
  <Paragraphs>766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383229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 1 КГКОУ</dc:creator>
  <cp:keywords/>
  <dc:description/>
  <cp:lastModifiedBy>Галина Алексеевна</cp:lastModifiedBy>
  <cp:revision>11</cp:revision>
  <cp:lastPrinted>2023-11-03T06:57:00Z</cp:lastPrinted>
  <dcterms:created xsi:type="dcterms:W3CDTF">2023-11-01T04:56:00Z</dcterms:created>
  <dcterms:modified xsi:type="dcterms:W3CDTF">2023-11-03T07:01:00Z</dcterms:modified>
</cp:coreProperties>
</file>