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05" w:rsidRDefault="00362505" w:rsidP="0036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362505" w:rsidRPr="00170E44" w:rsidRDefault="00362505" w:rsidP="003625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2505" w:rsidTr="00AF167D">
        <w:tc>
          <w:tcPr>
            <w:tcW w:w="3190" w:type="dxa"/>
          </w:tcPr>
          <w:p w:rsidR="00362505" w:rsidRDefault="00362505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362505" w:rsidRPr="00B70A21" w:rsidRDefault="0036250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638EC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</w:t>
            </w:r>
            <w:r w:rsidR="00582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2505" w:rsidRDefault="00362505" w:rsidP="00AF1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2505" w:rsidRDefault="00362505" w:rsidP="00AF1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362505" w:rsidRPr="00290CFB" w:rsidRDefault="00582B3A" w:rsidP="00AF1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362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362505" w:rsidRDefault="00362505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62505" w:rsidRDefault="00362505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362505" w:rsidRDefault="00362505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</w:p>
          <w:p w:rsidR="00362505" w:rsidRPr="00290CFB" w:rsidRDefault="00582B3A" w:rsidP="00AF1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362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2505" w:rsidRDefault="00362505" w:rsidP="00AF16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2505" w:rsidRDefault="00362505" w:rsidP="003625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05" w:rsidRPr="00747AFD" w:rsidRDefault="00362505" w:rsidP="003625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05" w:rsidRDefault="00362505" w:rsidP="003625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505" w:rsidRDefault="00362505" w:rsidP="003625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</w:t>
      </w:r>
      <w:r w:rsidR="001842D5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505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505" w:rsidRPr="008B4E2A" w:rsidRDefault="00362505" w:rsidP="003625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2505" w:rsidRDefault="00362505" w:rsidP="0036250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</w:rPr>
        <w:t>тель</w:t>
      </w:r>
      <w:r w:rsidRPr="00536804">
        <w:rPr>
          <w:rFonts w:ascii="Times New Roman" w:eastAsia="Calibri" w:hAnsi="Times New Roman" w:cs="Times New Roman"/>
          <w:sz w:val="28"/>
          <w:szCs w:val="28"/>
        </w:rPr>
        <w:t>:</w:t>
      </w:r>
      <w:r w:rsidR="00C63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804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362505" w:rsidRPr="00536804" w:rsidRDefault="00582B3A" w:rsidP="0036250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962661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bookmarkEnd w:id="0"/>
    <w:p w:rsidR="00362505" w:rsidRPr="00536804" w:rsidRDefault="00362505" w:rsidP="0036250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2505" w:rsidRDefault="00362505" w:rsidP="0036250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05" w:rsidRDefault="00362505" w:rsidP="0036250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05" w:rsidRDefault="00362505" w:rsidP="0036250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362505" w:rsidRPr="00536804" w:rsidRDefault="00362505" w:rsidP="00362505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505" w:rsidRDefault="00362505" w:rsidP="003625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362505" w:rsidRDefault="00362505" w:rsidP="003625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362505" w:rsidRPr="00536804" w:rsidRDefault="00362505" w:rsidP="003625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362505" w:rsidRDefault="00362505" w:rsidP="003625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362505" w:rsidRDefault="00362505" w:rsidP="003625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362505" w:rsidRPr="00536804" w:rsidRDefault="00362505" w:rsidP="0036250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362505" w:rsidRPr="00536804" w:rsidRDefault="00362505" w:rsidP="0036250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362505" w:rsidRPr="00536804" w:rsidRDefault="00362505" w:rsidP="0036250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82B3A" w:rsidRDefault="00362505" w:rsidP="00362505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63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2B3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362505" w:rsidRPr="00536804" w:rsidRDefault="00582B3A" w:rsidP="00582B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Хабаровск, 2021</w:t>
      </w:r>
    </w:p>
    <w:p w:rsidR="001842D5" w:rsidRDefault="001842D5" w:rsidP="001842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Нормативно-правовую базу разработки рабочей программы по учебному предмету «Человек» составляет:</w:t>
      </w:r>
    </w:p>
    <w:p w:rsidR="001842D5" w:rsidRDefault="001842D5" w:rsidP="0018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29.12.2012 №273-ФЗ (ред. От 01.05. 2019) «Об образовании в Российской Федерации»;</w:t>
      </w:r>
    </w:p>
    <w:p w:rsidR="001842D5" w:rsidRDefault="001842D5" w:rsidP="0018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 2014 №1599;</w:t>
      </w:r>
    </w:p>
    <w:p w:rsidR="001842D5" w:rsidRDefault="001842D5" w:rsidP="0018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Адаптированная основная образовательная программа для образования обучающихся с умственной отсталостью (интеллектуальными нарушениями) КГКОУ ШИ 5 от 31.08.2018 №49-од;</w:t>
      </w:r>
    </w:p>
    <w:p w:rsidR="001842D5" w:rsidRDefault="001842D5" w:rsidP="0018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КГКОУ ШИ 5 от 01.10.2015 №212</w:t>
      </w:r>
    </w:p>
    <w:p w:rsidR="001842D5" w:rsidRDefault="001842D5" w:rsidP="0018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2D5" w:rsidRDefault="001842D5" w:rsidP="0018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2D5" w:rsidRPr="001842D5" w:rsidRDefault="001842D5" w:rsidP="001842D5">
      <w:pPr>
        <w:pStyle w:val="a4"/>
        <w:numPr>
          <w:ilvl w:val="0"/>
          <w:numId w:val="4"/>
        </w:num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42D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1842D5" w:rsidRPr="007D31FC" w:rsidRDefault="001842D5" w:rsidP="001842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     Приобщение  ребенка  к  социальному  миру  начинается  с  развития  представлений  о себе. Становление личности ребенка происходит при  условии его активности, познания им окружающего мира, смысла человеческих отношений, осознания себя в системе социального мира.  Социальную  природу  «я»  ребенок  начинает  понимать  в  процессе  взаимодействия  с другими людьми, и в первую очередь со своими родными и близкими.</w:t>
      </w:r>
    </w:p>
    <w:p w:rsidR="001842D5" w:rsidRDefault="001842D5" w:rsidP="001842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     Целью  обучения  является  формирование  представления  о  себе  самом  и  ближайшем окружении.  Программа представлена  следующими  разделами:  «Представления  о  себе», «Семья».</w:t>
      </w:r>
    </w:p>
    <w:p w:rsidR="001842D5" w:rsidRDefault="001842D5" w:rsidP="001842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2D5" w:rsidRPr="001842D5" w:rsidRDefault="001842D5" w:rsidP="001842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2D5">
        <w:rPr>
          <w:rFonts w:ascii="Times New Roman" w:eastAsia="Calibri" w:hAnsi="Times New Roman" w:cs="Times New Roman"/>
          <w:b/>
          <w:sz w:val="28"/>
          <w:szCs w:val="28"/>
        </w:rPr>
        <w:t xml:space="preserve">Общая характеристика учебного предмета </w:t>
      </w:r>
    </w:p>
    <w:p w:rsidR="001842D5" w:rsidRPr="007D31FC" w:rsidRDefault="001842D5" w:rsidP="001842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Раздел «Представления о </w:t>
      </w: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себе»  включает  следующее  содержание:  представления  о своем  теле,  его  строении,  о  своих  двигательных  возможностях,  правилах  здорового  образа жизни  (режим  дня,  питание,  сон,  прогулка,  гигиена,  занятия  физической  культурой  и профилактика  болезней),  поведении,  сохраняющем  и  укрепляющем  здоровье,  полезных  и вредных привычках, возрастных изменениях. </w:t>
      </w:r>
      <w:proofErr w:type="gramEnd"/>
    </w:p>
    <w:p w:rsidR="001842D5" w:rsidRPr="007D31FC" w:rsidRDefault="001842D5" w:rsidP="001842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     Освоение содержания раздела «Семья» предполагает формирование представлений о своем ближайшем окружении: членах семьи,  взаимоотношениях  между  ними,  семейных традициях.  Ребенок учится  соблюдать  правила  и  нормы  культуры  поведения  и  общения  в семье.  Важно, чтобы образцом культуры общения для ребенка являлись доброжелательное и заботливое отношение к   окружающим, спокойный  приветливый  тон.  Ребенок учится понимать окружающих людей, проявлять к ним доброжелательное отношение, стремиться к общению и взаимодействию с ними.</w:t>
      </w:r>
    </w:p>
    <w:p w:rsidR="001842D5" w:rsidRPr="007D31FC" w:rsidRDefault="001842D5" w:rsidP="00FC2C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     В учебном плане  предмет  представлен  на  разных  ступенях  обучения.  Кроме того, в рамках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урса «Коррекционно-развивающие </w:t>
      </w: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занятия» также </w:t>
      </w:r>
      <w:r w:rsidRPr="007D31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 проведение занятий по данному предмету с обучающимися, которые нуждаются в дополнительной индивидуальной работе.   </w:t>
      </w:r>
    </w:p>
    <w:p w:rsidR="000F7994" w:rsidRDefault="000F7994" w:rsidP="00FC2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3B6" w:rsidRDefault="00EF53B6" w:rsidP="00FC2C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EF53B6" w:rsidRDefault="00EF53B6" w:rsidP="00FC2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9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«Человек» входит в обязательную часть адаптированной основной образовательной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отсталостью.  Программа предмета реализуется через урочную деятельность в соответствии с санитарно-эпидемиологическими  правилами и нормами. </w:t>
      </w:r>
    </w:p>
    <w:p w:rsidR="00EF53B6" w:rsidRPr="007D31FC" w:rsidRDefault="00EF53B6" w:rsidP="00EF53B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100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1276"/>
        <w:gridCol w:w="851"/>
        <w:gridCol w:w="1560"/>
        <w:gridCol w:w="852"/>
        <w:gridCol w:w="993"/>
        <w:gridCol w:w="1106"/>
        <w:gridCol w:w="956"/>
      </w:tblGrid>
      <w:tr w:rsidR="00EF53B6" w:rsidRPr="007D31FC" w:rsidTr="00AF167D">
        <w:trPr>
          <w:trHeight w:val="6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</w:rPr>
              <w:t>часов в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F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FC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7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FC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7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FC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7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FC"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  <w:r w:rsidRPr="007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31F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FC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7D31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F53B6" w:rsidRPr="007D31FC" w:rsidTr="00AF167D">
        <w:trPr>
          <w:trHeight w:val="6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EF53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B6" w:rsidRPr="007D31FC" w:rsidRDefault="00EF53B6" w:rsidP="00AF1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3B6" w:rsidRDefault="00EF53B6" w:rsidP="00EF53B6">
      <w:p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3B6" w:rsidRPr="009E05C4" w:rsidRDefault="00EF53B6" w:rsidP="009E0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C40" w:rsidRPr="00FC2C40" w:rsidRDefault="009E05C4" w:rsidP="00FC2C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5C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9E05C4" w:rsidRPr="009E05C4" w:rsidRDefault="009E05C4" w:rsidP="009E05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5C4">
        <w:rPr>
          <w:rFonts w:ascii="Times New Roman" w:eastAsia="Times New Roman" w:hAnsi="Times New Roman"/>
          <w:sz w:val="28"/>
          <w:szCs w:val="28"/>
        </w:rPr>
        <w:t xml:space="preserve">1)Формирование представлений о себе, осознание общности и различий с другими. Представления о собственном теле.Распознавание своих ощущений и обогащение сенсорного опыта. Соотнесение себя со своим именем, своим изображением на фотографии, отражением в зеркале. Отнесение себя к определенному полу. Умение определять «моё» и «не моё», осознавать и выражать свои интересы, желания. Умение сообщать общие сведения о себе: имя, фамилия, возраст, пол, место жительства, свои интересы, хобби и др. Представления о возрастных изменениях человека, адекватное отношение к своим возрастным изменениям. </w:t>
      </w:r>
    </w:p>
    <w:p w:rsidR="009E05C4" w:rsidRPr="009E05C4" w:rsidRDefault="009E05C4" w:rsidP="009E05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5C4">
        <w:rPr>
          <w:rFonts w:ascii="Times New Roman" w:eastAsia="Times New Roman" w:hAnsi="Times New Roman"/>
          <w:sz w:val="28"/>
          <w:szCs w:val="28"/>
        </w:rPr>
        <w:t xml:space="preserve"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Формирование умений определять свое самочувствие (как хорошее или плохое), локализировать болезненные ощущения и сообщать о них взрослым. Умение соблюдать режимные моменты (чистка зубов утром и вечером, мытье рук после посещения туалета и перед едой). </w:t>
      </w:r>
    </w:p>
    <w:p w:rsidR="009E05C4" w:rsidRPr="00F9754B" w:rsidRDefault="009E05C4" w:rsidP="00F975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5C4">
        <w:rPr>
          <w:rFonts w:ascii="Times New Roman" w:eastAsia="Times New Roman" w:hAnsi="Times New Roman"/>
          <w:sz w:val="28"/>
          <w:szCs w:val="28"/>
        </w:rPr>
        <w:t>3) Представления о своей семье, взаимоотношениях в семье.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  <w:r w:rsidRPr="009E05C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EF53B6" w:rsidRDefault="00EF53B6" w:rsidP="009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1C" w:rsidRPr="0027451C" w:rsidRDefault="0027451C" w:rsidP="0027451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51C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27451C" w:rsidRDefault="0027451C" w:rsidP="00274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требованиями ФГОС к а</w:t>
      </w:r>
      <w:r>
        <w:rPr>
          <w:rFonts w:ascii="Times New Roman" w:eastAsia="Calibri" w:hAnsi="Times New Roman" w:cs="Times New Roman"/>
          <w:sz w:val="28"/>
          <w:szCs w:val="28"/>
        </w:rPr>
        <w:t>даптированной основной общеобраз</w:t>
      </w:r>
      <w:r w:rsidRPr="00A212D9">
        <w:rPr>
          <w:rFonts w:ascii="Times New Roman" w:eastAsia="Calibri" w:hAnsi="Times New Roman" w:cs="Times New Roman"/>
          <w:sz w:val="28"/>
          <w:szCs w:val="28"/>
        </w:rPr>
        <w:t>овательной программе для обучающихся с умственной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27451C" w:rsidRPr="00A212D9" w:rsidRDefault="0027451C" w:rsidP="002745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 препятствием к получению ими образования по этому варианту программы.</w:t>
      </w:r>
    </w:p>
    <w:p w:rsidR="00CF2CB6" w:rsidRPr="00CF2CB6" w:rsidRDefault="00CF2CB6" w:rsidP="00CF2CB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2CB6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уровень: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/>
          <w:sz w:val="28"/>
          <w:szCs w:val="28"/>
        </w:rPr>
      </w:pPr>
      <w:r w:rsidRPr="00CF2CB6">
        <w:rPr>
          <w:rFonts w:ascii="Times New Roman" w:eastAsia="Times New Roman" w:hAnsi="Times New Roman"/>
          <w:spacing w:val="-1"/>
          <w:sz w:val="28"/>
          <w:szCs w:val="28"/>
        </w:rPr>
        <w:t xml:space="preserve">- Ориентироваться в собственном </w:t>
      </w:r>
      <w:r w:rsidRPr="00CF2CB6">
        <w:rPr>
          <w:rFonts w:ascii="Times New Roman" w:eastAsia="Times New Roman" w:hAnsi="Times New Roman"/>
          <w:sz w:val="28"/>
          <w:szCs w:val="28"/>
        </w:rPr>
        <w:t xml:space="preserve">теле. 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/>
          <w:sz w:val="28"/>
          <w:szCs w:val="28"/>
        </w:rPr>
      </w:pPr>
      <w:r w:rsidRPr="00CF2CB6">
        <w:rPr>
          <w:rFonts w:ascii="Times New Roman" w:eastAsia="Times New Roman" w:hAnsi="Times New Roman"/>
          <w:sz w:val="28"/>
          <w:szCs w:val="28"/>
        </w:rPr>
        <w:t xml:space="preserve">- Показывать и называть части тела: голова (глаза, нос, рот,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уши), руки, ноги — совместно с учителем (с использованием не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z w:val="28"/>
          <w:szCs w:val="28"/>
        </w:rPr>
        <w:t>вербальных и вербальных средств общения).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 w:rsidRPr="00CF2CB6">
        <w:rPr>
          <w:rFonts w:ascii="Times New Roman" w:eastAsia="Times New Roman" w:hAnsi="Times New Roman"/>
          <w:spacing w:val="-3"/>
          <w:sz w:val="28"/>
          <w:szCs w:val="28"/>
        </w:rPr>
        <w:t xml:space="preserve">- Сравнивать части тела и лица с частями тела и лица </w:t>
      </w:r>
      <w:r w:rsidRPr="00CF2CB6">
        <w:rPr>
          <w:rFonts w:ascii="Times New Roman" w:eastAsia="Times New Roman" w:hAnsi="Times New Roman"/>
          <w:sz w:val="28"/>
          <w:szCs w:val="28"/>
        </w:rPr>
        <w:t>Дидактической куклы (вместе с учителем).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CF2CB6">
        <w:rPr>
          <w:rFonts w:ascii="Times New Roman" w:eastAsia="Times New Roman" w:hAnsi="Times New Roman"/>
          <w:sz w:val="28"/>
          <w:szCs w:val="28"/>
        </w:rPr>
        <w:t xml:space="preserve">- Показывать части тела и лица на большой дидактической кукле,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на антропоморфных игрушках большого размера (мишка, собака,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кошка).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F2CB6">
        <w:rPr>
          <w:rFonts w:ascii="Times New Roman" w:eastAsia="Times New Roman" w:hAnsi="Times New Roman"/>
          <w:spacing w:val="-3"/>
          <w:sz w:val="28"/>
          <w:szCs w:val="28"/>
        </w:rPr>
        <w:t>- Находить иг</w:t>
      </w:r>
      <w:r w:rsidRPr="00CF2CB6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рушки по картинкам (цветная картинка-иллюстрация, картинка,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нарисованная взрослым на глазах у ученика, картинка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). 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sz w:val="28"/>
          <w:szCs w:val="28"/>
        </w:rPr>
      </w:pP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- Узнавать знакомые игрушки (целостное восприятие) по отдельным деталям, по характерным </w:t>
      </w:r>
      <w:r w:rsidRPr="00CF2CB6">
        <w:rPr>
          <w:rFonts w:ascii="Times New Roman" w:eastAsia="Times New Roman" w:hAnsi="Times New Roman"/>
          <w:sz w:val="28"/>
          <w:szCs w:val="28"/>
        </w:rPr>
        <w:t>звукам (звучащие игрушки), на ощупь.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CF2CB6" w:rsidRPr="00CF2CB6" w:rsidRDefault="00CF2CB6" w:rsidP="00CF2CB6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CF2CB6">
        <w:rPr>
          <w:rFonts w:ascii="Times New Roman" w:eastAsia="Times New Roman" w:hAnsi="Times New Roman"/>
          <w:b/>
          <w:spacing w:val="-1"/>
          <w:sz w:val="28"/>
          <w:szCs w:val="28"/>
        </w:rPr>
        <w:t>Достаточный уровень: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 xml:space="preserve">Выполнять двигательные и жестовые упражнения типа «Я вижу, дышу, </w:t>
      </w:r>
      <w:r w:rsidRPr="00CF2CB6">
        <w:rPr>
          <w:rFonts w:ascii="Times New Roman" w:eastAsia="Times New Roman" w:hAnsi="Times New Roman"/>
          <w:sz w:val="28"/>
          <w:szCs w:val="28"/>
        </w:rPr>
        <w:t>нюхаю, говорю, кушаю, слышу», «Руки — я все делаю», «Ноги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— я хожу», «Я смеюсь, радуюсь, плачу», «Я играю, мои игруш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z w:val="28"/>
          <w:szCs w:val="28"/>
        </w:rPr>
        <w:t>ки», «Моя кукла — она похожа на меня».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Выражать с помощью вербальных и невербальных средств обще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ния свои впечатления (звукоподражания, отдельные слова), воз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можности, желания: я могу, я хочу, мне нравится.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Играть с любимыми игрушками. 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Играть с образными игрушками (учитель предлагает несколько игрушек и наблюдает за действиями учеников, вступая </w:t>
      </w:r>
      <w:r w:rsidRPr="00CF2CB6">
        <w:rPr>
          <w:rFonts w:ascii="Times New Roman" w:eastAsia="Times New Roman" w:hAnsi="Times New Roman"/>
          <w:sz w:val="28"/>
          <w:szCs w:val="28"/>
        </w:rPr>
        <w:t>с ними в предметно-игровое сотрудничество).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Участвовать в играх на звукоподражание.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Узнавать игрушки по звуковым параметрам (звукоподражания животным, звукам двигателя ма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z w:val="28"/>
          <w:szCs w:val="28"/>
        </w:rPr>
        <w:t>шины, стуку молоточка и т. п.).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z w:val="28"/>
          <w:szCs w:val="28"/>
        </w:rPr>
        <w:t>Выполнять задания на узнавание знакомых игрушек по краткому сло</w:t>
      </w:r>
      <w:r w:rsidRPr="00CF2CB6">
        <w:rPr>
          <w:rFonts w:ascii="Times New Roman" w:eastAsia="Times New Roman" w:hAnsi="Times New Roman"/>
          <w:sz w:val="28"/>
          <w:szCs w:val="28"/>
        </w:rPr>
        <w:softHyphen/>
        <w:t xml:space="preserve">весному и жестовому описанию учителя. 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CF2CB6">
        <w:rPr>
          <w:rFonts w:ascii="Times New Roman" w:eastAsia="Times New Roman" w:hAnsi="Times New Roman"/>
          <w:sz w:val="28"/>
          <w:szCs w:val="28"/>
        </w:rPr>
        <w:t>Выстраивать первые высказывания об игровых умениях с использовани</w:t>
      </w:r>
      <w:r w:rsidRPr="00CF2CB6">
        <w:rPr>
          <w:rFonts w:ascii="Times New Roman" w:eastAsia="Times New Roman" w:hAnsi="Times New Roman"/>
          <w:sz w:val="28"/>
          <w:szCs w:val="28"/>
        </w:rPr>
        <w:softHyphen/>
        <w:t xml:space="preserve">ем невербальных и вербальных средств общения: </w:t>
      </w:r>
      <w:r w:rsidRPr="00CF2CB6">
        <w:rPr>
          <w:rFonts w:ascii="Times New Roman" w:eastAsia="Times New Roman" w:hAnsi="Times New Roman"/>
          <w:i/>
          <w:iCs/>
          <w:sz w:val="28"/>
          <w:szCs w:val="28"/>
        </w:rPr>
        <w:t xml:space="preserve">Я играю. Играю с машиной. </w:t>
      </w:r>
      <w:r w:rsidRPr="00CF2CB6">
        <w:rPr>
          <w:rFonts w:ascii="Times New Roman" w:eastAsia="Times New Roman" w:hAnsi="Times New Roman"/>
          <w:sz w:val="28"/>
          <w:szCs w:val="28"/>
        </w:rPr>
        <w:t>Пиктограммы «Игрушки» — одна-две пикто</w:t>
      </w:r>
      <w:r w:rsidRPr="00CF2CB6">
        <w:rPr>
          <w:rFonts w:ascii="Times New Roman" w:eastAsia="Times New Roman" w:hAnsi="Times New Roman"/>
          <w:sz w:val="28"/>
          <w:szCs w:val="28"/>
        </w:rPr>
        <w:softHyphen/>
        <w:t>граммы.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4"/>
          <w:sz w:val="28"/>
          <w:szCs w:val="28"/>
        </w:rPr>
        <w:t>Совместные с учащимися игры с сюжетными игрушками, иг</w:t>
      </w:r>
      <w:r w:rsidRPr="00CF2CB6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z w:val="28"/>
          <w:szCs w:val="28"/>
        </w:rPr>
        <w:t>ры-имитации (передача в движении образов кукол, животных, птиц).</w:t>
      </w:r>
    </w:p>
    <w:p w:rsidR="00CF2CB6" w:rsidRPr="00CF2CB6" w:rsidRDefault="00CF2CB6" w:rsidP="00CF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Выражать радость от достижения своих целей.</w:t>
      </w:r>
    </w:p>
    <w:p w:rsidR="00CF2CB6" w:rsidRPr="00CF2CB6" w:rsidRDefault="00CF2CB6" w:rsidP="00CF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Вступать в общение с учителем, друг с другом (парное) при обучении в малых группах.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z w:val="28"/>
          <w:szCs w:val="28"/>
        </w:rPr>
        <w:t xml:space="preserve">Участвовать в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игровых ситуациях на узнавание игрушки по описанию учи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3"/>
          <w:sz w:val="28"/>
          <w:szCs w:val="28"/>
        </w:rPr>
        <w:t xml:space="preserve">теля (один-два наиболее характерных признака). 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3"/>
          <w:sz w:val="28"/>
          <w:szCs w:val="28"/>
        </w:rPr>
        <w:t>Находить иг</w:t>
      </w:r>
      <w:r w:rsidRPr="00CF2CB6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рушки по картинкам (цветная картинка-иллюстрация, картинка, 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>нарисованная взрослым на глазах у ученика, картинка, состав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ленная из двух-четырех частей). 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Узнавать знакомые игрушки (целостное восприятие) по отдельным деталям, по характерным </w:t>
      </w:r>
      <w:r w:rsidRPr="00CF2CB6">
        <w:rPr>
          <w:rFonts w:ascii="Times New Roman" w:eastAsia="Times New Roman" w:hAnsi="Times New Roman"/>
          <w:sz w:val="28"/>
          <w:szCs w:val="28"/>
        </w:rPr>
        <w:t>звукам (звучащие игрушки), на ощупь.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Выполнять упражнения и игровые ситуации с детским конструктором и сборно-разборными игрушками: вместе с учителем, по подража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softHyphen/>
        <w:t xml:space="preserve">нию комбинации из двух-трех элементов полифункционального </w:t>
      </w:r>
      <w:r w:rsidRPr="00CF2CB6">
        <w:rPr>
          <w:rFonts w:ascii="Times New Roman" w:eastAsia="Times New Roman" w:hAnsi="Times New Roman"/>
          <w:spacing w:val="-3"/>
          <w:sz w:val="28"/>
          <w:szCs w:val="28"/>
        </w:rPr>
        <w:t xml:space="preserve">мягкого модульного материала или деревянного (пластмассового) </w:t>
      </w:r>
      <w:r w:rsidRPr="00CF2CB6">
        <w:rPr>
          <w:rFonts w:ascii="Times New Roman" w:eastAsia="Times New Roman" w:hAnsi="Times New Roman"/>
          <w:sz w:val="28"/>
          <w:szCs w:val="28"/>
        </w:rPr>
        <w:t>строительного набора, представляющих собой простую кон</w:t>
      </w:r>
      <w:r w:rsidRPr="00CF2CB6">
        <w:rPr>
          <w:rFonts w:ascii="Times New Roman" w:eastAsia="Times New Roman" w:hAnsi="Times New Roman"/>
          <w:sz w:val="28"/>
          <w:szCs w:val="28"/>
        </w:rPr>
        <w:softHyphen/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струкцию (стол, стул, домик).</w:t>
      </w:r>
    </w:p>
    <w:p w:rsidR="00CF2CB6" w:rsidRPr="00CF2CB6" w:rsidRDefault="00CF2CB6" w:rsidP="00CF2CB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>Делать</w:t>
      </w:r>
      <w:r w:rsidRPr="00CF2CB6">
        <w:rPr>
          <w:rFonts w:ascii="Times New Roman" w:eastAsia="Times New Roman" w:hAnsi="Times New Roman"/>
          <w:spacing w:val="-1"/>
          <w:sz w:val="28"/>
          <w:szCs w:val="28"/>
        </w:rPr>
        <w:t xml:space="preserve"> постройки по предложенному учителем элементарному </w:t>
      </w:r>
      <w:r w:rsidRPr="00CF2CB6">
        <w:rPr>
          <w:rFonts w:ascii="Times New Roman" w:eastAsia="Times New Roman" w:hAnsi="Times New Roman"/>
          <w:sz w:val="28"/>
          <w:szCs w:val="28"/>
        </w:rPr>
        <w:t xml:space="preserve">сюжету (матрешка пришла в домик, села на стул, залезла под </w:t>
      </w:r>
      <w:r w:rsidRPr="00CF2CB6">
        <w:rPr>
          <w:rFonts w:ascii="Times New Roman" w:eastAsia="Times New Roman" w:hAnsi="Times New Roman"/>
          <w:spacing w:val="-2"/>
          <w:sz w:val="28"/>
          <w:szCs w:val="28"/>
        </w:rPr>
        <w:t xml:space="preserve">стол). </w:t>
      </w:r>
    </w:p>
    <w:p w:rsidR="0027451C" w:rsidRDefault="0027451C" w:rsidP="00CF2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предмета:</w:t>
      </w:r>
    </w:p>
    <w:p w:rsid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 xml:space="preserve">- основы </w:t>
      </w:r>
      <w:r>
        <w:rPr>
          <w:rFonts w:ascii="Times New Roman" w:hAnsi="Times New Roman" w:cs="Times New Roman"/>
          <w:sz w:val="28"/>
          <w:szCs w:val="28"/>
        </w:rPr>
        <w:t>персональной идентичности, осознает свою принадлежность к определенному полу,  осознание себя как «Я».</w:t>
      </w:r>
    </w:p>
    <w:p w:rsid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333">
        <w:rPr>
          <w:rFonts w:ascii="Times New Roman" w:hAnsi="Times New Roman" w:cs="Times New Roman"/>
          <w:sz w:val="28"/>
          <w:szCs w:val="28"/>
        </w:rPr>
        <w:t>формулируют установки на безопасный, здоровый образ жизни, наличие мотивации к труду, работе на результат, бережному отношению к материальным и духовным ценностям;</w:t>
      </w:r>
    </w:p>
    <w:p w:rsidR="00C96C9D" w:rsidRDefault="00EA2333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формулируют этические чувства, доброжелательности, эмоционально-нравственной отзывчивости, понимания и сопереживания чувствам других людей.</w:t>
      </w:r>
    </w:p>
    <w:p w:rsidR="00EA2333" w:rsidRPr="00E73E9E" w:rsidRDefault="00EA2333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E9E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предмета: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E73E9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73E9E">
        <w:rPr>
          <w:rFonts w:ascii="Times New Roman" w:hAnsi="Times New Roman" w:cs="Times New Roman"/>
          <w:sz w:val="28"/>
          <w:szCs w:val="28"/>
        </w:rPr>
        <w:t xml:space="preserve">еспецифических жестов  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E73E9E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E73E9E">
        <w:rPr>
          <w:rFonts w:ascii="Times New Roman" w:hAnsi="Times New Roman" w:cs="Times New Roman"/>
          <w:sz w:val="28"/>
          <w:szCs w:val="28"/>
        </w:rPr>
        <w:t xml:space="preserve"> речи для решения соответствующих возрасту житейских задач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  Умение использование предметов для выражения путем на них жестом, взглядом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lastRenderedPageBreak/>
        <w:t>—  Использование доступных жестов для передачи сообщения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  Умение использовать усвоенный словарный и фразовый материал в коммуникативных ситуациях</w:t>
      </w:r>
    </w:p>
    <w:p w:rsidR="00E73E9E" w:rsidRPr="00E73E9E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  Обучение глобальному чтению в доступных ребенку пределах</w:t>
      </w:r>
    </w:p>
    <w:p w:rsidR="009772DB" w:rsidRDefault="00E73E9E" w:rsidP="00E73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9E">
        <w:rPr>
          <w:rFonts w:ascii="Times New Roman" w:hAnsi="Times New Roman" w:cs="Times New Roman"/>
          <w:sz w:val="28"/>
          <w:szCs w:val="28"/>
        </w:rPr>
        <w:t>—Формирование навыка понимания смысла узнаваемого слова; копирование с образца отдельных букв</w:t>
      </w:r>
    </w:p>
    <w:p w:rsidR="009772DB" w:rsidRDefault="009772DB" w:rsidP="0097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72DB" w:rsidRDefault="009772DB" w:rsidP="009772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Система оценки достижения планируемых результатов.</w:t>
      </w:r>
    </w:p>
    <w:p w:rsidR="009772DB" w:rsidRPr="00C978E6" w:rsidRDefault="009772DB" w:rsidP="009772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9772DB" w:rsidRPr="00C978E6" w:rsidRDefault="009772DB" w:rsidP="009772D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9772DB" w:rsidRPr="00C978E6" w:rsidRDefault="009772DB" w:rsidP="00977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9772DB" w:rsidRPr="00C978E6" w:rsidRDefault="009772DB" w:rsidP="00977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9772DB" w:rsidRPr="00C978E6" w:rsidRDefault="009772DB" w:rsidP="00977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772DB" w:rsidRPr="00C978E6" w:rsidRDefault="009772DB" w:rsidP="009772D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9772DB" w:rsidRPr="00C978E6" w:rsidRDefault="009772DB" w:rsidP="009772D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9772DB" w:rsidRPr="00C978E6" w:rsidRDefault="009772DB" w:rsidP="009772D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9772DB" w:rsidRPr="00C978E6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9772DB" w:rsidRDefault="009772DB" w:rsidP="00977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9772DB" w:rsidRPr="003B5CC1" w:rsidRDefault="009772DB" w:rsidP="009772D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E73E9E" w:rsidRDefault="00E73E9E" w:rsidP="009772DB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p w:rsidR="00A422B9" w:rsidRPr="00A422B9" w:rsidRDefault="00A422B9" w:rsidP="00A422B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2B9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422B9" w:rsidRDefault="00A422B9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FC">
        <w:rPr>
          <w:rFonts w:ascii="Times New Roman" w:eastAsia="Calibri" w:hAnsi="Times New Roman" w:cs="Times New Roman"/>
          <w:sz w:val="28"/>
          <w:szCs w:val="28"/>
        </w:rPr>
        <w:t xml:space="preserve">     Для реализации  программы  по  предмету  «Человек»  материально-техническое обеспечение  включает:  предметные  и  сюжетные  картинки,  фотографии  с  изображением членов семьи ребенка; пиктограммы и видеозаписи действий, правил поведения и т.д. Кроме того,  используются  видеоматериалы,  презентации,  мультипликационные  фильмы, иллюстрирующие  внутрисемейные  взаимоотношения;  семейный  альбом,  рабочие  тетради  с изображениями  контуров  взрослых  и  детей  для  раскрашивания,  вырезания,  наклеивания, составления  фотоколлажей  и  альбомов;  обучающие  компьютерные  программы, способствующие  формированию  у  детей  доступных  представлений  о  ближайшем социальном  окружении.  По возможности, используются технические  средства:  компьютер, видеопроектор и другое мультимедийное оборудование. </w:t>
      </w:r>
    </w:p>
    <w:p w:rsidR="005D3D86" w:rsidRDefault="005D3D86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Default="005D3D86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Pr="00BC5885" w:rsidRDefault="005D3D86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FD0" w:rsidRPr="00BC5885" w:rsidRDefault="00094FD0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Default="005D3D86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Pr="007D31FC" w:rsidRDefault="005D3D86" w:rsidP="00A422B9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Pr="005D3D86" w:rsidRDefault="005D3D86" w:rsidP="005D3D86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3D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5"/>
        <w:tblW w:w="9952" w:type="dxa"/>
        <w:tblInd w:w="-459" w:type="dxa"/>
        <w:tblLook w:val="04A0" w:firstRow="1" w:lastRow="0" w:firstColumn="1" w:lastColumn="0" w:noHBand="0" w:noVBand="1"/>
      </w:tblPr>
      <w:tblGrid>
        <w:gridCol w:w="1446"/>
        <w:gridCol w:w="991"/>
        <w:gridCol w:w="4809"/>
        <w:gridCol w:w="1118"/>
        <w:gridCol w:w="1588"/>
      </w:tblGrid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5D3D86" w:rsidRPr="007B684B" w:rsidRDefault="00C638EC" w:rsidP="00AF167D">
            <w:pPr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B684B">
              <w:rPr>
                <w:rFonts w:ascii="Times New Roman" w:hAnsi="Times New Roman"/>
                <w:i/>
                <w:sz w:val="28"/>
                <w:szCs w:val="28"/>
              </w:rPr>
              <w:t xml:space="preserve">1 четверть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D3D86" w:rsidRPr="00736213" w:rsidTr="00AF167D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13">
              <w:rPr>
                <w:rFonts w:ascii="Times New Roman" w:hAnsi="Times New Roman"/>
                <w:b/>
                <w:sz w:val="28"/>
                <w:szCs w:val="28"/>
              </w:rPr>
              <w:t>Представления о частях тела</w:t>
            </w: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Называние и различение частей тела: руки, ноги, голова, туловище.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F56091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F56091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F56091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6213">
              <w:rPr>
                <w:rFonts w:ascii="Times New Roman" w:hAnsi="Times New Roman"/>
                <w:sz w:val="28"/>
                <w:szCs w:val="28"/>
              </w:rPr>
              <w:t>Называние и различение частей тела: голова (волосы, нос, рот, зубы, уши, глаза).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F56091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Называние и различение частей тела: ноги (колени, пятки, пальцы, ногти).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Называние и различение частей тела: туловище (спина, живот).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13">
              <w:rPr>
                <w:rFonts w:ascii="Times New Roman" w:hAnsi="Times New Roman"/>
                <w:b/>
                <w:sz w:val="28"/>
                <w:szCs w:val="28"/>
              </w:rPr>
              <w:t>Навыки, связанные с гигиеной тела.</w:t>
            </w: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1,2</w:t>
            </w:r>
            <w:r w:rsidR="00517BC3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Предметы санитарии и гигиены: мыло, полотенце, туалетная бумага.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Действия, связанные с гигиеной тела. Мытьё рук мылом.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F56091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6213">
              <w:rPr>
                <w:rFonts w:ascii="Times New Roman" w:hAnsi="Times New Roman"/>
                <w:b/>
                <w:sz w:val="28"/>
                <w:szCs w:val="28"/>
              </w:rPr>
              <w:t>Вытирание рук полотенцем.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Предметы санитарии и гигиены: зубная паста, зубная щётка.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Чистка зубов щёткой, полоскание рта водой.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Расчёсывание волос расчёской.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D86" w:rsidRPr="00736213" w:rsidTr="00AF167D"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213">
              <w:rPr>
                <w:rFonts w:ascii="Times New Roman" w:hAnsi="Times New Roman"/>
                <w:b/>
                <w:sz w:val="28"/>
                <w:szCs w:val="28"/>
              </w:rPr>
              <w:t>Навыки культурного поведения.</w:t>
            </w:r>
          </w:p>
        </w:tc>
      </w:tr>
      <w:tr w:rsidR="005D3D86" w:rsidRPr="00736213" w:rsidTr="00AF167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17BC3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1,2</w:t>
            </w:r>
            <w:r w:rsidR="0024402B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213">
              <w:rPr>
                <w:rFonts w:ascii="Times New Roman" w:hAnsi="Times New Roman"/>
                <w:sz w:val="28"/>
                <w:szCs w:val="28"/>
              </w:rPr>
              <w:t>Умение вовремя сходить в туалет и вымыть руки.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86" w:rsidRPr="00736213" w:rsidRDefault="00F56091" w:rsidP="00AF167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86" w:rsidRPr="00736213" w:rsidRDefault="005D3D86" w:rsidP="00AF167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3D86" w:rsidRPr="00736213" w:rsidRDefault="005D3D86" w:rsidP="005D3D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Default="005D3D86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94FD0" w:rsidRDefault="00094FD0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94FD0" w:rsidRDefault="00094FD0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38EC" w:rsidRDefault="00C638EC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94FD0" w:rsidRDefault="00094FD0" w:rsidP="005D3D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BC3" w:rsidRPr="00517BC3" w:rsidRDefault="00517BC3" w:rsidP="005D3D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992"/>
        <w:gridCol w:w="4820"/>
        <w:gridCol w:w="1134"/>
        <w:gridCol w:w="1666"/>
      </w:tblGrid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23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BB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3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BB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094FD0" w:rsidRPr="00723BB2" w:rsidRDefault="00C638EC" w:rsidP="005142F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BB2">
              <w:rPr>
                <w:rFonts w:ascii="Times New Roman" w:hAnsi="Times New Roman"/>
                <w:i/>
                <w:sz w:val="28"/>
                <w:szCs w:val="28"/>
              </w:rPr>
              <w:t xml:space="preserve">2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723BB2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402B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сообщать о желании сходить в туалет.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24402B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24402B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209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смывать за собой.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24402B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372097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пользоваться туалетной бумагой.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пользоваться средствами гигиены</w:t>
            </w:r>
            <w:r w:rsidRPr="005D26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пользоваться предметами гигиены</w:t>
            </w:r>
            <w:r w:rsidRPr="005D26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соблюдать последовательность действий в туалете.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6A9">
              <w:rPr>
                <w:rFonts w:ascii="Times New Roman" w:hAnsi="Times New Roman"/>
                <w:b/>
                <w:sz w:val="28"/>
                <w:szCs w:val="28"/>
              </w:rPr>
              <w:t>Приём пищи. Питьё.</w:t>
            </w: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сообщать о желании пить.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пить через соломинку.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0" w:rsidRPr="005D26A9" w:rsidRDefault="00094FD0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8"/>
                <w:szCs w:val="28"/>
              </w:rPr>
              <w:t>наливать в кружку воду определенное количество</w:t>
            </w:r>
            <w:r w:rsidRPr="005D26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20724F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4FD0" w:rsidRPr="0020724F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FD0" w:rsidRPr="005D26A9" w:rsidTr="005142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Default="00517BC3" w:rsidP="00517B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517BC3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5D26A9" w:rsidRDefault="00094FD0" w:rsidP="00517B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="00517BC3">
              <w:rPr>
                <w:rFonts w:ascii="Times New Roman" w:hAnsi="Times New Roman"/>
                <w:sz w:val="28"/>
                <w:szCs w:val="28"/>
              </w:rPr>
              <w:t xml:space="preserve">сообщать о желании пить определенную жидкость.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Default="00094FD0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D0" w:rsidRPr="0020724F" w:rsidRDefault="00094FD0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FD0" w:rsidRDefault="00094FD0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FD0" w:rsidRDefault="00094FD0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EC" w:rsidRDefault="00C638EC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8EC" w:rsidRDefault="00C638EC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10065" w:type="dxa"/>
        <w:tblInd w:w="-459" w:type="dxa"/>
        <w:tblLook w:val="04A0" w:firstRow="1" w:lastRow="0" w:firstColumn="1" w:lastColumn="0" w:noHBand="0" w:noVBand="1"/>
      </w:tblPr>
      <w:tblGrid>
        <w:gridCol w:w="1196"/>
        <w:gridCol w:w="1196"/>
        <w:gridCol w:w="5011"/>
        <w:gridCol w:w="1044"/>
        <w:gridCol w:w="1618"/>
      </w:tblGrid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23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BB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3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BB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BB2">
              <w:rPr>
                <w:rFonts w:ascii="Times New Roman" w:hAnsi="Times New Roman"/>
                <w:i/>
                <w:sz w:val="28"/>
                <w:szCs w:val="28"/>
              </w:rPr>
              <w:t>3 четверть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3BB2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 w:rsidRPr="00723B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723BB2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BC5885" w:rsidRPr="005D26A9" w:rsidTr="00F626A8">
        <w:trPr>
          <w:trHeight w:val="7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92" w:rsidRDefault="00517BC3" w:rsidP="00F62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8B03F8">
              <w:rPr>
                <w:rFonts w:ascii="Times New Roman" w:hAnsi="Times New Roman"/>
                <w:sz w:val="28"/>
                <w:szCs w:val="28"/>
              </w:rPr>
              <w:t>,44</w:t>
            </w:r>
          </w:p>
          <w:p w:rsidR="00BC5885" w:rsidRPr="00BA3F92" w:rsidRDefault="00BC5885" w:rsidP="00E904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Default="00F626A8" w:rsidP="00F62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E904D6" w:rsidRPr="005D26A9" w:rsidRDefault="00E904D6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Default="00BC5885" w:rsidP="00BA3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наливать жидкость в кружку.</w:t>
            </w:r>
          </w:p>
          <w:p w:rsidR="00E904D6" w:rsidRPr="00BA3F92" w:rsidRDefault="00E904D6" w:rsidP="00E904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Default="00680BF1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A3F92" w:rsidRPr="005D26A9" w:rsidRDefault="00BA3F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4D6" w:rsidRDefault="00E904D6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4D6" w:rsidRPr="005D26A9" w:rsidRDefault="00E904D6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26A9">
              <w:rPr>
                <w:rFonts w:ascii="Times New Roman" w:hAnsi="Times New Roman"/>
                <w:b/>
                <w:sz w:val="28"/>
                <w:szCs w:val="28"/>
              </w:rPr>
              <w:t>Приём пищи. Еда.</w:t>
            </w: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45,46,47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F626A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Еда. Виды еды.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626A8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приема пищи.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680BF1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F1" w:rsidRPr="005D26A9" w:rsidRDefault="00680BF1" w:rsidP="00680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194D9C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есть руками (яблоко).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53,54,55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194D9C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9,10,11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есть ложкой.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F626A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56,57,58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194D9C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12,13,14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есть вилкой.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F626A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194D9C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пользоваться ножом и вилкой во время приёма пищи.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723B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Формирование умения пользоваться салфеткой во время приёма пищи.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723BB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накладывать пищу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мелкую </w:t>
            </w:r>
            <w:r w:rsidRPr="005D26A9">
              <w:rPr>
                <w:rFonts w:ascii="Times New Roman" w:hAnsi="Times New Roman"/>
                <w:sz w:val="28"/>
                <w:szCs w:val="28"/>
              </w:rPr>
              <w:t>тарелку.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723BB2" w:rsidP="00723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 xml:space="preserve">Формирование умения накладывать пищу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глубокую </w:t>
            </w:r>
            <w:r w:rsidRPr="005D26A9">
              <w:rPr>
                <w:rFonts w:ascii="Times New Roman" w:hAnsi="Times New Roman"/>
                <w:sz w:val="28"/>
                <w:szCs w:val="28"/>
              </w:rPr>
              <w:t>тарелку.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680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3F8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8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8" w:rsidRDefault="008B03F8" w:rsidP="00723B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8" w:rsidRPr="005D26A9" w:rsidRDefault="008B03F8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накрывать на стол.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8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F8" w:rsidRPr="005D26A9" w:rsidRDefault="008B03F8" w:rsidP="00680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8B03F8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2E6119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убирать посуду после еды.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2E6119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885" w:rsidRPr="005D26A9" w:rsidTr="00CF4D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2E6119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2E6119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Default="00BC5885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вытирать стол после еды.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85" w:rsidRPr="005D26A9" w:rsidRDefault="002E6119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F1" w:rsidRPr="005D26A9" w:rsidRDefault="00680BF1" w:rsidP="00CF4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885" w:rsidRDefault="00BC5885" w:rsidP="00BC588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885" w:rsidRDefault="00BC5885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FD0" w:rsidRDefault="00094FD0" w:rsidP="00094FD0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FD0" w:rsidRDefault="00094FD0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38EC" w:rsidRDefault="00C638EC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38EC" w:rsidRDefault="00C638EC" w:rsidP="005D3D86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38EC" w:rsidRDefault="00C638EC" w:rsidP="005D3D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BB2" w:rsidRPr="00723BB2" w:rsidRDefault="00723BB2" w:rsidP="005D3D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D86" w:rsidRPr="00736213" w:rsidRDefault="005D3D86" w:rsidP="005D3D8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101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143"/>
        <w:gridCol w:w="993"/>
        <w:gridCol w:w="1701"/>
      </w:tblGrid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23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BB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23B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3BB2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23BB2">
              <w:rPr>
                <w:rFonts w:ascii="Times New Roman" w:hAnsi="Times New Roman"/>
                <w:i/>
                <w:sz w:val="28"/>
                <w:szCs w:val="28"/>
              </w:rPr>
              <w:t>4 четверть</w:t>
            </w:r>
            <w:r w:rsidR="00C638EC" w:rsidRPr="00723BB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BB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E904D6" w:rsidRPr="005D26A9" w:rsidTr="00E904D6">
        <w:tc>
          <w:tcPr>
            <w:tcW w:w="10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723BB2" w:rsidRDefault="00E904D6" w:rsidP="00D81F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BB2">
              <w:rPr>
                <w:rFonts w:ascii="Times New Roman" w:hAnsi="Times New Roman"/>
                <w:b/>
                <w:sz w:val="28"/>
                <w:szCs w:val="28"/>
              </w:rPr>
              <w:t>Навыки, связанные с приёмом пищи.</w:t>
            </w:r>
          </w:p>
        </w:tc>
      </w:tr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73,74, 75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F56091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Называние и различение предметов для приёма пищи (ложка, тарелка, стакан, кружка, блюдце).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E904D6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76,77, 78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F56091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4,5,6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Называние и различение предметов для приёма пищи (салфетка, клеёнка, солонка).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E904D6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E904D6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C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79,80, 81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1B1BE8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  <w:r w:rsidR="00C638EC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Закрепление навыка мыть руки перед едой.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487303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E904D6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4D6" w:rsidRPr="005D26A9" w:rsidTr="005B71B6">
        <w:trPr>
          <w:trHeight w:val="6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C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82,83, 84</w:t>
            </w:r>
          </w:p>
          <w:p w:rsidR="00897937" w:rsidRPr="005D26A9" w:rsidRDefault="00897937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C" w:rsidRDefault="001B1BE8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638EC">
              <w:rPr>
                <w:rFonts w:ascii="Times New Roman" w:hAnsi="Times New Roman"/>
                <w:sz w:val="28"/>
                <w:szCs w:val="28"/>
              </w:rPr>
              <w:t>,11,</w:t>
            </w:r>
          </w:p>
          <w:p w:rsidR="00E904D6" w:rsidRPr="005D26A9" w:rsidRDefault="00C638EC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Закрепление навыка правильно держать ложку, пользоваться ею.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487303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E904D6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85,86, 87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C638EC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</w:t>
            </w:r>
            <w:r w:rsidR="002E6119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Закрепление правил приёма пищи.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723BB2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E904D6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88,89, 90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16,17, 18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Закрепление знаний и умений о чистоте фруктов и овощей.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F56091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03" w:rsidRDefault="00487303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04D6" w:rsidRPr="005D26A9" w:rsidRDefault="00E904D6" w:rsidP="005B7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4D6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C638EC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91,92</w:t>
            </w:r>
            <w:r w:rsidR="002E6119">
              <w:rPr>
                <w:rFonts w:ascii="Times New Roman" w:hAnsi="Times New Roman"/>
                <w:sz w:val="28"/>
                <w:szCs w:val="28"/>
              </w:rPr>
              <w:t>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19,20, 21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Значение правильного приёма пищи для здоровья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F56091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E904D6" w:rsidP="00C63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4D6" w:rsidRPr="005D26A9" w:rsidTr="002E6119">
        <w:trPr>
          <w:trHeight w:val="10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94,95, 96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5D26A9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22,23, 24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D6" w:rsidRPr="005D26A9" w:rsidRDefault="00E904D6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Введение де</w:t>
            </w:r>
            <w:r w:rsidR="002E6119">
              <w:rPr>
                <w:rFonts w:ascii="Times New Roman" w:hAnsi="Times New Roman"/>
                <w:sz w:val="28"/>
                <w:szCs w:val="28"/>
              </w:rPr>
              <w:t>журства по столовой, по классу.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D6" w:rsidRPr="00913C92" w:rsidRDefault="00487303" w:rsidP="005835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5" w:rsidRPr="005D26A9" w:rsidRDefault="00BD7815" w:rsidP="002E6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E0" w:rsidRPr="005D26A9" w:rsidTr="00E904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C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97,98, 99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E0" w:rsidRDefault="002E6119" w:rsidP="002E61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25,26, 27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E0" w:rsidRPr="005D26A9" w:rsidRDefault="005835E0" w:rsidP="00D81FA4">
            <w:pPr>
              <w:rPr>
                <w:rFonts w:ascii="Times New Roman" w:hAnsi="Times New Roman"/>
                <w:sz w:val="28"/>
                <w:szCs w:val="28"/>
              </w:rPr>
            </w:pPr>
            <w:r w:rsidRPr="005D26A9">
              <w:rPr>
                <w:rFonts w:ascii="Times New Roman" w:hAnsi="Times New Roman"/>
                <w:sz w:val="28"/>
                <w:szCs w:val="28"/>
              </w:rPr>
              <w:t>Составление графика дежурств.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E0" w:rsidRPr="00913C92" w:rsidRDefault="00487303" w:rsidP="00D81F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C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E0" w:rsidRDefault="005835E0" w:rsidP="005B7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815" w:rsidRDefault="00BD7815" w:rsidP="005B7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7815" w:rsidRDefault="00BD7815" w:rsidP="005B71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2B9" w:rsidRPr="009772DB" w:rsidRDefault="00A422B9" w:rsidP="009772DB">
      <w:pPr>
        <w:tabs>
          <w:tab w:val="left" w:pos="1120"/>
        </w:tabs>
        <w:rPr>
          <w:rFonts w:ascii="Times New Roman" w:hAnsi="Times New Roman" w:cs="Times New Roman"/>
          <w:sz w:val="28"/>
          <w:szCs w:val="28"/>
        </w:rPr>
      </w:pPr>
    </w:p>
    <w:sectPr w:rsidR="00A422B9" w:rsidRPr="009772DB" w:rsidSect="000F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E55"/>
    <w:multiLevelType w:val="hybridMultilevel"/>
    <w:tmpl w:val="473C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C0F30"/>
    <w:multiLevelType w:val="hybridMultilevel"/>
    <w:tmpl w:val="6810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0C5E"/>
    <w:multiLevelType w:val="hybridMultilevel"/>
    <w:tmpl w:val="BC8AAC08"/>
    <w:lvl w:ilvl="0" w:tplc="58C27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505"/>
    <w:rsid w:val="0001688D"/>
    <w:rsid w:val="00094FD0"/>
    <w:rsid w:val="000F7994"/>
    <w:rsid w:val="001842D5"/>
    <w:rsid w:val="00194D9C"/>
    <w:rsid w:val="001B1BE8"/>
    <w:rsid w:val="0024402B"/>
    <w:rsid w:val="0027451C"/>
    <w:rsid w:val="002E6119"/>
    <w:rsid w:val="00362505"/>
    <w:rsid w:val="00372097"/>
    <w:rsid w:val="00487303"/>
    <w:rsid w:val="00517BC3"/>
    <w:rsid w:val="00582B3A"/>
    <w:rsid w:val="005835E0"/>
    <w:rsid w:val="005B71B6"/>
    <w:rsid w:val="005D3D86"/>
    <w:rsid w:val="005D4927"/>
    <w:rsid w:val="00613C44"/>
    <w:rsid w:val="00680BF1"/>
    <w:rsid w:val="00723BB2"/>
    <w:rsid w:val="0079315C"/>
    <w:rsid w:val="007B684B"/>
    <w:rsid w:val="008572AF"/>
    <w:rsid w:val="00873A82"/>
    <w:rsid w:val="00897937"/>
    <w:rsid w:val="008B03F8"/>
    <w:rsid w:val="00913C92"/>
    <w:rsid w:val="009772DB"/>
    <w:rsid w:val="009E05C4"/>
    <w:rsid w:val="00A422B9"/>
    <w:rsid w:val="00A42EBE"/>
    <w:rsid w:val="00A5586C"/>
    <w:rsid w:val="00BA3F92"/>
    <w:rsid w:val="00BC5885"/>
    <w:rsid w:val="00BD7815"/>
    <w:rsid w:val="00BF0E94"/>
    <w:rsid w:val="00C31381"/>
    <w:rsid w:val="00C638EC"/>
    <w:rsid w:val="00C95A78"/>
    <w:rsid w:val="00C96C9D"/>
    <w:rsid w:val="00CF2CB6"/>
    <w:rsid w:val="00E1359B"/>
    <w:rsid w:val="00E37740"/>
    <w:rsid w:val="00E73E9E"/>
    <w:rsid w:val="00E904D6"/>
    <w:rsid w:val="00EA2333"/>
    <w:rsid w:val="00EF53B6"/>
    <w:rsid w:val="00F56091"/>
    <w:rsid w:val="00F626A8"/>
    <w:rsid w:val="00F9754B"/>
    <w:rsid w:val="00FC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2D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EF53B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D3D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F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45</cp:revision>
  <cp:lastPrinted>2009-08-19T15:05:00Z</cp:lastPrinted>
  <dcterms:created xsi:type="dcterms:W3CDTF">2019-10-01T11:06:00Z</dcterms:created>
  <dcterms:modified xsi:type="dcterms:W3CDTF">2009-08-19T15:06:00Z</dcterms:modified>
</cp:coreProperties>
</file>