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92" w:rsidRDefault="00590CA8" w:rsidP="0059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4"/>
      <w:r w:rsidRPr="006D6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Краевое государственное казенное общеобразовательное учреждение, реализующее адаптированные основные общеобразовательные программы </w:t>
      </w:r>
    </w:p>
    <w:p w:rsidR="00590CA8" w:rsidRPr="006D6492" w:rsidRDefault="00590CA8" w:rsidP="0059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«Школа-интернат №5»</w:t>
      </w:r>
    </w:p>
    <w:p w:rsidR="00590CA8" w:rsidRDefault="00590CA8" w:rsidP="00590C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0CA8" w:rsidTr="006D6492">
        <w:tc>
          <w:tcPr>
            <w:tcW w:w="3190" w:type="dxa"/>
          </w:tcPr>
          <w:p w:rsidR="00590CA8" w:rsidRPr="006D6492" w:rsidRDefault="00590CA8" w:rsidP="00F77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6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РАССМОТРЕНО</w:t>
            </w:r>
          </w:p>
          <w:p w:rsidR="00A32617" w:rsidRPr="00A32617" w:rsidRDefault="00A32617" w:rsidP="00A32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A326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заседании МО</w:t>
            </w:r>
          </w:p>
          <w:p w:rsidR="00A32617" w:rsidRPr="00A32617" w:rsidRDefault="00A32617" w:rsidP="00A32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326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учителей-трудового</w:t>
            </w:r>
            <w:proofErr w:type="gramEnd"/>
            <w:r w:rsidRPr="00A326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обучения</w:t>
            </w:r>
          </w:p>
          <w:p w:rsidR="00A32617" w:rsidRPr="00A32617" w:rsidRDefault="00A32617" w:rsidP="00A32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26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№__________</w:t>
            </w:r>
          </w:p>
          <w:p w:rsidR="00590CA8" w:rsidRDefault="00A32617" w:rsidP="00A3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6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«___» _______2021г.</w:t>
            </w:r>
          </w:p>
        </w:tc>
        <w:tc>
          <w:tcPr>
            <w:tcW w:w="3190" w:type="dxa"/>
          </w:tcPr>
          <w:p w:rsidR="00590CA8" w:rsidRPr="006D6492" w:rsidRDefault="00590CA8" w:rsidP="00F77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6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590CA8" w:rsidRDefault="006D6492" w:rsidP="00F772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="00590CA8" w:rsidRPr="00590C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аместитель директора по УВР</w:t>
            </w:r>
            <w:r w:rsidR="00590C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Е.Д. Харина</w:t>
            </w:r>
          </w:p>
          <w:p w:rsidR="00590CA8" w:rsidRDefault="00590CA8" w:rsidP="00F772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</w:t>
            </w:r>
          </w:p>
          <w:p w:rsidR="00590CA8" w:rsidRDefault="00D67882" w:rsidP="00F77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«___» _______2021</w:t>
            </w:r>
            <w:r w:rsidR="00590C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91" w:type="dxa"/>
          </w:tcPr>
          <w:p w:rsidR="00590CA8" w:rsidRDefault="00590CA8" w:rsidP="00F77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590CA8" w:rsidRDefault="006D6492" w:rsidP="00F772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КГКОУ ШИ 5</w:t>
            </w:r>
          </w:p>
          <w:p w:rsidR="006D6492" w:rsidRDefault="006D6492" w:rsidP="00F772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_______С.М.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Налескина</w:t>
            </w:r>
            <w:proofErr w:type="spellEnd"/>
          </w:p>
          <w:p w:rsidR="006D6492" w:rsidRDefault="006D6492" w:rsidP="00F772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D6492" w:rsidRPr="006D6492" w:rsidRDefault="00D67882" w:rsidP="00F772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«___» _______2021</w:t>
            </w:r>
            <w:r w:rsidR="006D64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</w:tc>
      </w:tr>
    </w:tbl>
    <w:p w:rsidR="00F772C1" w:rsidRPr="00045A72" w:rsidRDefault="00F772C1" w:rsidP="00F772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2C1" w:rsidRPr="00045A72" w:rsidRDefault="00F772C1" w:rsidP="00F772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2C1" w:rsidRPr="00045A72" w:rsidRDefault="00F772C1" w:rsidP="00F772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2C1" w:rsidRDefault="006D6492" w:rsidP="00F7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РАБОЧАЯ ПРОГРАММА</w:t>
      </w:r>
    </w:p>
    <w:p w:rsidR="006D6492" w:rsidRDefault="006D6492" w:rsidP="00F7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учебному предмету «Растениеводство»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составлена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основе адаптированной основной общеобразовательной программы обучающихся (интеллектуальными нарушениями),</w:t>
      </w:r>
    </w:p>
    <w:p w:rsidR="006D6492" w:rsidRDefault="006D6492" w:rsidP="00F7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согласно ФГОС УО</w:t>
      </w:r>
    </w:p>
    <w:p w:rsidR="00B80861" w:rsidRPr="00045A72" w:rsidRDefault="00B80861" w:rsidP="00F7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курс 9 класса</w:t>
      </w:r>
    </w:p>
    <w:p w:rsidR="00F772C1" w:rsidRPr="00045A72" w:rsidRDefault="00F772C1" w:rsidP="00F7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80861" w:rsidRDefault="00B80861" w:rsidP="00B808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04DB" w:rsidRDefault="00C704DB" w:rsidP="00B808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04DB" w:rsidRDefault="00C704DB" w:rsidP="00B808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80861" w:rsidRDefault="00B80861" w:rsidP="00B808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72C1" w:rsidRPr="00045A72" w:rsidRDefault="00F772C1" w:rsidP="00B808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0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Составитель:   учитель трудового обучения</w:t>
      </w:r>
    </w:p>
    <w:p w:rsidR="00F772C1" w:rsidRPr="00045A72" w:rsidRDefault="00F772C1" w:rsidP="00F772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Pr="00045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Анисимкова</w:t>
      </w:r>
      <w:proofErr w:type="spellEnd"/>
      <w:r w:rsidRPr="00045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</w:t>
      </w:r>
    </w:p>
    <w:p w:rsidR="00F772C1" w:rsidRDefault="00F772C1" w:rsidP="00F772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704DB" w:rsidRDefault="00C704DB" w:rsidP="00F772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704DB" w:rsidRDefault="00C704DB" w:rsidP="00F772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704DB" w:rsidRPr="00045A72" w:rsidRDefault="00C704DB" w:rsidP="00F772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772C1" w:rsidRPr="00045A72" w:rsidRDefault="00F772C1" w:rsidP="00F772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программы:</w:t>
      </w:r>
    </w:p>
    <w:p w:rsidR="00F772C1" w:rsidRPr="00045A72" w:rsidRDefault="00F772C1" w:rsidP="00C704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записка;</w:t>
      </w:r>
    </w:p>
    <w:p w:rsidR="00F772C1" w:rsidRPr="00045A72" w:rsidRDefault="00B80861" w:rsidP="00C704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характеристика учебного предмета</w:t>
      </w:r>
      <w:r w:rsidR="00F772C1" w:rsidRPr="00045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772C1" w:rsidRPr="00045A72" w:rsidRDefault="00B80861" w:rsidP="00C704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места учебного предмета в учебном плане</w:t>
      </w:r>
      <w:r w:rsidR="00F772C1" w:rsidRPr="00045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772C1" w:rsidRPr="00045A72" w:rsidRDefault="00B80861" w:rsidP="00C704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учебного предмета</w:t>
      </w:r>
      <w:r w:rsidR="00F772C1" w:rsidRPr="00045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772C1" w:rsidRPr="00045A72" w:rsidRDefault="00B80861" w:rsidP="00C704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предмету</w:t>
      </w:r>
      <w:r w:rsidR="00F772C1" w:rsidRPr="00045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772C1" w:rsidRDefault="00C704DB" w:rsidP="00C704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Материально-техническое обеспечение;</w:t>
      </w:r>
    </w:p>
    <w:p w:rsidR="00C704DB" w:rsidRPr="00045A72" w:rsidRDefault="00C704DB" w:rsidP="00C704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Календарно-тематическое планирование.</w:t>
      </w:r>
    </w:p>
    <w:p w:rsidR="00F772C1" w:rsidRPr="00045A72" w:rsidRDefault="00F772C1" w:rsidP="00F772C1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772C1" w:rsidRDefault="00F772C1" w:rsidP="00F772C1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04DB" w:rsidRPr="00C704DB" w:rsidRDefault="00C704DB" w:rsidP="00F772C1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2C1" w:rsidRPr="00045A72" w:rsidRDefault="00F772C1" w:rsidP="00F772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045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.Х</w:t>
      </w:r>
      <w:proofErr w:type="gramEnd"/>
      <w:r w:rsidRPr="00045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абаровск</w:t>
      </w:r>
    </w:p>
    <w:p w:rsidR="00F772C1" w:rsidRPr="00C704DB" w:rsidRDefault="003831C9" w:rsidP="00F772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202</w:t>
      </w:r>
      <w:r w:rsidR="00D67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772C1" w:rsidRPr="00045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C704DB" w:rsidRDefault="00BA4865" w:rsidP="00D06D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ЦВЕТОВОДСТВО И ДЕКОРАТИВНОЕ САДОВОДСТВО</w:t>
      </w:r>
      <w:bookmarkEnd w:id="0"/>
    </w:p>
    <w:p w:rsidR="00C704DB" w:rsidRPr="0028266C" w:rsidRDefault="00C704DB" w:rsidP="00C704DB">
      <w:pPr>
        <w:spacing w:after="368" w:line="240" w:lineRule="auto"/>
        <w:ind w:left="20" w:right="280" w:firstLine="709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Нормативно-правовую базу разработки рабочей программы по учебному предмету Растениеводство составляет</w:t>
      </w:r>
      <w:r w:rsidRPr="0028266C">
        <w:rPr>
          <w:rFonts w:ascii="Times New Roman" w:eastAsia="Lucida Sans Unicode" w:hAnsi="Times New Roman" w:cs="Times New Roman"/>
          <w:b/>
          <w:sz w:val="28"/>
          <w:szCs w:val="28"/>
        </w:rPr>
        <w:t>:</w:t>
      </w:r>
    </w:p>
    <w:p w:rsidR="00C704DB" w:rsidRDefault="00C704DB" w:rsidP="00C704DB">
      <w:pPr>
        <w:spacing w:after="368" w:line="240" w:lineRule="auto"/>
        <w:ind w:left="23" w:right="278" w:firstLine="709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8266C">
        <w:rPr>
          <w:rFonts w:ascii="Times New Roman" w:eastAsia="Lucida Sans Unicode" w:hAnsi="Times New Roman" w:cs="Times New Roman"/>
          <w:sz w:val="28"/>
          <w:szCs w:val="28"/>
        </w:rPr>
        <w:t xml:space="preserve">1.Федеральный закон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от 29.12.2012 </w:t>
      </w:r>
      <w:r w:rsidRPr="0028266C">
        <w:rPr>
          <w:rFonts w:ascii="Times New Roman" w:eastAsia="Lucida Sans Unicode" w:hAnsi="Times New Roman" w:cs="Times New Roman"/>
          <w:sz w:val="28"/>
          <w:szCs w:val="28"/>
        </w:rPr>
        <w:t>№273-ФЗ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(ред. от 001.05.2019) </w:t>
      </w:r>
      <w:r w:rsidRPr="0028266C">
        <w:rPr>
          <w:rFonts w:ascii="Times New Roman" w:eastAsia="Lucida Sans Unicode" w:hAnsi="Times New Roman" w:cs="Times New Roman"/>
          <w:sz w:val="28"/>
          <w:szCs w:val="28"/>
        </w:rPr>
        <w:t xml:space="preserve"> «Об образ</w:t>
      </w:r>
      <w:r>
        <w:rPr>
          <w:rFonts w:ascii="Times New Roman" w:eastAsia="Lucida Sans Unicode" w:hAnsi="Times New Roman" w:cs="Times New Roman"/>
          <w:sz w:val="28"/>
          <w:szCs w:val="28"/>
        </w:rPr>
        <w:t>овании в Российской федерации»;</w:t>
      </w:r>
      <w:r w:rsidRPr="0028266C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C704DB" w:rsidRPr="0028266C" w:rsidRDefault="00C704DB" w:rsidP="00C704DB">
      <w:pPr>
        <w:spacing w:after="368" w:line="240" w:lineRule="auto"/>
        <w:ind w:left="23" w:right="278" w:firstLine="709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8266C">
        <w:rPr>
          <w:rFonts w:ascii="Times New Roman" w:eastAsia="Lucida Sans Unicode" w:hAnsi="Times New Roman" w:cs="Times New Roman"/>
          <w:sz w:val="28"/>
          <w:szCs w:val="28"/>
        </w:rPr>
        <w:t>2.Федеральный государственный образовательный стандарт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образования </w:t>
      </w:r>
      <w:proofErr w:type="gramStart"/>
      <w:r w:rsidRPr="0028266C">
        <w:rPr>
          <w:rFonts w:ascii="Times New Roman" w:eastAsia="Lucida Sans Unicode" w:hAnsi="Times New Roman" w:cs="Times New Roman"/>
          <w:sz w:val="28"/>
          <w:szCs w:val="28"/>
        </w:rPr>
        <w:t>обучающихся</w:t>
      </w:r>
      <w:proofErr w:type="gramEnd"/>
      <w:r w:rsidRPr="0028266C">
        <w:rPr>
          <w:rFonts w:ascii="Times New Roman" w:eastAsia="Lucida Sans Unicode" w:hAnsi="Times New Roman" w:cs="Times New Roman"/>
          <w:sz w:val="28"/>
          <w:szCs w:val="28"/>
        </w:rPr>
        <w:t xml:space="preserve"> с умственной отсталостью (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интеллектуальными нарушениями) приказ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</w:rPr>
        <w:t xml:space="preserve"> России от 19.12.2014 №1599;</w:t>
      </w:r>
      <w:r w:rsidRPr="0028266C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</w:t>
      </w:r>
    </w:p>
    <w:p w:rsidR="00C704DB" w:rsidRPr="0028266C" w:rsidRDefault="00C704DB" w:rsidP="00C704DB">
      <w:pPr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8266C">
        <w:rPr>
          <w:rFonts w:ascii="Times New Roman" w:eastAsia="Lucida Sans Unicode" w:hAnsi="Times New Roman" w:cs="Times New Roman"/>
          <w:sz w:val="28"/>
          <w:szCs w:val="28"/>
        </w:rPr>
        <w:t>3.</w:t>
      </w:r>
      <w:r w:rsidRPr="002826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Адаптированная основная общеобразовательная программа образования </w:t>
      </w:r>
      <w:proofErr w:type="gramStart"/>
      <w:r w:rsidRPr="002826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826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 умственной отсталостью (интеллектуальными нарушениями) КГКОУ ШИ 5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от 31.08.2018 №49-од;</w:t>
      </w:r>
    </w:p>
    <w:p w:rsidR="00C704DB" w:rsidRDefault="00C704DB" w:rsidP="00C704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4. Учебный план КГКОУ ШИ 5.</w:t>
      </w:r>
      <w:r w:rsidRPr="0028266C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C704DB" w:rsidRPr="00045A72" w:rsidRDefault="00C704DB" w:rsidP="00C704D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865" w:rsidRPr="00045A72" w:rsidRDefault="00BA4865" w:rsidP="0008110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5"/>
      <w:r w:rsidRPr="00045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bookmarkEnd w:id="2"/>
    </w:p>
    <w:p w:rsidR="00BA4865" w:rsidRPr="00045A72" w:rsidRDefault="00BA4865" w:rsidP="000811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подготовку </w:t>
      </w:r>
      <w:r w:rsidR="00081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8110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="0008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учреждений, реализующих адаптированные основные общеобразовательные программы 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ручно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труду на цветоводческом предприятии или в муниципальном озеленительном хозяйстве.</w:t>
      </w:r>
    </w:p>
    <w:p w:rsidR="00BA4865" w:rsidRPr="00045A72" w:rsidRDefault="00BA4865" w:rsidP="000811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обучения школа должна располагать террито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рией, достаточной для разбивки цветников, посадки кустарников и деревьев. Желательно также иметь теплицу и инвентарный сарай. В самой школе под занятия необходимо отвести просторный светлый кла</w:t>
      </w:r>
      <w:proofErr w:type="gramStart"/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сс с пр</w:t>
      </w:r>
      <w:proofErr w:type="gramEnd"/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испособлениями для черенкования растений, обмолота и сортировки цветочных семян. В классе следует предусмотреть место для большого количества комнатных растений.</w:t>
      </w:r>
    </w:p>
    <w:p w:rsidR="00BA4865" w:rsidRPr="00045A72" w:rsidRDefault="00BA4865" w:rsidP="000811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темы по цветоводству и декоративному садоводству. Темы опираются на такие школьные дисциплины, как математика (например, «инвентарь для работы в цветнике»), чер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(«Разбивка цветника»), естествознание («Строение цветко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 растения»), труд («Изготовление тары для хранения крупных партий семян»).</w:t>
      </w:r>
    </w:p>
    <w:p w:rsidR="00BA4865" w:rsidRPr="00045A72" w:rsidRDefault="00BA4865" w:rsidP="000811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предложенным темам благотворно сказывается на сооб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разительности и мелкой моторики подростков с нарушением интел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лекта (например, все операции, связанные с цветочными семенами).</w:t>
      </w:r>
    </w:p>
    <w:p w:rsidR="00BA4865" w:rsidRPr="00045A72" w:rsidRDefault="00BA4865" w:rsidP="000811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перечень разделов и последовательность преподавания не являются строго обязательными. Учитель может варьировать ими исходя из местных условий и материально-технической базы.</w:t>
      </w:r>
    </w:p>
    <w:p w:rsidR="00BA4865" w:rsidRPr="00045A72" w:rsidRDefault="00BA4865" w:rsidP="000811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освоение новых тем и повторение пройденного мате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риала учитель определяет, оценивая уровень подготовленности своих учеников.</w:t>
      </w:r>
    </w:p>
    <w:p w:rsidR="00D06DD5" w:rsidRDefault="00BA4865" w:rsidP="00D06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Неизменной остается задача ознакомить школьников с много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образием однолетних и многолетних цветковых растений и древесно-кустарниковых пород, используемых в цветоводстве и декора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тивном садоводстве, научить приемам их выращивания, тем самым способствуя социальной адаптации ребят.</w:t>
      </w:r>
    </w:p>
    <w:p w:rsidR="00BA4865" w:rsidRPr="00045A72" w:rsidRDefault="00BA4865" w:rsidP="00D06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Знания и </w:t>
      </w:r>
      <w:proofErr w:type="gramStart"/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навыки, приобретенные за пять</w:t>
      </w:r>
      <w:proofErr w:type="gramEnd"/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обучения, позволят выпускникам рассчитывать на трудоустройство в этом хозяйстве рабочими-озеленителями.</w:t>
      </w:r>
    </w:p>
    <w:p w:rsidR="0028266C" w:rsidRDefault="00BA4865" w:rsidP="00D06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Основываясь на новизне предлагаемого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изучение по программе девятого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 начинается с изучения тем 8-9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28266C" w:rsidRPr="00C704DB" w:rsidRDefault="00C704DB" w:rsidP="00C704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предмета.</w:t>
      </w:r>
    </w:p>
    <w:p w:rsidR="00BA4865" w:rsidRPr="00045A72" w:rsidRDefault="00BA4865" w:rsidP="000811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программы: 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умения и навыки работы с растениями на пришкольном участке и в классе, развивать трудолюбие и воспитывать волевые качества (терпение, усидчивость).</w:t>
      </w:r>
    </w:p>
    <w:p w:rsidR="0028266C" w:rsidRDefault="00BA4865" w:rsidP="000811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045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</w:t>
      </w:r>
      <w:r w:rsidR="002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растениеводства являются:</w:t>
      </w:r>
    </w:p>
    <w:p w:rsidR="0028266C" w:rsidRDefault="00BA4865" w:rsidP="000811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сообщение учащимся знаний об основных элементах природы: вода, воздух, почва, а так</w:t>
      </w:r>
      <w:r w:rsidR="002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 строении и жизни растений;</w:t>
      </w:r>
    </w:p>
    <w:p w:rsidR="00BA4865" w:rsidRPr="00045A72" w:rsidRDefault="00BA4865" w:rsidP="000811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формирование правильного понимания и отношения к природным явлениям (дождь, снег, ветер, туман, осенние, зимние и весенние явления в жизни растений); </w:t>
      </w:r>
    </w:p>
    <w:p w:rsidR="00BA4865" w:rsidRDefault="00BA4865" w:rsidP="0008110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практических умений по выращи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растений и уходу за ними:</w:t>
      </w:r>
    </w:p>
    <w:p w:rsidR="00BA4865" w:rsidRPr="00045A72" w:rsidRDefault="00BA4865" w:rsidP="0008110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обучение обращению с садово-огородным инвентарем; </w:t>
      </w:r>
    </w:p>
    <w:p w:rsidR="00BA4865" w:rsidRPr="00045A72" w:rsidRDefault="00BA4865" w:rsidP="000811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обучение умению выполнять работу с почвой, с семенами, по посадке растений, по уходу за растениями; </w:t>
      </w:r>
    </w:p>
    <w:p w:rsidR="00BA4865" w:rsidRPr="00045A72" w:rsidRDefault="00BA4865" w:rsidP="000811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обучение умению соблюдать правила техники безопасности при выполнении работ; </w:t>
      </w:r>
    </w:p>
    <w:p w:rsidR="00BA4865" w:rsidRPr="00045A72" w:rsidRDefault="00BA4865" w:rsidP="000811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бережного отношения к природе. </w:t>
      </w:r>
    </w:p>
    <w:p w:rsidR="00B10071" w:rsidRDefault="00BA4865" w:rsidP="00D06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Преподавание растениеводства в школе должно быть направлено на коррекцию недостатков умствен</w:t>
      </w:r>
      <w:r w:rsidR="002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 обу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2826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процессе знакомства с живой природой необходимо развивать у </w:t>
      </w:r>
      <w:r w:rsidR="002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826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речь, мышление, инициативу, наблюдательность при систематическом наблюдении за ростом и развитием растений,  при их сравнении и учете результатов наблюдений, а также формировать умение делать правильные выводы.</w:t>
      </w:r>
    </w:p>
    <w:p w:rsidR="00B10071" w:rsidRDefault="00B10071" w:rsidP="00B100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места учебного предмета в учебном плане.</w:t>
      </w:r>
    </w:p>
    <w:p w:rsidR="00B10071" w:rsidRDefault="002A532C" w:rsidP="002A53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32C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общего образования в рамках реализации ФГОС </w:t>
      </w:r>
      <w:r>
        <w:rPr>
          <w:rFonts w:ascii="Times New Roman" w:hAnsi="Times New Roman" w:cs="Times New Roman"/>
          <w:sz w:val="28"/>
          <w:szCs w:val="28"/>
        </w:rPr>
        <w:t>общий объем учебного времени в 9</w:t>
      </w:r>
      <w:r w:rsidR="000456EA">
        <w:rPr>
          <w:rFonts w:ascii="Times New Roman" w:hAnsi="Times New Roman" w:cs="Times New Roman"/>
          <w:sz w:val="28"/>
          <w:szCs w:val="28"/>
        </w:rPr>
        <w:t xml:space="preserve"> классе составляет 272</w:t>
      </w:r>
      <w:r w:rsidRPr="002A532C">
        <w:rPr>
          <w:rFonts w:ascii="Times New Roman" w:hAnsi="Times New Roman" w:cs="Times New Roman"/>
          <w:sz w:val="28"/>
          <w:szCs w:val="28"/>
        </w:rPr>
        <w:t xml:space="preserve"> часа. При нагрузке </w:t>
      </w:r>
      <w:r>
        <w:rPr>
          <w:rFonts w:ascii="Times New Roman" w:hAnsi="Times New Roman" w:cs="Times New Roman"/>
          <w:sz w:val="28"/>
          <w:szCs w:val="28"/>
        </w:rPr>
        <w:t>8 часов</w:t>
      </w:r>
      <w:r w:rsidRPr="002A532C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0456EA">
        <w:rPr>
          <w:rFonts w:ascii="Times New Roman" w:hAnsi="Times New Roman" w:cs="Times New Roman"/>
          <w:sz w:val="28"/>
          <w:szCs w:val="28"/>
        </w:rPr>
        <w:t>.</w:t>
      </w:r>
    </w:p>
    <w:p w:rsidR="000456EA" w:rsidRDefault="000456EA" w:rsidP="002A53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816"/>
        <w:gridCol w:w="979"/>
        <w:gridCol w:w="674"/>
        <w:gridCol w:w="674"/>
        <w:gridCol w:w="971"/>
        <w:gridCol w:w="814"/>
        <w:gridCol w:w="893"/>
        <w:gridCol w:w="993"/>
        <w:gridCol w:w="850"/>
      </w:tblGrid>
      <w:tr w:rsidR="000456EA" w:rsidRPr="009637FF" w:rsidTr="0037181A">
        <w:tc>
          <w:tcPr>
            <w:tcW w:w="2225" w:type="dxa"/>
          </w:tcPr>
          <w:p w:rsidR="000456EA" w:rsidRPr="009637FF" w:rsidRDefault="000456EA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16" w:type="dxa"/>
          </w:tcPr>
          <w:p w:rsidR="000456EA" w:rsidRPr="009637FF" w:rsidRDefault="000456EA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79" w:type="dxa"/>
          </w:tcPr>
          <w:p w:rsidR="000456EA" w:rsidRPr="009637FF" w:rsidRDefault="000456EA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 неделю</w:t>
            </w:r>
          </w:p>
        </w:tc>
        <w:tc>
          <w:tcPr>
            <w:tcW w:w="674" w:type="dxa"/>
          </w:tcPr>
          <w:p w:rsidR="000456EA" w:rsidRPr="009637FF" w:rsidRDefault="000456EA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чет.</w:t>
            </w:r>
          </w:p>
        </w:tc>
        <w:tc>
          <w:tcPr>
            <w:tcW w:w="674" w:type="dxa"/>
          </w:tcPr>
          <w:p w:rsidR="000456EA" w:rsidRPr="009637FF" w:rsidRDefault="000456EA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чет.</w:t>
            </w:r>
          </w:p>
        </w:tc>
        <w:tc>
          <w:tcPr>
            <w:tcW w:w="971" w:type="dxa"/>
          </w:tcPr>
          <w:p w:rsidR="000456EA" w:rsidRPr="009637FF" w:rsidRDefault="000456EA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6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</w:t>
            </w:r>
            <w:proofErr w:type="spellEnd"/>
            <w:r w:rsidRPr="0096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4" w:type="dxa"/>
          </w:tcPr>
          <w:p w:rsidR="000456EA" w:rsidRPr="009637FF" w:rsidRDefault="000456EA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3чет.</w:t>
            </w:r>
          </w:p>
        </w:tc>
        <w:tc>
          <w:tcPr>
            <w:tcW w:w="893" w:type="dxa"/>
          </w:tcPr>
          <w:p w:rsidR="000456EA" w:rsidRPr="009637FF" w:rsidRDefault="000456EA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4чет.</w:t>
            </w:r>
          </w:p>
        </w:tc>
        <w:tc>
          <w:tcPr>
            <w:tcW w:w="993" w:type="dxa"/>
          </w:tcPr>
          <w:p w:rsidR="000456EA" w:rsidRPr="009637FF" w:rsidRDefault="000456EA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96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</w:t>
            </w:r>
            <w:proofErr w:type="spellEnd"/>
            <w:r w:rsidRPr="0096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0456EA" w:rsidRPr="009637FF" w:rsidRDefault="000456EA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0456EA" w:rsidRPr="009637FF" w:rsidTr="0037181A">
        <w:tc>
          <w:tcPr>
            <w:tcW w:w="2225" w:type="dxa"/>
          </w:tcPr>
          <w:p w:rsidR="000456EA" w:rsidRPr="009637FF" w:rsidRDefault="000456EA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Растениеводство</w:t>
            </w:r>
          </w:p>
        </w:tc>
        <w:tc>
          <w:tcPr>
            <w:tcW w:w="816" w:type="dxa"/>
          </w:tcPr>
          <w:p w:rsidR="000456EA" w:rsidRPr="009637FF" w:rsidRDefault="000456EA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9" w:type="dxa"/>
          </w:tcPr>
          <w:p w:rsidR="000456EA" w:rsidRPr="009637FF" w:rsidRDefault="000456EA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4" w:type="dxa"/>
          </w:tcPr>
          <w:p w:rsidR="000456EA" w:rsidRPr="009637FF" w:rsidRDefault="000456EA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0456EA" w:rsidRPr="009637FF" w:rsidRDefault="000456EA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</w:tcPr>
          <w:p w:rsidR="000456EA" w:rsidRPr="009637FF" w:rsidRDefault="000456EA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dxa"/>
          </w:tcPr>
          <w:p w:rsidR="000456EA" w:rsidRPr="009637FF" w:rsidRDefault="000456EA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0456EA" w:rsidRPr="009637FF" w:rsidRDefault="000456EA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0456EA" w:rsidRPr="009637FF" w:rsidRDefault="000456EA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456EA" w:rsidRPr="009637FF" w:rsidRDefault="000456EA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56EA" w:rsidRPr="009637FF" w:rsidTr="0037181A">
        <w:tc>
          <w:tcPr>
            <w:tcW w:w="2225" w:type="dxa"/>
          </w:tcPr>
          <w:p w:rsidR="000456EA" w:rsidRPr="009637FF" w:rsidRDefault="000456EA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0456EA" w:rsidRPr="009637FF" w:rsidRDefault="000456EA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</w:tcPr>
          <w:p w:rsidR="000456EA" w:rsidRPr="009637FF" w:rsidRDefault="000456EA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0456EA" w:rsidRPr="009637FF" w:rsidRDefault="000456EA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0456EA" w:rsidRPr="009637FF" w:rsidRDefault="000456EA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</w:tcPr>
          <w:p w:rsidR="000456EA" w:rsidRPr="009637FF" w:rsidRDefault="000456EA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dxa"/>
          </w:tcPr>
          <w:p w:rsidR="000456EA" w:rsidRPr="009637FF" w:rsidRDefault="000456EA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0456EA" w:rsidRPr="009637FF" w:rsidRDefault="000456EA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0456EA" w:rsidRPr="009637FF" w:rsidRDefault="000456EA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456EA" w:rsidRPr="009637FF" w:rsidRDefault="000456EA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56EA" w:rsidRDefault="000456EA" w:rsidP="00D06DD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4DB" w:rsidRPr="00C704DB" w:rsidRDefault="00C704DB" w:rsidP="00C704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предмета.</w:t>
      </w:r>
    </w:p>
    <w:p w:rsidR="00BA4865" w:rsidRPr="00045A72" w:rsidRDefault="00C260D0" w:rsidP="000811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A4865"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состоит из 5 разделов:</w:t>
      </w:r>
    </w:p>
    <w:p w:rsidR="00BA4865" w:rsidRPr="00045A72" w:rsidRDefault="00BA4865" w:rsidP="00081100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Знакомство с разнообразием садово-огородного инвентаря. Обращение с садово-огородным инвентарем.</w:t>
      </w:r>
    </w:p>
    <w:p w:rsidR="00BA4865" w:rsidRPr="00045A72" w:rsidRDefault="00BA4865" w:rsidP="00081100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Общие представления о растениях.</w:t>
      </w:r>
    </w:p>
    <w:p w:rsidR="00BA4865" w:rsidRPr="00045A72" w:rsidRDefault="00BA4865" w:rsidP="00081100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Выполнение работы с семенами, с почвой, с растениями в теплице. </w:t>
      </w:r>
    </w:p>
    <w:p w:rsidR="00BA4865" w:rsidRPr="00045A72" w:rsidRDefault="00BA4865" w:rsidP="00081100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Классификация растений.</w:t>
      </w:r>
    </w:p>
    <w:p w:rsidR="00BA4865" w:rsidRPr="00045A72" w:rsidRDefault="00BA4865" w:rsidP="00081100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>5)Проведение весенних работ на пришкольном участке.</w:t>
      </w: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В конце учебного года выделяется специальное время для работы на пришкольном участке. Это время необходимо использовать для закрепления полученных учащимися знаний о выращивании культурных растений, о приемах ухода за ними, для привития навыков работы садово-огородным инвентарем. Организация труда параллельно в школьном огороде и в теплице дает возможность совершенствовать знания учащихся о растениях, их трудовые умения и навыки.</w:t>
      </w:r>
    </w:p>
    <w:p w:rsidR="00BA4865" w:rsidRPr="00045A72" w:rsidRDefault="00BA4865" w:rsidP="00081100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построена на основе «спирально-концентрического принципа», который предполагает использование ранее сформированных умений и учет постепенно расширяющихся возможностей учащихся. Тематика и содержание разделов  в каждом последующем классе дублируется согласно принципу повторяемости. Это необходимо для формирования системных знаний и практических навыков у детей с нарушением интеллекта. На уроках учителю предоставляется возможность увидеть затруднения детей в процессе практической деятельности. Он может не только спланировать работу, но и определить коррекционные задачи обучения. Все это способствует коррекции познавательной деятельности и формирует личностные качества ребенка.</w:t>
      </w:r>
    </w:p>
    <w:p w:rsidR="000456EA" w:rsidRDefault="00BA4865" w:rsidP="00D06DD5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Именно трудовая деятельность по растениеводству может стать связующим звеном, которое обеспечит взаимодействие ребенка с миром природы и предметным миром.  Детям необходимо показать не только познавательную и эстетическую, но, прежде всего</w:t>
      </w:r>
      <w:r w:rsidR="0008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практическую ценность природы.</w:t>
      </w:r>
    </w:p>
    <w:p w:rsidR="000456EA" w:rsidRPr="000456EA" w:rsidRDefault="000456EA" w:rsidP="000456EA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045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045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предмету.</w:t>
      </w:r>
    </w:p>
    <w:p w:rsidR="0028266C" w:rsidRPr="000456EA" w:rsidRDefault="0028266C" w:rsidP="0028266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456E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Минимальный уровень: </w:t>
      </w:r>
    </w:p>
    <w:p w:rsidR="0028266C" w:rsidRPr="0028266C" w:rsidRDefault="0028266C" w:rsidP="0028266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>-знание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понятий  почва; виды почвы</w:t>
      </w: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классификация растений;</w:t>
      </w:r>
    </w:p>
    <w:p w:rsidR="0028266C" w:rsidRPr="0028266C" w:rsidRDefault="0028266C" w:rsidP="0028266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-знание садового инвентаря </w:t>
      </w:r>
      <w:r w:rsidRPr="0028266C">
        <w:rPr>
          <w:rFonts w:ascii="Times New Roman" w:hAnsi="Times New Roman" w:cs="Times New Roman"/>
          <w:color w:val="000000"/>
          <w:sz w:val="28"/>
          <w:szCs w:val="28"/>
        </w:rPr>
        <w:t>и правил хранения; санитарно-гигиенических требований при работе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инвентарем</w:t>
      </w: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8266C" w:rsidRPr="0028266C" w:rsidRDefault="0028266C" w:rsidP="0028266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-знание принципов действия, общего 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инвентаря и его основных частей;</w:t>
      </w:r>
    </w:p>
    <w:p w:rsidR="0028266C" w:rsidRPr="0028266C" w:rsidRDefault="0028266C" w:rsidP="0028266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-знание и применение правил безопасной работы с инструментами и оборудованием, санитарно-гигиенических требований при выполнении работы; </w:t>
      </w:r>
    </w:p>
    <w:p w:rsidR="0028266C" w:rsidRPr="0028266C" w:rsidRDefault="0028266C" w:rsidP="0028266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>-чтение технологической карты, используемой в процессе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8266C" w:rsidRPr="0028266C" w:rsidRDefault="0028266C" w:rsidP="0028266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-составление стандартного плана работы; </w:t>
      </w:r>
    </w:p>
    <w:p w:rsidR="0028266C" w:rsidRPr="0028266C" w:rsidRDefault="0028266C" w:rsidP="0028266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-определение утилитарной и эстетической ценности предметов, изделий; </w:t>
      </w:r>
    </w:p>
    <w:p w:rsidR="0028266C" w:rsidRPr="0028266C" w:rsidRDefault="0028266C" w:rsidP="0028266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-понимание и оценка красоты труда и его результатов; </w:t>
      </w:r>
    </w:p>
    <w:p w:rsidR="0028266C" w:rsidRPr="0028266C" w:rsidRDefault="0028266C" w:rsidP="0028266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-использование эстетических ориентиров/эталонов в быту, дома и в школе; </w:t>
      </w:r>
    </w:p>
    <w:p w:rsidR="0028266C" w:rsidRPr="0028266C" w:rsidRDefault="0028266C" w:rsidP="0028266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-распределение ролей в группе, сотрудничество, осуществление взаимопомощи; </w:t>
      </w:r>
    </w:p>
    <w:p w:rsidR="0028266C" w:rsidRPr="0028266C" w:rsidRDefault="0028266C" w:rsidP="0028266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-учет мнений товарищей и педагога при организации собственной деятельности и совместной работы; </w:t>
      </w:r>
    </w:p>
    <w:p w:rsidR="0028266C" w:rsidRPr="0028266C" w:rsidRDefault="0028266C" w:rsidP="0028266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-комментирование и оценка в доброжелательной форме достижений товарищей; </w:t>
      </w:r>
    </w:p>
    <w:p w:rsidR="0028266C" w:rsidRPr="00081100" w:rsidRDefault="0028266C" w:rsidP="0008110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-посильное участие в благоустройстве и озеленении школьной территории; охране природы и окружающей среды. </w:t>
      </w:r>
    </w:p>
    <w:p w:rsidR="0028266C" w:rsidRPr="000456EA" w:rsidRDefault="0028266C" w:rsidP="0028266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456E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Достаточный уровень: </w:t>
      </w:r>
    </w:p>
    <w:p w:rsidR="0028266C" w:rsidRPr="0028266C" w:rsidRDefault="0028266C" w:rsidP="0028266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>-осознанное определение возможностей различных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инструментов</w:t>
      </w:r>
      <w:r w:rsidRPr="0028266C">
        <w:rPr>
          <w:rFonts w:ascii="Times New Roman" w:hAnsi="Times New Roman" w:cs="Times New Roman"/>
          <w:color w:val="000000"/>
          <w:sz w:val="28"/>
          <w:szCs w:val="28"/>
        </w:rPr>
        <w:t>, осуществление их целенаправленного выбор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в соответствии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физическими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и конструктивными свойствам в зависимости от задач предметно-практической деятельности; </w:t>
      </w:r>
    </w:p>
    <w:p w:rsidR="0028266C" w:rsidRPr="0028266C" w:rsidRDefault="0028266C" w:rsidP="0028266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-планирование предстоящей практической работы, соотнесение своих действий с поставленной целью; </w:t>
      </w:r>
    </w:p>
    <w:p w:rsidR="0028266C" w:rsidRPr="0028266C" w:rsidRDefault="0028266C" w:rsidP="0028266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>-осуществление текущего ремонта инструмента; отбор в зависимости от свойств материалов и поставленных целей оптимальных и доступны</w:t>
      </w:r>
      <w:r>
        <w:rPr>
          <w:rFonts w:ascii="Times New Roman" w:hAnsi="Times New Roman" w:cs="Times New Roman"/>
          <w:color w:val="000000"/>
          <w:sz w:val="28"/>
          <w:szCs w:val="28"/>
        </w:rPr>
        <w:t>х технологических приемов обработки почвы, ухода за растениями и т.д.</w:t>
      </w: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8266C" w:rsidRPr="0028266C" w:rsidRDefault="0028266C" w:rsidP="0028266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-создание материальных ценностей, имеющих потребительскую стоимость и значение для удовлетворения общественных потребностей; </w:t>
      </w:r>
    </w:p>
    <w:p w:rsidR="0028266C" w:rsidRPr="0028266C" w:rsidRDefault="0028266C" w:rsidP="0028266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-самостоятельное определение задач предстоящей работы и оптимальной последовательности действий для реализации замысла; </w:t>
      </w:r>
    </w:p>
    <w:p w:rsidR="0028266C" w:rsidRPr="0028266C" w:rsidRDefault="0028266C" w:rsidP="0028266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-прогнозирование конечного результата и самостоятельный отбор средств и способов работы для его получения; </w:t>
      </w:r>
    </w:p>
    <w:p w:rsidR="0028266C" w:rsidRPr="0028266C" w:rsidRDefault="0028266C" w:rsidP="0028266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>-владение некоторыми видами общественно-органи</w:t>
      </w:r>
      <w:r>
        <w:rPr>
          <w:rFonts w:ascii="Times New Roman" w:hAnsi="Times New Roman" w:cs="Times New Roman"/>
          <w:color w:val="000000"/>
          <w:sz w:val="28"/>
          <w:szCs w:val="28"/>
        </w:rPr>
        <w:t>зационного труда (вы</w:t>
      </w: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полнение обязанностей рабочей группы и т.п.); </w:t>
      </w:r>
    </w:p>
    <w:p w:rsidR="0028266C" w:rsidRPr="0028266C" w:rsidRDefault="0028266C" w:rsidP="0028266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266C">
        <w:rPr>
          <w:rFonts w:ascii="Times New Roman" w:hAnsi="Times New Roman" w:cs="Times New Roman"/>
          <w:color w:val="000000"/>
          <w:sz w:val="28"/>
          <w:szCs w:val="28"/>
        </w:rPr>
        <w:t xml:space="preserve">-понимание общественной значимости своего труда, своих достижений в области трудовой деятельности; способность к самооценке; </w:t>
      </w:r>
    </w:p>
    <w:p w:rsidR="000456EA" w:rsidRPr="00081100" w:rsidRDefault="0028266C" w:rsidP="00D06DD5">
      <w:pPr>
        <w:spacing w:after="20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266C">
        <w:rPr>
          <w:rFonts w:ascii="Times New Roman" w:hAnsi="Times New Roman" w:cs="Times New Roman"/>
          <w:sz w:val="28"/>
          <w:szCs w:val="28"/>
        </w:rPr>
        <w:t>-понимание необходимости гармоничного сосуществования предметного мира с миром природы.</w:t>
      </w:r>
    </w:p>
    <w:p w:rsidR="00081100" w:rsidRPr="000456EA" w:rsidRDefault="00081100" w:rsidP="00081100">
      <w:pPr>
        <w:spacing w:after="0" w:line="23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56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Предполагаемые результаты:</w:t>
      </w:r>
    </w:p>
    <w:p w:rsidR="00081100" w:rsidRPr="00081100" w:rsidRDefault="00081100" w:rsidP="00081100">
      <w:pPr>
        <w:numPr>
          <w:ilvl w:val="0"/>
          <w:numId w:val="2"/>
        </w:numPr>
        <w:spacing w:after="0" w:line="23" w:lineRule="atLeast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Овладение трудовыми умениями, необходимыми в разных жизненных сферах; овладение умением адекватно применять доступные технологические цепочки и освоенные трудовые навыки для социального и трудового взаимодействия.</w:t>
      </w:r>
    </w:p>
    <w:p w:rsidR="00081100" w:rsidRPr="00081100" w:rsidRDefault="00081100" w:rsidP="00081100">
      <w:pPr>
        <w:numPr>
          <w:ilvl w:val="0"/>
          <w:numId w:val="2"/>
        </w:numPr>
        <w:tabs>
          <w:tab w:val="left" w:pos="721"/>
        </w:tabs>
        <w:spacing w:after="0" w:line="23" w:lineRule="atLeast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811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Умение выполнять отдельные и комплексные элементы трудовых операций, несложные виды работ, применяемые в сферах производства и обслуживания.</w:t>
      </w:r>
    </w:p>
    <w:p w:rsidR="00081100" w:rsidRPr="00081100" w:rsidRDefault="00081100" w:rsidP="00081100">
      <w:pPr>
        <w:numPr>
          <w:ilvl w:val="0"/>
          <w:numId w:val="2"/>
        </w:numPr>
        <w:tabs>
          <w:tab w:val="left" w:pos="721"/>
        </w:tabs>
        <w:spacing w:after="0" w:line="23" w:lineRule="atLeast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811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Умение использовать в трудовой деятельности различные инструменты, материалы; соблюдать необходимые правила техники безопасности:</w:t>
      </w:r>
    </w:p>
    <w:p w:rsidR="00081100" w:rsidRPr="00081100" w:rsidRDefault="00081100" w:rsidP="00081100">
      <w:pPr>
        <w:tabs>
          <w:tab w:val="left" w:pos="721"/>
        </w:tabs>
        <w:spacing w:after="0" w:line="23" w:lineRule="atLeast"/>
        <w:ind w:left="72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811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работа с инвентарем для обработки земли;</w:t>
      </w:r>
    </w:p>
    <w:p w:rsidR="00081100" w:rsidRPr="00081100" w:rsidRDefault="00081100" w:rsidP="00081100">
      <w:pPr>
        <w:tabs>
          <w:tab w:val="left" w:pos="721"/>
        </w:tabs>
        <w:spacing w:after="0" w:line="23" w:lineRule="atLeast"/>
        <w:ind w:left="72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811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-работа с инвентарем для полива растений;</w:t>
      </w:r>
    </w:p>
    <w:p w:rsidR="00081100" w:rsidRPr="00081100" w:rsidRDefault="00081100" w:rsidP="00081100">
      <w:pPr>
        <w:tabs>
          <w:tab w:val="left" w:pos="721"/>
        </w:tabs>
        <w:spacing w:after="0" w:line="23" w:lineRule="atLeast"/>
        <w:ind w:left="72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811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-работа с инвентарем для ухода за комнатными растениями</w:t>
      </w:r>
    </w:p>
    <w:p w:rsidR="00D06DD5" w:rsidRPr="00D06DD5" w:rsidRDefault="00081100" w:rsidP="00D06DD5">
      <w:pPr>
        <w:numPr>
          <w:ilvl w:val="0"/>
          <w:numId w:val="2"/>
        </w:numPr>
        <w:tabs>
          <w:tab w:val="left" w:pos="721"/>
        </w:tabs>
        <w:spacing w:after="0" w:line="23" w:lineRule="atLeast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811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Умение со</w:t>
      </w:r>
      <w:r w:rsidR="00D06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блюдать технологические процессы:</w:t>
      </w:r>
    </w:p>
    <w:p w:rsidR="00081100" w:rsidRPr="00081100" w:rsidRDefault="00081100" w:rsidP="00081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08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элементарные действия при работе с землей, готовить</w:t>
      </w:r>
      <w:r w:rsidRPr="000811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почвенные смеси;</w:t>
      </w:r>
    </w:p>
    <w:p w:rsidR="00081100" w:rsidRPr="00081100" w:rsidRDefault="00081100" w:rsidP="00081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0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определять комнатные растения и ухаживать за ними;</w:t>
      </w:r>
    </w:p>
    <w:p w:rsidR="00081100" w:rsidRPr="00081100" w:rsidRDefault="00081100" w:rsidP="00081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0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проращивать семена, определять на всхожесть;</w:t>
      </w:r>
    </w:p>
    <w:p w:rsidR="00081100" w:rsidRPr="00081100" w:rsidRDefault="00081100" w:rsidP="00081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0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классифицировать растения;</w:t>
      </w:r>
    </w:p>
    <w:p w:rsidR="00081100" w:rsidRPr="00081100" w:rsidRDefault="00081100" w:rsidP="00081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0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убирать мусор на грядках;</w:t>
      </w:r>
    </w:p>
    <w:p w:rsidR="00081100" w:rsidRPr="00081100" w:rsidRDefault="00081100" w:rsidP="00081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0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подготавливать грядки к посеву;</w:t>
      </w:r>
    </w:p>
    <w:p w:rsidR="00081100" w:rsidRPr="00081100" w:rsidRDefault="00081100" w:rsidP="000811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рассаживать растения и ухаживать за </w:t>
      </w:r>
      <w:proofErr w:type="gramStart"/>
      <w:r w:rsidRPr="00081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посаженным</w:t>
      </w:r>
      <w:proofErr w:type="gramEnd"/>
      <w:r w:rsidRPr="00081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100" w:rsidRPr="00081100" w:rsidRDefault="00081100" w:rsidP="00081100">
      <w:pPr>
        <w:numPr>
          <w:ilvl w:val="0"/>
          <w:numId w:val="2"/>
        </w:numPr>
        <w:tabs>
          <w:tab w:val="left" w:pos="721"/>
        </w:tabs>
        <w:spacing w:after="0" w:line="23" w:lineRule="atLeast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811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Умение выполнять работу качественно, в установленный промежуток времени, оценивать результаты своего труда.</w:t>
      </w:r>
    </w:p>
    <w:p w:rsidR="009637FF" w:rsidRPr="009637FF" w:rsidRDefault="009637FF" w:rsidP="00963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FF" w:rsidRDefault="009637FF" w:rsidP="009637F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06D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Система оценки достижения планируемых результатов:</w:t>
      </w:r>
    </w:p>
    <w:p w:rsidR="00E554A7" w:rsidRDefault="00E554A7" w:rsidP="009637F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2268"/>
        <w:gridCol w:w="2233"/>
      </w:tblGrid>
      <w:tr w:rsidR="00E554A7" w:rsidRPr="009637FF" w:rsidTr="009457BB">
        <w:trPr>
          <w:trHeight w:val="767"/>
        </w:trPr>
        <w:tc>
          <w:tcPr>
            <w:tcW w:w="2802" w:type="dxa"/>
            <w:tcBorders>
              <w:tl2br w:val="single" w:sz="4" w:space="0" w:color="auto"/>
            </w:tcBorders>
          </w:tcPr>
          <w:p w:rsidR="00E554A7" w:rsidRPr="009637FF" w:rsidRDefault="00E554A7" w:rsidP="00371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268" w:type="dxa"/>
          </w:tcPr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уровень усвоения программного материала</w:t>
            </w:r>
          </w:p>
        </w:tc>
        <w:tc>
          <w:tcPr>
            <w:tcW w:w="2268" w:type="dxa"/>
          </w:tcPr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уровень усвоения программного материала</w:t>
            </w:r>
          </w:p>
        </w:tc>
        <w:tc>
          <w:tcPr>
            <w:tcW w:w="2233" w:type="dxa"/>
          </w:tcPr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уровень усвоения программного материала</w:t>
            </w:r>
          </w:p>
        </w:tc>
      </w:tr>
      <w:tr w:rsidR="00E554A7" w:rsidRPr="009637FF" w:rsidTr="009457BB">
        <w:tc>
          <w:tcPr>
            <w:tcW w:w="2802" w:type="dxa"/>
          </w:tcPr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четверть:</w:t>
            </w:r>
          </w:p>
          <w:p w:rsidR="00E554A7" w:rsidRPr="007B0D8E" w:rsidRDefault="00E554A7" w:rsidP="00371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8E">
              <w:rPr>
                <w:rFonts w:ascii="Times New Roman" w:hAnsi="Times New Roman" w:cs="Times New Roman"/>
                <w:sz w:val="24"/>
                <w:szCs w:val="24"/>
              </w:rPr>
              <w:t>Формы букетов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0D8E">
              <w:rPr>
                <w:rFonts w:ascii="Times New Roman" w:hAnsi="Times New Roman" w:cs="Times New Roman"/>
                <w:sz w:val="24"/>
                <w:szCs w:val="24"/>
              </w:rPr>
              <w:t>Составление цветочного букета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самостоятельно</w:t>
            </w:r>
          </w:p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под наблюдением</w:t>
            </w:r>
          </w:p>
        </w:tc>
        <w:tc>
          <w:tcPr>
            <w:tcW w:w="2233" w:type="dxa"/>
          </w:tcPr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в паре</w:t>
            </w:r>
          </w:p>
        </w:tc>
      </w:tr>
      <w:tr w:rsidR="00E554A7" w:rsidRPr="009637FF" w:rsidTr="009457BB">
        <w:tc>
          <w:tcPr>
            <w:tcW w:w="2802" w:type="dxa"/>
          </w:tcPr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четверть:</w:t>
            </w:r>
          </w:p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0D8E">
              <w:rPr>
                <w:rFonts w:ascii="Times New Roman" w:hAnsi="Times New Roman" w:cs="Times New Roman"/>
                <w:sz w:val="24"/>
                <w:szCs w:val="24"/>
              </w:rPr>
              <w:t>Виды красивоцветущих кустарников</w:t>
            </w:r>
          </w:p>
        </w:tc>
        <w:tc>
          <w:tcPr>
            <w:tcW w:w="2268" w:type="dxa"/>
          </w:tcPr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самостоятельно</w:t>
            </w:r>
          </w:p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</w:tcPr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под наблюдением</w:t>
            </w:r>
          </w:p>
        </w:tc>
        <w:tc>
          <w:tcPr>
            <w:tcW w:w="2233" w:type="dxa"/>
          </w:tcPr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в паре</w:t>
            </w:r>
          </w:p>
        </w:tc>
      </w:tr>
      <w:tr w:rsidR="00E554A7" w:rsidRPr="009637FF" w:rsidTr="009457BB">
        <w:tc>
          <w:tcPr>
            <w:tcW w:w="2802" w:type="dxa"/>
          </w:tcPr>
          <w:p w:rsidR="00E554A7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четверть:</w:t>
            </w:r>
          </w:p>
          <w:p w:rsidR="00E554A7" w:rsidRPr="0032625A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25A">
              <w:rPr>
                <w:rFonts w:ascii="Times New Roman" w:hAnsi="Times New Roman" w:cs="Times New Roman"/>
                <w:sz w:val="24"/>
                <w:szCs w:val="24"/>
              </w:rPr>
              <w:t>Распознавание деревьев по цвету коры и ветвям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4A7" w:rsidRPr="0032625A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25A">
              <w:rPr>
                <w:rFonts w:ascii="Times New Roman" w:hAnsi="Times New Roman" w:cs="Times New Roman"/>
                <w:sz w:val="24"/>
                <w:szCs w:val="24"/>
              </w:rPr>
              <w:t>Виды обрезки деревьев и кустарников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самостоятельно</w:t>
            </w:r>
          </w:p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</w:tcPr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под наблюдением</w:t>
            </w:r>
          </w:p>
        </w:tc>
        <w:tc>
          <w:tcPr>
            <w:tcW w:w="2233" w:type="dxa"/>
          </w:tcPr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в паре</w:t>
            </w:r>
          </w:p>
        </w:tc>
      </w:tr>
      <w:tr w:rsidR="00E554A7" w:rsidRPr="009637FF" w:rsidTr="009457BB">
        <w:tc>
          <w:tcPr>
            <w:tcW w:w="2802" w:type="dxa"/>
          </w:tcPr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четверть:</w:t>
            </w:r>
          </w:p>
          <w:p w:rsidR="00E554A7" w:rsidRDefault="00E554A7" w:rsidP="00371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5A">
              <w:rPr>
                <w:rFonts w:ascii="Times New Roman" w:hAnsi="Times New Roman" w:cs="Times New Roman"/>
                <w:sz w:val="24"/>
                <w:szCs w:val="24"/>
              </w:rPr>
              <w:t>Газон: виды, используемая трава, уход.</w:t>
            </w:r>
          </w:p>
          <w:p w:rsidR="00E554A7" w:rsidRPr="0032625A" w:rsidRDefault="00E554A7" w:rsidP="003718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5A">
              <w:rPr>
                <w:rFonts w:ascii="Times New Roman" w:hAnsi="Times New Roman" w:cs="Times New Roman"/>
                <w:sz w:val="24"/>
                <w:szCs w:val="24"/>
              </w:rPr>
              <w:t xml:space="preserve">Основы гигиены труда, </w:t>
            </w:r>
            <w:proofErr w:type="spellStart"/>
            <w:r w:rsidRPr="0032625A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proofErr w:type="gramStart"/>
            <w:r w:rsidRPr="00326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25A">
              <w:rPr>
                <w:rFonts w:ascii="Times New Roman" w:hAnsi="Times New Roman" w:cs="Times New Roman"/>
                <w:sz w:val="24"/>
                <w:szCs w:val="24"/>
              </w:rPr>
              <w:t>дственной</w:t>
            </w:r>
            <w:proofErr w:type="spellEnd"/>
            <w:r w:rsidRPr="0032625A">
              <w:rPr>
                <w:rFonts w:ascii="Times New Roman" w:hAnsi="Times New Roman" w:cs="Times New Roman"/>
                <w:sz w:val="24"/>
                <w:szCs w:val="24"/>
              </w:rPr>
              <w:t xml:space="preserve"> санитарии и личной гигиены</w:t>
            </w:r>
          </w:p>
        </w:tc>
        <w:tc>
          <w:tcPr>
            <w:tcW w:w="2268" w:type="dxa"/>
          </w:tcPr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самостоятельно</w:t>
            </w:r>
          </w:p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под наблюдением</w:t>
            </w:r>
          </w:p>
        </w:tc>
        <w:tc>
          <w:tcPr>
            <w:tcW w:w="2233" w:type="dxa"/>
          </w:tcPr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в паре</w:t>
            </w:r>
          </w:p>
        </w:tc>
      </w:tr>
      <w:tr w:rsidR="00E554A7" w:rsidRPr="009637FF" w:rsidTr="009457BB">
        <w:trPr>
          <w:trHeight w:val="557"/>
        </w:trPr>
        <w:tc>
          <w:tcPr>
            <w:tcW w:w="2802" w:type="dxa"/>
          </w:tcPr>
          <w:p w:rsidR="00E554A7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</w:t>
            </w:r>
          </w:p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самостоятельно</w:t>
            </w:r>
          </w:p>
        </w:tc>
        <w:tc>
          <w:tcPr>
            <w:tcW w:w="2268" w:type="dxa"/>
          </w:tcPr>
          <w:p w:rsidR="00E554A7" w:rsidRPr="0032625A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под наблюдением</w:t>
            </w:r>
          </w:p>
        </w:tc>
        <w:tc>
          <w:tcPr>
            <w:tcW w:w="2233" w:type="dxa"/>
          </w:tcPr>
          <w:p w:rsidR="00E554A7" w:rsidRPr="009637FF" w:rsidRDefault="00E554A7" w:rsidP="00371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Выполняет в паре</w:t>
            </w:r>
          </w:p>
        </w:tc>
      </w:tr>
    </w:tbl>
    <w:p w:rsidR="009457BB" w:rsidRDefault="009457BB" w:rsidP="00945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90E" w:rsidRDefault="004F790E" w:rsidP="00945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обеспечение.</w:t>
      </w:r>
    </w:p>
    <w:p w:rsidR="004F790E" w:rsidRDefault="004F790E" w:rsidP="004F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1099"/>
      </w:tblGrid>
      <w:tr w:rsidR="004F790E" w:rsidTr="00E554A7">
        <w:tc>
          <w:tcPr>
            <w:tcW w:w="534" w:type="dxa"/>
          </w:tcPr>
          <w:p w:rsidR="004F790E" w:rsidRPr="004F790E" w:rsidRDefault="004F790E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8" w:type="dxa"/>
          </w:tcPr>
          <w:p w:rsidR="004F790E" w:rsidRPr="004F790E" w:rsidRDefault="004F790E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9" w:type="dxa"/>
          </w:tcPr>
          <w:p w:rsidR="004F790E" w:rsidRPr="004F790E" w:rsidRDefault="004F790E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9F27FD" w:rsidTr="00E554A7">
        <w:tc>
          <w:tcPr>
            <w:tcW w:w="534" w:type="dxa"/>
          </w:tcPr>
          <w:p w:rsidR="009F27FD" w:rsidRPr="004F790E" w:rsidRDefault="00E554A7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9F27FD" w:rsidRPr="004F790E" w:rsidRDefault="009F27FD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 письменный для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учителя</w:t>
            </w:r>
          </w:p>
        </w:tc>
        <w:tc>
          <w:tcPr>
            <w:tcW w:w="1099" w:type="dxa"/>
          </w:tcPr>
          <w:p w:rsidR="009F27FD" w:rsidRPr="004F790E" w:rsidRDefault="009F27FD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9F27FD" w:rsidTr="00E554A7">
        <w:tc>
          <w:tcPr>
            <w:tcW w:w="534" w:type="dxa"/>
          </w:tcPr>
          <w:p w:rsidR="009F27FD" w:rsidRPr="004F790E" w:rsidRDefault="00E554A7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:rsidR="009F27FD" w:rsidRPr="009F27FD" w:rsidRDefault="009F27FD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Столы двухместные ученические в комплекте со стульями</w:t>
            </w:r>
          </w:p>
        </w:tc>
        <w:tc>
          <w:tcPr>
            <w:tcW w:w="1099" w:type="dxa"/>
          </w:tcPr>
          <w:p w:rsidR="009F27FD" w:rsidRDefault="009F27FD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комп.</w:t>
            </w:r>
          </w:p>
        </w:tc>
      </w:tr>
      <w:tr w:rsidR="009F27FD" w:rsidTr="00E554A7">
        <w:tc>
          <w:tcPr>
            <w:tcW w:w="534" w:type="dxa"/>
          </w:tcPr>
          <w:p w:rsidR="009F27FD" w:rsidRPr="004F790E" w:rsidRDefault="00E554A7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</w:tcPr>
          <w:p w:rsidR="009F27FD" w:rsidRPr="009F27FD" w:rsidRDefault="009F27FD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Стеллаж металлический</w:t>
            </w:r>
          </w:p>
        </w:tc>
        <w:tc>
          <w:tcPr>
            <w:tcW w:w="1099" w:type="dxa"/>
          </w:tcPr>
          <w:p w:rsidR="009F27FD" w:rsidRDefault="009F27FD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4F790E" w:rsidTr="00E554A7">
        <w:tc>
          <w:tcPr>
            <w:tcW w:w="534" w:type="dxa"/>
          </w:tcPr>
          <w:p w:rsidR="004F790E" w:rsidRPr="004F790E" w:rsidRDefault="00E554A7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</w:tcPr>
          <w:p w:rsidR="004F790E" w:rsidRPr="004F790E" w:rsidRDefault="00E045D6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Ноутбук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04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Lenovo</w:t>
            </w:r>
            <w:proofErr w:type="spellEnd"/>
          </w:p>
        </w:tc>
        <w:tc>
          <w:tcPr>
            <w:tcW w:w="1099" w:type="dxa"/>
          </w:tcPr>
          <w:p w:rsidR="004F790E" w:rsidRPr="004F790E" w:rsidRDefault="00E045D6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F2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</w:p>
        </w:tc>
      </w:tr>
      <w:tr w:rsidR="009F27FD" w:rsidTr="00E554A7">
        <w:tc>
          <w:tcPr>
            <w:tcW w:w="534" w:type="dxa"/>
          </w:tcPr>
          <w:p w:rsidR="009F27FD" w:rsidRPr="004F790E" w:rsidRDefault="00E554A7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</w:tcPr>
          <w:p w:rsidR="009F27FD" w:rsidRPr="00E045D6" w:rsidRDefault="009F27FD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</w:t>
            </w:r>
            <w:r w:rsidRPr="009F2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 микроскоп</w:t>
            </w:r>
          </w:p>
        </w:tc>
        <w:tc>
          <w:tcPr>
            <w:tcW w:w="1099" w:type="dxa"/>
          </w:tcPr>
          <w:p w:rsidR="009F27FD" w:rsidRDefault="009F27FD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4F790E" w:rsidTr="00E554A7">
        <w:tc>
          <w:tcPr>
            <w:tcW w:w="534" w:type="dxa"/>
          </w:tcPr>
          <w:p w:rsidR="004F790E" w:rsidRPr="004F790E" w:rsidRDefault="00E554A7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938" w:type="dxa"/>
          </w:tcPr>
          <w:p w:rsidR="004F790E" w:rsidRPr="004F790E" w:rsidRDefault="009F27FD" w:rsidP="009F2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Лупа ручная</w:t>
            </w:r>
          </w:p>
        </w:tc>
        <w:tc>
          <w:tcPr>
            <w:tcW w:w="1099" w:type="dxa"/>
          </w:tcPr>
          <w:p w:rsidR="004F790E" w:rsidRPr="004F790E" w:rsidRDefault="009F27FD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E045D6" w:rsidTr="00E554A7">
        <w:tc>
          <w:tcPr>
            <w:tcW w:w="534" w:type="dxa"/>
          </w:tcPr>
          <w:p w:rsidR="00E045D6" w:rsidRPr="004F790E" w:rsidRDefault="00E554A7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</w:tcPr>
          <w:p w:rsidR="00E045D6" w:rsidRPr="00E045D6" w:rsidRDefault="00E045D6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Термометр наружный</w:t>
            </w:r>
          </w:p>
        </w:tc>
        <w:tc>
          <w:tcPr>
            <w:tcW w:w="1099" w:type="dxa"/>
          </w:tcPr>
          <w:p w:rsidR="00E045D6" w:rsidRPr="004F790E" w:rsidRDefault="009F27FD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9F27FD" w:rsidTr="00E554A7">
        <w:tc>
          <w:tcPr>
            <w:tcW w:w="534" w:type="dxa"/>
          </w:tcPr>
          <w:p w:rsidR="009F27FD" w:rsidRPr="004F790E" w:rsidRDefault="00E554A7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</w:tcPr>
          <w:p w:rsidR="009F27FD" w:rsidRPr="00E045D6" w:rsidRDefault="009F27FD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Гербарий</w:t>
            </w:r>
            <w:r>
              <w:t xml:space="preserve"> </w:t>
            </w:r>
            <w:r w:rsidRPr="009F2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Дикорастущие растения    </w:t>
            </w:r>
          </w:p>
        </w:tc>
        <w:tc>
          <w:tcPr>
            <w:tcW w:w="1099" w:type="dxa"/>
          </w:tcPr>
          <w:p w:rsidR="009F27FD" w:rsidRPr="004F790E" w:rsidRDefault="009F27FD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комп.</w:t>
            </w:r>
          </w:p>
        </w:tc>
      </w:tr>
      <w:tr w:rsidR="004F790E" w:rsidTr="00E554A7">
        <w:tc>
          <w:tcPr>
            <w:tcW w:w="534" w:type="dxa"/>
          </w:tcPr>
          <w:p w:rsidR="004F790E" w:rsidRPr="004F790E" w:rsidRDefault="00E554A7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</w:tcPr>
          <w:p w:rsidR="004F790E" w:rsidRPr="004F790E" w:rsidRDefault="009F27FD" w:rsidP="009F2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Гербарий </w:t>
            </w:r>
            <w:r w:rsidR="00E045D6" w:rsidRPr="00E04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Деревья и кустарники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099" w:type="dxa"/>
          </w:tcPr>
          <w:p w:rsidR="004F790E" w:rsidRPr="004F790E" w:rsidRDefault="009F27FD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комп </w:t>
            </w:r>
          </w:p>
        </w:tc>
      </w:tr>
      <w:tr w:rsidR="004F790E" w:rsidTr="00E554A7">
        <w:tc>
          <w:tcPr>
            <w:tcW w:w="534" w:type="dxa"/>
          </w:tcPr>
          <w:p w:rsidR="004F790E" w:rsidRPr="004F790E" w:rsidRDefault="00E554A7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</w:tcPr>
          <w:p w:rsidR="004F790E" w:rsidRPr="004F790E" w:rsidRDefault="009F27FD" w:rsidP="009F2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Гербарий </w:t>
            </w:r>
            <w:r w:rsidRPr="009F2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Культурные расте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ния  </w:t>
            </w:r>
          </w:p>
        </w:tc>
        <w:tc>
          <w:tcPr>
            <w:tcW w:w="1099" w:type="dxa"/>
          </w:tcPr>
          <w:p w:rsidR="004F790E" w:rsidRPr="004F790E" w:rsidRDefault="009F27FD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комп</w:t>
            </w:r>
          </w:p>
        </w:tc>
      </w:tr>
      <w:tr w:rsidR="004F790E" w:rsidTr="00E554A7">
        <w:tc>
          <w:tcPr>
            <w:tcW w:w="534" w:type="dxa"/>
          </w:tcPr>
          <w:p w:rsidR="004F790E" w:rsidRPr="004F790E" w:rsidRDefault="00E554A7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</w:tcPr>
          <w:p w:rsidR="004F790E" w:rsidRPr="004F790E" w:rsidRDefault="009F27FD" w:rsidP="009F2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Гербарий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/хозяйственные растения  </w:t>
            </w:r>
          </w:p>
        </w:tc>
        <w:tc>
          <w:tcPr>
            <w:tcW w:w="1099" w:type="dxa"/>
          </w:tcPr>
          <w:p w:rsidR="004F790E" w:rsidRPr="004F790E" w:rsidRDefault="009F27FD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комп</w:t>
            </w:r>
          </w:p>
        </w:tc>
      </w:tr>
      <w:tr w:rsidR="004F790E" w:rsidTr="00E554A7">
        <w:tc>
          <w:tcPr>
            <w:tcW w:w="534" w:type="dxa"/>
          </w:tcPr>
          <w:p w:rsidR="004F790E" w:rsidRPr="004F790E" w:rsidRDefault="00E554A7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</w:tcPr>
          <w:p w:rsidR="004F790E" w:rsidRPr="004F790E" w:rsidRDefault="009F27FD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Гербарий </w:t>
            </w:r>
            <w:r w:rsidRPr="009F2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Лекарственные растения</w:t>
            </w:r>
          </w:p>
        </w:tc>
        <w:tc>
          <w:tcPr>
            <w:tcW w:w="1099" w:type="dxa"/>
          </w:tcPr>
          <w:p w:rsidR="004F790E" w:rsidRPr="004F790E" w:rsidRDefault="009F27FD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комп</w:t>
            </w:r>
          </w:p>
        </w:tc>
      </w:tr>
      <w:tr w:rsidR="004F790E" w:rsidTr="00E554A7">
        <w:tc>
          <w:tcPr>
            <w:tcW w:w="534" w:type="dxa"/>
          </w:tcPr>
          <w:p w:rsidR="004F790E" w:rsidRPr="004F790E" w:rsidRDefault="004F790E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4F790E" w:rsidRPr="004F790E" w:rsidRDefault="004F790E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F790E" w:rsidRPr="004F790E" w:rsidRDefault="004F790E" w:rsidP="004F7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F790E" w:rsidRPr="004F790E" w:rsidRDefault="004F790E" w:rsidP="004F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F790E" w:rsidRPr="004F790E" w:rsidSect="00FE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F92"/>
    <w:multiLevelType w:val="hybridMultilevel"/>
    <w:tmpl w:val="D6C26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62638"/>
    <w:multiLevelType w:val="hybridMultilevel"/>
    <w:tmpl w:val="D3F2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C0DE6"/>
    <w:multiLevelType w:val="hybridMultilevel"/>
    <w:tmpl w:val="D560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86F"/>
    <w:rsid w:val="000456EA"/>
    <w:rsid w:val="00081100"/>
    <w:rsid w:val="00130BD9"/>
    <w:rsid w:val="0016341A"/>
    <w:rsid w:val="001A186F"/>
    <w:rsid w:val="002714EE"/>
    <w:rsid w:val="0028266C"/>
    <w:rsid w:val="00285950"/>
    <w:rsid w:val="002A532C"/>
    <w:rsid w:val="002C710E"/>
    <w:rsid w:val="00303B74"/>
    <w:rsid w:val="00317E3B"/>
    <w:rsid w:val="0032625A"/>
    <w:rsid w:val="00332C54"/>
    <w:rsid w:val="003831C9"/>
    <w:rsid w:val="0040510C"/>
    <w:rsid w:val="00433B92"/>
    <w:rsid w:val="004F51CF"/>
    <w:rsid w:val="004F790E"/>
    <w:rsid w:val="00545E44"/>
    <w:rsid w:val="00590CA8"/>
    <w:rsid w:val="005E7325"/>
    <w:rsid w:val="0063659B"/>
    <w:rsid w:val="006D6492"/>
    <w:rsid w:val="007344E8"/>
    <w:rsid w:val="00734A5F"/>
    <w:rsid w:val="0075686D"/>
    <w:rsid w:val="007872BF"/>
    <w:rsid w:val="007B0D8E"/>
    <w:rsid w:val="00880F5A"/>
    <w:rsid w:val="00896CCC"/>
    <w:rsid w:val="008A6989"/>
    <w:rsid w:val="008E5B07"/>
    <w:rsid w:val="009071B3"/>
    <w:rsid w:val="009457BB"/>
    <w:rsid w:val="009637FF"/>
    <w:rsid w:val="00973711"/>
    <w:rsid w:val="009D30FC"/>
    <w:rsid w:val="009F27FD"/>
    <w:rsid w:val="00A32617"/>
    <w:rsid w:val="00A819C8"/>
    <w:rsid w:val="00B10071"/>
    <w:rsid w:val="00B327C4"/>
    <w:rsid w:val="00B43882"/>
    <w:rsid w:val="00B64074"/>
    <w:rsid w:val="00B80861"/>
    <w:rsid w:val="00BA4865"/>
    <w:rsid w:val="00BE29D3"/>
    <w:rsid w:val="00C260D0"/>
    <w:rsid w:val="00C704DB"/>
    <w:rsid w:val="00CD1D25"/>
    <w:rsid w:val="00CE78CC"/>
    <w:rsid w:val="00D06DD5"/>
    <w:rsid w:val="00D3570C"/>
    <w:rsid w:val="00D41BEC"/>
    <w:rsid w:val="00D53A08"/>
    <w:rsid w:val="00D60DFB"/>
    <w:rsid w:val="00D67882"/>
    <w:rsid w:val="00DA4FC3"/>
    <w:rsid w:val="00DE4057"/>
    <w:rsid w:val="00E045D6"/>
    <w:rsid w:val="00E45D62"/>
    <w:rsid w:val="00E554A7"/>
    <w:rsid w:val="00E61AA0"/>
    <w:rsid w:val="00EA178B"/>
    <w:rsid w:val="00EC7AF7"/>
    <w:rsid w:val="00EF7B09"/>
    <w:rsid w:val="00F772C1"/>
    <w:rsid w:val="00FE2741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3570C"/>
    <w:pPr>
      <w:widowControl w:val="0"/>
      <w:autoSpaceDE w:val="0"/>
      <w:autoSpaceDN w:val="0"/>
      <w:adjustRightInd w:val="0"/>
      <w:spacing w:after="0" w:line="254" w:lineRule="exact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3570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D3570C"/>
    <w:rPr>
      <w:rFonts w:ascii="Candara" w:hAnsi="Candara" w:cs="Candara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43882"/>
    <w:rPr>
      <w:rFonts w:ascii="Times New Roman" w:hAnsi="Times New Roman" w:cs="Times New Roman"/>
      <w:b/>
      <w:bCs/>
      <w:spacing w:val="10"/>
      <w:sz w:val="14"/>
      <w:szCs w:val="14"/>
    </w:rPr>
  </w:style>
  <w:style w:type="paragraph" w:customStyle="1" w:styleId="Style5">
    <w:name w:val="Style5"/>
    <w:basedOn w:val="a"/>
    <w:uiPriority w:val="99"/>
    <w:rsid w:val="00896CCC"/>
    <w:pPr>
      <w:widowControl w:val="0"/>
      <w:autoSpaceDE w:val="0"/>
      <w:autoSpaceDN w:val="0"/>
      <w:adjustRightInd w:val="0"/>
      <w:spacing w:after="0" w:line="250" w:lineRule="exact"/>
      <w:ind w:firstLine="336"/>
    </w:pPr>
    <w:rPr>
      <w:rFonts w:ascii="Candara" w:eastAsiaTheme="minorEastAsia" w:hAnsi="Candar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2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3570C"/>
    <w:pPr>
      <w:widowControl w:val="0"/>
      <w:autoSpaceDE w:val="0"/>
      <w:autoSpaceDN w:val="0"/>
      <w:adjustRightInd w:val="0"/>
      <w:spacing w:after="0" w:line="254" w:lineRule="exact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3570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D3570C"/>
    <w:rPr>
      <w:rFonts w:ascii="Candara" w:hAnsi="Candara" w:cs="Candara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43882"/>
    <w:rPr>
      <w:rFonts w:ascii="Times New Roman" w:hAnsi="Times New Roman" w:cs="Times New Roman"/>
      <w:b/>
      <w:bCs/>
      <w:spacing w:val="10"/>
      <w:sz w:val="14"/>
      <w:szCs w:val="14"/>
    </w:rPr>
  </w:style>
  <w:style w:type="paragraph" w:customStyle="1" w:styleId="Style5">
    <w:name w:val="Style5"/>
    <w:basedOn w:val="a"/>
    <w:uiPriority w:val="99"/>
    <w:rsid w:val="00896CCC"/>
    <w:pPr>
      <w:widowControl w:val="0"/>
      <w:autoSpaceDE w:val="0"/>
      <w:autoSpaceDN w:val="0"/>
      <w:adjustRightInd w:val="0"/>
      <w:spacing w:after="0" w:line="250" w:lineRule="exact"/>
      <w:ind w:firstLine="336"/>
    </w:pPr>
    <w:rPr>
      <w:rFonts w:ascii="Candara" w:eastAsiaTheme="minorEastAsia" w:hAnsi="Candar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2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D4939-936D-478A-A6B8-B7BE88DC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7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Бабайка</dc:creator>
  <cp:keywords/>
  <dc:description/>
  <cp:lastModifiedBy>Home</cp:lastModifiedBy>
  <cp:revision>26</cp:revision>
  <cp:lastPrinted>2018-06-07T11:04:00Z</cp:lastPrinted>
  <dcterms:created xsi:type="dcterms:W3CDTF">2018-05-22T23:44:00Z</dcterms:created>
  <dcterms:modified xsi:type="dcterms:W3CDTF">2021-09-06T08:48:00Z</dcterms:modified>
</cp:coreProperties>
</file>