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CECE">
    <v:background id="_x0000_s1025" o:bwmode="white" fillcolor="#eecece" o:targetscreensize="1024,768">
      <v:fill color2="#f3dedd" angle="-135" focus="50%" type="gradient"/>
    </v:background>
  </w:background>
  <w:body>
    <w:p w:rsidR="00EB016F" w:rsidRPr="00EB016F" w:rsidRDefault="00EB016F" w:rsidP="00EB016F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EB016F">
        <w:rPr>
          <w:rFonts w:ascii="Times New Roman" w:hAnsi="Times New Roman" w:cs="Times New Roman"/>
          <w:b/>
          <w:color w:val="C00000"/>
          <w:sz w:val="40"/>
          <w:szCs w:val="40"/>
        </w:rPr>
        <w:t>Писатели</w:t>
      </w:r>
      <w:r w:rsidR="00B64C04" w:rsidRPr="00EB016F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– хабаровчан</w:t>
      </w:r>
      <w:r w:rsidRPr="00EB016F">
        <w:rPr>
          <w:rFonts w:ascii="Times New Roman" w:hAnsi="Times New Roman" w:cs="Times New Roman"/>
          <w:b/>
          <w:color w:val="C00000"/>
          <w:sz w:val="40"/>
          <w:szCs w:val="40"/>
        </w:rPr>
        <w:t>е, участники</w:t>
      </w:r>
      <w:bookmarkStart w:id="0" w:name="_GoBack"/>
      <w:bookmarkEnd w:id="0"/>
    </w:p>
    <w:p w:rsidR="00B64C04" w:rsidRPr="00EB016F" w:rsidRDefault="00EB016F" w:rsidP="00EB016F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EB016F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Великой Отечественной войны</w:t>
      </w:r>
    </w:p>
    <w:p w:rsidR="00B64C04" w:rsidRDefault="00072E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83F7B86" wp14:editId="4672A456">
            <wp:simplePos x="0" y="0"/>
            <wp:positionH relativeFrom="margin">
              <wp:posOffset>-57150</wp:posOffset>
            </wp:positionH>
            <wp:positionV relativeFrom="margin">
              <wp:posOffset>1209675</wp:posOffset>
            </wp:positionV>
            <wp:extent cx="952500" cy="1333500"/>
            <wp:effectExtent l="0" t="0" r="0" b="0"/>
            <wp:wrapSquare wrapText="bothSides"/>
            <wp:docPr id="1" name="Рисунок 1" descr="C:\Users\BElena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ena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0963" w:rsidRPr="00436CA9" w:rsidRDefault="00B64C04" w:rsidP="00436CA9">
      <w:pPr>
        <w:pStyle w:val="a5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36CA9">
        <w:rPr>
          <w:rFonts w:ascii="Times New Roman" w:hAnsi="Times New Roman" w:cs="Times New Roman"/>
          <w:b/>
          <w:color w:val="C00000"/>
          <w:sz w:val="32"/>
          <w:szCs w:val="32"/>
        </w:rPr>
        <w:t>Агишев  Рустам Константинович</w:t>
      </w:r>
    </w:p>
    <w:p w:rsidR="00B64C04" w:rsidRPr="00436CA9" w:rsidRDefault="003B74E1" w:rsidP="00436CA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(26</w:t>
      </w:r>
      <w:r w:rsidR="00B64C04" w:rsidRPr="00436CA9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436CA9" w:rsidRPr="00436CA9">
        <w:rPr>
          <w:rFonts w:ascii="Times New Roman" w:hAnsi="Times New Roman" w:cs="Times New Roman"/>
          <w:b/>
          <w:sz w:val="28"/>
          <w:szCs w:val="28"/>
        </w:rPr>
        <w:t>юня 1913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436CA9" w:rsidRPr="00436CA9">
        <w:rPr>
          <w:rFonts w:ascii="Times New Roman" w:hAnsi="Times New Roman" w:cs="Times New Roman"/>
          <w:b/>
          <w:sz w:val="28"/>
          <w:szCs w:val="28"/>
        </w:rPr>
        <w:t xml:space="preserve"> — 13 августа 1976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436CA9" w:rsidRPr="00436CA9">
        <w:rPr>
          <w:rFonts w:ascii="Times New Roman" w:hAnsi="Times New Roman" w:cs="Times New Roman"/>
          <w:b/>
          <w:sz w:val="28"/>
          <w:szCs w:val="28"/>
        </w:rPr>
        <w:t>)</w:t>
      </w:r>
    </w:p>
    <w:p w:rsidR="00B64C04" w:rsidRDefault="00436CA9" w:rsidP="00436CA9">
      <w:pPr>
        <w:jc w:val="both"/>
        <w:rPr>
          <w:rFonts w:ascii="Times New Roman" w:hAnsi="Times New Roman" w:cs="Times New Roman"/>
          <w:sz w:val="28"/>
          <w:szCs w:val="28"/>
        </w:rPr>
      </w:pPr>
      <w:r w:rsidRPr="00436CA9">
        <w:rPr>
          <w:rFonts w:ascii="Times New Roman" w:hAnsi="Times New Roman" w:cs="Times New Roman"/>
          <w:sz w:val="28"/>
          <w:szCs w:val="28"/>
        </w:rPr>
        <w:t>В годы Великой Отечественной войны работал военным журналистом, сотрудничал в армейской и фронтовой печ</w:t>
      </w:r>
      <w:r>
        <w:rPr>
          <w:rFonts w:ascii="Times New Roman" w:hAnsi="Times New Roman" w:cs="Times New Roman"/>
          <w:sz w:val="28"/>
          <w:szCs w:val="28"/>
        </w:rPr>
        <w:t>ати.</w:t>
      </w:r>
      <w:r w:rsidRPr="00436CA9">
        <w:rPr>
          <w:rFonts w:ascii="Times New Roman" w:hAnsi="Times New Roman" w:cs="Times New Roman"/>
          <w:sz w:val="28"/>
          <w:szCs w:val="28"/>
        </w:rPr>
        <w:t xml:space="preserve"> Начав войну рядовым, окончил её в звании капитана. </w:t>
      </w:r>
      <w:proofErr w:type="gramStart"/>
      <w:r w:rsidRPr="00436CA9"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 w:rsidRPr="00436CA9">
        <w:rPr>
          <w:rFonts w:ascii="Times New Roman" w:hAnsi="Times New Roman" w:cs="Times New Roman"/>
          <w:sz w:val="28"/>
          <w:szCs w:val="28"/>
        </w:rPr>
        <w:t xml:space="preserve"> орденом Красной Звезды и медалями.</w:t>
      </w:r>
    </w:p>
    <w:p w:rsidR="00B64C04" w:rsidRDefault="003B7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E5242C1" wp14:editId="24D79F96">
            <wp:simplePos x="0" y="0"/>
            <wp:positionH relativeFrom="margin">
              <wp:posOffset>4552950</wp:posOffset>
            </wp:positionH>
            <wp:positionV relativeFrom="margin">
              <wp:posOffset>3060700</wp:posOffset>
            </wp:positionV>
            <wp:extent cx="1333500" cy="2352675"/>
            <wp:effectExtent l="0" t="0" r="0" b="9525"/>
            <wp:wrapSquare wrapText="bothSides"/>
            <wp:docPr id="2" name="Рисунок 2" descr="C:\Users\BElena\Desktop\bronf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ena\Desktop\bronfm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6CA9" w:rsidRPr="00436CA9" w:rsidRDefault="00B64C04" w:rsidP="00436CA9">
      <w:pPr>
        <w:pStyle w:val="a5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proofErr w:type="spellStart"/>
      <w:r w:rsidRPr="00436CA9">
        <w:rPr>
          <w:rFonts w:ascii="Times New Roman" w:hAnsi="Times New Roman" w:cs="Times New Roman"/>
          <w:b/>
          <w:color w:val="C00000"/>
          <w:sz w:val="32"/>
          <w:szCs w:val="32"/>
        </w:rPr>
        <w:t>Бронфман</w:t>
      </w:r>
      <w:proofErr w:type="spellEnd"/>
      <w:r w:rsidRPr="00436CA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Исаак Львович</w:t>
      </w:r>
    </w:p>
    <w:p w:rsidR="007122AB" w:rsidRPr="00436CA9" w:rsidRDefault="00B64C04" w:rsidP="00436CA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CA9">
        <w:rPr>
          <w:rFonts w:ascii="Times New Roman" w:hAnsi="Times New Roman" w:cs="Times New Roman"/>
          <w:b/>
          <w:sz w:val="28"/>
          <w:szCs w:val="28"/>
        </w:rPr>
        <w:t>(</w:t>
      </w:r>
      <w:r w:rsidR="003B74E1">
        <w:rPr>
          <w:rFonts w:ascii="Times New Roman" w:hAnsi="Times New Roman" w:cs="Times New Roman"/>
          <w:b/>
          <w:sz w:val="28"/>
          <w:szCs w:val="28"/>
        </w:rPr>
        <w:t xml:space="preserve">15 апреля </w:t>
      </w:r>
      <w:r w:rsidRPr="00436CA9">
        <w:rPr>
          <w:rFonts w:ascii="Times New Roman" w:hAnsi="Times New Roman" w:cs="Times New Roman"/>
          <w:b/>
          <w:sz w:val="28"/>
          <w:szCs w:val="28"/>
        </w:rPr>
        <w:t>1913</w:t>
      </w:r>
      <w:r w:rsidR="003B74E1">
        <w:rPr>
          <w:rFonts w:ascii="Times New Roman" w:hAnsi="Times New Roman" w:cs="Times New Roman"/>
          <w:b/>
          <w:sz w:val="28"/>
          <w:szCs w:val="28"/>
        </w:rPr>
        <w:t xml:space="preserve"> г. – 1 сентября </w:t>
      </w:r>
      <w:r w:rsidRPr="00436CA9">
        <w:rPr>
          <w:rFonts w:ascii="Times New Roman" w:hAnsi="Times New Roman" w:cs="Times New Roman"/>
          <w:b/>
          <w:sz w:val="28"/>
          <w:szCs w:val="28"/>
        </w:rPr>
        <w:t>1978 г</w:t>
      </w:r>
      <w:r w:rsidR="007122AB" w:rsidRPr="00436CA9">
        <w:rPr>
          <w:rFonts w:ascii="Times New Roman" w:hAnsi="Times New Roman" w:cs="Times New Roman"/>
          <w:b/>
          <w:sz w:val="28"/>
          <w:szCs w:val="28"/>
        </w:rPr>
        <w:t>.</w:t>
      </w:r>
      <w:r w:rsidRPr="00436CA9">
        <w:rPr>
          <w:rFonts w:ascii="Times New Roman" w:hAnsi="Times New Roman" w:cs="Times New Roman"/>
          <w:b/>
          <w:sz w:val="28"/>
          <w:szCs w:val="28"/>
        </w:rPr>
        <w:t>)</w:t>
      </w:r>
    </w:p>
    <w:p w:rsidR="00436CA9" w:rsidRPr="00436CA9" w:rsidRDefault="00436CA9" w:rsidP="00436CA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64C04" w:rsidRDefault="003B74E1" w:rsidP="00712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B74E1">
        <w:rPr>
          <w:rFonts w:ascii="Times New Roman" w:hAnsi="Times New Roman" w:cs="Times New Roman"/>
          <w:sz w:val="28"/>
          <w:szCs w:val="28"/>
        </w:rPr>
        <w:t>лужил в качестве помощника командира танковой роты по технической части. В составе 2-го Украинского фронта прошёл Румынию, Чехословакию, Венгрию.</w:t>
      </w:r>
    </w:p>
    <w:p w:rsidR="007122AB" w:rsidRDefault="00072E00" w:rsidP="00712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FC188F1" wp14:editId="7EAF6C59">
            <wp:simplePos x="0" y="0"/>
            <wp:positionH relativeFrom="margin">
              <wp:posOffset>-323850</wp:posOffset>
            </wp:positionH>
            <wp:positionV relativeFrom="margin">
              <wp:posOffset>4959350</wp:posOffset>
            </wp:positionV>
            <wp:extent cx="1828800" cy="2371725"/>
            <wp:effectExtent l="0" t="0" r="0" b="9525"/>
            <wp:wrapSquare wrapText="bothSides"/>
            <wp:docPr id="3" name="Рисунок 3" descr="C:\Users\BElena\Desktop\PICT0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lena\Desktop\PICT007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22AB" w:rsidRDefault="007122AB" w:rsidP="007122AB">
      <w:pPr>
        <w:rPr>
          <w:rFonts w:ascii="Times New Roman" w:hAnsi="Times New Roman" w:cs="Times New Roman"/>
          <w:sz w:val="28"/>
          <w:szCs w:val="28"/>
        </w:rPr>
      </w:pPr>
    </w:p>
    <w:p w:rsidR="00436CA9" w:rsidRDefault="00436CA9" w:rsidP="007122AB">
      <w:pPr>
        <w:rPr>
          <w:rFonts w:ascii="Times New Roman" w:hAnsi="Times New Roman" w:cs="Times New Roman"/>
          <w:sz w:val="28"/>
          <w:szCs w:val="28"/>
        </w:rPr>
      </w:pPr>
    </w:p>
    <w:p w:rsidR="007122AB" w:rsidRPr="00436CA9" w:rsidRDefault="007122AB" w:rsidP="00436CA9">
      <w:pPr>
        <w:pStyle w:val="a5"/>
        <w:rPr>
          <w:rFonts w:ascii="Times New Roman" w:eastAsia="Times New Roman" w:hAnsi="Times New Roman" w:cs="Times New Roman"/>
          <w:b/>
          <w:snapToGrid w:val="0"/>
          <w:color w:val="C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436CA9">
        <w:rPr>
          <w:rFonts w:ascii="Times New Roman" w:hAnsi="Times New Roman" w:cs="Times New Roman"/>
          <w:b/>
          <w:color w:val="C00000"/>
          <w:sz w:val="32"/>
          <w:szCs w:val="32"/>
        </w:rPr>
        <w:t>Ботвинник Иван Парфенович</w:t>
      </w:r>
    </w:p>
    <w:p w:rsidR="007122AB" w:rsidRPr="00436CA9" w:rsidRDefault="007122AB" w:rsidP="00436CA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36CA9">
        <w:rPr>
          <w:rFonts w:ascii="Times New Roman" w:hAnsi="Times New Roman" w:cs="Times New Roman"/>
          <w:b/>
          <w:sz w:val="28"/>
          <w:szCs w:val="28"/>
        </w:rPr>
        <w:t>(</w:t>
      </w:r>
      <w:r w:rsidR="003B74E1">
        <w:rPr>
          <w:rFonts w:ascii="Times New Roman" w:hAnsi="Times New Roman" w:cs="Times New Roman"/>
          <w:b/>
          <w:sz w:val="28"/>
          <w:szCs w:val="28"/>
        </w:rPr>
        <w:t xml:space="preserve">15 марта </w:t>
      </w:r>
      <w:r w:rsidRPr="00436CA9">
        <w:rPr>
          <w:rFonts w:ascii="Times New Roman" w:hAnsi="Times New Roman" w:cs="Times New Roman"/>
          <w:b/>
          <w:sz w:val="28"/>
          <w:szCs w:val="28"/>
        </w:rPr>
        <w:t>1920</w:t>
      </w:r>
      <w:r w:rsidR="00F57C52" w:rsidRPr="00436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4E1">
        <w:rPr>
          <w:rFonts w:ascii="Times New Roman" w:hAnsi="Times New Roman" w:cs="Times New Roman"/>
          <w:b/>
          <w:sz w:val="28"/>
          <w:szCs w:val="28"/>
        </w:rPr>
        <w:t xml:space="preserve">г.  </w:t>
      </w:r>
      <w:r w:rsidRPr="00436CA9">
        <w:rPr>
          <w:rFonts w:ascii="Times New Roman" w:hAnsi="Times New Roman" w:cs="Times New Roman"/>
          <w:b/>
          <w:sz w:val="28"/>
          <w:szCs w:val="28"/>
        </w:rPr>
        <w:t>-</w:t>
      </w:r>
      <w:r w:rsidR="00F57C52" w:rsidRPr="00436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4E1">
        <w:rPr>
          <w:rFonts w:ascii="Times New Roman" w:hAnsi="Times New Roman" w:cs="Times New Roman"/>
          <w:b/>
          <w:sz w:val="28"/>
          <w:szCs w:val="28"/>
        </w:rPr>
        <w:t xml:space="preserve"> 1984 г.</w:t>
      </w:r>
      <w:r w:rsidRPr="00436CA9">
        <w:rPr>
          <w:rFonts w:ascii="Times New Roman" w:hAnsi="Times New Roman" w:cs="Times New Roman"/>
          <w:b/>
          <w:sz w:val="28"/>
          <w:szCs w:val="28"/>
        </w:rPr>
        <w:t>)</w:t>
      </w:r>
    </w:p>
    <w:p w:rsidR="00436CA9" w:rsidRPr="00436CA9" w:rsidRDefault="00436CA9" w:rsidP="00436CA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72E00" w:rsidRDefault="007122AB" w:rsidP="003B7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2AB">
        <w:rPr>
          <w:rFonts w:ascii="Times New Roman" w:hAnsi="Times New Roman" w:cs="Times New Roman"/>
          <w:sz w:val="28"/>
          <w:szCs w:val="28"/>
        </w:rPr>
        <w:t>Добровольцем отправился в военное пехотное училище, а после на фронт. В составе войск 1-го Украинского фронта освобождал Чехословакию, Венгрию...</w:t>
      </w:r>
    </w:p>
    <w:p w:rsidR="00072E00" w:rsidRDefault="00072E00" w:rsidP="007122AB">
      <w:pPr>
        <w:rPr>
          <w:rFonts w:ascii="Times New Roman" w:hAnsi="Times New Roman" w:cs="Times New Roman"/>
          <w:b/>
          <w:sz w:val="28"/>
          <w:szCs w:val="28"/>
        </w:rPr>
      </w:pPr>
    </w:p>
    <w:p w:rsidR="00072E00" w:rsidRPr="00436CA9" w:rsidRDefault="007122AB" w:rsidP="00436CA9">
      <w:pPr>
        <w:pStyle w:val="a5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36CA9">
        <w:rPr>
          <w:rFonts w:ascii="Times New Roman" w:hAnsi="Times New Roman" w:cs="Times New Roman"/>
          <w:b/>
          <w:color w:val="C00000"/>
          <w:sz w:val="32"/>
          <w:szCs w:val="32"/>
        </w:rPr>
        <w:t>Вахов Анатолий Алексеевич</w:t>
      </w:r>
    </w:p>
    <w:p w:rsidR="00072E00" w:rsidRDefault="007122AB" w:rsidP="00436CA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36CA9">
        <w:rPr>
          <w:rFonts w:ascii="Times New Roman" w:hAnsi="Times New Roman" w:cs="Times New Roman"/>
          <w:b/>
          <w:sz w:val="28"/>
          <w:szCs w:val="28"/>
        </w:rPr>
        <w:t>(</w:t>
      </w:r>
      <w:r w:rsidR="003B74E1">
        <w:rPr>
          <w:rFonts w:ascii="Times New Roman" w:hAnsi="Times New Roman" w:cs="Times New Roman"/>
          <w:b/>
          <w:sz w:val="28"/>
          <w:szCs w:val="28"/>
        </w:rPr>
        <w:t xml:space="preserve">8 февраля </w:t>
      </w:r>
      <w:r w:rsidRPr="00436CA9">
        <w:rPr>
          <w:rFonts w:ascii="Times New Roman" w:hAnsi="Times New Roman" w:cs="Times New Roman"/>
          <w:b/>
          <w:sz w:val="28"/>
          <w:szCs w:val="28"/>
        </w:rPr>
        <w:t>1918</w:t>
      </w:r>
      <w:r w:rsidR="003B74E1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436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4E1">
        <w:rPr>
          <w:rFonts w:ascii="Times New Roman" w:hAnsi="Times New Roman" w:cs="Times New Roman"/>
          <w:b/>
          <w:sz w:val="28"/>
          <w:szCs w:val="28"/>
        </w:rPr>
        <w:t>–</w:t>
      </w:r>
      <w:r w:rsidRPr="00436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4E1">
        <w:rPr>
          <w:rFonts w:ascii="Times New Roman" w:hAnsi="Times New Roman" w:cs="Times New Roman"/>
          <w:b/>
          <w:sz w:val="28"/>
          <w:szCs w:val="28"/>
        </w:rPr>
        <w:t>2 марта 1965 г.</w:t>
      </w:r>
      <w:r w:rsidRPr="00436CA9">
        <w:rPr>
          <w:rFonts w:ascii="Times New Roman" w:hAnsi="Times New Roman" w:cs="Times New Roman"/>
          <w:b/>
          <w:sz w:val="28"/>
          <w:szCs w:val="28"/>
        </w:rPr>
        <w:t>)</w:t>
      </w:r>
    </w:p>
    <w:p w:rsidR="00436CA9" w:rsidRPr="00436CA9" w:rsidRDefault="00436CA9" w:rsidP="00436CA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122AB" w:rsidRDefault="007122AB" w:rsidP="00F57C52">
      <w:pPr>
        <w:jc w:val="center"/>
        <w:rPr>
          <w:rFonts w:ascii="Times New Roman" w:hAnsi="Times New Roman" w:cs="Times New Roman"/>
          <w:sz w:val="28"/>
          <w:szCs w:val="28"/>
        </w:rPr>
      </w:pPr>
      <w:r w:rsidRPr="007122AB">
        <w:rPr>
          <w:rFonts w:ascii="Times New Roman" w:hAnsi="Times New Roman" w:cs="Times New Roman"/>
          <w:sz w:val="28"/>
          <w:szCs w:val="28"/>
        </w:rPr>
        <w:t>В годы Великой Отечественной войны был корреспондентом «Комсомольской правды» и жил в блокадном Ленинграде.</w:t>
      </w:r>
      <w:r w:rsidRPr="007122A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1FA0C75" wp14:editId="00BCBE6C">
            <wp:simplePos x="4191000" y="8220075"/>
            <wp:positionH relativeFrom="margin">
              <wp:align>right</wp:align>
            </wp:positionH>
            <wp:positionV relativeFrom="margin">
              <wp:align>bottom</wp:align>
            </wp:positionV>
            <wp:extent cx="1047750" cy="1419225"/>
            <wp:effectExtent l="0" t="0" r="0" b="9525"/>
            <wp:wrapSquare wrapText="bothSides"/>
            <wp:docPr id="4" name="Рисунок 4" descr="C:\Users\BElena\Desktop\v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lena\Desktop\vah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74E1" w:rsidRDefault="003B74E1" w:rsidP="00F57C52">
      <w:pPr>
        <w:pStyle w:val="a5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67C2A" w:rsidRPr="00436CA9" w:rsidRDefault="00436CA9" w:rsidP="00F57C52">
      <w:pPr>
        <w:pStyle w:val="a5"/>
        <w:jc w:val="center"/>
        <w:rPr>
          <w:rFonts w:ascii="Times New Roman" w:eastAsia="Times New Roman" w:hAnsi="Times New Roman" w:cs="Times New Roman"/>
          <w:b/>
          <w:snapToGrid w:val="0"/>
          <w:color w:val="C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436CA9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5E1E4E0D" wp14:editId="4BA543AE">
            <wp:simplePos x="0" y="0"/>
            <wp:positionH relativeFrom="margin">
              <wp:posOffset>-327660</wp:posOffset>
            </wp:positionH>
            <wp:positionV relativeFrom="margin">
              <wp:posOffset>-243840</wp:posOffset>
            </wp:positionV>
            <wp:extent cx="1733550" cy="1962150"/>
            <wp:effectExtent l="0" t="0" r="0" b="0"/>
            <wp:wrapSquare wrapText="bothSides"/>
            <wp:docPr id="5" name="Рисунок 5" descr="C:\Users\BElena\Desktop\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lena\Desktop\000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E00" w:rsidRPr="00436CA9">
        <w:rPr>
          <w:rFonts w:ascii="Times New Roman" w:hAnsi="Times New Roman" w:cs="Times New Roman"/>
          <w:b/>
          <w:color w:val="C00000"/>
          <w:sz w:val="32"/>
          <w:szCs w:val="32"/>
        </w:rPr>
        <w:t>Ефименко Василий Михайлович</w:t>
      </w:r>
    </w:p>
    <w:p w:rsidR="00867C2A" w:rsidRPr="00F57C52" w:rsidRDefault="00867C2A" w:rsidP="00F57C5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C52">
        <w:rPr>
          <w:rFonts w:ascii="Times New Roman" w:hAnsi="Times New Roman" w:cs="Times New Roman"/>
          <w:b/>
          <w:sz w:val="28"/>
          <w:szCs w:val="28"/>
        </w:rPr>
        <w:t>(22 марта 1915 г. – 4 ноября 1983 г.)</w:t>
      </w:r>
    </w:p>
    <w:p w:rsidR="00867C2A" w:rsidRPr="00867C2A" w:rsidRDefault="00867C2A" w:rsidP="00867C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2E00" w:rsidRDefault="00867C2A" w:rsidP="00F57C52">
      <w:pPr>
        <w:pStyle w:val="a5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67C2A">
        <w:rPr>
          <w:rFonts w:ascii="Times New Roman" w:hAnsi="Times New Roman" w:cs="Times New Roman"/>
          <w:sz w:val="28"/>
          <w:szCs w:val="28"/>
        </w:rPr>
        <w:t xml:space="preserve"> </w:t>
      </w:r>
      <w:r w:rsidR="00072E00" w:rsidRPr="00867C2A">
        <w:rPr>
          <w:rFonts w:ascii="Times New Roman" w:hAnsi="Times New Roman" w:cs="Times New Roman"/>
          <w:sz w:val="28"/>
          <w:szCs w:val="28"/>
        </w:rPr>
        <w:t xml:space="preserve">В составе 1-го Дальневосточного фронта прошел всю Маньчжурию. Под командованием генерала-армии Афанасия Белобородова брал </w:t>
      </w:r>
      <w:proofErr w:type="spellStart"/>
      <w:r w:rsidR="00072E00" w:rsidRPr="00867C2A">
        <w:rPr>
          <w:rFonts w:ascii="Times New Roman" w:hAnsi="Times New Roman" w:cs="Times New Roman"/>
          <w:sz w:val="28"/>
          <w:szCs w:val="28"/>
        </w:rPr>
        <w:t>мишаньские</w:t>
      </w:r>
      <w:proofErr w:type="spellEnd"/>
      <w:r w:rsidR="00072E00" w:rsidRPr="00867C2A">
        <w:rPr>
          <w:rFonts w:ascii="Times New Roman" w:hAnsi="Times New Roman" w:cs="Times New Roman"/>
          <w:sz w:val="28"/>
          <w:szCs w:val="28"/>
        </w:rPr>
        <w:t xml:space="preserve"> укрепления, потом шел на </w:t>
      </w:r>
      <w:proofErr w:type="spellStart"/>
      <w:r w:rsidR="00072E00" w:rsidRPr="00867C2A">
        <w:rPr>
          <w:rFonts w:ascii="Times New Roman" w:hAnsi="Times New Roman" w:cs="Times New Roman"/>
          <w:sz w:val="28"/>
          <w:szCs w:val="28"/>
        </w:rPr>
        <w:t>Муданьцзян</w:t>
      </w:r>
      <w:proofErr w:type="spellEnd"/>
      <w:r w:rsidR="00072E00" w:rsidRPr="00867C2A">
        <w:rPr>
          <w:rFonts w:ascii="Times New Roman" w:hAnsi="Times New Roman" w:cs="Times New Roman"/>
          <w:sz w:val="28"/>
          <w:szCs w:val="28"/>
        </w:rPr>
        <w:t>, и так до Харбина (</w:t>
      </w:r>
      <w:proofErr w:type="spellStart"/>
      <w:r w:rsidR="00072E00" w:rsidRPr="00867C2A">
        <w:rPr>
          <w:rFonts w:ascii="Times New Roman" w:hAnsi="Times New Roman" w:cs="Times New Roman"/>
          <w:sz w:val="28"/>
          <w:szCs w:val="28"/>
        </w:rPr>
        <w:t>Харбино-Гиринская</w:t>
      </w:r>
      <w:proofErr w:type="spellEnd"/>
      <w:r w:rsidR="00072E00" w:rsidRPr="00867C2A">
        <w:rPr>
          <w:rFonts w:ascii="Times New Roman" w:hAnsi="Times New Roman" w:cs="Times New Roman"/>
          <w:sz w:val="28"/>
          <w:szCs w:val="28"/>
        </w:rPr>
        <w:t xml:space="preserve"> операция,  9.08- 2.09. 1945 г.). В качестве парламентера майор Ефименко принимал капитуляцию 5-й японской армии.</w:t>
      </w:r>
      <w:r w:rsidR="00072E00" w:rsidRPr="00867C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67C2A" w:rsidRDefault="00F57C52" w:rsidP="00F57C52">
      <w:pPr>
        <w:pStyle w:val="a5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57C5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72E2CEDE" wp14:editId="0227208D">
            <wp:simplePos x="0" y="0"/>
            <wp:positionH relativeFrom="margin">
              <wp:posOffset>4397375</wp:posOffset>
            </wp:positionH>
            <wp:positionV relativeFrom="margin">
              <wp:posOffset>2301875</wp:posOffset>
            </wp:positionV>
            <wp:extent cx="1657350" cy="2095500"/>
            <wp:effectExtent l="0" t="0" r="0" b="0"/>
            <wp:wrapSquare wrapText="bothSides"/>
            <wp:docPr id="6" name="Рисунок 6" descr="C:\Users\BElena\Desktop\zador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lena\Desktop\zadornov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7C2A" w:rsidRDefault="00867C2A" w:rsidP="00867C2A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57C52" w:rsidRPr="00436CA9" w:rsidRDefault="00867C2A" w:rsidP="00F57C52">
      <w:pPr>
        <w:pStyle w:val="a5"/>
        <w:jc w:val="center"/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</w:pPr>
      <w:r w:rsidRPr="00436CA9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t>Задорнов Николай Павлович</w:t>
      </w:r>
    </w:p>
    <w:p w:rsidR="00867C2A" w:rsidRPr="00867C2A" w:rsidRDefault="003B74E1" w:rsidP="00F57C52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(05 декабря 1909 г. -18 сентября </w:t>
      </w:r>
      <w:r w:rsidR="00867C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1992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г.</w:t>
      </w:r>
      <w:r w:rsidR="00867C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)</w:t>
      </w:r>
    </w:p>
    <w:p w:rsidR="00867C2A" w:rsidRDefault="00867C2A" w:rsidP="00867C2A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67C2A" w:rsidRDefault="00867C2A" w:rsidP="00F57C5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2A">
        <w:rPr>
          <w:rFonts w:ascii="Times New Roman" w:hAnsi="Times New Roman" w:cs="Times New Roman"/>
          <w:sz w:val="28"/>
          <w:szCs w:val="28"/>
        </w:rPr>
        <w:t>Осенью 1945</w:t>
      </w:r>
      <w:r w:rsidR="00721AB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67C2A">
        <w:rPr>
          <w:rFonts w:ascii="Times New Roman" w:hAnsi="Times New Roman" w:cs="Times New Roman"/>
          <w:sz w:val="28"/>
          <w:szCs w:val="28"/>
        </w:rPr>
        <w:t xml:space="preserve"> начался освободительный поход Советской Армии против японских милитаристов. Вместе с писателями </w:t>
      </w:r>
      <w:proofErr w:type="spellStart"/>
      <w:r w:rsidRPr="00867C2A">
        <w:rPr>
          <w:rFonts w:ascii="Times New Roman" w:hAnsi="Times New Roman" w:cs="Times New Roman"/>
          <w:sz w:val="28"/>
          <w:szCs w:val="28"/>
        </w:rPr>
        <w:t>А.Гаем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67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2A">
        <w:rPr>
          <w:rFonts w:ascii="Times New Roman" w:hAnsi="Times New Roman" w:cs="Times New Roman"/>
          <w:sz w:val="28"/>
          <w:szCs w:val="28"/>
        </w:rPr>
        <w:t>Д.Нагишкиным</w:t>
      </w:r>
      <w:proofErr w:type="spellEnd"/>
      <w:r w:rsidRPr="00867C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C2A">
        <w:rPr>
          <w:rFonts w:ascii="Times New Roman" w:hAnsi="Times New Roman" w:cs="Times New Roman"/>
          <w:sz w:val="28"/>
          <w:szCs w:val="28"/>
        </w:rPr>
        <w:t>Н.Рогалем</w:t>
      </w:r>
      <w:proofErr w:type="spellEnd"/>
      <w:r w:rsidRPr="00867C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C2A">
        <w:rPr>
          <w:rFonts w:ascii="Times New Roman" w:hAnsi="Times New Roman" w:cs="Times New Roman"/>
          <w:sz w:val="28"/>
          <w:szCs w:val="28"/>
        </w:rPr>
        <w:t>Ю.Шестаковой</w:t>
      </w:r>
      <w:proofErr w:type="spellEnd"/>
      <w:r w:rsidRPr="00867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r w:rsidRPr="00867C2A">
        <w:rPr>
          <w:rFonts w:ascii="Times New Roman" w:hAnsi="Times New Roman" w:cs="Times New Roman"/>
          <w:sz w:val="28"/>
          <w:szCs w:val="28"/>
        </w:rPr>
        <w:t>Задорнов попросился на фронт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7C2A">
        <w:rPr>
          <w:rFonts w:ascii="Times New Roman" w:hAnsi="Times New Roman" w:cs="Times New Roman"/>
          <w:sz w:val="28"/>
          <w:szCs w:val="28"/>
        </w:rPr>
        <w:t xml:space="preserve"> Всех дальневосточных писателей не стали зачислять в армию, а оформили как корреспондентов Хабаровского краевого отделения ТАСС и перебросили в Китай. Задорнов много колесил по Маньчжурии, разговаривал с пленными японскими полковниками и генералами.</w:t>
      </w:r>
    </w:p>
    <w:p w:rsidR="00867C2A" w:rsidRDefault="00867C2A" w:rsidP="00867C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67C2A" w:rsidRPr="00436CA9" w:rsidRDefault="00F57C52" w:rsidP="00F57C52">
      <w:pPr>
        <w:pStyle w:val="a5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36CA9">
        <w:rPr>
          <w:rFonts w:ascii="Times New Roman" w:hAnsi="Times New Roman" w:cs="Times New Roman"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 wp14:anchorId="71AC2C93" wp14:editId="7537033A">
            <wp:simplePos x="0" y="0"/>
            <wp:positionH relativeFrom="margin">
              <wp:posOffset>-57150</wp:posOffset>
            </wp:positionH>
            <wp:positionV relativeFrom="margin">
              <wp:posOffset>5819775</wp:posOffset>
            </wp:positionV>
            <wp:extent cx="971550" cy="1457325"/>
            <wp:effectExtent l="0" t="0" r="0" b="9525"/>
            <wp:wrapSquare wrapText="bothSides"/>
            <wp:docPr id="7" name="Рисунок 7" descr="C:\Users\BElena\Desktop\Klip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lena\Desktop\Klipel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867C2A" w:rsidRPr="00436CA9">
        <w:rPr>
          <w:rFonts w:ascii="Times New Roman" w:hAnsi="Times New Roman" w:cs="Times New Roman"/>
          <w:b/>
          <w:color w:val="C00000"/>
          <w:sz w:val="32"/>
          <w:szCs w:val="32"/>
        </w:rPr>
        <w:t>Клипель</w:t>
      </w:r>
      <w:proofErr w:type="spellEnd"/>
      <w:r w:rsidR="00867C2A" w:rsidRPr="00436CA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Владимир Иванович</w:t>
      </w:r>
    </w:p>
    <w:p w:rsidR="00867C2A" w:rsidRPr="00F57C52" w:rsidRDefault="0045327F" w:rsidP="00F57C5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(28 июля 1917 г. — 4 августа 2011 г.</w:t>
      </w:r>
      <w:r w:rsidR="00436CA9">
        <w:rPr>
          <w:rFonts w:ascii="Times New Roman" w:hAnsi="Times New Roman" w:cs="Times New Roman"/>
          <w:b/>
          <w:sz w:val="28"/>
          <w:szCs w:val="28"/>
        </w:rPr>
        <w:t>)</w:t>
      </w:r>
    </w:p>
    <w:p w:rsidR="00867C2A" w:rsidRDefault="00867C2A" w:rsidP="00867C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67C2A" w:rsidRPr="00F57C52" w:rsidRDefault="00867C2A" w:rsidP="00F57C52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F57C52">
        <w:rPr>
          <w:rFonts w:ascii="Times New Roman" w:hAnsi="Times New Roman" w:cs="Times New Roman"/>
          <w:sz w:val="28"/>
          <w:szCs w:val="28"/>
        </w:rPr>
        <w:t>Война для него началась в 1940 году на земле Финляндии, продолжилась на фронтах Великой Отечественной войны, закончилась в Маньчжурии. Среди наград за семилетнюю военную службу – орден Красного Знамени, три ордена Великой Отечественной войны I и II степени.</w:t>
      </w:r>
      <w:r w:rsidRPr="00F57C52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67C2A" w:rsidRDefault="00867C2A" w:rsidP="00867C2A">
      <w:pPr>
        <w:pStyle w:val="a5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67C2A" w:rsidRDefault="00F57C52" w:rsidP="00867C2A">
      <w:pPr>
        <w:pStyle w:val="a5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719DE5BA" wp14:editId="518307C8">
            <wp:simplePos x="1076325" y="723900"/>
            <wp:positionH relativeFrom="margin">
              <wp:align>right</wp:align>
            </wp:positionH>
            <wp:positionV relativeFrom="margin">
              <wp:align>bottom</wp:align>
            </wp:positionV>
            <wp:extent cx="1200150" cy="1733550"/>
            <wp:effectExtent l="0" t="0" r="0" b="0"/>
            <wp:wrapSquare wrapText="bothSides"/>
            <wp:docPr id="8" name="Рисунок 8" descr="C:\Users\BElena\Desktop\1403782346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lena\Desktop\1403782346_m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7C2A" w:rsidRDefault="00867C2A" w:rsidP="00867C2A">
      <w:pPr>
        <w:pStyle w:val="a5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67C2A" w:rsidRDefault="00867C2A" w:rsidP="00867C2A">
      <w:pPr>
        <w:pStyle w:val="a5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67C2A" w:rsidRDefault="00867C2A" w:rsidP="00867C2A">
      <w:pPr>
        <w:pStyle w:val="a5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67C2A" w:rsidRDefault="00867C2A" w:rsidP="00867C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67C2A" w:rsidRDefault="00867C2A" w:rsidP="00867C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67C2A" w:rsidRDefault="00867C2A" w:rsidP="00867C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57C52" w:rsidRPr="00436CA9" w:rsidRDefault="00867C2A" w:rsidP="00F57C52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r w:rsidRPr="00436CA9">
        <w:rPr>
          <w:rFonts w:ascii="Times New Roman" w:hAnsi="Times New Roman" w:cs="Times New Roman"/>
          <w:b/>
          <w:color w:val="C00000"/>
          <w:sz w:val="32"/>
          <w:szCs w:val="32"/>
        </w:rPr>
        <w:t>Наволочкин</w:t>
      </w:r>
      <w:proofErr w:type="spellEnd"/>
      <w:r w:rsidRPr="00436CA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Николай Дмитриевич</w:t>
      </w:r>
    </w:p>
    <w:p w:rsidR="00867C2A" w:rsidRDefault="0045327F" w:rsidP="00F57C5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(5 января 1923 г. - 20 сентября 2013 г.</w:t>
      </w:r>
      <w:r w:rsidR="00867C2A" w:rsidRPr="00867C2A">
        <w:rPr>
          <w:rFonts w:ascii="Times New Roman" w:hAnsi="Times New Roman" w:cs="Times New Roman"/>
          <w:b/>
          <w:sz w:val="28"/>
          <w:szCs w:val="28"/>
        </w:rPr>
        <w:t>)</w:t>
      </w:r>
    </w:p>
    <w:p w:rsidR="0077132D" w:rsidRDefault="0077132D" w:rsidP="00867C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67C2A" w:rsidRDefault="0077132D" w:rsidP="00F57C5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21ABD">
        <w:rPr>
          <w:rFonts w:ascii="Times New Roman" w:hAnsi="Times New Roman" w:cs="Times New Roman"/>
          <w:sz w:val="28"/>
          <w:szCs w:val="28"/>
        </w:rPr>
        <w:t xml:space="preserve"> августе 1941 года </w:t>
      </w:r>
      <w:r w:rsidR="00867C2A" w:rsidRPr="0077132D">
        <w:rPr>
          <w:rFonts w:ascii="Times New Roman" w:hAnsi="Times New Roman" w:cs="Times New Roman"/>
          <w:sz w:val="28"/>
          <w:szCs w:val="28"/>
        </w:rPr>
        <w:t xml:space="preserve"> был призван в ряд</w:t>
      </w:r>
      <w:r w:rsidR="00721ABD">
        <w:rPr>
          <w:rFonts w:ascii="Times New Roman" w:hAnsi="Times New Roman" w:cs="Times New Roman"/>
          <w:sz w:val="28"/>
          <w:szCs w:val="28"/>
        </w:rPr>
        <w:t>ы Красной Армии, в конце 1942 года</w:t>
      </w:r>
      <w:r w:rsidR="00867C2A" w:rsidRPr="0077132D">
        <w:rPr>
          <w:rFonts w:ascii="Times New Roman" w:hAnsi="Times New Roman" w:cs="Times New Roman"/>
          <w:sz w:val="28"/>
          <w:szCs w:val="28"/>
        </w:rPr>
        <w:t xml:space="preserve"> с маршевой ротой был отправлен на фронт. </w:t>
      </w:r>
      <w:r w:rsidR="00867C2A" w:rsidRPr="0077132D">
        <w:rPr>
          <w:rFonts w:ascii="Times New Roman" w:hAnsi="Times New Roman" w:cs="Times New Roman"/>
          <w:sz w:val="28"/>
          <w:szCs w:val="28"/>
        </w:rPr>
        <w:lastRenderedPageBreak/>
        <w:t xml:space="preserve">Прошел курсы радистов в составе </w:t>
      </w:r>
      <w:r w:rsidR="00721ABD">
        <w:rPr>
          <w:rFonts w:ascii="Times New Roman" w:hAnsi="Times New Roman" w:cs="Times New Roman"/>
          <w:sz w:val="28"/>
          <w:szCs w:val="28"/>
        </w:rPr>
        <w:t>запасного полка. В конце 1942 года</w:t>
      </w:r>
      <w:r w:rsidR="00867C2A" w:rsidRPr="0077132D">
        <w:rPr>
          <w:rFonts w:ascii="Times New Roman" w:hAnsi="Times New Roman" w:cs="Times New Roman"/>
          <w:sz w:val="28"/>
          <w:szCs w:val="28"/>
        </w:rPr>
        <w:t xml:space="preserve"> был зачислен в 148 отдельную роту связи 193 стрелковой дивизии начальником радиостанции. Участник Курской битвы, форсировал реки – Днепр, Десну, Западный Буг, </w:t>
      </w:r>
      <w:proofErr w:type="spellStart"/>
      <w:r w:rsidR="00867C2A" w:rsidRPr="0077132D">
        <w:rPr>
          <w:rFonts w:ascii="Times New Roman" w:hAnsi="Times New Roman" w:cs="Times New Roman"/>
          <w:sz w:val="28"/>
          <w:szCs w:val="28"/>
        </w:rPr>
        <w:t>Сожу</w:t>
      </w:r>
      <w:proofErr w:type="spellEnd"/>
      <w:r w:rsidR="00867C2A" w:rsidRPr="0077132D">
        <w:rPr>
          <w:rFonts w:ascii="Times New Roman" w:hAnsi="Times New Roman" w:cs="Times New Roman"/>
          <w:sz w:val="28"/>
          <w:szCs w:val="28"/>
        </w:rPr>
        <w:t>, участник боев за освобожде</w:t>
      </w:r>
      <w:r w:rsidR="00721ABD">
        <w:rPr>
          <w:rFonts w:ascii="Times New Roman" w:hAnsi="Times New Roman" w:cs="Times New Roman"/>
          <w:sz w:val="28"/>
          <w:szCs w:val="28"/>
        </w:rPr>
        <w:t xml:space="preserve">ние Белоруссии. В марте 1943 года </w:t>
      </w:r>
      <w:r w:rsidR="00867C2A" w:rsidRPr="0077132D">
        <w:rPr>
          <w:rFonts w:ascii="Times New Roman" w:hAnsi="Times New Roman" w:cs="Times New Roman"/>
          <w:sz w:val="28"/>
          <w:szCs w:val="28"/>
        </w:rPr>
        <w:t xml:space="preserve"> в ходе боя </w:t>
      </w:r>
      <w:proofErr w:type="gramStart"/>
      <w:r w:rsidR="00867C2A" w:rsidRPr="007713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67C2A" w:rsidRPr="007713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7C2A" w:rsidRPr="007713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67C2A" w:rsidRPr="0077132D">
        <w:rPr>
          <w:rFonts w:ascii="Times New Roman" w:hAnsi="Times New Roman" w:cs="Times New Roman"/>
          <w:sz w:val="28"/>
          <w:szCs w:val="28"/>
        </w:rPr>
        <w:t xml:space="preserve">. Кочетовка Курской области Н. </w:t>
      </w:r>
      <w:proofErr w:type="spellStart"/>
      <w:r w:rsidR="00867C2A" w:rsidRPr="0077132D">
        <w:rPr>
          <w:rFonts w:ascii="Times New Roman" w:hAnsi="Times New Roman" w:cs="Times New Roman"/>
          <w:sz w:val="28"/>
          <w:szCs w:val="28"/>
        </w:rPr>
        <w:t>Наволочкин</w:t>
      </w:r>
      <w:proofErr w:type="spellEnd"/>
      <w:r w:rsidR="00867C2A" w:rsidRPr="0077132D">
        <w:rPr>
          <w:rFonts w:ascii="Times New Roman" w:hAnsi="Times New Roman" w:cs="Times New Roman"/>
          <w:sz w:val="28"/>
          <w:szCs w:val="28"/>
        </w:rPr>
        <w:t xml:space="preserve">, будучи радистом, вызвал огонь по танкам, устремившимся во двор дома, в котором располагалась рация, во время боя сам подбил один из танков. </w:t>
      </w:r>
      <w:proofErr w:type="gramStart"/>
      <w:r w:rsidR="00867C2A" w:rsidRPr="0077132D">
        <w:rPr>
          <w:rFonts w:ascii="Times New Roman" w:hAnsi="Times New Roman" w:cs="Times New Roman"/>
          <w:sz w:val="28"/>
          <w:szCs w:val="28"/>
        </w:rPr>
        <w:t xml:space="preserve">За проявленные мужество и героизм </w:t>
      </w:r>
      <w:proofErr w:type="spellStart"/>
      <w:r w:rsidR="00867C2A" w:rsidRPr="0077132D">
        <w:rPr>
          <w:rFonts w:ascii="Times New Roman" w:hAnsi="Times New Roman" w:cs="Times New Roman"/>
          <w:sz w:val="28"/>
          <w:szCs w:val="28"/>
        </w:rPr>
        <w:t>Наволочкин</w:t>
      </w:r>
      <w:proofErr w:type="spellEnd"/>
      <w:r w:rsidR="00867C2A" w:rsidRPr="0077132D">
        <w:rPr>
          <w:rFonts w:ascii="Times New Roman" w:hAnsi="Times New Roman" w:cs="Times New Roman"/>
          <w:sz w:val="28"/>
          <w:szCs w:val="28"/>
        </w:rPr>
        <w:t xml:space="preserve"> Николай Дмитриевич был награждён орденом Красной Звезды, медалями.</w:t>
      </w:r>
      <w:proofErr w:type="gramEnd"/>
      <w:r w:rsidR="00867C2A" w:rsidRPr="0077132D">
        <w:rPr>
          <w:rFonts w:ascii="Times New Roman" w:hAnsi="Times New Roman" w:cs="Times New Roman"/>
          <w:sz w:val="28"/>
          <w:szCs w:val="28"/>
        </w:rPr>
        <w:t xml:space="preserve"> С дивизией дошел до Польши, в одном из сражений на территории Польши был тяжело ранен.</w:t>
      </w:r>
    </w:p>
    <w:p w:rsidR="00C04046" w:rsidRDefault="00436CA9" w:rsidP="00867C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6CA9">
        <w:rPr>
          <w:rFonts w:ascii="Times New Roman" w:hAnsi="Times New Roman" w:cs="Times New Roman"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 wp14:anchorId="7C9EAEDE" wp14:editId="6EA77E25">
            <wp:simplePos x="0" y="0"/>
            <wp:positionH relativeFrom="margin">
              <wp:posOffset>4444365</wp:posOffset>
            </wp:positionH>
            <wp:positionV relativeFrom="margin">
              <wp:posOffset>2470785</wp:posOffset>
            </wp:positionV>
            <wp:extent cx="1657350" cy="2286000"/>
            <wp:effectExtent l="0" t="0" r="0" b="0"/>
            <wp:wrapSquare wrapText="bothSides"/>
            <wp:docPr id="9" name="Рисунок 9" descr="C:\Users\BElena\Desktop\frontovik_18439_184dded146628d41c34eb13670237619_ava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ena\Desktop\frontovik_18439_184dded146628d41c34eb13670237619_avatar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6CA9" w:rsidRDefault="00C04046" w:rsidP="00867C2A">
      <w:pPr>
        <w:pStyle w:val="a5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proofErr w:type="spellStart"/>
      <w:r w:rsidRPr="00436CA9">
        <w:rPr>
          <w:rFonts w:ascii="Times New Roman" w:hAnsi="Times New Roman" w:cs="Times New Roman"/>
          <w:b/>
          <w:color w:val="C00000"/>
          <w:sz w:val="32"/>
          <w:szCs w:val="32"/>
        </w:rPr>
        <w:t>Дракохруст</w:t>
      </w:r>
      <w:proofErr w:type="spellEnd"/>
      <w:r w:rsidRPr="00436CA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Александр Абрамович</w:t>
      </w:r>
    </w:p>
    <w:p w:rsidR="00C04046" w:rsidRDefault="00436CA9" w:rsidP="00867C2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436CA9">
        <w:rPr>
          <w:rFonts w:ascii="Times New Roman" w:hAnsi="Times New Roman" w:cs="Times New Roman"/>
          <w:b/>
          <w:sz w:val="28"/>
          <w:szCs w:val="28"/>
        </w:rPr>
        <w:t>(</w:t>
      </w:r>
      <w:r w:rsidR="0045327F">
        <w:rPr>
          <w:rFonts w:ascii="Times New Roman" w:hAnsi="Times New Roman" w:cs="Times New Roman"/>
          <w:b/>
          <w:sz w:val="28"/>
          <w:szCs w:val="28"/>
        </w:rPr>
        <w:t xml:space="preserve">7 ноября </w:t>
      </w:r>
      <w:r w:rsidR="00C04046" w:rsidRPr="00C04046">
        <w:rPr>
          <w:rFonts w:ascii="Times New Roman" w:hAnsi="Times New Roman" w:cs="Times New Roman"/>
          <w:b/>
          <w:sz w:val="28"/>
          <w:szCs w:val="28"/>
        </w:rPr>
        <w:t>1923</w:t>
      </w:r>
      <w:r w:rsidR="0045327F">
        <w:rPr>
          <w:rFonts w:ascii="Times New Roman" w:hAnsi="Times New Roman" w:cs="Times New Roman"/>
          <w:b/>
          <w:sz w:val="28"/>
          <w:szCs w:val="28"/>
        </w:rPr>
        <w:t xml:space="preserve"> г. – 14ноября </w:t>
      </w:r>
      <w:r w:rsidR="00C04046" w:rsidRPr="00C04046">
        <w:rPr>
          <w:rFonts w:ascii="Times New Roman" w:hAnsi="Times New Roman" w:cs="Times New Roman"/>
          <w:b/>
          <w:sz w:val="28"/>
          <w:szCs w:val="28"/>
        </w:rPr>
        <w:t>2008</w:t>
      </w:r>
      <w:r w:rsidR="0045327F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04046" w:rsidRDefault="00C04046" w:rsidP="00867C2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046" w:rsidRDefault="00C04046" w:rsidP="00614BC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46">
        <w:rPr>
          <w:rFonts w:ascii="Times New Roman" w:hAnsi="Times New Roman" w:cs="Times New Roman"/>
          <w:sz w:val="28"/>
          <w:szCs w:val="28"/>
        </w:rPr>
        <w:t xml:space="preserve">Южный, Северокавказский, 3 Украинский, 1 Белорусский фронт. На войне он строил мосты и переправы под бомбежкой, минировал и разминировал. Войну закончил в Берлине младшим лейтенантом командиром штурмового саперного взвода. </w:t>
      </w:r>
      <w:proofErr w:type="gramStart"/>
      <w:r w:rsidRPr="00C04046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C04046">
        <w:rPr>
          <w:rFonts w:ascii="Times New Roman" w:hAnsi="Times New Roman" w:cs="Times New Roman"/>
          <w:sz w:val="28"/>
          <w:szCs w:val="28"/>
        </w:rPr>
        <w:t xml:space="preserve"> четырьмя боевыми орденами, двумя медалями «За отвагу».</w:t>
      </w:r>
    </w:p>
    <w:p w:rsidR="00C04046" w:rsidRDefault="00C04046" w:rsidP="00867C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4046" w:rsidRDefault="00C04046" w:rsidP="00867C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4046" w:rsidRPr="00A501AE" w:rsidRDefault="00C04046" w:rsidP="00867C2A">
      <w:pPr>
        <w:pStyle w:val="a5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A501AE">
        <w:rPr>
          <w:rFonts w:ascii="Times New Roman" w:hAnsi="Times New Roman" w:cs="Times New Roman"/>
          <w:b/>
          <w:color w:val="C00000"/>
          <w:sz w:val="32"/>
          <w:szCs w:val="32"/>
        </w:rPr>
        <w:t>Кохан</w:t>
      </w:r>
      <w:proofErr w:type="spellEnd"/>
      <w:r w:rsidRPr="00A501A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Евгений Кириллович</w:t>
      </w:r>
    </w:p>
    <w:p w:rsidR="00C04046" w:rsidRPr="00A501AE" w:rsidRDefault="00A501AE" w:rsidP="00867C2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1AE">
        <w:rPr>
          <w:rFonts w:ascii="Times New Roman" w:hAnsi="Times New Roman" w:cs="Times New Roman"/>
          <w:b/>
          <w:sz w:val="28"/>
          <w:szCs w:val="28"/>
        </w:rPr>
        <w:t xml:space="preserve">(род. </w:t>
      </w:r>
      <w:r w:rsidR="0045327F">
        <w:rPr>
          <w:rFonts w:ascii="Times New Roman" w:hAnsi="Times New Roman" w:cs="Times New Roman"/>
          <w:b/>
          <w:sz w:val="28"/>
          <w:szCs w:val="28"/>
        </w:rPr>
        <w:t>9 апреля 1936 г.</w:t>
      </w:r>
      <w:r w:rsidRPr="00A501AE">
        <w:rPr>
          <w:rFonts w:ascii="Times New Roman" w:hAnsi="Times New Roman" w:cs="Times New Roman"/>
          <w:b/>
          <w:sz w:val="28"/>
          <w:szCs w:val="28"/>
        </w:rPr>
        <w:t>)</w:t>
      </w:r>
    </w:p>
    <w:p w:rsidR="00C04046" w:rsidRDefault="00A501AE" w:rsidP="00867C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386FEC39" wp14:editId="38C6093E">
            <wp:simplePos x="0" y="0"/>
            <wp:positionH relativeFrom="margin">
              <wp:posOffset>-76200</wp:posOffset>
            </wp:positionH>
            <wp:positionV relativeFrom="margin">
              <wp:posOffset>5511800</wp:posOffset>
            </wp:positionV>
            <wp:extent cx="952500" cy="1343025"/>
            <wp:effectExtent l="0" t="0" r="0" b="9525"/>
            <wp:wrapSquare wrapText="bothSides"/>
            <wp:docPr id="10" name="Рисунок 10" descr="C:\Users\BElena\Desktop\kohan20copy_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ena\Desktop\kohan20copy_s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4046" w:rsidRDefault="00436CA9" w:rsidP="00867C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6298EAA7" wp14:editId="1F6EFC96">
            <wp:simplePos x="0" y="0"/>
            <wp:positionH relativeFrom="margin">
              <wp:posOffset>723900</wp:posOffset>
            </wp:positionH>
            <wp:positionV relativeFrom="margin">
              <wp:posOffset>5921375</wp:posOffset>
            </wp:positionV>
            <wp:extent cx="952500" cy="1314450"/>
            <wp:effectExtent l="0" t="0" r="0" b="0"/>
            <wp:wrapSquare wrapText="bothSides"/>
            <wp:docPr id="11" name="Рисунок 11" descr="C:\Users\BElena\Desktop\kohan2_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lena\Desktop\kohan2_s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4046" w:rsidRPr="00C04046">
        <w:rPr>
          <w:rFonts w:ascii="Times New Roman" w:hAnsi="Times New Roman" w:cs="Times New Roman"/>
          <w:sz w:val="28"/>
          <w:szCs w:val="28"/>
        </w:rPr>
        <w:t>Когда началась война, отец ушёл на фронт, старшая сестра – в партизаны. Мать, среднюю сестру и Евгения оккупанты арестовали. Сначала – тюрьма, где на глазах у детей фашисты издевались над матерью, пот</w:t>
      </w:r>
      <w:r w:rsidR="00721ABD">
        <w:rPr>
          <w:rFonts w:ascii="Times New Roman" w:hAnsi="Times New Roman" w:cs="Times New Roman"/>
          <w:sz w:val="28"/>
          <w:szCs w:val="28"/>
        </w:rPr>
        <w:t xml:space="preserve">ом  год лагеря в г. </w:t>
      </w:r>
      <w:proofErr w:type="spellStart"/>
      <w:r w:rsidR="00721ABD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721ABD">
        <w:rPr>
          <w:rFonts w:ascii="Times New Roman" w:hAnsi="Times New Roman" w:cs="Times New Roman"/>
          <w:sz w:val="28"/>
          <w:szCs w:val="28"/>
        </w:rPr>
        <w:t xml:space="preserve"> и </w:t>
      </w:r>
      <w:r w:rsidR="00C04046" w:rsidRPr="00C04046">
        <w:rPr>
          <w:rFonts w:ascii="Times New Roman" w:hAnsi="Times New Roman" w:cs="Times New Roman"/>
          <w:sz w:val="28"/>
          <w:szCs w:val="28"/>
        </w:rPr>
        <w:t xml:space="preserve">рабство в польском городе </w:t>
      </w:r>
      <w:proofErr w:type="spellStart"/>
      <w:r w:rsidR="00C04046" w:rsidRPr="00C04046">
        <w:rPr>
          <w:rFonts w:ascii="Times New Roman" w:hAnsi="Times New Roman" w:cs="Times New Roman"/>
          <w:sz w:val="28"/>
          <w:szCs w:val="28"/>
        </w:rPr>
        <w:t>Диршау</w:t>
      </w:r>
      <w:proofErr w:type="spellEnd"/>
      <w:r w:rsidR="00C04046" w:rsidRPr="00C04046">
        <w:rPr>
          <w:rFonts w:ascii="Times New Roman" w:hAnsi="Times New Roman" w:cs="Times New Roman"/>
          <w:sz w:val="28"/>
          <w:szCs w:val="28"/>
        </w:rPr>
        <w:t>.</w:t>
      </w:r>
    </w:p>
    <w:p w:rsidR="00C04046" w:rsidRDefault="00C04046" w:rsidP="00867C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4046" w:rsidRDefault="00C04046" w:rsidP="00867C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4046" w:rsidRDefault="00A501AE" w:rsidP="00867C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27B8B6DB" wp14:editId="744BB28B">
            <wp:simplePos x="0" y="0"/>
            <wp:positionH relativeFrom="margin">
              <wp:posOffset>4648200</wp:posOffset>
            </wp:positionH>
            <wp:positionV relativeFrom="margin">
              <wp:posOffset>7584440</wp:posOffset>
            </wp:positionV>
            <wp:extent cx="1076325" cy="1504950"/>
            <wp:effectExtent l="0" t="0" r="9525" b="0"/>
            <wp:wrapSquare wrapText="bothSides"/>
            <wp:docPr id="12" name="Рисунок 12" descr="C:\Users\BElena\Desktop\memorypage_9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lena\Desktop\memorypage_900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4046" w:rsidRPr="00A501AE" w:rsidRDefault="00C04046" w:rsidP="0045327F">
      <w:pPr>
        <w:pStyle w:val="a5"/>
        <w:rPr>
          <w:rFonts w:ascii="Times New Roman" w:hAnsi="Times New Roman" w:cs="Times New Roman"/>
          <w:color w:val="C00000"/>
          <w:sz w:val="32"/>
          <w:szCs w:val="32"/>
        </w:rPr>
      </w:pPr>
      <w:r w:rsidRPr="00A501AE">
        <w:rPr>
          <w:rFonts w:ascii="Times New Roman" w:hAnsi="Times New Roman" w:cs="Times New Roman"/>
          <w:b/>
          <w:color w:val="C00000"/>
          <w:sz w:val="32"/>
          <w:szCs w:val="32"/>
        </w:rPr>
        <w:t>Сысоев Всеволод Петрович</w:t>
      </w:r>
    </w:p>
    <w:p w:rsidR="00C04046" w:rsidRPr="00A501AE" w:rsidRDefault="00A501AE" w:rsidP="00C0404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45327F">
        <w:rPr>
          <w:rFonts w:ascii="Times New Roman" w:hAnsi="Times New Roman" w:cs="Times New Roman"/>
          <w:b/>
          <w:sz w:val="28"/>
          <w:szCs w:val="28"/>
        </w:rPr>
        <w:t xml:space="preserve">24 ноября </w:t>
      </w:r>
      <w:r w:rsidR="00C04046" w:rsidRPr="00A501AE">
        <w:rPr>
          <w:rFonts w:ascii="Times New Roman" w:hAnsi="Times New Roman" w:cs="Times New Roman"/>
          <w:b/>
          <w:sz w:val="28"/>
          <w:szCs w:val="28"/>
        </w:rPr>
        <w:t>1911</w:t>
      </w:r>
      <w:r w:rsidR="0045327F">
        <w:rPr>
          <w:rFonts w:ascii="Times New Roman" w:hAnsi="Times New Roman" w:cs="Times New Roman"/>
          <w:b/>
          <w:sz w:val="28"/>
          <w:szCs w:val="28"/>
        </w:rPr>
        <w:t xml:space="preserve"> г. — 07 апреля </w:t>
      </w:r>
      <w:r w:rsidR="00C04046" w:rsidRPr="00A501AE">
        <w:rPr>
          <w:rFonts w:ascii="Times New Roman" w:hAnsi="Times New Roman" w:cs="Times New Roman"/>
          <w:b/>
          <w:sz w:val="28"/>
          <w:szCs w:val="28"/>
        </w:rPr>
        <w:t>2011</w:t>
      </w:r>
      <w:r w:rsidR="0045327F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501AE" w:rsidRDefault="00A501AE" w:rsidP="00C040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733A" w:rsidRDefault="0077733A" w:rsidP="0045327F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годы войны начальник</w:t>
      </w:r>
      <w:r w:rsidRPr="0077733A">
        <w:rPr>
          <w:rFonts w:ascii="Times New Roman" w:hAnsi="Times New Roman" w:cs="Times New Roman"/>
          <w:sz w:val="28"/>
          <w:szCs w:val="28"/>
        </w:rPr>
        <w:t xml:space="preserve"> интендантской службы в составе 97-го медико-санитарного батальона Дальневосточного фронта. </w:t>
      </w:r>
      <w:proofErr w:type="gramStart"/>
      <w:r w:rsidRPr="0077733A"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 w:rsidRPr="0077733A">
        <w:rPr>
          <w:rFonts w:ascii="Times New Roman" w:hAnsi="Times New Roman" w:cs="Times New Roman"/>
          <w:sz w:val="28"/>
          <w:szCs w:val="28"/>
        </w:rPr>
        <w:t xml:space="preserve"> медалью «За победу над Японией».</w:t>
      </w:r>
    </w:p>
    <w:p w:rsidR="0077733A" w:rsidRDefault="0077733A" w:rsidP="00C040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501AE" w:rsidRPr="00A501AE" w:rsidRDefault="0077733A" w:rsidP="00A501AE">
      <w:pPr>
        <w:pStyle w:val="a5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501AE">
        <w:rPr>
          <w:rFonts w:ascii="Times New Roman" w:hAnsi="Times New Roman" w:cs="Times New Roman"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 wp14:anchorId="1B70B2A2" wp14:editId="4D81B436">
            <wp:simplePos x="0" y="0"/>
            <wp:positionH relativeFrom="margin">
              <wp:posOffset>-200025</wp:posOffset>
            </wp:positionH>
            <wp:positionV relativeFrom="margin">
              <wp:posOffset>-180975</wp:posOffset>
            </wp:positionV>
            <wp:extent cx="1428750" cy="1905000"/>
            <wp:effectExtent l="0" t="0" r="0" b="0"/>
            <wp:wrapSquare wrapText="bothSides"/>
            <wp:docPr id="13" name="Рисунок 13" descr="C:\Users\BElena\Desktop\Bytovoy_S__M_-P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lena\Desktop\Bytovoy_S__M_-P00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01A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Семён </w:t>
      </w:r>
      <w:proofErr w:type="spellStart"/>
      <w:proofErr w:type="gramStart"/>
      <w:r w:rsidRPr="00A501AE">
        <w:rPr>
          <w:rFonts w:ascii="Times New Roman" w:hAnsi="Times New Roman" w:cs="Times New Roman"/>
          <w:b/>
          <w:color w:val="C00000"/>
          <w:sz w:val="32"/>
          <w:szCs w:val="32"/>
        </w:rPr>
        <w:t>Бытово́й</w:t>
      </w:r>
      <w:proofErr w:type="spellEnd"/>
      <w:proofErr w:type="gramEnd"/>
    </w:p>
    <w:p w:rsidR="0045327F" w:rsidRDefault="0077733A" w:rsidP="00A501A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1AE">
        <w:rPr>
          <w:rFonts w:ascii="Times New Roman" w:hAnsi="Times New Roman" w:cs="Times New Roman"/>
          <w:b/>
          <w:sz w:val="28"/>
          <w:szCs w:val="28"/>
        </w:rPr>
        <w:t>(насто</w:t>
      </w:r>
      <w:r w:rsidR="0045327F">
        <w:rPr>
          <w:rFonts w:ascii="Times New Roman" w:hAnsi="Times New Roman" w:cs="Times New Roman"/>
          <w:b/>
          <w:sz w:val="28"/>
          <w:szCs w:val="28"/>
        </w:rPr>
        <w:t>ящее имя Семён Михайлович Каган)</w:t>
      </w:r>
    </w:p>
    <w:p w:rsidR="0077733A" w:rsidRPr="00A501AE" w:rsidRDefault="0045327F" w:rsidP="00A501A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(2 марта 1909 г. – 1985 г.</w:t>
      </w:r>
      <w:r w:rsidR="0077733A" w:rsidRPr="00A501AE">
        <w:rPr>
          <w:rFonts w:ascii="Times New Roman" w:hAnsi="Times New Roman" w:cs="Times New Roman"/>
          <w:b/>
          <w:sz w:val="28"/>
          <w:szCs w:val="28"/>
        </w:rPr>
        <w:t>)</w:t>
      </w:r>
    </w:p>
    <w:p w:rsidR="0077733A" w:rsidRDefault="0077733A" w:rsidP="00C040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733A" w:rsidRDefault="0077733A" w:rsidP="00CA77C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33A">
        <w:rPr>
          <w:rFonts w:ascii="Times New Roman" w:hAnsi="Times New Roman" w:cs="Times New Roman"/>
          <w:sz w:val="28"/>
          <w:szCs w:val="28"/>
        </w:rPr>
        <w:t>Во время Великой Отечественной войны был корреспондентом на Ленинградском фронте</w:t>
      </w:r>
      <w:r w:rsidR="00A501AE">
        <w:rPr>
          <w:rFonts w:ascii="Times New Roman" w:hAnsi="Times New Roman" w:cs="Times New Roman"/>
          <w:sz w:val="28"/>
          <w:szCs w:val="28"/>
        </w:rPr>
        <w:t>.</w:t>
      </w:r>
    </w:p>
    <w:p w:rsidR="0077733A" w:rsidRDefault="0077733A" w:rsidP="00C040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501AE" w:rsidRPr="00A501AE" w:rsidRDefault="0077733A" w:rsidP="00A501AE">
      <w:pPr>
        <w:pStyle w:val="a5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proofErr w:type="spellStart"/>
      <w:r w:rsidRPr="00A501AE">
        <w:rPr>
          <w:rFonts w:ascii="Times New Roman" w:hAnsi="Times New Roman" w:cs="Times New Roman"/>
          <w:b/>
          <w:color w:val="C00000"/>
          <w:sz w:val="32"/>
          <w:szCs w:val="32"/>
        </w:rPr>
        <w:t>Тельканов</w:t>
      </w:r>
      <w:proofErr w:type="spellEnd"/>
      <w:r w:rsidRPr="00A501A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A501AE" w:rsidRPr="00A501AE">
        <w:rPr>
          <w:rFonts w:ascii="Times New Roman" w:hAnsi="Times New Roman" w:cs="Times New Roman"/>
          <w:b/>
          <w:color w:val="C00000"/>
          <w:sz w:val="32"/>
          <w:szCs w:val="32"/>
        </w:rPr>
        <w:t>Сергей Алексеевич</w:t>
      </w:r>
    </w:p>
    <w:p w:rsidR="0077733A" w:rsidRDefault="00CA77CB" w:rsidP="00CA77CB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159A2A6A" wp14:editId="5659F4AF">
            <wp:simplePos x="0" y="0"/>
            <wp:positionH relativeFrom="margin">
              <wp:posOffset>4006850</wp:posOffset>
            </wp:positionH>
            <wp:positionV relativeFrom="margin">
              <wp:posOffset>2054225</wp:posOffset>
            </wp:positionV>
            <wp:extent cx="1771650" cy="2343150"/>
            <wp:effectExtent l="0" t="0" r="0" b="0"/>
            <wp:wrapSquare wrapText="bothSides"/>
            <wp:docPr id="17" name="Рисунок 17" descr="C:\Users\BElena\Desktop\Telkanov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ena\Desktop\TelkanovSA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7733A" w:rsidRPr="0077733A">
        <w:rPr>
          <w:rFonts w:ascii="Times New Roman" w:hAnsi="Times New Roman" w:cs="Times New Roman"/>
          <w:b/>
          <w:sz w:val="28"/>
          <w:szCs w:val="28"/>
        </w:rPr>
        <w:t>(</w:t>
      </w:r>
      <w:r w:rsidR="0045327F">
        <w:rPr>
          <w:rFonts w:ascii="Times New Roman" w:hAnsi="Times New Roman" w:cs="Times New Roman"/>
          <w:b/>
          <w:sz w:val="28"/>
          <w:szCs w:val="28"/>
        </w:rPr>
        <w:t xml:space="preserve">16 августа </w:t>
      </w:r>
      <w:r w:rsidR="0077733A" w:rsidRPr="0077733A">
        <w:rPr>
          <w:rFonts w:ascii="Times New Roman" w:hAnsi="Times New Roman" w:cs="Times New Roman"/>
          <w:b/>
          <w:sz w:val="28"/>
          <w:szCs w:val="28"/>
        </w:rPr>
        <w:t>1911</w:t>
      </w:r>
      <w:r w:rsidR="0045327F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77733A" w:rsidRPr="0077733A">
        <w:rPr>
          <w:rFonts w:ascii="Times New Roman" w:hAnsi="Times New Roman" w:cs="Times New Roman"/>
          <w:b/>
          <w:sz w:val="28"/>
          <w:szCs w:val="28"/>
        </w:rPr>
        <w:t>–</w:t>
      </w:r>
      <w:r w:rsidR="0045327F">
        <w:rPr>
          <w:rFonts w:ascii="Times New Roman" w:hAnsi="Times New Roman" w:cs="Times New Roman"/>
          <w:b/>
          <w:sz w:val="28"/>
          <w:szCs w:val="28"/>
        </w:rPr>
        <w:t xml:space="preserve"> 15 мая </w:t>
      </w:r>
      <w:r w:rsidR="0077733A" w:rsidRPr="0077733A">
        <w:rPr>
          <w:rFonts w:ascii="Times New Roman" w:hAnsi="Times New Roman" w:cs="Times New Roman"/>
          <w:b/>
          <w:sz w:val="28"/>
          <w:szCs w:val="28"/>
        </w:rPr>
        <w:t>1974</w:t>
      </w:r>
      <w:r w:rsidR="0045327F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77733A" w:rsidRPr="0077733A">
        <w:rPr>
          <w:rFonts w:ascii="Times New Roman" w:hAnsi="Times New Roman" w:cs="Times New Roman"/>
          <w:b/>
          <w:sz w:val="28"/>
          <w:szCs w:val="28"/>
        </w:rPr>
        <w:t>)</w:t>
      </w:r>
    </w:p>
    <w:p w:rsidR="0077733A" w:rsidRDefault="0077733A" w:rsidP="00C0404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33A" w:rsidRDefault="00A501AE" w:rsidP="00CA77C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Почти с первых </w:t>
      </w:r>
      <w:r w:rsidR="0077733A" w:rsidRPr="0077733A">
        <w:rPr>
          <w:rFonts w:ascii="Times New Roman" w:hAnsi="Times New Roman" w:cs="Times New Roman"/>
          <w:sz w:val="28"/>
          <w:szCs w:val="28"/>
        </w:rPr>
        <w:t xml:space="preserve"> дней </w:t>
      </w:r>
      <w:r>
        <w:rPr>
          <w:rFonts w:ascii="Times New Roman" w:hAnsi="Times New Roman" w:cs="Times New Roman"/>
          <w:sz w:val="28"/>
          <w:szCs w:val="28"/>
        </w:rPr>
        <w:t xml:space="preserve">войны </w:t>
      </w:r>
      <w:r w:rsidR="0077733A" w:rsidRPr="0077733A">
        <w:rPr>
          <w:rFonts w:ascii="Times New Roman" w:hAnsi="Times New Roman" w:cs="Times New Roman"/>
          <w:sz w:val="28"/>
          <w:szCs w:val="28"/>
        </w:rPr>
        <w:t xml:space="preserve">становится солдатом. Он ходил в бой рядовым бойцом; бессчетное </w:t>
      </w:r>
      <w:proofErr w:type="gramStart"/>
      <w:r w:rsidR="0077733A" w:rsidRPr="0077733A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="0077733A" w:rsidRPr="0077733A">
        <w:rPr>
          <w:rFonts w:ascii="Times New Roman" w:hAnsi="Times New Roman" w:cs="Times New Roman"/>
          <w:sz w:val="28"/>
          <w:szCs w:val="28"/>
        </w:rPr>
        <w:t xml:space="preserve"> раз находился под бомбежками, под артиллерийским обстрелом, слышал рядом свист пуль, хладнокровно встречал психические атаки фашистов. Под Сталинградом он стал работником политотдела дивизии, в период великого наступления советских войск – военным журналистом, в начале в дивизионной газете «Боевая красноармейская», затем в газете 2-го Украинского фронта «Суворовский н</w:t>
      </w:r>
      <w:r>
        <w:rPr>
          <w:rFonts w:ascii="Times New Roman" w:hAnsi="Times New Roman" w:cs="Times New Roman"/>
          <w:sz w:val="28"/>
          <w:szCs w:val="28"/>
        </w:rPr>
        <w:t>атиск». С ней он прошел до конца войны, принимал</w:t>
      </w:r>
      <w:r w:rsidR="0077733A" w:rsidRPr="0077733A">
        <w:rPr>
          <w:rFonts w:ascii="Times New Roman" w:hAnsi="Times New Roman" w:cs="Times New Roman"/>
          <w:sz w:val="28"/>
          <w:szCs w:val="28"/>
        </w:rPr>
        <w:t xml:space="preserve"> участие в войне с Японией. </w:t>
      </w:r>
      <w:proofErr w:type="gramStart"/>
      <w:r w:rsidR="0077733A" w:rsidRPr="0077733A">
        <w:rPr>
          <w:rFonts w:ascii="Times New Roman" w:hAnsi="Times New Roman" w:cs="Times New Roman"/>
          <w:sz w:val="28"/>
          <w:szCs w:val="28"/>
        </w:rPr>
        <w:t xml:space="preserve">Сталинград, Курская дуга, Днепр, Украина, Молдавия, </w:t>
      </w:r>
      <w:proofErr w:type="spellStart"/>
      <w:r w:rsidR="0077733A" w:rsidRPr="0077733A">
        <w:rPr>
          <w:rFonts w:ascii="Times New Roman" w:hAnsi="Times New Roman" w:cs="Times New Roman"/>
          <w:sz w:val="28"/>
          <w:szCs w:val="28"/>
        </w:rPr>
        <w:t>Фокшаны</w:t>
      </w:r>
      <w:proofErr w:type="spellEnd"/>
      <w:r w:rsidR="0077733A" w:rsidRPr="0077733A">
        <w:rPr>
          <w:rFonts w:ascii="Times New Roman" w:hAnsi="Times New Roman" w:cs="Times New Roman"/>
          <w:sz w:val="28"/>
          <w:szCs w:val="28"/>
        </w:rPr>
        <w:t xml:space="preserve">, Румыния, Чехословакия, Венгрия, Австрия, Монголия, Маньчжурия – места сражений названные в стихах, очерках, просто заметках военного корреспондента, боевой путь поэта. </w:t>
      </w:r>
      <w:proofErr w:type="gramEnd"/>
    </w:p>
    <w:p w:rsidR="0077733A" w:rsidRDefault="0077733A" w:rsidP="00C040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501AE" w:rsidRPr="00CA77CB" w:rsidRDefault="00CA77CB" w:rsidP="00A501AE">
      <w:pPr>
        <w:pStyle w:val="a5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2602FD3D" wp14:editId="5BB9E50D">
            <wp:simplePos x="0" y="0"/>
            <wp:positionH relativeFrom="margin">
              <wp:posOffset>-153670</wp:posOffset>
            </wp:positionH>
            <wp:positionV relativeFrom="margin">
              <wp:posOffset>6708775</wp:posOffset>
            </wp:positionV>
            <wp:extent cx="1514475" cy="2200275"/>
            <wp:effectExtent l="0" t="0" r="9525" b="9525"/>
            <wp:wrapSquare wrapText="bothSides"/>
            <wp:docPr id="15" name="Рисунок 15" descr="C:\Users\BElena\Desktop\SGFeoktistov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lena\Desktop\SGFeoktistov_s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733A" w:rsidRPr="00CA77CB">
        <w:rPr>
          <w:rFonts w:ascii="Times New Roman" w:hAnsi="Times New Roman" w:cs="Times New Roman"/>
          <w:b/>
          <w:color w:val="C00000"/>
          <w:sz w:val="32"/>
          <w:szCs w:val="32"/>
        </w:rPr>
        <w:t>Феоктис</w:t>
      </w:r>
      <w:r w:rsidR="00A501AE" w:rsidRPr="00CA77CB">
        <w:rPr>
          <w:rFonts w:ascii="Times New Roman" w:hAnsi="Times New Roman" w:cs="Times New Roman"/>
          <w:b/>
          <w:color w:val="C00000"/>
          <w:sz w:val="32"/>
          <w:szCs w:val="32"/>
        </w:rPr>
        <w:t>тов Сергей Георгиевич</w:t>
      </w:r>
    </w:p>
    <w:p w:rsidR="00F57C52" w:rsidRDefault="00A501AE" w:rsidP="00CA77C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45327F">
        <w:rPr>
          <w:rFonts w:ascii="Times New Roman" w:hAnsi="Times New Roman" w:cs="Times New Roman"/>
          <w:b/>
          <w:sz w:val="28"/>
          <w:szCs w:val="28"/>
        </w:rPr>
        <w:t xml:space="preserve">14 июля </w:t>
      </w:r>
      <w:r>
        <w:rPr>
          <w:rFonts w:ascii="Times New Roman" w:hAnsi="Times New Roman" w:cs="Times New Roman"/>
          <w:b/>
          <w:sz w:val="28"/>
          <w:szCs w:val="28"/>
        </w:rPr>
        <w:t>1913</w:t>
      </w:r>
      <w:r w:rsidR="0045327F">
        <w:rPr>
          <w:rFonts w:ascii="Times New Roman" w:hAnsi="Times New Roman" w:cs="Times New Roman"/>
          <w:b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b/>
          <w:sz w:val="28"/>
          <w:szCs w:val="28"/>
        </w:rPr>
        <w:t>1999</w:t>
      </w:r>
      <w:r w:rsidR="0045327F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57C52" w:rsidRDefault="00F57C52" w:rsidP="00C0404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33A" w:rsidRPr="0077733A" w:rsidRDefault="00F57C52" w:rsidP="00AE102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В годы Великой Отечественной войны и войны с Японией политрук Сергей Феоктистов редко служил в редакции, чаще в окопах 2-го Дальневосточного Фронта, где личным примером и боевым словом умножал боевой дух и силы бойцов в противостоянии японским милитаристам. За политическую инициативу и личное мужество в оборонных и наступательных операциях на Дальневосточном Фронте военкор Сергей Феоктистов был награжден тремя боевыми орденами, многими медалями «За отвагу» и другими.</w:t>
      </w:r>
    </w:p>
    <w:sectPr w:rsidR="0077733A" w:rsidRPr="0077733A" w:rsidSect="00CA77CB">
      <w:pgSz w:w="11906" w:h="16838"/>
      <w:pgMar w:top="1134" w:right="850" w:bottom="1134" w:left="1701" w:header="708" w:footer="708" w:gutter="0"/>
      <w:pgBorders w:offsetFrom="page">
        <w:top w:val="thinThickLargeGap" w:sz="24" w:space="24" w:color="C00000"/>
        <w:left w:val="thinThickLargeGap" w:sz="24" w:space="24" w:color="C00000"/>
        <w:bottom w:val="thickThinLargeGap" w:sz="24" w:space="24" w:color="C00000"/>
        <w:right w:val="thickThinLarge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79" w:rsidRDefault="005A1079" w:rsidP="00F57C52">
      <w:pPr>
        <w:spacing w:after="0" w:line="240" w:lineRule="auto"/>
      </w:pPr>
      <w:r>
        <w:separator/>
      </w:r>
    </w:p>
  </w:endnote>
  <w:endnote w:type="continuationSeparator" w:id="0">
    <w:p w:rsidR="005A1079" w:rsidRDefault="005A1079" w:rsidP="00F5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79" w:rsidRDefault="005A1079" w:rsidP="00F57C52">
      <w:pPr>
        <w:spacing w:after="0" w:line="240" w:lineRule="auto"/>
      </w:pPr>
      <w:r>
        <w:separator/>
      </w:r>
    </w:p>
  </w:footnote>
  <w:footnote w:type="continuationSeparator" w:id="0">
    <w:p w:rsidR="005A1079" w:rsidRDefault="005A1079" w:rsidP="00F57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04"/>
    <w:rsid w:val="00072E00"/>
    <w:rsid w:val="001E58AA"/>
    <w:rsid w:val="002D4FF9"/>
    <w:rsid w:val="002F5A58"/>
    <w:rsid w:val="00324C23"/>
    <w:rsid w:val="003A7A54"/>
    <w:rsid w:val="003B74E1"/>
    <w:rsid w:val="00436CA9"/>
    <w:rsid w:val="0045327F"/>
    <w:rsid w:val="004F2FC2"/>
    <w:rsid w:val="00547F3D"/>
    <w:rsid w:val="005A1079"/>
    <w:rsid w:val="00614BC9"/>
    <w:rsid w:val="007122AB"/>
    <w:rsid w:val="00721ABD"/>
    <w:rsid w:val="0077132D"/>
    <w:rsid w:val="0077733A"/>
    <w:rsid w:val="00867C2A"/>
    <w:rsid w:val="00941FFA"/>
    <w:rsid w:val="00A501AE"/>
    <w:rsid w:val="00A678B7"/>
    <w:rsid w:val="00AE1020"/>
    <w:rsid w:val="00B64C04"/>
    <w:rsid w:val="00C04046"/>
    <w:rsid w:val="00CA77CB"/>
    <w:rsid w:val="00EB016F"/>
    <w:rsid w:val="00F57C52"/>
    <w:rsid w:val="00F6489D"/>
    <w:rsid w:val="00FE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ecec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C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67C2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5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C52"/>
  </w:style>
  <w:style w:type="paragraph" w:styleId="a8">
    <w:name w:val="footer"/>
    <w:basedOn w:val="a"/>
    <w:link w:val="a9"/>
    <w:uiPriority w:val="99"/>
    <w:unhideWhenUsed/>
    <w:rsid w:val="00F5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C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67C2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5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C52"/>
  </w:style>
  <w:style w:type="paragraph" w:styleId="a8">
    <w:name w:val="footer"/>
    <w:basedOn w:val="a"/>
    <w:link w:val="a9"/>
    <w:uiPriority w:val="99"/>
    <w:unhideWhenUsed/>
    <w:rsid w:val="00F5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82166-EDCC-4FF0-A8ED-0A8EC67B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Бутенко</dc:creator>
  <cp:lastModifiedBy>Елена Бутенко</cp:lastModifiedBy>
  <cp:revision>18</cp:revision>
  <dcterms:created xsi:type="dcterms:W3CDTF">2015-03-18T06:09:00Z</dcterms:created>
  <dcterms:modified xsi:type="dcterms:W3CDTF">2015-05-10T23:22:00Z</dcterms:modified>
</cp:coreProperties>
</file>