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4"/>
        <w:gridCol w:w="4786"/>
      </w:tblGrid>
      <w:tr w:rsidR="00F90B08" w:rsidTr="00F90B08">
        <w:trPr>
          <w:trHeight w:val="3220"/>
        </w:trPr>
        <w:tc>
          <w:tcPr>
            <w:tcW w:w="4784" w:type="dxa"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МО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- предметников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О.К.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Бридня</w:t>
            </w:r>
            <w:proofErr w:type="spellEnd"/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 Е.Д.Харина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 2016г.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 КГКОУ ШИ 5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 Е.Д Харина </w:t>
            </w:r>
          </w:p>
          <w:p w:rsidR="00F90B08" w:rsidRDefault="00F90B08" w:rsidP="00F90B0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 2016г.</w:t>
            </w:r>
          </w:p>
        </w:tc>
      </w:tr>
    </w:tbl>
    <w:p w:rsidR="0020648E" w:rsidRDefault="0020648E" w:rsidP="0020648E">
      <w:pPr>
        <w:rPr>
          <w:lang w:val="en-US"/>
        </w:rPr>
      </w:pP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учебному предмету</w:t>
      </w: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курс 7 класса</w:t>
      </w: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Default="0020648E" w:rsidP="002064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Default="0020648E" w:rsidP="00206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программы:</w:t>
      </w:r>
    </w:p>
    <w:p w:rsidR="0020648E" w:rsidRDefault="0020648E" w:rsidP="00206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20648E" w:rsidRDefault="0020648E" w:rsidP="002064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Мардашева И.Н.</w:t>
      </w:r>
    </w:p>
    <w:p w:rsidR="0020648E" w:rsidRDefault="0020648E" w:rsidP="0020648E"/>
    <w:p w:rsidR="0020648E" w:rsidRDefault="0020648E" w:rsidP="0020648E"/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программы: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1.Пояснительная записка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2.Планируемые результаты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Учебный план 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A22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Система оценки достижения планируемых результатов</w:t>
      </w:r>
    </w:p>
    <w:p w:rsidR="005A22A8" w:rsidRDefault="005A22A8" w:rsidP="005A22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5.Содержание программы</w:t>
      </w:r>
    </w:p>
    <w:p w:rsidR="0020648E" w:rsidRDefault="005A22A8" w:rsidP="00206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Календарно–тематический план</w:t>
      </w:r>
    </w:p>
    <w:p w:rsidR="0020648E" w:rsidRPr="0092480B" w:rsidRDefault="0020648E" w:rsidP="00206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Pr="0092480B" w:rsidRDefault="0020648E" w:rsidP="00206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Default="0020648E" w:rsidP="00206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Pr="0092480B" w:rsidRDefault="0020648E" w:rsidP="0020648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48E" w:rsidRPr="00935799" w:rsidRDefault="0020648E" w:rsidP="00206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Хабаровск, 201</w:t>
      </w:r>
      <w:r w:rsidR="00F90B08">
        <w:rPr>
          <w:rFonts w:ascii="Times New Roman" w:hAnsi="Times New Roman" w:cs="Times New Roman"/>
          <w:sz w:val="28"/>
          <w:szCs w:val="28"/>
        </w:rPr>
        <w:t>6</w:t>
      </w:r>
    </w:p>
    <w:p w:rsidR="0020648E" w:rsidRPr="0020648E" w:rsidRDefault="0020648E" w:rsidP="0020648E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0648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20648E" w:rsidRPr="00436069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8E" w:rsidRDefault="0020648E" w:rsidP="0020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Физическая культура в специальном (коррекционном) образовательном учреждении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вида является составной частью всей системы работы с умственно отсталыми учащимися.</w:t>
      </w:r>
    </w:p>
    <w:p w:rsidR="0020648E" w:rsidRDefault="0020648E" w:rsidP="0020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обучением.</w:t>
      </w:r>
    </w:p>
    <w:p w:rsidR="0020648E" w:rsidRDefault="0020648E" w:rsidP="00206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Разнородность состава учащихся по психическим, двигательным и физическим данным выдвигает ряд конкретных задач физического воспитания:</w:t>
      </w:r>
    </w:p>
    <w:p w:rsidR="0020648E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здоровья, физического развития и повышения работоспособности учащихся;</w:t>
      </w:r>
    </w:p>
    <w:p w:rsidR="0020648E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совершенствование двигательных умений и навыков;</w:t>
      </w:r>
    </w:p>
    <w:p w:rsidR="0020648E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гигиены, теоретических сведений по физкультуре;</w:t>
      </w:r>
    </w:p>
    <w:p w:rsidR="0020648E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чувства темпа и ритма, координации движений;</w:t>
      </w:r>
    </w:p>
    <w:p w:rsidR="0020648E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правильной осанки в статических положениях и в движении;</w:t>
      </w:r>
    </w:p>
    <w:p w:rsidR="0020648E" w:rsidRPr="00780996" w:rsidRDefault="0020648E" w:rsidP="0020648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усвоение учащимися речевого материала, используемого учителем на уроках по физической культуре.</w:t>
      </w:r>
    </w:p>
    <w:p w:rsidR="0020648E" w:rsidRDefault="0020648E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B34" w:rsidRPr="00436069" w:rsidRDefault="00461B34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48E" w:rsidRPr="00461B34" w:rsidRDefault="0020648E" w:rsidP="00461B34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34">
        <w:rPr>
          <w:rFonts w:ascii="Times New Roman" w:hAnsi="Times New Roman" w:cs="Times New Roman"/>
          <w:b/>
          <w:sz w:val="28"/>
          <w:szCs w:val="28"/>
        </w:rPr>
        <w:t>Планируемые результаты.</w:t>
      </w:r>
    </w:p>
    <w:p w:rsidR="0020648E" w:rsidRPr="00436069" w:rsidRDefault="0020648E" w:rsidP="002064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648E" w:rsidRPr="00AC114E" w:rsidRDefault="0020648E" w:rsidP="002064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знать:</w:t>
      </w:r>
    </w:p>
    <w:p w:rsidR="0020648E" w:rsidRDefault="0020648E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как правильно выполнять </w:t>
      </w:r>
      <w:r w:rsidR="00637F01">
        <w:rPr>
          <w:rFonts w:ascii="Times New Roman" w:hAnsi="Times New Roman" w:cs="Times New Roman"/>
          <w:sz w:val="28"/>
          <w:szCs w:val="28"/>
        </w:rPr>
        <w:t>размыкания уступами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48E" w:rsidRDefault="0020648E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637F01">
        <w:rPr>
          <w:rFonts w:ascii="Times New Roman" w:hAnsi="Times New Roman" w:cs="Times New Roman"/>
          <w:sz w:val="28"/>
          <w:szCs w:val="28"/>
        </w:rPr>
        <w:t>перестраиваться из колонны по одному в колонну по два, по три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48E" w:rsidRDefault="0020648E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7F01">
        <w:rPr>
          <w:rFonts w:ascii="Times New Roman" w:hAnsi="Times New Roman" w:cs="Times New Roman"/>
          <w:sz w:val="28"/>
          <w:szCs w:val="28"/>
        </w:rPr>
        <w:t>как осуществлять страховку при выполнении другим учеником упражнения на бревне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648E" w:rsidRDefault="0020648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BEE">
        <w:rPr>
          <w:rFonts w:ascii="Times New Roman" w:hAnsi="Times New Roman" w:cs="Times New Roman"/>
          <w:sz w:val="28"/>
          <w:szCs w:val="28"/>
        </w:rPr>
        <w:t>значение ходьбы для укрепления здоровья человека, основы кроссового бега, бег по виражу;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24C">
        <w:rPr>
          <w:rFonts w:ascii="Times New Roman" w:hAnsi="Times New Roman" w:cs="Times New Roman"/>
          <w:sz w:val="28"/>
          <w:szCs w:val="28"/>
        </w:rPr>
        <w:t>как влияют занятия лыжами на трудовую деятельность учащихся;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соревнований;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A79">
        <w:rPr>
          <w:rFonts w:ascii="Times New Roman" w:hAnsi="Times New Roman" w:cs="Times New Roman"/>
          <w:sz w:val="28"/>
          <w:szCs w:val="28"/>
        </w:rPr>
        <w:t>права и обязанности игроков;</w:t>
      </w:r>
    </w:p>
    <w:p w:rsidR="00E63A79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предупредить травмы;</w:t>
      </w:r>
    </w:p>
    <w:p w:rsidR="00461B34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выполняются штрафные броски, сколько раз.</w:t>
      </w:r>
    </w:p>
    <w:p w:rsidR="0020648E" w:rsidRPr="00436069" w:rsidRDefault="0020648E" w:rsidP="00206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20648E" w:rsidRPr="00AC114E" w:rsidRDefault="0020648E" w:rsidP="002064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14E">
        <w:rPr>
          <w:rFonts w:ascii="Times New Roman" w:hAnsi="Times New Roman" w:cs="Times New Roman"/>
          <w:i/>
          <w:sz w:val="28"/>
          <w:szCs w:val="28"/>
        </w:rPr>
        <w:t>Учащиеся должны уметь:</w:t>
      </w:r>
    </w:p>
    <w:p w:rsidR="0020648E" w:rsidRDefault="0020648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4CE1">
        <w:rPr>
          <w:rFonts w:ascii="Times New Roman" w:hAnsi="Times New Roman" w:cs="Times New Roman"/>
          <w:sz w:val="28"/>
          <w:szCs w:val="28"/>
        </w:rPr>
        <w:t xml:space="preserve">- </w:t>
      </w:r>
      <w:r w:rsidR="00637F01">
        <w:rPr>
          <w:rFonts w:ascii="Times New Roman" w:hAnsi="Times New Roman" w:cs="Times New Roman"/>
          <w:sz w:val="28"/>
          <w:szCs w:val="28"/>
        </w:rPr>
        <w:t>различать и правильно выполнять команды: «Шире шаг!», «Короче шаг!», «Чаще шаг!», «Реже шаг!»;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опорный прыжок способом «согнув ноги» через коня с ручками;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различать фазы опорного прыжка;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удерживать равновесие на гимнастическом бревне в усложненных условиях;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лазать по канату способом в два и три приема;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переносить ученика строем;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простейшие комбинации на гимнастическом бревне;</w:t>
      </w:r>
    </w:p>
    <w:p w:rsidR="00637F01" w:rsidRDefault="00637F01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3BEE">
        <w:rPr>
          <w:rFonts w:ascii="Times New Roman" w:hAnsi="Times New Roman" w:cs="Times New Roman"/>
          <w:sz w:val="28"/>
          <w:szCs w:val="28"/>
        </w:rPr>
        <w:t>пройти в быстром темпе 20-30 мин;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стартовый разгон с плавным переходом в бег;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бежать с переменной скоростью 5 мин;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бежать равномерно в медленном темпе 8 мин;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полет в группировке, в прыжках в длину с разбега способом «согнув ноги»;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переход через планку в прыжках в высоту с разбега способом «перешагивание»;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метание малого мяча на дальность с разбега по коридору 10 м;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толкание набивного мяча с места;</w:t>
      </w:r>
    </w:p>
    <w:p w:rsidR="00303BEE" w:rsidRDefault="00303BEE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24C">
        <w:rPr>
          <w:rFonts w:ascii="Times New Roman" w:hAnsi="Times New Roman" w:cs="Times New Roman"/>
          <w:sz w:val="28"/>
          <w:szCs w:val="28"/>
        </w:rPr>
        <w:t xml:space="preserve">координировать движения рук, ног и туловища в одновременном </w:t>
      </w:r>
      <w:proofErr w:type="spellStart"/>
      <w:r w:rsidR="0014024C">
        <w:rPr>
          <w:rFonts w:ascii="Times New Roman" w:hAnsi="Times New Roman" w:cs="Times New Roman"/>
          <w:sz w:val="28"/>
          <w:szCs w:val="28"/>
        </w:rPr>
        <w:t>двухшажном</w:t>
      </w:r>
      <w:proofErr w:type="spellEnd"/>
      <w:r w:rsidR="0014024C">
        <w:rPr>
          <w:rFonts w:ascii="Times New Roman" w:hAnsi="Times New Roman" w:cs="Times New Roman"/>
          <w:sz w:val="28"/>
          <w:szCs w:val="28"/>
        </w:rPr>
        <w:t xml:space="preserve"> ходе на отрезках 40-60 м;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пройти в быстром темпе160 – 200 м и одновременными ходами;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тормозить лыжами и палками одновременно;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преодолевать на лыжах до 2 км девочки), до 3 км (мальчики);</w:t>
      </w:r>
    </w:p>
    <w:p w:rsidR="0014024C" w:rsidRDefault="0014024C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3A79">
        <w:rPr>
          <w:rFonts w:ascii="Times New Roman" w:hAnsi="Times New Roman" w:cs="Times New Roman"/>
          <w:sz w:val="28"/>
          <w:szCs w:val="28"/>
        </w:rPr>
        <w:t>выполнять верхнюю прямую подачу;</w:t>
      </w:r>
    </w:p>
    <w:p w:rsidR="00E63A79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играть в волейбол;</w:t>
      </w:r>
    </w:p>
    <w:p w:rsidR="00461B34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выполнять остановку прыжком и поворотом;</w:t>
      </w:r>
    </w:p>
    <w:p w:rsidR="00461B34" w:rsidRDefault="00461B34" w:rsidP="0063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по корзине двумя пуками от груди с места.</w:t>
      </w:r>
    </w:p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C6B" w:rsidRPr="002219CA" w:rsidRDefault="00D80C6B" w:rsidP="002064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648E" w:rsidRPr="00461B34" w:rsidRDefault="0020648E" w:rsidP="00461B34">
      <w:pPr>
        <w:pStyle w:val="a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B34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p w:rsidR="0020648E" w:rsidRPr="00436069" w:rsidRDefault="0020648E" w:rsidP="002064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555" w:type="pct"/>
        <w:tblInd w:w="-1026" w:type="dxa"/>
        <w:tblLayout w:type="fixed"/>
        <w:tblLook w:val="04A0"/>
      </w:tblPr>
      <w:tblGrid>
        <w:gridCol w:w="1701"/>
        <w:gridCol w:w="666"/>
        <w:gridCol w:w="993"/>
        <w:gridCol w:w="1112"/>
        <w:gridCol w:w="1061"/>
        <w:gridCol w:w="1278"/>
        <w:gridCol w:w="995"/>
        <w:gridCol w:w="995"/>
        <w:gridCol w:w="1131"/>
        <w:gridCol w:w="700"/>
      </w:tblGrid>
      <w:tr w:rsidR="0020648E" w:rsidTr="0020648E">
        <w:tc>
          <w:tcPr>
            <w:tcW w:w="800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313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67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23" w:type="pct"/>
          </w:tcPr>
          <w:p w:rsidR="0020648E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99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01" w:type="pct"/>
          </w:tcPr>
          <w:p w:rsidR="0020648E" w:rsidRPr="00CF324C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68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68" w:type="pct"/>
          </w:tcPr>
          <w:p w:rsidR="0020648E" w:rsidRPr="00E9616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IV</w:t>
            </w:r>
            <w:r w:rsidRPr="00CF3C8C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32" w:type="pct"/>
          </w:tcPr>
          <w:p w:rsidR="0020648E" w:rsidRPr="00CF324C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29" w:type="pct"/>
          </w:tcPr>
          <w:p w:rsidR="0020648E" w:rsidRPr="00461B34" w:rsidRDefault="0020648E" w:rsidP="00A408E5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20648E" w:rsidTr="00904558">
        <w:trPr>
          <w:trHeight w:val="910"/>
        </w:trPr>
        <w:tc>
          <w:tcPr>
            <w:tcW w:w="800" w:type="pct"/>
          </w:tcPr>
          <w:p w:rsidR="0020648E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</w:t>
            </w:r>
          </w:p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313" w:type="pct"/>
          </w:tcPr>
          <w:p w:rsidR="0020648E" w:rsidRPr="009F2E0C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467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3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9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01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68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8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2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29" w:type="pct"/>
          </w:tcPr>
          <w:p w:rsidR="0020648E" w:rsidRPr="0091395B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8E" w:rsidRPr="00461B34" w:rsidRDefault="0020648E" w:rsidP="00461B3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1B34">
        <w:rPr>
          <w:rFonts w:ascii="Times New Roman" w:hAnsi="Times New Roman" w:cs="Times New Roman"/>
          <w:b/>
          <w:sz w:val="28"/>
          <w:szCs w:val="28"/>
        </w:rPr>
        <w:t>Система оценки достижения планируемых результатов.</w:t>
      </w:r>
    </w:p>
    <w:p w:rsidR="0020648E" w:rsidRPr="00436069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1844"/>
        <w:gridCol w:w="3118"/>
        <w:gridCol w:w="3119"/>
        <w:gridCol w:w="2693"/>
      </w:tblGrid>
      <w:tr w:rsidR="0020648E" w:rsidTr="00343D9C">
        <w:tc>
          <w:tcPr>
            <w:tcW w:w="1844" w:type="dxa"/>
            <w:tcBorders>
              <w:tl2br w:val="single" w:sz="4" w:space="0" w:color="auto"/>
            </w:tcBorders>
          </w:tcPr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0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Уровень</w:t>
            </w:r>
          </w:p>
        </w:tc>
        <w:tc>
          <w:tcPr>
            <w:tcW w:w="3118" w:type="dxa"/>
          </w:tcPr>
          <w:p w:rsidR="0020648E" w:rsidRPr="00D12764" w:rsidRDefault="0020648E" w:rsidP="00D80C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9" w:type="dxa"/>
          </w:tcPr>
          <w:p w:rsidR="0020648E" w:rsidRPr="00D12764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2693" w:type="dxa"/>
          </w:tcPr>
          <w:p w:rsidR="0020648E" w:rsidRPr="00D12764" w:rsidRDefault="0020648E" w:rsidP="00A40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76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D12764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20648E" w:rsidTr="00343D9C">
        <w:tc>
          <w:tcPr>
            <w:tcW w:w="1844" w:type="dxa"/>
          </w:tcPr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60 м с низкого старта,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11,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48E" w:rsidRPr="002219CA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емпе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D80C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48E" w:rsidRPr="002219CA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80C6B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Подтягивание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туловища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виса, 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20648E" w:rsidRPr="00801C8C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16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  <w:p w:rsidR="0020648E" w:rsidRPr="003B276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9 - 11</w:t>
            </w:r>
          </w:p>
          <w:p w:rsidR="0020648E" w:rsidRPr="003B276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(без остановки и переходов на ходьбу)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Pr="007858B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(без остановок для отдыха)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мин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20648E" w:rsidRPr="007858B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без учета времени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без учета времени</w:t>
            </w:r>
          </w:p>
          <w:p w:rsidR="0020648E" w:rsidRPr="007858B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7,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0648E" w:rsidRPr="007858B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20648E" w:rsidRPr="007858B5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48E" w:rsidRDefault="0020648E" w:rsidP="00A408E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Default="0020648E" w:rsidP="00A40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8,50</w:t>
            </w:r>
            <w:r w:rsidR="00D80C6B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  <w:p w:rsidR="0020648E" w:rsidRPr="002219CA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19" w:type="dxa"/>
          </w:tcPr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60 м с низкого старта,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11,0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D9C" w:rsidRPr="002219CA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через скакалку в макс. темпе,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D9C" w:rsidRPr="002219CA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Подтягивание туловища из виса, 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раз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3D9C" w:rsidRPr="00801C8C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</w:t>
            </w:r>
            <w:r w:rsidR="0045010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343D9C" w:rsidRPr="003B276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лежа на спине, руки за головой, кол-во раз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  <w:p w:rsidR="00343D9C" w:rsidRPr="003B276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Кроссовый бег (без остановки и переходов на ходьбу), мин</w:t>
            </w:r>
          </w:p>
          <w:p w:rsidR="00343D9C" w:rsidRDefault="004725A5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43D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343D9C" w:rsidRPr="007858B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Передвижение на лыжах (без остановок для отдыха), мин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4725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43D9C" w:rsidRPr="007858B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2000м, мин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без учета времени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без учета времени</w:t>
            </w:r>
          </w:p>
          <w:p w:rsidR="00343D9C" w:rsidRPr="007858B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1000 м, мин,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7,50 – 8,50</w:t>
            </w:r>
          </w:p>
          <w:p w:rsidR="00343D9C" w:rsidRPr="007858B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Последовательное выполнение пяти кувырков,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  <w:p w:rsidR="00343D9C" w:rsidRPr="007858B5" w:rsidRDefault="00343D9C" w:rsidP="00343D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43D9C" w:rsidRDefault="00343D9C" w:rsidP="00343D9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Челночный бег 3×10 м,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10,50</w:t>
            </w:r>
          </w:p>
          <w:p w:rsidR="00343D9C" w:rsidRDefault="00343D9C" w:rsidP="0034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DC2E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48E" w:rsidRPr="002219CA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20648E" w:rsidRPr="00487361" w:rsidRDefault="0020648E" w:rsidP="00A408E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заданий с помощью учителя</w:t>
            </w:r>
          </w:p>
          <w:p w:rsidR="0020648E" w:rsidRPr="00AC114E" w:rsidRDefault="0020648E" w:rsidP="00A408E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648E" w:rsidRDefault="0020648E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85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13B4">
        <w:rPr>
          <w:rFonts w:ascii="Times New Roman" w:hAnsi="Times New Roman" w:cs="Times New Roman"/>
          <w:b/>
          <w:sz w:val="28"/>
          <w:szCs w:val="28"/>
        </w:rPr>
        <w:lastRenderedPageBreak/>
        <w:t>5. Содержание программы</w:t>
      </w:r>
    </w:p>
    <w:p w:rsidR="00854F91" w:rsidRPr="006913B4" w:rsidRDefault="00854F91" w:rsidP="00854F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79"/>
        <w:gridCol w:w="6237"/>
      </w:tblGrid>
      <w:tr w:rsidR="00854F91" w:rsidRPr="00831F23" w:rsidTr="00854F91">
        <w:trPr>
          <w:trHeight w:val="264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831F23">
              <w:rPr>
                <w:rStyle w:val="6"/>
                <w:rFonts w:eastAsia="Arial Unicode MS"/>
                <w:sz w:val="28"/>
                <w:szCs w:val="28"/>
              </w:rPr>
              <w:t>Вид программного мате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риала, направленность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right="153"/>
              <w:jc w:val="center"/>
              <w:rPr>
                <w:rStyle w:val="6"/>
                <w:rFonts w:eastAsia="Arial Unicode MS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Классы</w:t>
            </w:r>
          </w:p>
        </w:tc>
      </w:tr>
      <w:tr w:rsidR="00854F91" w:rsidRPr="00831F23" w:rsidTr="00854F91">
        <w:trPr>
          <w:trHeight w:val="259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7</w:t>
            </w:r>
          </w:p>
        </w:tc>
      </w:tr>
      <w:tr w:rsidR="00854F91" w:rsidRPr="00831F23" w:rsidTr="00854F91">
        <w:trPr>
          <w:trHeight w:val="113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Основы знаний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Понятие спортивной этики (</w:t>
            </w:r>
            <w:r w:rsidRPr="00831F23">
              <w:rPr>
                <w:rStyle w:val="60"/>
                <w:rFonts w:eastAsiaTheme="minorHAnsi"/>
                <w:sz w:val="28"/>
                <w:szCs w:val="28"/>
              </w:rPr>
              <w:t xml:space="preserve">9 </w:t>
            </w:r>
            <w:proofErr w:type="spellStart"/>
            <w:r w:rsidRPr="00831F23">
              <w:rPr>
                <w:rStyle w:val="60"/>
                <w:rFonts w:eastAsiaTheme="minorHAnsi"/>
                <w:sz w:val="28"/>
                <w:szCs w:val="28"/>
              </w:rPr>
              <w:t>кл</w:t>
            </w:r>
            <w:proofErr w:type="spellEnd"/>
            <w:r w:rsidRPr="00831F23">
              <w:rPr>
                <w:rStyle w:val="60"/>
                <w:rFonts w:eastAsiaTheme="minorHAnsi"/>
                <w:sz w:val="28"/>
                <w:szCs w:val="28"/>
              </w:rPr>
              <w:t xml:space="preserve">.).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Отношение к своим товарищам по класс</w:t>
            </w:r>
            <w:r w:rsidRPr="00831F23">
              <w:rPr>
                <w:rStyle w:val="6"/>
                <w:rFonts w:eastAsia="Arial Unicode MS"/>
                <w:sz w:val="28"/>
                <w:szCs w:val="28"/>
              </w:rPr>
              <w:t>у, группе, команде. Правила без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опасности при выполнении физических упражнений (</w:t>
            </w:r>
            <w:r w:rsidRPr="00831F23">
              <w:rPr>
                <w:rStyle w:val="60"/>
                <w:rFonts w:eastAsiaTheme="minorHAnsi"/>
                <w:sz w:val="28"/>
                <w:szCs w:val="28"/>
              </w:rPr>
              <w:t>все классы)</w:t>
            </w:r>
          </w:p>
        </w:tc>
      </w:tr>
      <w:tr w:rsidR="00854F91" w:rsidRPr="00831F23" w:rsidTr="00854F91">
        <w:trPr>
          <w:trHeight w:val="169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rPr>
                <w:b/>
                <w:sz w:val="28"/>
                <w:szCs w:val="28"/>
              </w:rPr>
            </w:pPr>
            <w:r w:rsidRPr="00831F23">
              <w:rPr>
                <w:rStyle w:val="15"/>
                <w:rFonts w:eastAsia="Arial Unicode MS"/>
                <w:b/>
                <w:sz w:val="28"/>
                <w:szCs w:val="28"/>
              </w:rPr>
              <w:t>Гим</w:t>
            </w:r>
            <w:r w:rsidRPr="00831F23">
              <w:rPr>
                <w:rStyle w:val="15"/>
                <w:rFonts w:eastAsiaTheme="minorHAnsi"/>
                <w:b/>
                <w:sz w:val="28"/>
                <w:szCs w:val="28"/>
              </w:rPr>
              <w:t>настика</w:t>
            </w:r>
          </w:p>
          <w:p w:rsidR="00854F91" w:rsidRPr="00831F23" w:rsidRDefault="00854F91" w:rsidP="00854F91">
            <w:pPr>
              <w:spacing w:after="0" w:line="240" w:lineRule="auto"/>
              <w:ind w:left="142" w:right="153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Строевые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Понятие о строе, шеренге, ряде, колонне, 2-шереножном строе, флангах, дистанции. Размыкание уступами по счету «девять», «шесть», «три» на месте.</w:t>
            </w:r>
          </w:p>
          <w:p w:rsidR="00854F91" w:rsidRPr="00831F23" w:rsidRDefault="00854F91" w:rsidP="00854F91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Повороты направо, налево при ходьбе на месте. Выполнение команд: «Чаще шаг!» «Реже шаг!» Ходьба «змейкой»,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противоходом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>.</w:t>
            </w:r>
          </w:p>
        </w:tc>
      </w:tr>
      <w:tr w:rsidR="00854F91" w:rsidRPr="00831F23" w:rsidTr="00854F91">
        <w:trPr>
          <w:trHeight w:val="125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831F23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831F23">
              <w:rPr>
                <w:b/>
                <w:sz w:val="28"/>
                <w:szCs w:val="28"/>
              </w:rPr>
              <w:t xml:space="preserve"> и корригирующие упражнения без предметов:</w:t>
            </w:r>
          </w:p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53" w:firstLine="0"/>
              <w:jc w:val="left"/>
              <w:rPr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— упражнения на осанку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53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Упражнения для удержания груза на голове: поворот кругом; в приседании, ноги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скрестно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>. Лазание по гимнастической скамейке, руки на поясе, ноги прямые, сгибание и разгибание стоп, кружение стоп вправо, влево.</w:t>
            </w:r>
          </w:p>
        </w:tc>
      </w:tr>
      <w:tr w:rsidR="00854F91" w:rsidRPr="00831F23" w:rsidTr="00854F91">
        <w:trPr>
          <w:trHeight w:val="113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— дыхательные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Регулирование дыхания при переносе груза, в упражнениях с преодолением препятствий, со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softHyphen/>
              <w:t>противления. Обучение правильному дыханию при выполнении упражнений скоростно-силового характера.</w:t>
            </w:r>
          </w:p>
        </w:tc>
      </w:tr>
      <w:tr w:rsidR="00854F91" w:rsidRPr="00831F23" w:rsidTr="00854F91">
        <w:trPr>
          <w:trHeight w:val="99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— упражнения в расслаблении мышц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Рациональная смена напряжения и расслабление определенных мышечных групп при переноске груза, при преодолении сопротивления партнера при движении на лыжах.</w:t>
            </w:r>
          </w:p>
        </w:tc>
      </w:tr>
      <w:tr w:rsidR="00854F91" w:rsidRPr="00831F23" w:rsidTr="00854F91">
        <w:trPr>
          <w:trHeight w:val="186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— основные положения движения головы, конечностей, туловища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Фиксированное положение головы при быстрых сменах и. п. Рациональные положения головы при круговых движениях туловищем с различными положениями рук: сохранение симметричного положения головы при выполнении упражнений из упора сидя сзади;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прогибание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с подниманием ноги; поочередное и одновременное поднимание прямых</w:t>
            </w:r>
          </w:p>
        </w:tc>
      </w:tr>
      <w:tr w:rsidR="00854F91" w:rsidRPr="00831F23" w:rsidTr="00854F91">
        <w:trPr>
          <w:trHeight w:val="844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proofErr w:type="spellStart"/>
            <w:r w:rsidRPr="00831F23">
              <w:rPr>
                <w:b/>
                <w:sz w:val="28"/>
                <w:szCs w:val="28"/>
              </w:rPr>
              <w:t>Общеразвивающие</w:t>
            </w:r>
            <w:proofErr w:type="spellEnd"/>
            <w:r w:rsidRPr="00831F23">
              <w:rPr>
                <w:b/>
                <w:sz w:val="28"/>
                <w:szCs w:val="28"/>
              </w:rPr>
              <w:t xml:space="preserve"> и корригирующие упражнения с предметами, на снарядах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0"/>
                <w:rFonts w:eastAsiaTheme="minorHAnsi"/>
                <w:sz w:val="28"/>
                <w:szCs w:val="28"/>
              </w:rPr>
              <w:t>С гимнастическими палками.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Упражнения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из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и. п.: палка на лопатках, палку за голову, палку за спину, палку на грудь, палку вниз. Выпады вперед, влево, вправо с различными положениями палки. Балансирование палки на ладони. Прыжки с различными положениями палки. Перебрасывание гимнастической палки в парах. Выполнить 4—6 упражнений с гимнастической палкой.</w:t>
            </w:r>
          </w:p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831F23">
              <w:rPr>
                <w:rStyle w:val="60"/>
                <w:rFonts w:eastAsiaTheme="minorHAnsi"/>
                <w:sz w:val="28"/>
                <w:szCs w:val="28"/>
              </w:rPr>
              <w:lastRenderedPageBreak/>
              <w:t xml:space="preserve">Со скакалками.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Пружинистые наклоны со скакалкой, сложенной вдвое, вчетверо, вперед, в стороны, влево, вправо из различных и. п. (стоя, сидя, на коленях).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Глубокие пружинистые приседания. Натянуть скакалку, стоя на ней. Лежа на животе,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прогибание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назад, скакалка над головой. Прыжки на месте на одной ноге, с продвижением в шаге, скакалка над головой. </w:t>
            </w:r>
          </w:p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0"/>
                <w:rFonts w:eastAsiaTheme="minorHAnsi"/>
                <w:sz w:val="28"/>
                <w:szCs w:val="28"/>
              </w:rPr>
              <w:t>С набивными мячами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(вес 3 кг). Перекатывание мяча сидя, скрестив ноги. Из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положения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сидя мяч вверху, наклоны и повороты туловища. Из упора лежа на мяче сгибание и разгибание рук (девочки 3 — 4 раза, мальчики 4—6 раз). Прыжки на месте с мячом, зажатым между ступнями ног. Катание мяча одной ногой с продвижением прыжками на другой. Выполнить 6—8 упражнений с набивными мячами.</w:t>
            </w:r>
          </w:p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0"/>
                <w:rFonts w:eastAsiaTheme="minorHAnsi"/>
                <w:sz w:val="28"/>
                <w:szCs w:val="28"/>
              </w:rPr>
              <w:t>Упражнения на гимнастической скамейке.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Сгибание и разгибание рук лежа на скамейке, наклоны вперед, назад (контроль учителя); прыжки через скамейку, с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напрыгиванием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на нее.</w:t>
            </w:r>
          </w:p>
        </w:tc>
      </w:tr>
      <w:tr w:rsidR="00854F91" w:rsidRPr="00831F23" w:rsidTr="00854F91">
        <w:trPr>
          <w:trHeight w:val="102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lastRenderedPageBreak/>
              <w:t>Упражнения на гимнастической стенке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Наклоны к ноге, поставленной на рейку на высоте колена, бедер. Сгибание и поднимание ног в висе поочередно и одновременно. Различные взмахи</w:t>
            </w:r>
            <w:r w:rsidRPr="00831F23">
              <w:rPr>
                <w:rStyle w:val="62pt"/>
                <w:rFonts w:eastAsiaTheme="minorHAnsi"/>
                <w:sz w:val="28"/>
                <w:szCs w:val="28"/>
              </w:rPr>
              <w:t xml:space="preserve"> (</w:t>
            </w:r>
            <w:proofErr w:type="gramStart"/>
            <w:r w:rsidRPr="00831F23">
              <w:rPr>
                <w:rStyle w:val="62pt"/>
                <w:rFonts w:eastAsiaTheme="minorHAnsi"/>
                <w:sz w:val="28"/>
                <w:szCs w:val="28"/>
              </w:rPr>
              <w:t>см</w:t>
            </w:r>
            <w:proofErr w:type="gramEnd"/>
            <w:r w:rsidRPr="00831F23">
              <w:rPr>
                <w:rStyle w:val="62pt"/>
                <w:rFonts w:eastAsiaTheme="minorHAnsi"/>
                <w:sz w:val="28"/>
                <w:szCs w:val="28"/>
              </w:rPr>
              <w:t xml:space="preserve">. 5 — 6 </w:t>
            </w:r>
            <w:r w:rsidRPr="00831F23">
              <w:rPr>
                <w:rStyle w:val="60"/>
                <w:rFonts w:eastAsiaTheme="minorHAnsi"/>
                <w:sz w:val="28"/>
                <w:szCs w:val="28"/>
              </w:rPr>
              <w:t>класс).</w:t>
            </w:r>
          </w:p>
        </w:tc>
      </w:tr>
      <w:tr w:rsidR="00854F91" w:rsidRPr="00831F23" w:rsidTr="00854F91">
        <w:trPr>
          <w:trHeight w:val="104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Акробатические упражнения (элементы, связки).</w:t>
            </w:r>
          </w:p>
          <w:p w:rsidR="00854F91" w:rsidRPr="00831F23" w:rsidRDefault="00854F91" w:rsidP="00854F91">
            <w:pPr>
              <w:spacing w:after="0" w:line="240" w:lineRule="auto"/>
              <w:ind w:left="142" w:right="131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Выполняются только после консультации врача.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Стойка на руках (с помощью) для мальчиков; переворот боком — строгий контроль со стороны учителя.</w:t>
            </w:r>
          </w:p>
        </w:tc>
      </w:tr>
      <w:tr w:rsidR="00854F91" w:rsidRPr="00831F23" w:rsidTr="00854F91">
        <w:trPr>
          <w:trHeight w:val="107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Простые и смешанные висы и упоры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Подростки: подъем переворотом в упор толчком двумя ногами (низкая перекладина); передвижения в висе, махом назад соскок. Девочки: махом одной и толчком</w:t>
            </w:r>
            <w:r w:rsidRPr="00831F23">
              <w:rPr>
                <w:sz w:val="28"/>
                <w:szCs w:val="28"/>
              </w:rPr>
              <w:t xml:space="preserve">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другой переворотом в упор на нижнюю жердь.</w:t>
            </w:r>
          </w:p>
        </w:tc>
      </w:tr>
      <w:tr w:rsidR="00854F91" w:rsidRPr="00831F23" w:rsidTr="00854F91">
        <w:trPr>
          <w:trHeight w:val="52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Переноска груза и передача предметов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Передача набивного мяча над головой в колонне. Подготовка места занятий в зале (гимнастика).</w:t>
            </w:r>
          </w:p>
        </w:tc>
      </w:tr>
      <w:tr w:rsidR="00854F91" w:rsidRPr="00831F23" w:rsidTr="00854F91">
        <w:trPr>
          <w:trHeight w:val="656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Танцевальные упражнения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Простейшие сочетания танцевальных шагов, пройденных в 5 — 6 классах. Чередование ходьбы на месте с шагом «галопом» в сторону в темпе музыки.</w:t>
            </w:r>
          </w:p>
        </w:tc>
      </w:tr>
      <w:tr w:rsidR="00854F91" w:rsidRPr="00831F23" w:rsidTr="00854F91">
        <w:trPr>
          <w:trHeight w:val="15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 xml:space="preserve">Лазание и </w:t>
            </w:r>
            <w:proofErr w:type="spellStart"/>
            <w:r w:rsidRPr="00831F23">
              <w:rPr>
                <w:b/>
                <w:sz w:val="28"/>
                <w:szCs w:val="28"/>
              </w:rPr>
              <w:t>перелезание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Лазание по канату в два приема для мальчиков, в три приема для девочек (на скорость). Совершенствование лазания по канату способом в три приема на высоту в 4 м (девочки), вис и раскачивание на ка</w:t>
            </w:r>
            <w:r>
              <w:rPr>
                <w:rStyle w:val="6"/>
                <w:rFonts w:eastAsiaTheme="minorHAnsi"/>
                <w:sz w:val="28"/>
                <w:szCs w:val="28"/>
              </w:rPr>
              <w:t>нате (слабые де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вочки).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lastRenderedPageBreak/>
              <w:t>Передвижение вправо, влево в висе на гимнастической стенке. Подтягивание в висе</w:t>
            </w:r>
            <w:r w:rsidRPr="00831F23">
              <w:rPr>
                <w:sz w:val="28"/>
                <w:szCs w:val="28"/>
              </w:rPr>
              <w:t xml:space="preserve">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на гимнастической стенке (на результат — количество). Преодоление препятствий с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перелезанием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через них,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подлезанием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(в эстафетах).</w:t>
            </w:r>
          </w:p>
        </w:tc>
      </w:tr>
      <w:tr w:rsidR="00854F91" w:rsidRPr="00831F23" w:rsidTr="00854F91">
        <w:trPr>
          <w:trHeight w:val="377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lastRenderedPageBreak/>
              <w:t>Равновесие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Ходьба на носках приставными шагами, с поворотом, с различными движениями рук. Ходьба по гимнастической скамейке спиной вперед. Расхождение вдвоем при встрече на гимнастической скамейке, на бревне (высота 70—80 см). Бег по коридору шириной 10—15 см. Бег по скамейке с различными положениями рук и с мячом. Расхождение вдвоем при встрече переступанием через партнера (высота 60—70 см). Простейшие комбинации упражнений на бревне (высота 60-80 см). Вскок с разбега в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упор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стоя на колене (продольно). Вскок с дополнительной опорой на конец бревна. 2—3 быстрых шага на носках по бревну Ходьба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со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взмахами левой (правой) рукой с хлопками под ногой (руки в стороны). 3—4 шага «галопа» с левой (правой) ноги. Взмахом левой (правой) ноги поворот налево (направо) на поворот 90º и упор присев на правой (левой) ноге. Ходьба выпадами с различными положениями рук, наклоном головы и туловища. Равновесие на левой (правой) ноге. Соскок вправо (влево) взмахом ноги в сторону. Стоя поперек бревна, соскок вперед в стойку боком к бревну с опорой на одну руку о бревно.</w:t>
            </w:r>
          </w:p>
        </w:tc>
      </w:tr>
      <w:tr w:rsidR="00854F91" w:rsidRPr="00831F23" w:rsidTr="00854F91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Опорный прыжок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Прыжок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согнув ноги через козла, коня в ширину (все учащиеся). Прыжок, согнув ноги через коня в ширину с ручками для мальчиков (более подготовленных девочек). Прыжок ноги врозь через козла в ширину с поворотом на 180° (для мальчиков).</w:t>
            </w:r>
          </w:p>
        </w:tc>
      </w:tr>
      <w:tr w:rsidR="00854F91" w:rsidRPr="00831F23" w:rsidTr="00854F91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30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Развитие координационных способностей, ориентировка в пространстве, быстрота реакций, дифференциация силовых, пространственных и временных параметров движений.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30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Построение в колонну по два, соблюдая заданное расстояние (по ориентирам и без них). Ходьба «змейкой» по ориентирам. Прохождение расстояния до 7 м от одного ориентира до другого за определенное количество шагов с открытыми глазами и воспроизведение пути за столько же шагов с закрытыми глазами. Выполнение исходных положений: упор присев,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упор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лежа, упор стоя на коленях, упор сидя сзади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lastRenderedPageBreak/>
              <w:t>(по словесной инструкции). Ходьба по ориентирам в усложненных условиях (ходьба боком, с удержанием равновесия,</w:t>
            </w:r>
            <w:r w:rsidRPr="00831F23">
              <w:rPr>
                <w:sz w:val="28"/>
                <w:szCs w:val="28"/>
              </w:rPr>
              <w:t xml:space="preserve">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переноской различных предметов и т. д.). Прыжок через козла с</w:t>
            </w:r>
            <w:r>
              <w:rPr>
                <w:rStyle w:val="6"/>
                <w:rFonts w:eastAsiaTheme="minorHAnsi"/>
                <w:sz w:val="28"/>
                <w:szCs w:val="28"/>
              </w:rPr>
              <w:t xml:space="preserve"> толчком и при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землением в обозначенном месте. Прыжок в длину с места на заданное расстояние без предварительной отметки. Ходьба в шеренге на определенное расстояние (15-20 м). Сообщить время прохождения данного отрезка. Затем предложить пройти это расстояние за 10, 15, 20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с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.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Эстафета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по 2—3 команды. Передача мяча в шеренге. Сообщить время. Передать мяч вдвое медленнее. Определить отрезок времени в 5,10,15 с (поднятием руки), отметить победителя.</w:t>
            </w:r>
          </w:p>
        </w:tc>
      </w:tr>
      <w:tr w:rsidR="00854F91" w:rsidRPr="00831F23" w:rsidTr="00854F91">
        <w:trPr>
          <w:trHeight w:val="100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sz w:val="28"/>
                <w:szCs w:val="28"/>
              </w:rPr>
            </w:pPr>
            <w:r w:rsidRPr="00831F23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Легкая атлетика</w:t>
            </w:r>
            <w:r w:rsidRPr="00831F23">
              <w:rPr>
                <w:rStyle w:val="15"/>
                <w:rFonts w:eastAsiaTheme="minorHAnsi"/>
                <w:sz w:val="28"/>
                <w:szCs w:val="28"/>
              </w:rPr>
              <w:t xml:space="preserve"> </w:t>
            </w:r>
          </w:p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831F23">
              <w:rPr>
                <w:rStyle w:val="150"/>
                <w:rFonts w:eastAsiaTheme="minorHAnsi"/>
                <w:sz w:val="28"/>
                <w:szCs w:val="28"/>
              </w:rPr>
              <w:t>Ходьба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Продолжительная ходьба (20— 30 мин) в различном темпе, с изменением ширины и частоты шага. Ходьба «змейкой», ходьба с различными положениями туловища (наклоны, присед).</w:t>
            </w:r>
          </w:p>
        </w:tc>
      </w:tr>
      <w:tr w:rsidR="00854F91" w:rsidRPr="00831F23" w:rsidTr="00854F91">
        <w:trPr>
          <w:trHeight w:val="1602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Бег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Бег с низкого старта; стартовый разбег; старты из различных положений; бег с ускорением и на время(60 м); бег на 40 м — 3—6 раз, бег на 60 м — 3 раза; бег на 100 м - 2 раза за урок. Медленный бег до 4 мин; кроссовый бег на 500-1000 м. Бег на 80 м с преодолением 3—4 препятствий. Встречные эстафеты.</w:t>
            </w:r>
          </w:p>
        </w:tc>
      </w:tr>
      <w:tr w:rsidR="00854F91" w:rsidRPr="00831F23" w:rsidTr="00854F91">
        <w:trPr>
          <w:trHeight w:val="41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Прыжки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Запрыгивания на препятствия высотой 60—80 см. Во время бега прыжки вверх на баскетбольное кольцо толчком левой, толчком правой, толчком обеих ног. Прыжки со скакалкой до 2 мин. Многое - коки с места и с разбега на результат. Прыжок в длину с разбега способом «согнув ноги» (зона отталкивания — 40 см); движение рук и ног в полете. Прыжок в высоту с разбега способом « перешагивание»; переход через планку.</w:t>
            </w:r>
          </w:p>
        </w:tc>
      </w:tr>
      <w:tr w:rsidR="00854F91" w:rsidRPr="00831F23" w:rsidTr="00854F91">
        <w:trPr>
          <w:trHeight w:val="168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Метание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Метание набивного мяча весом 2—3 кг двумя руками снизу, из-за головы, через голову. Толкание набивного мяча весом 2 — 3 кг с места на дальность. Метание в цель. Метание малого мяча в цель из положения лежа. Метание малого мяча на дальность с разбега по коридору 10м.</w:t>
            </w:r>
          </w:p>
        </w:tc>
      </w:tr>
      <w:tr w:rsidR="00854F91" w:rsidRPr="00831F23" w:rsidTr="00854F91">
        <w:trPr>
          <w:trHeight w:val="141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lastRenderedPageBreak/>
              <w:t>Лыжная подготовка (практический материал)</w:t>
            </w:r>
          </w:p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В зависимости от климатических условий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Совершенствование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двухшажного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хода. Одновременный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одношажный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ход. Совершенствование торможения «плугом». Подъем «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полуелочкой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>», «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полулесенкой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». Повторное передвижение в быстром темпе на отрезках 40—60 м (5—6 повторений за урок), 150-200 м (2—3 раза). Передвижение до 2 км (девочки), до 3 км (мальчики). Лыжные эстафеты на кругах 300— 400 м. Игры на лыжах: «Слалом», «Подбери флажок», «Пустое место», «Метко в цель»</w:t>
            </w:r>
          </w:p>
        </w:tc>
      </w:tr>
      <w:tr w:rsidR="00854F91" w:rsidRPr="00831F23" w:rsidTr="00854F91">
        <w:trPr>
          <w:trHeight w:val="160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rStyle w:val="121"/>
                <w:b/>
                <w:sz w:val="28"/>
                <w:szCs w:val="28"/>
              </w:rPr>
              <w:t>Коньки</w:t>
            </w:r>
            <w:r w:rsidRPr="00831F23">
              <w:rPr>
                <w:b/>
                <w:sz w:val="28"/>
                <w:szCs w:val="28"/>
              </w:rPr>
              <w:t xml:space="preserve"> (дополнительный материал)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Влияние занятий конькобежным спортом на здоровье человека. Виды конькобежного спорта: бег на разные дистанции, многоборье, фигурное катание. Бег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по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прямой. Бег по повороту. Вход в поворот. Катание по 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прямой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без движений руками. Свободное катание до 400-500 м. Бег на коньках 200 м на время.</w:t>
            </w:r>
          </w:p>
        </w:tc>
      </w:tr>
      <w:tr w:rsidR="00854F91" w:rsidRPr="00831F23" w:rsidTr="00854F91">
        <w:trPr>
          <w:trHeight w:val="193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  <w:r w:rsidRPr="00831F23">
              <w:rPr>
                <w:rStyle w:val="15"/>
                <w:rFonts w:eastAsiaTheme="minorHAnsi"/>
                <w:b/>
                <w:sz w:val="28"/>
                <w:szCs w:val="28"/>
              </w:rPr>
              <w:t>Плавание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Стартовый прыжок и повороты. Скольжение на груди и спине, работая руками и ногами. Плавание </w:t>
            </w:r>
            <w:r w:rsidRPr="00831F23">
              <w:rPr>
                <w:rStyle w:val="60"/>
                <w:rFonts w:eastAsiaTheme="minorHAnsi"/>
                <w:sz w:val="28"/>
                <w:szCs w:val="28"/>
              </w:rPr>
              <w:t>кролем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на груди с правильной техникой дыхания (обучение). Плавание произвольным способом на дистанции 20 м. Игры: «Караси и карпы», «Мяч водящему», «Поймай мяч», «Торпеды», «Кто быстрее». Готовность пловца к соревнованиям.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Проплывание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на скорость 10-15 м.</w:t>
            </w:r>
          </w:p>
        </w:tc>
      </w:tr>
      <w:tr w:rsidR="00854F91" w:rsidRPr="00831F23" w:rsidTr="00854F91">
        <w:trPr>
          <w:trHeight w:val="126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rStyle w:val="121"/>
                <w:b/>
                <w:sz w:val="28"/>
                <w:szCs w:val="28"/>
              </w:rPr>
              <w:t xml:space="preserve">Спортивные и подвижные игры </w:t>
            </w:r>
            <w:r w:rsidRPr="00831F23">
              <w:rPr>
                <w:b/>
                <w:sz w:val="28"/>
                <w:szCs w:val="28"/>
              </w:rPr>
              <w:t xml:space="preserve">Пионербол (5-6 </w:t>
            </w:r>
            <w:proofErr w:type="spellStart"/>
            <w:r w:rsidRPr="00831F23">
              <w:rPr>
                <w:b/>
                <w:sz w:val="28"/>
                <w:szCs w:val="28"/>
              </w:rPr>
              <w:t>кл</w:t>
            </w:r>
            <w:proofErr w:type="spellEnd"/>
            <w:r w:rsidRPr="00831F23">
              <w:rPr>
                <w:b/>
                <w:sz w:val="28"/>
                <w:szCs w:val="28"/>
              </w:rPr>
              <w:t xml:space="preserve">.) </w:t>
            </w:r>
          </w:p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 xml:space="preserve">Волейбол (7-9 </w:t>
            </w:r>
            <w:proofErr w:type="spellStart"/>
            <w:r w:rsidRPr="00831F23">
              <w:rPr>
                <w:b/>
                <w:sz w:val="28"/>
                <w:szCs w:val="28"/>
              </w:rPr>
              <w:t>кл</w:t>
            </w:r>
            <w:proofErr w:type="spellEnd"/>
            <w:r w:rsidRPr="00831F23">
              <w:rPr>
                <w:b/>
                <w:sz w:val="28"/>
                <w:szCs w:val="28"/>
              </w:rPr>
              <w:t>.)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Правила и обязанности игроков; техника игры в волейбол. Предупреждение травматизма. Верхняя передача двумя руками мяча, подвешенного на тесьме, на месте и после перемещения вперед. Верхняя передача мяча, наброшенного партнером на месте и после перемещения вперед в стороны. Игра «Мяч в воздухе». Учебная игра в волейбол</w:t>
            </w:r>
          </w:p>
        </w:tc>
      </w:tr>
      <w:tr w:rsidR="00854F91" w:rsidRPr="00831F23" w:rsidTr="00854F91">
        <w:trPr>
          <w:trHeight w:val="1269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rStyle w:val="121"/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Баскетбол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Основные правила игры в баскетбол. Штрафные броски. Бег с изменением направления и скорости, с внезапной остановкой; остановка прыжком, шагом, прыжком после ведения мяча; повороты на месте вперед, назад; вырывание и выбивание мяча; ловля мяча двумя руками в движении; передача мяча в движении двумя руками от груди и одной рукой от плеча; передача мяча в парах и тройках; ведение мяча с изменением высоты отскока и ритма бега; ведение мяча после ловли с остановкой и в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lastRenderedPageBreak/>
              <w:t>движении; броски мяча в корзину одной рукой от плеча после остановки и после ведения. Сочетание приемов. Ведение мяча с изменением направления</w:t>
            </w:r>
          </w:p>
          <w:p w:rsidR="00854F91" w:rsidRPr="00831F23" w:rsidRDefault="00854F91" w:rsidP="00854F91">
            <w:pPr>
              <w:numPr>
                <w:ilvl w:val="0"/>
                <w:numId w:val="8"/>
              </w:numPr>
              <w:tabs>
                <w:tab w:val="left" w:pos="313"/>
              </w:tabs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передача; ловля мяча в движении</w:t>
            </w:r>
          </w:p>
          <w:p w:rsidR="00854F91" w:rsidRPr="00831F23" w:rsidRDefault="00854F91" w:rsidP="00854F91">
            <w:pPr>
              <w:numPr>
                <w:ilvl w:val="0"/>
                <w:numId w:val="8"/>
              </w:numPr>
              <w:tabs>
                <w:tab w:val="left" w:pos="358"/>
              </w:tabs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ведение мяча</w:t>
            </w:r>
          </w:p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rStyle w:val="6"/>
                <w:rFonts w:eastAsiaTheme="minorHAnsi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остановка — поворот — передача мяча; ведение мяча — остановка в два шага — бросок мяча в корзину (двумя руками от груди или одной от плеча); ловля мяча в движении — ведение мяча — бросок мяча в корзину. Двухсторонняя игра по упрощенным правилам.</w:t>
            </w:r>
          </w:p>
        </w:tc>
      </w:tr>
      <w:tr w:rsidR="00854F91" w:rsidRPr="00831F23" w:rsidTr="00854F91">
        <w:trPr>
          <w:trHeight w:val="115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rStyle w:val="15"/>
                <w:rFonts w:eastAsiaTheme="minorHAnsi"/>
                <w:b/>
                <w:sz w:val="28"/>
                <w:szCs w:val="28"/>
              </w:rPr>
            </w:pPr>
            <w:r w:rsidRPr="00831F23">
              <w:rPr>
                <w:rStyle w:val="15"/>
                <w:rFonts w:eastAsiaTheme="minorHAnsi"/>
                <w:b/>
                <w:sz w:val="28"/>
                <w:szCs w:val="28"/>
              </w:rPr>
              <w:lastRenderedPageBreak/>
              <w:t>Подвижные игры и игровые упражнения</w:t>
            </w:r>
          </w:p>
          <w:p w:rsidR="00854F91" w:rsidRPr="00831F23" w:rsidRDefault="00854F91" w:rsidP="00854F91">
            <w:pPr>
              <w:spacing w:after="0" w:line="240" w:lineRule="auto"/>
              <w:ind w:left="142" w:right="111"/>
              <w:rPr>
                <w:b/>
                <w:sz w:val="28"/>
                <w:szCs w:val="28"/>
              </w:rPr>
            </w:pPr>
          </w:p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Коррекционные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«Будь внимателен»; «Слушай сигнал»; «Не ошибись»; «Запомни название»</w:t>
            </w:r>
          </w:p>
        </w:tc>
      </w:tr>
      <w:tr w:rsidR="00854F91" w:rsidRPr="00831F23" w:rsidTr="00854F91">
        <w:trPr>
          <w:trHeight w:val="112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 xml:space="preserve">С элементами </w:t>
            </w:r>
            <w:proofErr w:type="spellStart"/>
            <w:r w:rsidRPr="00831F23">
              <w:rPr>
                <w:b/>
                <w:sz w:val="28"/>
                <w:szCs w:val="28"/>
              </w:rPr>
              <w:t>общеразвивающих</w:t>
            </w:r>
            <w:proofErr w:type="spellEnd"/>
            <w:r w:rsidRPr="00831F23">
              <w:rPr>
                <w:b/>
                <w:sz w:val="28"/>
                <w:szCs w:val="28"/>
              </w:rPr>
              <w:t xml:space="preserve"> упражнений, лазанием, </w:t>
            </w:r>
            <w:proofErr w:type="spellStart"/>
            <w:r w:rsidRPr="00831F23">
              <w:rPr>
                <w:b/>
                <w:sz w:val="28"/>
                <w:szCs w:val="28"/>
              </w:rPr>
              <w:t>перелезанием</w:t>
            </w:r>
            <w:proofErr w:type="spellEnd"/>
            <w:r w:rsidRPr="00831F23">
              <w:rPr>
                <w:b/>
                <w:sz w:val="28"/>
                <w:szCs w:val="28"/>
              </w:rPr>
              <w:t>, акробатикой, равновесием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«Кто проходил мимо»; «Стрелки»; «У нас на празднике»; «Сохрани позу»; «Кто точнее».</w:t>
            </w:r>
          </w:p>
        </w:tc>
      </w:tr>
      <w:tr w:rsidR="00854F91" w:rsidRPr="00831F23" w:rsidTr="00854F91">
        <w:trPr>
          <w:trHeight w:val="42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бегом на скорость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«Кто впереди»; «</w:t>
            </w:r>
            <w:proofErr w:type="gram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Узнай</w:t>
            </w:r>
            <w:proofErr w:type="gram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кто это был»; «Догони ведущего»; Эстафеты линейные и по кругу.</w:t>
            </w:r>
          </w:p>
        </w:tc>
      </w:tr>
      <w:tr w:rsidR="00854F91" w:rsidRPr="00831F23" w:rsidTr="00854F91">
        <w:trPr>
          <w:trHeight w:val="293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прыжками в высоту, длину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«Нарушил порядок»; «Недопрыгнул»; «Запрещено».</w:t>
            </w:r>
          </w:p>
        </w:tc>
      </w:tr>
      <w:tr w:rsidR="00854F91" w:rsidRPr="00831F23" w:rsidTr="00854F91">
        <w:trPr>
          <w:trHeight w:val="410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метанием мяча на дальность и в 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«В четыре стойки»; «Ловкие и меткие».</w:t>
            </w:r>
          </w:p>
        </w:tc>
      </w:tr>
      <w:tr w:rsidR="00854F91" w:rsidRPr="00831F23" w:rsidTr="00854F91">
        <w:trPr>
          <w:trHeight w:val="418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элементами пионербола и волейбола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«Перебросить в круг»; «Сохрани стойку».</w:t>
            </w:r>
          </w:p>
        </w:tc>
      </w:tr>
      <w:tr w:rsidR="00854F91" w:rsidRPr="00831F23" w:rsidTr="00854F91">
        <w:trPr>
          <w:trHeight w:val="271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элементами баскетбола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«Борьба за мяч»; «Борьба в квадрате»; «Мяч капитану».</w:t>
            </w:r>
          </w:p>
        </w:tc>
      </w:tr>
      <w:tr w:rsidR="00854F91" w:rsidRPr="00831F23" w:rsidTr="00854F91">
        <w:trPr>
          <w:trHeight w:val="275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С элементами плавания (на воде)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«Не задень верев</w:t>
            </w:r>
            <w:r w:rsidRPr="00831F23">
              <w:rPr>
                <w:rStyle w:val="61pt"/>
                <w:rFonts w:eastAsiaTheme="minorHAnsi"/>
                <w:sz w:val="28"/>
                <w:szCs w:val="28"/>
              </w:rPr>
              <w:t xml:space="preserve">ку»; «Поймай 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мяч»; «Дотянись до круга»; «Салки в воде».</w:t>
            </w:r>
          </w:p>
        </w:tc>
      </w:tr>
      <w:tr w:rsidR="00854F91" w:rsidRPr="00831F23" w:rsidTr="00854F91">
        <w:trPr>
          <w:trHeight w:val="567"/>
          <w:jc w:val="center"/>
        </w:trPr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Игры на снегу, льду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«Сохрани позу»; </w:t>
            </w:r>
            <w:r w:rsidRPr="00831F23">
              <w:rPr>
                <w:rStyle w:val="61pt"/>
                <w:rFonts w:eastAsiaTheme="minorHAnsi"/>
                <w:sz w:val="28"/>
                <w:szCs w:val="28"/>
              </w:rPr>
              <w:t>«Смелые, лов</w:t>
            </w:r>
            <w:r w:rsidRPr="00831F23">
              <w:rPr>
                <w:rStyle w:val="6"/>
                <w:rFonts w:eastAsiaTheme="minorHAnsi"/>
                <w:sz w:val="28"/>
                <w:szCs w:val="28"/>
              </w:rPr>
              <w:t>кие»; «Эстафета-сороконожка».</w:t>
            </w:r>
          </w:p>
        </w:tc>
      </w:tr>
      <w:tr w:rsidR="00854F91" w:rsidRPr="00831F23" w:rsidTr="00854F91">
        <w:trPr>
          <w:trHeight w:val="649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b/>
                <w:sz w:val="28"/>
                <w:szCs w:val="28"/>
              </w:rPr>
            </w:pPr>
            <w:r w:rsidRPr="00831F23">
              <w:rPr>
                <w:b/>
                <w:sz w:val="28"/>
                <w:szCs w:val="28"/>
              </w:rPr>
              <w:t>Физкультурно-оздоровительные мероприятия в режиме учебного дня и в системе дополнительного физкультурного воспитания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Утренняя гигиена зарядка, гимнастика до занятий.</w:t>
            </w:r>
          </w:p>
        </w:tc>
      </w:tr>
      <w:tr w:rsidR="00854F91" w:rsidRPr="00831F23" w:rsidTr="00854F91">
        <w:trPr>
          <w:trHeight w:val="989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Физкультминутки и </w:t>
            </w:r>
            <w:proofErr w:type="spellStart"/>
            <w:r w:rsidRPr="00831F23">
              <w:rPr>
                <w:rStyle w:val="6"/>
                <w:rFonts w:eastAsiaTheme="minorHAnsi"/>
                <w:sz w:val="28"/>
                <w:szCs w:val="28"/>
              </w:rPr>
              <w:t>физкультпаузы</w:t>
            </w:r>
            <w:proofErr w:type="spellEnd"/>
            <w:r w:rsidRPr="00831F23">
              <w:rPr>
                <w:rStyle w:val="6"/>
                <w:rFonts w:eastAsiaTheme="minorHAnsi"/>
                <w:sz w:val="28"/>
                <w:szCs w:val="28"/>
              </w:rPr>
              <w:t xml:space="preserve"> на уроках трудового обучения (5-7 упражнений малой интенсивности).</w:t>
            </w:r>
          </w:p>
        </w:tc>
      </w:tr>
      <w:tr w:rsidR="00854F91" w:rsidRPr="00831F23" w:rsidTr="00854F91">
        <w:trPr>
          <w:trHeight w:val="120"/>
          <w:jc w:val="center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91" w:rsidRPr="00831F23" w:rsidRDefault="00854F91" w:rsidP="00854F91">
            <w:pPr>
              <w:spacing w:after="0" w:line="240" w:lineRule="auto"/>
              <w:ind w:left="142"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Прогулки. Игры спортивного характера.</w:t>
            </w:r>
          </w:p>
        </w:tc>
      </w:tr>
      <w:tr w:rsidR="00854F91" w:rsidRPr="00831F23" w:rsidTr="00854F91">
        <w:trPr>
          <w:trHeight w:val="932"/>
          <w:jc w:val="center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F91" w:rsidRPr="00831F23" w:rsidRDefault="00854F91" w:rsidP="00854F91">
            <w:pPr>
              <w:pStyle w:val="120"/>
              <w:shd w:val="clear" w:color="auto" w:fill="auto"/>
              <w:spacing w:before="0" w:line="240" w:lineRule="auto"/>
              <w:ind w:left="142" w:right="111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4F91" w:rsidRPr="00831F23" w:rsidRDefault="00854F91" w:rsidP="00854F91">
            <w:pPr>
              <w:spacing w:after="0" w:line="240" w:lineRule="auto"/>
              <w:ind w:left="132"/>
              <w:rPr>
                <w:sz w:val="28"/>
                <w:szCs w:val="28"/>
              </w:rPr>
            </w:pPr>
            <w:r w:rsidRPr="00831F23">
              <w:rPr>
                <w:rStyle w:val="6"/>
                <w:rFonts w:eastAsiaTheme="minorHAnsi"/>
                <w:sz w:val="28"/>
                <w:szCs w:val="28"/>
              </w:rPr>
              <w:t>Посещение занятий дополнительного физкультурно-оздоровительного образования (теннис, футбол, лыжи, гимнастика, плавание).</w:t>
            </w:r>
          </w:p>
        </w:tc>
      </w:tr>
    </w:tbl>
    <w:p w:rsidR="00854F91" w:rsidRDefault="00854F91" w:rsidP="00854F91">
      <w:pPr>
        <w:spacing w:after="0" w:line="240" w:lineRule="auto"/>
        <w:ind w:left="142" w:right="111"/>
        <w:rPr>
          <w:rFonts w:ascii="Times New Roman" w:hAnsi="Times New Roman" w:cs="Times New Roman"/>
          <w:sz w:val="16"/>
          <w:szCs w:val="16"/>
        </w:rPr>
      </w:pPr>
    </w:p>
    <w:p w:rsidR="00854F91" w:rsidRPr="00654281" w:rsidRDefault="00854F91" w:rsidP="00854F91">
      <w:pPr>
        <w:spacing w:after="0" w:line="240" w:lineRule="auto"/>
        <w:ind w:left="142" w:right="111"/>
        <w:rPr>
          <w:rFonts w:ascii="Times New Roman" w:hAnsi="Times New Roman" w:cs="Times New Roman"/>
          <w:b/>
          <w:sz w:val="28"/>
          <w:szCs w:val="28"/>
        </w:rPr>
      </w:pPr>
      <w:r w:rsidRPr="001120C0">
        <w:rPr>
          <w:rFonts w:ascii="Times New Roman" w:hAnsi="Times New Roman" w:cs="Times New Roman"/>
          <w:b/>
          <w:sz w:val="28"/>
          <w:szCs w:val="28"/>
        </w:rPr>
        <w:t>6. Календарно-тематический план</w:t>
      </w:r>
    </w:p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  <w:sectPr w:rsidR="00854F91" w:rsidSect="00122122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lastRenderedPageBreak/>
        <w:t>Распределение учебного времени на различные виды</w:t>
      </w: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554032">
        <w:rPr>
          <w:rFonts w:ascii="Times New Roman" w:hAnsi="Times New Roman" w:cs="Times New Roman"/>
          <w:sz w:val="40"/>
          <w:szCs w:val="40"/>
        </w:rPr>
        <w:t xml:space="preserve">программного материала </w:t>
      </w:r>
      <w:r>
        <w:rPr>
          <w:rFonts w:ascii="Times New Roman" w:hAnsi="Times New Roman" w:cs="Times New Roman"/>
          <w:sz w:val="40"/>
          <w:szCs w:val="40"/>
        </w:rPr>
        <w:t>7</w:t>
      </w:r>
      <w:r w:rsidRPr="00554032">
        <w:rPr>
          <w:rFonts w:ascii="Times New Roman" w:hAnsi="Times New Roman" w:cs="Times New Roman"/>
          <w:sz w:val="40"/>
          <w:szCs w:val="40"/>
        </w:rPr>
        <w:t xml:space="preserve"> класса.</w:t>
      </w:r>
    </w:p>
    <w:p w:rsidR="00854F91" w:rsidRP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3144"/>
        <w:gridCol w:w="2771"/>
      </w:tblGrid>
      <w:tr w:rsidR="00854F91" w:rsidRPr="00AC308E" w:rsidTr="00571A66">
        <w:trPr>
          <w:jc w:val="center"/>
        </w:trPr>
        <w:tc>
          <w:tcPr>
            <w:tcW w:w="12015" w:type="dxa"/>
            <w:gridSpan w:val="4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Виды упражнений, время</w:t>
            </w:r>
          </w:p>
        </w:tc>
        <w:tc>
          <w:tcPr>
            <w:tcW w:w="2771" w:type="dxa"/>
            <w:vMerge w:val="restart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Всего часов</w:t>
            </w:r>
          </w:p>
        </w:tc>
      </w:tr>
      <w:tr w:rsidR="00854F91" w:rsidRPr="00AC308E" w:rsidTr="00571A66">
        <w:trPr>
          <w:jc w:val="center"/>
        </w:trPr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Гимнастика 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Легкая атлетика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 xml:space="preserve">Подвижные игры </w:t>
            </w:r>
          </w:p>
        </w:tc>
        <w:tc>
          <w:tcPr>
            <w:tcW w:w="3144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Лыжная подготовка, коньки</w:t>
            </w:r>
          </w:p>
        </w:tc>
        <w:tc>
          <w:tcPr>
            <w:tcW w:w="2771" w:type="dxa"/>
            <w:vMerge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54F91" w:rsidRPr="00AC308E" w:rsidTr="00571A66">
        <w:trPr>
          <w:jc w:val="center"/>
        </w:trPr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  <w:tc>
          <w:tcPr>
            <w:tcW w:w="2957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0ч.</w:t>
            </w:r>
          </w:p>
        </w:tc>
        <w:tc>
          <w:tcPr>
            <w:tcW w:w="3144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2ч.</w:t>
            </w:r>
          </w:p>
        </w:tc>
        <w:tc>
          <w:tcPr>
            <w:tcW w:w="2771" w:type="dxa"/>
          </w:tcPr>
          <w:p w:rsidR="00854F91" w:rsidRPr="0014687A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  <w:r w:rsidRPr="0014687A">
              <w:rPr>
                <w:rFonts w:ascii="Times New Roman" w:hAnsi="Times New Roman" w:cs="Times New Roman"/>
                <w:sz w:val="32"/>
                <w:szCs w:val="32"/>
              </w:rPr>
              <w:t>ч.</w:t>
            </w:r>
          </w:p>
        </w:tc>
      </w:tr>
    </w:tbl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F91" w:rsidRPr="00015E8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Количество часов</w:t>
      </w:r>
    </w:p>
    <w:p w:rsidR="00854F91" w:rsidRPr="0055403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jc w:val="center"/>
        <w:tblLook w:val="04A0"/>
      </w:tblPr>
      <w:tblGrid>
        <w:gridCol w:w="2957"/>
        <w:gridCol w:w="2957"/>
        <w:gridCol w:w="2957"/>
        <w:gridCol w:w="2957"/>
        <w:gridCol w:w="2958"/>
      </w:tblGrid>
      <w:tr w:rsidR="00854F91" w:rsidRPr="00554032" w:rsidTr="00571A66">
        <w:trPr>
          <w:jc w:val="center"/>
        </w:trPr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I 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III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IV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четверть</w:t>
            </w:r>
          </w:p>
        </w:tc>
        <w:tc>
          <w:tcPr>
            <w:tcW w:w="2958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Всего часов</w:t>
            </w:r>
          </w:p>
        </w:tc>
      </w:tr>
      <w:tr w:rsidR="00854F91" w:rsidRPr="00554032" w:rsidTr="00571A66">
        <w:trPr>
          <w:jc w:val="center"/>
        </w:trPr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 xml:space="preserve"> 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33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7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24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  <w:tc>
          <w:tcPr>
            <w:tcW w:w="2958" w:type="dxa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105</w:t>
            </w:r>
            <w:r w:rsidRPr="00554032">
              <w:rPr>
                <w:rFonts w:ascii="Times New Roman" w:hAnsi="Times New Roman" w:cs="Times New Roman"/>
                <w:sz w:val="36"/>
                <w:szCs w:val="36"/>
              </w:rPr>
              <w:t>ч.</w:t>
            </w:r>
          </w:p>
        </w:tc>
      </w:tr>
    </w:tbl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4F91" w:rsidRPr="00015E82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5E82">
        <w:rPr>
          <w:rFonts w:ascii="Times New Roman" w:hAnsi="Times New Roman" w:cs="Times New Roman"/>
          <w:sz w:val="40"/>
          <w:szCs w:val="40"/>
          <w:u w:val="single"/>
        </w:rPr>
        <w:t>Годовой план</w:t>
      </w:r>
    </w:p>
    <w:p w:rsidR="00854F91" w:rsidRPr="00854F91" w:rsidRDefault="00854F91" w:rsidP="00854F9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6115" w:type="dxa"/>
        <w:jc w:val="center"/>
        <w:tblInd w:w="-340" w:type="dxa"/>
        <w:tblLook w:val="04A0"/>
      </w:tblPr>
      <w:tblGrid>
        <w:gridCol w:w="1537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0"/>
        <w:gridCol w:w="6"/>
        <w:gridCol w:w="406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24"/>
        <w:gridCol w:w="389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348"/>
      </w:tblGrid>
      <w:tr w:rsidR="00854F91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66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  <w:tc>
          <w:tcPr>
            <w:tcW w:w="4905" w:type="dxa"/>
            <w:gridSpan w:val="13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Октябрь</w:t>
            </w:r>
          </w:p>
        </w:tc>
        <w:tc>
          <w:tcPr>
            <w:tcW w:w="4807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Ноябрь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406" w:type="dxa"/>
            <w:gridSpan w:val="2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06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24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389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07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 w:rsidRPr="00546B56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34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36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  <w:gridSpan w:val="2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6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8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7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086" w:type="dxa"/>
        <w:jc w:val="center"/>
        <w:tblInd w:w="-340" w:type="dxa"/>
        <w:tblLook w:val="04A0"/>
      </w:tblPr>
      <w:tblGrid>
        <w:gridCol w:w="1537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74"/>
        <w:gridCol w:w="410"/>
        <w:gridCol w:w="442"/>
        <w:gridCol w:w="442"/>
        <w:gridCol w:w="442"/>
        <w:gridCol w:w="442"/>
        <w:gridCol w:w="442"/>
        <w:gridCol w:w="442"/>
        <w:gridCol w:w="442"/>
        <w:gridCol w:w="465"/>
        <w:gridCol w:w="419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  <w:gridCol w:w="405"/>
      </w:tblGrid>
      <w:tr w:rsidR="00854F9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5336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Декабрь</w:t>
            </w:r>
          </w:p>
        </w:tc>
        <w:tc>
          <w:tcPr>
            <w:tcW w:w="3969" w:type="dxa"/>
            <w:gridSpan w:val="9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  <w:tc>
          <w:tcPr>
            <w:tcW w:w="5244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87A"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74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0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65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9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42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5" w:type="dxa"/>
            <w:vAlign w:val="center"/>
          </w:tcPr>
          <w:p w:rsidR="00854F91" w:rsidRPr="002676A2" w:rsidRDefault="00854F91" w:rsidP="00571A66">
            <w:pPr>
              <w:ind w:left="-80" w:right="-157"/>
              <w:jc w:val="center"/>
              <w:rPr>
                <w:rFonts w:ascii="Times New Roman" w:hAnsi="Times New Roman" w:cs="Times New Roman"/>
              </w:rPr>
            </w:pPr>
            <w:r w:rsidRPr="002676A2">
              <w:rPr>
                <w:rFonts w:ascii="Times New Roman" w:hAnsi="Times New Roman" w:cs="Times New Roman"/>
              </w:rPr>
              <w:t>69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7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19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5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854F91" w:rsidRDefault="00854F91" w:rsidP="00854F9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6215" w:type="dxa"/>
        <w:jc w:val="center"/>
        <w:tblInd w:w="-340" w:type="dxa"/>
        <w:tblLook w:val="04A0"/>
      </w:tblPr>
      <w:tblGrid>
        <w:gridCol w:w="1537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64"/>
        <w:gridCol w:w="34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448"/>
        <w:gridCol w:w="358"/>
        <w:gridCol w:w="403"/>
        <w:gridCol w:w="403"/>
        <w:gridCol w:w="403"/>
        <w:gridCol w:w="403"/>
        <w:gridCol w:w="403"/>
        <w:gridCol w:w="420"/>
        <w:gridCol w:w="420"/>
        <w:gridCol w:w="420"/>
        <w:gridCol w:w="420"/>
        <w:gridCol w:w="420"/>
        <w:gridCol w:w="488"/>
      </w:tblGrid>
      <w:tr w:rsidR="00854F91" w:rsidRPr="00554032" w:rsidTr="00571A66">
        <w:trPr>
          <w:trHeight w:val="567"/>
          <w:jc w:val="center"/>
        </w:trPr>
        <w:tc>
          <w:tcPr>
            <w:tcW w:w="1537" w:type="dxa"/>
            <w:vAlign w:val="center"/>
          </w:tcPr>
          <w:p w:rsidR="00854F91" w:rsidRPr="00554032" w:rsidRDefault="00854F91" w:rsidP="00571A6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54032">
              <w:rPr>
                <w:rFonts w:ascii="Times New Roman" w:hAnsi="Times New Roman" w:cs="Times New Roman"/>
                <w:sz w:val="32"/>
                <w:szCs w:val="32"/>
              </w:rPr>
              <w:t>Месяц</w:t>
            </w:r>
          </w:p>
        </w:tc>
        <w:tc>
          <w:tcPr>
            <w:tcW w:w="4897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Март </w:t>
            </w:r>
          </w:p>
        </w:tc>
        <w:tc>
          <w:tcPr>
            <w:tcW w:w="4820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Апрель </w:t>
            </w:r>
          </w:p>
        </w:tc>
        <w:tc>
          <w:tcPr>
            <w:tcW w:w="4961" w:type="dxa"/>
            <w:gridSpan w:val="12"/>
            <w:vAlign w:val="center"/>
          </w:tcPr>
          <w:p w:rsidR="00854F91" w:rsidRPr="00554032" w:rsidRDefault="00854F91" w:rsidP="00571A6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Май 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Уроки 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71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72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73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79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</w:t>
            </w:r>
          </w:p>
        </w:tc>
        <w:tc>
          <w:tcPr>
            <w:tcW w:w="464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81</w:t>
            </w:r>
          </w:p>
        </w:tc>
        <w:tc>
          <w:tcPr>
            <w:tcW w:w="342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82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89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90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92</w:t>
            </w:r>
          </w:p>
        </w:tc>
        <w:tc>
          <w:tcPr>
            <w:tcW w:w="44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93</w:t>
            </w:r>
          </w:p>
        </w:tc>
        <w:tc>
          <w:tcPr>
            <w:tcW w:w="35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94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96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97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</w:p>
        </w:tc>
        <w:tc>
          <w:tcPr>
            <w:tcW w:w="403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99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101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102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103</w:t>
            </w:r>
          </w:p>
        </w:tc>
        <w:tc>
          <w:tcPr>
            <w:tcW w:w="420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104</w:t>
            </w:r>
          </w:p>
        </w:tc>
        <w:tc>
          <w:tcPr>
            <w:tcW w:w="488" w:type="dxa"/>
            <w:vAlign w:val="center"/>
          </w:tcPr>
          <w:p w:rsidR="00854F91" w:rsidRPr="00546B56" w:rsidRDefault="00854F91" w:rsidP="00571A66">
            <w:pPr>
              <w:ind w:left="-88" w:right="-13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Гимнастика 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 xml:space="preserve">Легкая атлетика 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Подвижные игры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  <w:r w:rsidRPr="00546B56">
              <w:rPr>
                <w:rFonts w:ascii="Times New Roman" w:hAnsi="Times New Roman" w:cs="Times New Roman"/>
                <w:szCs w:val="24"/>
                <w:highlight w:val="lightGray"/>
              </w:rPr>
              <w:t>+</w:t>
            </w: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  <w:tr w:rsidR="00854F91" w:rsidRPr="00546B56" w:rsidTr="00571A66">
        <w:trPr>
          <w:trHeight w:val="567"/>
          <w:jc w:val="center"/>
        </w:trPr>
        <w:tc>
          <w:tcPr>
            <w:tcW w:w="1537" w:type="dxa"/>
          </w:tcPr>
          <w:p w:rsidR="00854F91" w:rsidRPr="002676A2" w:rsidRDefault="00854F91" w:rsidP="00571A66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76A2">
              <w:rPr>
                <w:rFonts w:ascii="Times New Roman" w:hAnsi="Times New Roman" w:cs="Times New Roman"/>
                <w:sz w:val="26"/>
                <w:szCs w:val="26"/>
              </w:rPr>
              <w:t>Лыжная подготовка</w:t>
            </w: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64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42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4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35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03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20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  <w:tc>
          <w:tcPr>
            <w:tcW w:w="488" w:type="dxa"/>
          </w:tcPr>
          <w:p w:rsidR="00854F91" w:rsidRPr="00546B56" w:rsidRDefault="00854F91" w:rsidP="00571A66">
            <w:pPr>
              <w:ind w:left="-76" w:right="-107"/>
              <w:jc w:val="center"/>
              <w:rPr>
                <w:rFonts w:ascii="Times New Roman" w:hAnsi="Times New Roman" w:cs="Times New Roman"/>
                <w:szCs w:val="24"/>
                <w:highlight w:val="lightGray"/>
              </w:rPr>
            </w:pPr>
          </w:p>
        </w:tc>
      </w:tr>
    </w:tbl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854F91" w:rsidSect="00854F91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854F91" w:rsidRPr="003F1F7A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 w:rsidRPr="003F1F7A">
        <w:rPr>
          <w:rFonts w:ascii="Times New Roman" w:hAnsi="Times New Roman" w:cs="Times New Roman"/>
          <w:sz w:val="36"/>
          <w:szCs w:val="36"/>
        </w:rPr>
        <w:lastRenderedPageBreak/>
        <w:t>Перспективное планирование.</w:t>
      </w:r>
    </w:p>
    <w:p w:rsidR="00854F91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 класс</w:t>
      </w:r>
    </w:p>
    <w:p w:rsidR="00854F91" w:rsidRPr="00854F91" w:rsidRDefault="00854F91" w:rsidP="00854F91">
      <w:pPr>
        <w:pStyle w:val="ab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598" w:type="dxa"/>
        <w:jc w:val="center"/>
        <w:tblLayout w:type="fixed"/>
        <w:tblLook w:val="04A0"/>
      </w:tblPr>
      <w:tblGrid>
        <w:gridCol w:w="959"/>
        <w:gridCol w:w="991"/>
        <w:gridCol w:w="6945"/>
        <w:gridCol w:w="1703"/>
      </w:tblGrid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854F91" w:rsidRPr="003F1F7A" w:rsidRDefault="00854F91" w:rsidP="00571A66">
            <w:pPr>
              <w:pStyle w:val="ab"/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703" w:type="dxa"/>
          </w:tcPr>
          <w:p w:rsidR="00854F91" w:rsidRPr="006D4DC5" w:rsidRDefault="00854F91" w:rsidP="00571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4DC5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Гимнастика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20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 ч.</w:t>
            </w:r>
          </w:p>
        </w:tc>
        <w:tc>
          <w:tcPr>
            <w:tcW w:w="1703" w:type="dxa"/>
          </w:tcPr>
          <w:p w:rsidR="00854F91" w:rsidRPr="004B0282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Строевые упражнения 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строе, шеренге, ряде, колонне, двух шереножном строе, флангах, дистанции; размыкание уступами по счету «девять», «шесть», «три» на месте; повороты направо, налево при ходьбе на месте; выполнение команд «Чаще шаг!», «Реже шаг!»; ходьба «змейкой»,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противоходом</w:t>
            </w:r>
            <w:proofErr w:type="spell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без предметов </w:t>
            </w:r>
            <w:proofErr w:type="gramStart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осанку;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лазание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скамейке, руки на поясе, ноги прямые, сгибание и разгибание стоп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кружение стоп вправо, влево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Дыхательные упражнения 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дыхания при переносе груза, в упражнениях с преодолением препятствий; обучение правильному дыханию при выполнении упражнений скоростно-силового характера</w:t>
            </w:r>
            <w:r w:rsidRPr="002877F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в расслаблении мышц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(рациональная смена напряжения и расслабление определенных мышечных групп при переносе груза)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Pr="00CA57B2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движения головы, конечностей туловища </w:t>
            </w:r>
            <w:r w:rsidRPr="00CA57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фиксированное положение головы при быстрых сменах исходных положений; рациональные положения головы при круговых движениях туловищем с различными положениями рук; в упоре лежа сгибание и разгибание рук; из упора сидя лечь, встать без помощи рук; рациональное положение головы в различных фазах челночного бега)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Pr="003F1F7A" w:rsidRDefault="00854F91" w:rsidP="00571A66">
            <w:pPr>
              <w:pStyle w:val="ab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корригирующие упражнения с предметами, на снарядах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(с гимнастическими палками;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 скакалками;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 xml:space="preserve"> с набивными мячами;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</w:t>
            </w:r>
            <w:r w:rsidRPr="00C226DD">
              <w:rPr>
                <w:rFonts w:ascii="Times New Roman" w:hAnsi="Times New Roman" w:cs="Times New Roman"/>
                <w:sz w:val="24"/>
                <w:szCs w:val="24"/>
              </w:rPr>
              <w:t>на гимнастической скамейке)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Pr="00FC7DA8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гимнастической стенке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наклоны к ноге, поставленной на рейку на высоте колена, бедер; сгибание и поднимание ног в висе поочередно и одновременно)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trHeight w:val="385"/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Акробатические упражнения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C7DA8">
              <w:rPr>
                <w:rFonts w:ascii="Times New Roman" w:hAnsi="Times New Roman" w:cs="Times New Roman"/>
                <w:sz w:val="24"/>
                <w:szCs w:val="24"/>
              </w:rPr>
              <w:t xml:space="preserve">стойки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руках, переворот боком)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815B70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Простые и смешанные висы и упоры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мальчики – подъем переворотом в упор толчком двумя ногами; девочки – махом одной и толчком другой переворотом в упор на нижнюю жердь)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Переноска груза и передача предметов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передача набивного мяча в колонне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460DD2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упражнения 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простейшие сочетания танцевальных шагов</w:t>
            </w:r>
            <w:r w:rsidRPr="00A70D2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(лазание по канату в два приема – мальчики, в три приема – девочки; передвижение в висе; подтягивание в висе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103.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Равновесие 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ходьба на носках приставными шагами, с поворотом, с различными движениями рук; расхождение вдвоем при встрече на гимнастической скамейке</w:t>
            </w:r>
            <w:r w:rsidRPr="00460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991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Pr="00AA71A3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Опорный прыжок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прыжок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согнув ноги через козла, коня в ширину)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способностей, ориентировка в пространстве, быстрота реакции, дифференциация силовых пространственных и временных параметров движений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в колонну по два; ходьба «змейкой»; выполнение исходных положений)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Легкая атлетика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ч.</w:t>
            </w:r>
          </w:p>
        </w:tc>
        <w:tc>
          <w:tcPr>
            <w:tcW w:w="1703" w:type="dxa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FC7DA8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Ходьба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Продолжительная ходьба (20-30 мин.) в различном темпе, с изменением ширины и частоты шага.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«змейкой», ходьба с различными положениями туловища (наклоны, присед).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FC7DA8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Бег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с низкого старта.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ускорением </w:t>
            </w:r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(60 м. на время)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на 40 м </w:t>
            </w:r>
            <w:proofErr w:type="gramStart"/>
            <w:r w:rsidRPr="00A418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бег 80 м с преодолением препятствий 3-4)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Медленный бег до 4 мин. </w:t>
            </w:r>
            <w:r w:rsidRPr="00A418A5">
              <w:rPr>
                <w:rFonts w:ascii="Times New Roman" w:hAnsi="Times New Roman" w:cs="Times New Roman"/>
                <w:sz w:val="24"/>
                <w:szCs w:val="24"/>
              </w:rPr>
              <w:t>(кроссовый бег 500м-1000м)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Встречная эстафета.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FC7DA8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Прыжки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Запрыгивание на препятствия высотой 60-80см.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во время бега.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со скакалкой до 2 мин.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места и с разбега (результат).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способом «перешагивание».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FC7DA8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Метание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2-3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вумя руками снизу,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из-за головы, через голову.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Толкание набивного мяча 2 - 3 кг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места на дальность.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Метание в цель </w:t>
            </w:r>
            <w:r w:rsidRPr="0006724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метание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лежа, метание на дальность с разбега).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Лыжная подготовка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2ч.</w:t>
            </w:r>
          </w:p>
        </w:tc>
        <w:tc>
          <w:tcPr>
            <w:tcW w:w="1703" w:type="dxa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хода.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Одновременный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одношажный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ход.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 торможения «плугом».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полуелочкой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полулесенкой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Лыжные эстафеты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дистанции 2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девочки), </w:t>
            </w:r>
          </w:p>
          <w:p w:rsidR="00854F91" w:rsidRDefault="00854F91" w:rsidP="00571A66">
            <w:pPr>
              <w:pStyle w:val="ab"/>
              <w:spacing w:line="276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альчики).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FC7DA8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FC7D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Подвижные игры на лыжах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«Слалом».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«Подери флажок».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Подвижная игра «Метко в цель».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8895" w:type="dxa"/>
            <w:gridSpan w:val="3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</w:rPr>
              <w:t xml:space="preserve">             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 xml:space="preserve">Спортивные и подвижные игры – </w:t>
            </w:r>
            <w:r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3</w:t>
            </w:r>
            <w:r w:rsidRPr="004B0282">
              <w:rPr>
                <w:rFonts w:ascii="Times New Roman" w:hAnsi="Times New Roman" w:cs="Times New Roman"/>
                <w:sz w:val="36"/>
                <w:szCs w:val="36"/>
                <w:highlight w:val="lightGray"/>
              </w:rPr>
              <w:t>0ч.</w:t>
            </w:r>
          </w:p>
        </w:tc>
        <w:tc>
          <w:tcPr>
            <w:tcW w:w="1703" w:type="dxa"/>
          </w:tcPr>
          <w:p w:rsidR="00854F91" w:rsidRPr="004B0282" w:rsidRDefault="00854F91" w:rsidP="00571A66">
            <w:pPr>
              <w:pStyle w:val="ab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Волейбол. Правила и обязанности игроков.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игры в волейбол (предупреждение травматизма)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 двумя руками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«Мяч в воздухе».</w:t>
            </w:r>
          </w:p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игра в волейбол.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Баскетбол. Основные правила игры. Штрафные броски.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Бег с изменением направления и скорости, с внезапной остановкой </w:t>
            </w:r>
            <w:r w:rsidRPr="008B6A9A">
              <w:rPr>
                <w:rFonts w:ascii="Times New Roman" w:hAnsi="Times New Roman" w:cs="Times New Roman"/>
                <w:sz w:val="24"/>
                <w:szCs w:val="24"/>
              </w:rPr>
              <w:t>(остановка прыжком, шагом, после ведения мяча)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Повороты на месте 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(вперед, назад)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Ловля мяча 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(двумя руками в движении, передача мяча двумя руками в движении от груди и одной рукой от плеча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C6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с изменением направления.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69.</w:t>
            </w:r>
          </w:p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Бросок мяча в корзину </w:t>
            </w:r>
            <w:r w:rsidRPr="008B6A9A">
              <w:rPr>
                <w:rFonts w:ascii="Times New Roman" w:hAnsi="Times New Roman" w:cs="Times New Roman"/>
                <w:sz w:val="24"/>
                <w:szCs w:val="24"/>
              </w:rPr>
              <w:t>(двумя руками от груди, одной рукой от плеча).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Двухсторонняя учебная игра в баскетбол.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«Будь внимателен», «Не ошибись», «Слушай сигнал».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Подвижные игры с элементами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упражнений, лазанием,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перелезанием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акробатикой, равновесием «Кто проходил мимо», «Стрелки», «У нас на празднике», «Кто точнее».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бегом на скорость «Кто впереди», «Узнай, кто это был», «Догони ведущего». Эстафеты линейные по кругу.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прыжками в длину, в высоту «нарушил порядок», «Недопрыгнул», «Запрещено».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метанием мяча на дальность и в цель «В четыре стойки», «Ловкие и меткие».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пионербола и волейбола «Перебросить в круг», «Сохрани стойку».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4F91" w:rsidTr="00854F91">
        <w:trPr>
          <w:jc w:val="center"/>
        </w:trPr>
        <w:tc>
          <w:tcPr>
            <w:tcW w:w="959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991" w:type="dxa"/>
          </w:tcPr>
          <w:p w:rsidR="00854F91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5" w:type="dxa"/>
          </w:tcPr>
          <w:p w:rsidR="00854F91" w:rsidRDefault="00854F91" w:rsidP="00571A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с элементами баскетбола «Борьба за мяч», «Мяч капитану», «Борьба в квадрате».</w:t>
            </w:r>
          </w:p>
        </w:tc>
        <w:tc>
          <w:tcPr>
            <w:tcW w:w="1703" w:type="dxa"/>
          </w:tcPr>
          <w:p w:rsidR="00854F91" w:rsidRPr="003F1F7A" w:rsidRDefault="00854F91" w:rsidP="00571A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4F91" w:rsidRPr="003F1F7A" w:rsidRDefault="00854F91" w:rsidP="00854F91">
      <w:pPr>
        <w:pStyle w:val="ab"/>
        <w:jc w:val="center"/>
        <w:rPr>
          <w:rFonts w:ascii="Times New Roman" w:hAnsi="Times New Roman" w:cs="Times New Roman"/>
          <w:sz w:val="36"/>
          <w:szCs w:val="36"/>
        </w:rPr>
      </w:pPr>
    </w:p>
    <w:p w:rsidR="00854F91" w:rsidRDefault="00854F91" w:rsidP="00854F91"/>
    <w:p w:rsidR="00854F91" w:rsidRDefault="00854F91" w:rsidP="002064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854F91" w:rsidSect="0012212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548" w:rsidRDefault="005A5548" w:rsidP="00CD3108">
      <w:pPr>
        <w:spacing w:after="0" w:line="240" w:lineRule="auto"/>
      </w:pPr>
      <w:r>
        <w:separator/>
      </w:r>
    </w:p>
  </w:endnote>
  <w:end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548" w:rsidRDefault="005A5548" w:rsidP="00CD3108">
      <w:pPr>
        <w:spacing w:after="0" w:line="240" w:lineRule="auto"/>
      </w:pPr>
      <w:r>
        <w:separator/>
      </w:r>
    </w:p>
  </w:footnote>
  <w:footnote w:type="continuationSeparator" w:id="0">
    <w:p w:rsidR="005A5548" w:rsidRDefault="005A5548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36A5"/>
    <w:multiLevelType w:val="hybridMultilevel"/>
    <w:tmpl w:val="CB6A6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D7C84"/>
    <w:multiLevelType w:val="hybridMultilevel"/>
    <w:tmpl w:val="D154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74385"/>
    <w:multiLevelType w:val="hybridMultilevel"/>
    <w:tmpl w:val="83E44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C2ABB"/>
    <w:multiLevelType w:val="multilevel"/>
    <w:tmpl w:val="EA4637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AD14C5F"/>
    <w:multiLevelType w:val="hybridMultilevel"/>
    <w:tmpl w:val="C620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F1570"/>
    <w:multiLevelType w:val="hybridMultilevel"/>
    <w:tmpl w:val="26E2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E60193"/>
    <w:multiLevelType w:val="hybridMultilevel"/>
    <w:tmpl w:val="28467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EE2A76"/>
    <w:multiLevelType w:val="hybridMultilevel"/>
    <w:tmpl w:val="7BACE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177"/>
    <w:rsid w:val="00002E3F"/>
    <w:rsid w:val="00002EE7"/>
    <w:rsid w:val="00005D95"/>
    <w:rsid w:val="00006019"/>
    <w:rsid w:val="00011988"/>
    <w:rsid w:val="00013863"/>
    <w:rsid w:val="00014C1B"/>
    <w:rsid w:val="0004610A"/>
    <w:rsid w:val="00050935"/>
    <w:rsid w:val="00053296"/>
    <w:rsid w:val="000543FD"/>
    <w:rsid w:val="00077D19"/>
    <w:rsid w:val="000824D3"/>
    <w:rsid w:val="00086177"/>
    <w:rsid w:val="0008662D"/>
    <w:rsid w:val="0009130F"/>
    <w:rsid w:val="000A47BD"/>
    <w:rsid w:val="000A481D"/>
    <w:rsid w:val="000A4B2C"/>
    <w:rsid w:val="000A50C7"/>
    <w:rsid w:val="000A6F61"/>
    <w:rsid w:val="000B0BFD"/>
    <w:rsid w:val="000C6F7A"/>
    <w:rsid w:val="000D2113"/>
    <w:rsid w:val="000E0F68"/>
    <w:rsid w:val="000E2689"/>
    <w:rsid w:val="000E3C69"/>
    <w:rsid w:val="000F196F"/>
    <w:rsid w:val="000F70B4"/>
    <w:rsid w:val="00105180"/>
    <w:rsid w:val="001173B6"/>
    <w:rsid w:val="00122122"/>
    <w:rsid w:val="001264A9"/>
    <w:rsid w:val="0014024C"/>
    <w:rsid w:val="00141003"/>
    <w:rsid w:val="001412C0"/>
    <w:rsid w:val="00167328"/>
    <w:rsid w:val="00172DA3"/>
    <w:rsid w:val="0017702B"/>
    <w:rsid w:val="00177683"/>
    <w:rsid w:val="001A1193"/>
    <w:rsid w:val="001B4A3E"/>
    <w:rsid w:val="001B5D30"/>
    <w:rsid w:val="001C1F2F"/>
    <w:rsid w:val="001D435F"/>
    <w:rsid w:val="001D6A8D"/>
    <w:rsid w:val="00202482"/>
    <w:rsid w:val="002041DB"/>
    <w:rsid w:val="00204B49"/>
    <w:rsid w:val="0020648E"/>
    <w:rsid w:val="002219CA"/>
    <w:rsid w:val="00221FDE"/>
    <w:rsid w:val="00242601"/>
    <w:rsid w:val="002446D0"/>
    <w:rsid w:val="0024536D"/>
    <w:rsid w:val="00261832"/>
    <w:rsid w:val="00264ECA"/>
    <w:rsid w:val="00266405"/>
    <w:rsid w:val="00280687"/>
    <w:rsid w:val="00291C12"/>
    <w:rsid w:val="00293187"/>
    <w:rsid w:val="002B0999"/>
    <w:rsid w:val="002B2F84"/>
    <w:rsid w:val="002B7580"/>
    <w:rsid w:val="002C4528"/>
    <w:rsid w:val="002D3BCC"/>
    <w:rsid w:val="002D48B4"/>
    <w:rsid w:val="002E0606"/>
    <w:rsid w:val="002E63A1"/>
    <w:rsid w:val="002E7EED"/>
    <w:rsid w:val="00303BEE"/>
    <w:rsid w:val="00312C95"/>
    <w:rsid w:val="00313642"/>
    <w:rsid w:val="00323DD8"/>
    <w:rsid w:val="00332599"/>
    <w:rsid w:val="00343D9C"/>
    <w:rsid w:val="003456AD"/>
    <w:rsid w:val="00366E20"/>
    <w:rsid w:val="00370EAF"/>
    <w:rsid w:val="0037295C"/>
    <w:rsid w:val="003759F1"/>
    <w:rsid w:val="00381503"/>
    <w:rsid w:val="00384D6F"/>
    <w:rsid w:val="00391134"/>
    <w:rsid w:val="003A6CEC"/>
    <w:rsid w:val="003B016F"/>
    <w:rsid w:val="003B23B0"/>
    <w:rsid w:val="003B2765"/>
    <w:rsid w:val="003B3EC3"/>
    <w:rsid w:val="003B6E52"/>
    <w:rsid w:val="003C507E"/>
    <w:rsid w:val="003C6FC7"/>
    <w:rsid w:val="003D0C23"/>
    <w:rsid w:val="003D4A91"/>
    <w:rsid w:val="003D5D46"/>
    <w:rsid w:val="003E3799"/>
    <w:rsid w:val="00401EA6"/>
    <w:rsid w:val="00427547"/>
    <w:rsid w:val="00436069"/>
    <w:rsid w:val="00443D9D"/>
    <w:rsid w:val="00450106"/>
    <w:rsid w:val="004525D5"/>
    <w:rsid w:val="00453807"/>
    <w:rsid w:val="0045721E"/>
    <w:rsid w:val="004575C5"/>
    <w:rsid w:val="00457B73"/>
    <w:rsid w:val="00461B34"/>
    <w:rsid w:val="00463CDE"/>
    <w:rsid w:val="004725A5"/>
    <w:rsid w:val="00474CB0"/>
    <w:rsid w:val="00476A0E"/>
    <w:rsid w:val="00484667"/>
    <w:rsid w:val="00484DEA"/>
    <w:rsid w:val="00485C5A"/>
    <w:rsid w:val="00487361"/>
    <w:rsid w:val="00491D4D"/>
    <w:rsid w:val="00494579"/>
    <w:rsid w:val="00497305"/>
    <w:rsid w:val="004A71B4"/>
    <w:rsid w:val="004C2E58"/>
    <w:rsid w:val="004C40A6"/>
    <w:rsid w:val="004D416D"/>
    <w:rsid w:val="004E4705"/>
    <w:rsid w:val="00510768"/>
    <w:rsid w:val="005130E7"/>
    <w:rsid w:val="00514B4C"/>
    <w:rsid w:val="00516B43"/>
    <w:rsid w:val="00530C6E"/>
    <w:rsid w:val="00534B5C"/>
    <w:rsid w:val="00536CC1"/>
    <w:rsid w:val="0054284D"/>
    <w:rsid w:val="005462F1"/>
    <w:rsid w:val="00550CBD"/>
    <w:rsid w:val="00573573"/>
    <w:rsid w:val="005810FD"/>
    <w:rsid w:val="00581635"/>
    <w:rsid w:val="00582B51"/>
    <w:rsid w:val="00587F8B"/>
    <w:rsid w:val="00590518"/>
    <w:rsid w:val="00592182"/>
    <w:rsid w:val="00597801"/>
    <w:rsid w:val="00597AD2"/>
    <w:rsid w:val="005A22A8"/>
    <w:rsid w:val="005A5548"/>
    <w:rsid w:val="005C05E6"/>
    <w:rsid w:val="005C080F"/>
    <w:rsid w:val="005C1355"/>
    <w:rsid w:val="005C3715"/>
    <w:rsid w:val="005C449A"/>
    <w:rsid w:val="005D6102"/>
    <w:rsid w:val="005E6A88"/>
    <w:rsid w:val="005F0CBF"/>
    <w:rsid w:val="006004BE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37F01"/>
    <w:rsid w:val="00663456"/>
    <w:rsid w:val="00664241"/>
    <w:rsid w:val="0066495D"/>
    <w:rsid w:val="0068196D"/>
    <w:rsid w:val="00681D8E"/>
    <w:rsid w:val="006867AB"/>
    <w:rsid w:val="00696088"/>
    <w:rsid w:val="006A56DB"/>
    <w:rsid w:val="006B0AB0"/>
    <w:rsid w:val="006B29B2"/>
    <w:rsid w:val="006C144D"/>
    <w:rsid w:val="006C2A5E"/>
    <w:rsid w:val="006C4B47"/>
    <w:rsid w:val="006D659F"/>
    <w:rsid w:val="006E361E"/>
    <w:rsid w:val="006E7762"/>
    <w:rsid w:val="006F3BE8"/>
    <w:rsid w:val="00701307"/>
    <w:rsid w:val="007243F8"/>
    <w:rsid w:val="00725263"/>
    <w:rsid w:val="00726FC4"/>
    <w:rsid w:val="00727F83"/>
    <w:rsid w:val="0073056F"/>
    <w:rsid w:val="0074585B"/>
    <w:rsid w:val="0074705A"/>
    <w:rsid w:val="00764E6A"/>
    <w:rsid w:val="00776E68"/>
    <w:rsid w:val="00780996"/>
    <w:rsid w:val="00781228"/>
    <w:rsid w:val="007858B5"/>
    <w:rsid w:val="007873E0"/>
    <w:rsid w:val="00790FDC"/>
    <w:rsid w:val="0079714D"/>
    <w:rsid w:val="007B4BBD"/>
    <w:rsid w:val="007C6C80"/>
    <w:rsid w:val="007E787C"/>
    <w:rsid w:val="007F5430"/>
    <w:rsid w:val="007F6379"/>
    <w:rsid w:val="007F660B"/>
    <w:rsid w:val="007F7EA4"/>
    <w:rsid w:val="00801BBB"/>
    <w:rsid w:val="00801C8C"/>
    <w:rsid w:val="0080737E"/>
    <w:rsid w:val="0081427D"/>
    <w:rsid w:val="00814D76"/>
    <w:rsid w:val="00817E5F"/>
    <w:rsid w:val="00845C16"/>
    <w:rsid w:val="00846CAB"/>
    <w:rsid w:val="0084722E"/>
    <w:rsid w:val="00847A5A"/>
    <w:rsid w:val="008514DF"/>
    <w:rsid w:val="00853F08"/>
    <w:rsid w:val="00854F91"/>
    <w:rsid w:val="00857258"/>
    <w:rsid w:val="008673F8"/>
    <w:rsid w:val="008676B2"/>
    <w:rsid w:val="008729E7"/>
    <w:rsid w:val="008750A5"/>
    <w:rsid w:val="008762D2"/>
    <w:rsid w:val="00881EAB"/>
    <w:rsid w:val="00883953"/>
    <w:rsid w:val="00890179"/>
    <w:rsid w:val="00893A6B"/>
    <w:rsid w:val="008A450D"/>
    <w:rsid w:val="008B3FA2"/>
    <w:rsid w:val="008B49CC"/>
    <w:rsid w:val="008C194E"/>
    <w:rsid w:val="008D386C"/>
    <w:rsid w:val="008D4CE1"/>
    <w:rsid w:val="008D4E8B"/>
    <w:rsid w:val="008E5234"/>
    <w:rsid w:val="008F5C6C"/>
    <w:rsid w:val="00904558"/>
    <w:rsid w:val="00912D2C"/>
    <w:rsid w:val="0091742B"/>
    <w:rsid w:val="0092480B"/>
    <w:rsid w:val="009274F0"/>
    <w:rsid w:val="00935799"/>
    <w:rsid w:val="009363BB"/>
    <w:rsid w:val="009428FA"/>
    <w:rsid w:val="009434E2"/>
    <w:rsid w:val="00953047"/>
    <w:rsid w:val="00953FB6"/>
    <w:rsid w:val="009831C6"/>
    <w:rsid w:val="00983AB8"/>
    <w:rsid w:val="009927F3"/>
    <w:rsid w:val="009940DB"/>
    <w:rsid w:val="00996D67"/>
    <w:rsid w:val="00997D66"/>
    <w:rsid w:val="009A047D"/>
    <w:rsid w:val="009B36F6"/>
    <w:rsid w:val="009C038D"/>
    <w:rsid w:val="009C2791"/>
    <w:rsid w:val="009C72F0"/>
    <w:rsid w:val="009C77D4"/>
    <w:rsid w:val="009D1E89"/>
    <w:rsid w:val="009E0143"/>
    <w:rsid w:val="009E1A2E"/>
    <w:rsid w:val="009E58AB"/>
    <w:rsid w:val="009E7D9A"/>
    <w:rsid w:val="009F5B85"/>
    <w:rsid w:val="009F67FE"/>
    <w:rsid w:val="00A0687D"/>
    <w:rsid w:val="00A1064E"/>
    <w:rsid w:val="00A10E7F"/>
    <w:rsid w:val="00A31C13"/>
    <w:rsid w:val="00A339CC"/>
    <w:rsid w:val="00A37508"/>
    <w:rsid w:val="00A408E5"/>
    <w:rsid w:val="00A45AF0"/>
    <w:rsid w:val="00A55294"/>
    <w:rsid w:val="00A56C64"/>
    <w:rsid w:val="00A60146"/>
    <w:rsid w:val="00A6193E"/>
    <w:rsid w:val="00A66956"/>
    <w:rsid w:val="00A66B5D"/>
    <w:rsid w:val="00A7366A"/>
    <w:rsid w:val="00A8330A"/>
    <w:rsid w:val="00A953A5"/>
    <w:rsid w:val="00AB271A"/>
    <w:rsid w:val="00AB6028"/>
    <w:rsid w:val="00AB63DA"/>
    <w:rsid w:val="00AC114E"/>
    <w:rsid w:val="00AC14D0"/>
    <w:rsid w:val="00AC3DAB"/>
    <w:rsid w:val="00AC49E2"/>
    <w:rsid w:val="00AC4BA4"/>
    <w:rsid w:val="00AC533C"/>
    <w:rsid w:val="00AD6849"/>
    <w:rsid w:val="00AE100A"/>
    <w:rsid w:val="00AE413A"/>
    <w:rsid w:val="00AE536E"/>
    <w:rsid w:val="00AE7E14"/>
    <w:rsid w:val="00AF6011"/>
    <w:rsid w:val="00B011AB"/>
    <w:rsid w:val="00B0436E"/>
    <w:rsid w:val="00B221CE"/>
    <w:rsid w:val="00B3292C"/>
    <w:rsid w:val="00B52309"/>
    <w:rsid w:val="00B62490"/>
    <w:rsid w:val="00B661A8"/>
    <w:rsid w:val="00B6726E"/>
    <w:rsid w:val="00B712D2"/>
    <w:rsid w:val="00B74B73"/>
    <w:rsid w:val="00B93655"/>
    <w:rsid w:val="00B94CB9"/>
    <w:rsid w:val="00BB2DD4"/>
    <w:rsid w:val="00BB2F7E"/>
    <w:rsid w:val="00BB6A60"/>
    <w:rsid w:val="00BB6E1B"/>
    <w:rsid w:val="00BE483F"/>
    <w:rsid w:val="00BE4FDC"/>
    <w:rsid w:val="00BE6AF9"/>
    <w:rsid w:val="00BE7C0B"/>
    <w:rsid w:val="00C056F7"/>
    <w:rsid w:val="00C134FE"/>
    <w:rsid w:val="00C204CB"/>
    <w:rsid w:val="00C25CEF"/>
    <w:rsid w:val="00C31A34"/>
    <w:rsid w:val="00C552B5"/>
    <w:rsid w:val="00C560CF"/>
    <w:rsid w:val="00C806D3"/>
    <w:rsid w:val="00C85285"/>
    <w:rsid w:val="00CA1C7C"/>
    <w:rsid w:val="00CA3102"/>
    <w:rsid w:val="00CA3AEC"/>
    <w:rsid w:val="00CB0AC6"/>
    <w:rsid w:val="00CC18DE"/>
    <w:rsid w:val="00CC549C"/>
    <w:rsid w:val="00CC6472"/>
    <w:rsid w:val="00CC6E12"/>
    <w:rsid w:val="00CC73F6"/>
    <w:rsid w:val="00CD3108"/>
    <w:rsid w:val="00CD5313"/>
    <w:rsid w:val="00CF273C"/>
    <w:rsid w:val="00CF324C"/>
    <w:rsid w:val="00CF3C8C"/>
    <w:rsid w:val="00D0121E"/>
    <w:rsid w:val="00D073B6"/>
    <w:rsid w:val="00D1589D"/>
    <w:rsid w:val="00D27269"/>
    <w:rsid w:val="00D31B5B"/>
    <w:rsid w:val="00D345DC"/>
    <w:rsid w:val="00D37E0F"/>
    <w:rsid w:val="00D407DB"/>
    <w:rsid w:val="00D50C1F"/>
    <w:rsid w:val="00D51995"/>
    <w:rsid w:val="00D534AB"/>
    <w:rsid w:val="00D53E9A"/>
    <w:rsid w:val="00D66AD3"/>
    <w:rsid w:val="00D80C6B"/>
    <w:rsid w:val="00DA11F3"/>
    <w:rsid w:val="00DB4324"/>
    <w:rsid w:val="00DC2E93"/>
    <w:rsid w:val="00DC6811"/>
    <w:rsid w:val="00DD2992"/>
    <w:rsid w:val="00DD65F9"/>
    <w:rsid w:val="00DE6460"/>
    <w:rsid w:val="00DF2F3D"/>
    <w:rsid w:val="00DF75A6"/>
    <w:rsid w:val="00E03AB3"/>
    <w:rsid w:val="00E10111"/>
    <w:rsid w:val="00E13AE5"/>
    <w:rsid w:val="00E152FB"/>
    <w:rsid w:val="00E203F7"/>
    <w:rsid w:val="00E21007"/>
    <w:rsid w:val="00E262D8"/>
    <w:rsid w:val="00E318B6"/>
    <w:rsid w:val="00E330BA"/>
    <w:rsid w:val="00E360FD"/>
    <w:rsid w:val="00E43DA4"/>
    <w:rsid w:val="00E448F0"/>
    <w:rsid w:val="00E453A5"/>
    <w:rsid w:val="00E562DD"/>
    <w:rsid w:val="00E6329B"/>
    <w:rsid w:val="00E63A79"/>
    <w:rsid w:val="00E65A75"/>
    <w:rsid w:val="00E66E99"/>
    <w:rsid w:val="00E72741"/>
    <w:rsid w:val="00E7549F"/>
    <w:rsid w:val="00E763D3"/>
    <w:rsid w:val="00E765ED"/>
    <w:rsid w:val="00E81762"/>
    <w:rsid w:val="00E95232"/>
    <w:rsid w:val="00E96164"/>
    <w:rsid w:val="00E96801"/>
    <w:rsid w:val="00E97126"/>
    <w:rsid w:val="00EA2ABD"/>
    <w:rsid w:val="00EB4173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7D32"/>
    <w:rsid w:val="00EF3C09"/>
    <w:rsid w:val="00EF7295"/>
    <w:rsid w:val="00F06C9E"/>
    <w:rsid w:val="00F07FC5"/>
    <w:rsid w:val="00F200C6"/>
    <w:rsid w:val="00F20F9F"/>
    <w:rsid w:val="00F3391C"/>
    <w:rsid w:val="00F42170"/>
    <w:rsid w:val="00F42A60"/>
    <w:rsid w:val="00F43241"/>
    <w:rsid w:val="00F451FD"/>
    <w:rsid w:val="00F5066F"/>
    <w:rsid w:val="00F7020C"/>
    <w:rsid w:val="00F710B3"/>
    <w:rsid w:val="00F71358"/>
    <w:rsid w:val="00F75B28"/>
    <w:rsid w:val="00F90B08"/>
    <w:rsid w:val="00F91395"/>
    <w:rsid w:val="00F95B3A"/>
    <w:rsid w:val="00FA0327"/>
    <w:rsid w:val="00FA08EA"/>
    <w:rsid w:val="00FA4126"/>
    <w:rsid w:val="00FA730C"/>
    <w:rsid w:val="00FB2DDE"/>
    <w:rsid w:val="00FB3D06"/>
    <w:rsid w:val="00FC55C0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7E0F"/>
    <w:pPr>
      <w:ind w:left="720"/>
      <w:contextualSpacing/>
    </w:pPr>
  </w:style>
  <w:style w:type="character" w:customStyle="1" w:styleId="12">
    <w:name w:val="Основной текст (12)_"/>
    <w:basedOn w:val="a0"/>
    <w:link w:val="120"/>
    <w:rsid w:val="00854F9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">
    <w:name w:val="Основной текст (6)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0">
    <w:name w:val="Основной текст (6) + Курсив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15">
    <w:name w:val="Основной текст (15)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20">
    <w:name w:val="Основной текст (12)"/>
    <w:basedOn w:val="a"/>
    <w:link w:val="12"/>
    <w:rsid w:val="00854F91"/>
    <w:pPr>
      <w:shd w:val="clear" w:color="auto" w:fill="FFFFFF"/>
      <w:spacing w:before="180" w:after="0" w:line="206" w:lineRule="exact"/>
      <w:ind w:firstLine="32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62pt">
    <w:name w:val="Основной текст (6) + Курсив;Интервал 2 pt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18"/>
      <w:szCs w:val="18"/>
    </w:rPr>
  </w:style>
  <w:style w:type="character" w:customStyle="1" w:styleId="150">
    <w:name w:val="Основной текст (15) + Не курсив"/>
    <w:basedOn w:val="a0"/>
    <w:rsid w:val="00854F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21">
    <w:name w:val="Основной текст (12) + Курсив"/>
    <w:basedOn w:val="12"/>
    <w:rsid w:val="00854F91"/>
    <w:rPr>
      <w:b w:val="0"/>
      <w:bCs w:val="0"/>
      <w:i/>
      <w:iCs/>
      <w:smallCaps w:val="0"/>
      <w:strike w:val="0"/>
      <w:spacing w:val="0"/>
    </w:rPr>
  </w:style>
  <w:style w:type="character" w:customStyle="1" w:styleId="61pt">
    <w:name w:val="Основной текст (6) + Интервал 1 pt"/>
    <w:basedOn w:val="a0"/>
    <w:rsid w:val="00854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styleId="ab">
    <w:name w:val="No Spacing"/>
    <w:uiPriority w:val="1"/>
    <w:qFormat/>
    <w:rsid w:val="00854F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D1A36-9D58-4413-B4EC-6EC81F4F1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2606</TotalTime>
  <Pages>16</Pages>
  <Words>3658</Words>
  <Characters>20852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User</cp:lastModifiedBy>
  <cp:revision>282</cp:revision>
  <cp:lastPrinted>2016-06-11T00:20:00Z</cp:lastPrinted>
  <dcterms:created xsi:type="dcterms:W3CDTF">2013-07-03T03:10:00Z</dcterms:created>
  <dcterms:modified xsi:type="dcterms:W3CDTF">2016-06-21T06:18:00Z</dcterms:modified>
</cp:coreProperties>
</file>